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EC79" w14:textId="77777777" w:rsidR="00C40EF3" w:rsidRPr="00CF60A1" w:rsidRDefault="00000000">
      <w:pPr>
        <w:spacing w:after="40"/>
        <w:rPr>
          <w:lang w:val="pt-PT"/>
        </w:rPr>
      </w:pPr>
      <w:r w:rsidRPr="00CF60A1">
        <w:rPr>
          <w:b/>
          <w:bCs/>
          <w:sz w:val="40"/>
          <w:szCs w:val="40"/>
          <w:lang w:val="pt-PT"/>
        </w:rPr>
        <w:t>Dossier de Projeto</w:t>
      </w:r>
    </w:p>
    <w:p w14:paraId="34A9D3E5" w14:textId="77777777" w:rsidR="00C40EF3" w:rsidRPr="00CF60A1" w:rsidRDefault="00000000">
      <w:pPr>
        <w:pBdr>
          <w:bottom w:val="single" w:sz="6" w:space="6" w:color="D5DBDF"/>
        </w:pBdr>
        <w:spacing w:after="200"/>
        <w:rPr>
          <w:lang w:val="pt-PT"/>
        </w:rPr>
      </w:pPr>
      <w:r w:rsidRPr="00CF60A1">
        <w:rPr>
          <w:color w:val="6B7780"/>
          <w:sz w:val="19"/>
          <w:szCs w:val="19"/>
          <w:lang w:val="pt-PT"/>
        </w:rPr>
        <w:t>UC00615 · Desenvolver projeto de tecnologias e programação de sistemas de informação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71B7714C" w14:textId="77777777">
        <w:tc>
          <w:tcPr>
            <w:tcW w:w="9706" w:type="dxa"/>
            <w:tcBorders>
              <w:top w:val="none" w:sz="0" w:space="0" w:color="FFFFFF"/>
              <w:left w:val="single" w:sz="24" w:space="0" w:color="00713C"/>
              <w:bottom w:val="none" w:sz="0" w:space="0" w:color="FFFFFF"/>
              <w:right w:val="none" w:sz="0" w:space="0" w:color="FFFFFF"/>
            </w:tcBorders>
            <w:shd w:val="clear" w:color="auto" w:fill="F4F6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904BC4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7"/>
                <w:szCs w:val="17"/>
                <w:lang w:val="pt-PT"/>
              </w:rPr>
              <w:t xml:space="preserve">COMO PREENCHER   </w:t>
            </w:r>
            <w:r w:rsidRPr="00CF60A1">
              <w:rPr>
                <w:sz w:val="19"/>
                <w:szCs w:val="19"/>
                <w:lang w:val="pt-PT"/>
              </w:rPr>
              <w:t xml:space="preserve">Este é o único documento que o grupo preenche. O texto a cinzento é instrução e pode ser apagado. Há duas entregas: a </w:t>
            </w:r>
            <w:r w:rsidRPr="00CF60A1">
              <w:rPr>
                <w:b/>
                <w:bCs/>
                <w:sz w:val="19"/>
                <w:szCs w:val="19"/>
                <w:lang w:val="pt-PT"/>
              </w:rPr>
              <w:t>proposta</w:t>
            </w:r>
            <w:r w:rsidRPr="00CF60A1">
              <w:rPr>
                <w:sz w:val="19"/>
                <w:szCs w:val="19"/>
                <w:lang w:val="pt-PT"/>
              </w:rPr>
              <w:t xml:space="preserve"> (secções 1 a 3) e a </w:t>
            </w:r>
            <w:r w:rsidRPr="00CF60A1">
              <w:rPr>
                <w:b/>
                <w:bCs/>
                <w:sz w:val="19"/>
                <w:szCs w:val="19"/>
                <w:lang w:val="pt-PT"/>
              </w:rPr>
              <w:t>entrega final</w:t>
            </w:r>
            <w:r w:rsidRPr="00CF60A1">
              <w:rPr>
                <w:sz w:val="19"/>
                <w:szCs w:val="19"/>
                <w:lang w:val="pt-PT"/>
              </w:rPr>
              <w:t xml:space="preserve"> (o dossier todo, o código e a base de dados). A entrega é feita numa pasta do OneDrive (secção 9). A secção 10 explica como são avaliados.</w:t>
            </w:r>
          </w:p>
        </w:tc>
      </w:tr>
    </w:tbl>
    <w:p w14:paraId="25825B4F" w14:textId="77777777" w:rsidR="00C40EF3" w:rsidRDefault="00000000">
      <w:pPr>
        <w:keepNext/>
        <w:pBdr>
          <w:bottom w:val="single" w:sz="8" w:space="4" w:color="00713C"/>
        </w:pBdr>
        <w:spacing w:before="360" w:after="120"/>
      </w:pPr>
      <w:r>
        <w:rPr>
          <w:b/>
          <w:bCs/>
          <w:color w:val="00713C"/>
          <w:sz w:val="26"/>
          <w:szCs w:val="26"/>
        </w:rPr>
        <w:t xml:space="preserve">1. </w:t>
      </w:r>
      <w:proofErr w:type="spellStart"/>
      <w:r>
        <w:rPr>
          <w:b/>
          <w:bCs/>
          <w:color w:val="00713C"/>
          <w:sz w:val="26"/>
          <w:szCs w:val="26"/>
        </w:rPr>
        <w:t>Identificação</w:t>
      </w:r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7010"/>
      </w:tblGrid>
      <w:tr w:rsidR="00C40EF3" w:rsidRPr="00CF60A1" w14:paraId="02BE0579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5B25B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Título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do </w:t>
            </w:r>
            <w:proofErr w:type="spellStart"/>
            <w:r>
              <w:rPr>
                <w:b/>
                <w:bCs/>
                <w:sz w:val="19"/>
                <w:szCs w:val="19"/>
              </w:rPr>
              <w:t>projeto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7F99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VetGest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— gestão de uma clínica veterinária</w:t>
            </w:r>
          </w:p>
        </w:tc>
      </w:tr>
      <w:tr w:rsidR="00C40EF3" w14:paraId="3105B73C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4A59C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Turma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236C" w14:textId="23954174" w:rsidR="00C40EF3" w:rsidRDefault="0085187D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25.0462 CET</w:t>
            </w:r>
          </w:p>
        </w:tc>
      </w:tr>
      <w:tr w:rsidR="00C40EF3" w14:paraId="77D4DC0B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339D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Formador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E93B1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Igor Lima</w:t>
            </w:r>
          </w:p>
        </w:tc>
      </w:tr>
      <w:tr w:rsidR="00C40EF3" w14:paraId="30505B87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0A7DD2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Data da </w:t>
            </w:r>
            <w:proofErr w:type="spellStart"/>
            <w:r>
              <w:rPr>
                <w:b/>
                <w:bCs/>
                <w:sz w:val="19"/>
                <w:szCs w:val="19"/>
              </w:rPr>
              <w:t>proposta</w:t>
            </w:r>
            <w:proofErr w:type="spellEnd"/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9A373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16/10/2026</w:t>
            </w:r>
          </w:p>
        </w:tc>
      </w:tr>
      <w:tr w:rsidR="00C40EF3" w14:paraId="7EB356D0" w14:textId="77777777">
        <w:trPr>
          <w:cantSplit/>
        </w:trPr>
        <w:tc>
          <w:tcPr>
            <w:tcW w:w="269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4217D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Data da </w:t>
            </w:r>
            <w:proofErr w:type="spellStart"/>
            <w:r>
              <w:rPr>
                <w:b/>
                <w:bCs/>
                <w:sz w:val="19"/>
                <w:szCs w:val="19"/>
              </w:rPr>
              <w:t>entrega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final</w:t>
            </w:r>
          </w:p>
        </w:tc>
        <w:tc>
          <w:tcPr>
            <w:tcW w:w="701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56AEA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27/11/2026</w:t>
            </w:r>
          </w:p>
        </w:tc>
      </w:tr>
    </w:tbl>
    <w:p w14:paraId="41167887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 xml:space="preserve">Elementos do </w:t>
      </w:r>
      <w:proofErr w:type="spellStart"/>
      <w:r>
        <w:rPr>
          <w:b/>
          <w:bCs/>
          <w:sz w:val="21"/>
          <w:szCs w:val="21"/>
        </w:rPr>
        <w:t>grupo</w:t>
      </w:r>
      <w:proofErr w:type="spellEnd"/>
    </w:p>
    <w:p w14:paraId="161A9C67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Grupos de 2 ou 3 elementos. Todos programam; cada um fica responsável principal por uma parte do projeto.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60"/>
        <w:gridCol w:w="1040"/>
        <w:gridCol w:w="4506"/>
      </w:tblGrid>
      <w:tr w:rsidR="00C40EF3" w14:paraId="72B14C06" w14:textId="77777777">
        <w:trPr>
          <w:cantSplit/>
          <w:tblHeader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EC83A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Nome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completo</w:t>
            </w:r>
            <w:proofErr w:type="spellEnd"/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4246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Nº</w:t>
            </w: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43F67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Responsável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principal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por</w:t>
            </w:r>
            <w:proofErr w:type="spellEnd"/>
          </w:p>
        </w:tc>
      </w:tr>
      <w:tr w:rsidR="00C40EF3" w:rsidRPr="00CF60A1" w14:paraId="3BF986D1" w14:textId="77777777">
        <w:trPr>
          <w:cantSplit/>
          <w:trHeight w:val="420"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E7AD1" w14:textId="6F149D83" w:rsidR="00C40EF3" w:rsidRDefault="0085187D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Flávia Castro</w:t>
            </w:r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A687D" w14:textId="4CEF7B68" w:rsidR="00C40EF3" w:rsidRDefault="0085187D">
            <w:pPr>
              <w:spacing w:line="264" w:lineRule="auto"/>
            </w:pPr>
            <w:r w:rsidRPr="0085187D">
              <w:t>4099338</w:t>
            </w: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73E9B" w14:textId="05A77C20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  <w:tr w:rsidR="00C40EF3" w:rsidRPr="00CF60A1" w14:paraId="3DCA4464" w14:textId="77777777">
        <w:trPr>
          <w:cantSplit/>
          <w:trHeight w:val="420"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5D6D7" w14:textId="4E758814" w:rsidR="00C40EF3" w:rsidRDefault="0085187D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Adriano Manuel Oliveira Valente</w:t>
            </w:r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FEAEB" w14:textId="39C63D8F" w:rsidR="00C40EF3" w:rsidRDefault="0085187D">
            <w:pPr>
              <w:spacing w:line="264" w:lineRule="auto"/>
            </w:pPr>
            <w:r w:rsidRPr="0085187D">
              <w:t>8194903</w:t>
            </w: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41A1C" w14:textId="7AD39BE2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  <w:tr w:rsidR="0085187D" w:rsidRPr="00CF60A1" w14:paraId="3C35C39F" w14:textId="77777777" w:rsidTr="00442F2C">
        <w:trPr>
          <w:cantSplit/>
          <w:trHeight w:val="420"/>
        </w:trPr>
        <w:tc>
          <w:tcPr>
            <w:tcW w:w="9706" w:type="dxa"/>
            <w:gridSpan w:val="3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DBDC3" w14:textId="791EB8FE" w:rsidR="0085187D" w:rsidRPr="00CF60A1" w:rsidRDefault="0085187D" w:rsidP="0085187D">
            <w:pPr>
              <w:spacing w:line="264" w:lineRule="auto"/>
              <w:jc w:val="center"/>
              <w:rPr>
                <w:color w:val="1D4E89"/>
                <w:sz w:val="19"/>
                <w:szCs w:val="19"/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Base de dados, registo/login e controlo de acesso</w:t>
            </w:r>
          </w:p>
        </w:tc>
      </w:tr>
      <w:tr w:rsidR="00C40EF3" w:rsidRPr="00CF60A1" w14:paraId="2C117164" w14:textId="77777777">
        <w:trPr>
          <w:cantSplit/>
          <w:trHeight w:val="420"/>
        </w:trPr>
        <w:tc>
          <w:tcPr>
            <w:tcW w:w="41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E8E37" w14:textId="1D126A68" w:rsidR="00C40EF3" w:rsidRDefault="0085187D">
            <w:pPr>
              <w:spacing w:line="264" w:lineRule="auto"/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CRUD dos animais, pesquisa e página de detalhe</w:t>
            </w:r>
          </w:p>
        </w:tc>
        <w:tc>
          <w:tcPr>
            <w:tcW w:w="10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29E50" w14:textId="0E40BCB9" w:rsidR="00C40EF3" w:rsidRDefault="00C40EF3">
            <w:pPr>
              <w:spacing w:line="264" w:lineRule="auto"/>
            </w:pPr>
          </w:p>
        </w:tc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01DB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CRUD dos tutores, CSS, validações e mensagens</w:t>
            </w:r>
          </w:p>
        </w:tc>
      </w:tr>
    </w:tbl>
    <w:p w14:paraId="3437D6BB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2. A aplicação</w:t>
      </w:r>
    </w:p>
    <w:p w14:paraId="5D358FC2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2.1 Descrição</w:t>
      </w:r>
    </w:p>
    <w:p w14:paraId="6AD8FEC8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Em 3 a 5 linhas: o que faz a aplicação, para quem é e que problema resolve.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74EF6AB2" w14:textId="77777777">
        <w:trPr>
          <w:trHeight w:val="1100"/>
        </w:trPr>
        <w:tc>
          <w:tcPr>
            <w:tcW w:w="9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341C8" w14:textId="77777777" w:rsidR="00C40EF3" w:rsidRPr="00CF60A1" w:rsidRDefault="00000000">
            <w:pPr>
              <w:spacing w:after="60" w:line="276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O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VetGest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é uma aplicação web para a receção de uma pequena clínica veterinária. Permite registar os tutores (donos) e os respetivos animais, pesquisar um animal pelo nome e consultar a ficha completa com os contactos do tutor. Substitui o caderno em papel que a clínica usa hoje, onde é difícil encontrar a informação quando o tutor liga.</w:t>
            </w:r>
          </w:p>
        </w:tc>
      </w:tr>
    </w:tbl>
    <w:p w14:paraId="1FDD3516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2.2 Utilizadores</w:t>
      </w:r>
    </w:p>
    <w:p w14:paraId="044A61BD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Quem usa a aplicação e o que cada tipo pode fazer. Isto define as páginas restritas.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14:paraId="694157F8" w14:textId="77777777">
        <w:trPr>
          <w:cantSplit/>
          <w:tblHeader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453D9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utilizador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16A8C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pode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fazer</w:t>
            </w:r>
            <w:proofErr w:type="spellEnd"/>
          </w:p>
        </w:tc>
      </w:tr>
      <w:tr w:rsidR="00C40EF3" w:rsidRPr="00CF60A1" w14:paraId="01CA188C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8C08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Visitante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sz w:val="19"/>
                <w:szCs w:val="19"/>
              </w:rPr>
              <w:t>sem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login)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DCE8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Ver a página inicial e a política de privacidade; criar conta; fazer login.</w:t>
            </w:r>
          </w:p>
        </w:tc>
      </w:tr>
      <w:tr w:rsidR="00C40EF3" w:rsidRPr="00CF60A1" w14:paraId="6505C95A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C691C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Utilizador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registado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91E2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Tudo o que o visitante faz, mais: criar, ver, editar e apagar tutores e animais; pesquisar animais.</w:t>
            </w:r>
          </w:p>
        </w:tc>
      </w:tr>
    </w:tbl>
    <w:p w14:paraId="2A0A7B28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2.3 As duas entidades relacionadas (</w:t>
      </w:r>
      <w:proofErr w:type="gramStart"/>
      <w:r w:rsidRPr="00CF60A1">
        <w:rPr>
          <w:b/>
          <w:bCs/>
          <w:sz w:val="21"/>
          <w:szCs w:val="21"/>
          <w:lang w:val="pt-PT"/>
        </w:rPr>
        <w:t>1:N</w:t>
      </w:r>
      <w:proofErr w:type="gramEnd"/>
      <w:r w:rsidRPr="00CF60A1">
        <w:rPr>
          <w:b/>
          <w:bCs/>
          <w:sz w:val="21"/>
          <w:szCs w:val="21"/>
          <w:lang w:val="pt-PT"/>
        </w:rPr>
        <w:t>)</w:t>
      </w:r>
    </w:p>
    <w:p w14:paraId="6F2371DD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 entidade principal é a que tem o CRUD completo. Completa a frase da última linha.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14:paraId="18630E23" w14:textId="77777777">
        <w:trPr>
          <w:cantSplit/>
          <w:trHeight w:val="40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41E4D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Entidade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principal (com CRUD)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B42EC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Animal</w:t>
            </w:r>
          </w:p>
        </w:tc>
      </w:tr>
      <w:tr w:rsidR="00C40EF3" w14:paraId="7700DB8F" w14:textId="77777777">
        <w:trPr>
          <w:cantSplit/>
          <w:trHeight w:val="40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2033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Entidade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relacionada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35A02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Tutor</w:t>
            </w:r>
          </w:p>
        </w:tc>
      </w:tr>
      <w:tr w:rsidR="00C40EF3" w:rsidRPr="00CF60A1" w14:paraId="21D8065C" w14:textId="77777777">
        <w:trPr>
          <w:cantSplit/>
          <w:trHeight w:val="40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FF2C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A </w:t>
            </w:r>
            <w:proofErr w:type="spellStart"/>
            <w:r>
              <w:rPr>
                <w:b/>
                <w:bCs/>
                <w:sz w:val="19"/>
                <w:szCs w:val="19"/>
              </w:rPr>
              <w:t>relação</w:t>
            </w:r>
            <w:proofErr w:type="spellEnd"/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12F8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Um(a) 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>tutor</w:t>
            </w:r>
            <w:r w:rsidRPr="00CF60A1">
              <w:rPr>
                <w:sz w:val="19"/>
                <w:szCs w:val="19"/>
                <w:lang w:val="pt-PT"/>
              </w:rPr>
              <w:t xml:space="preserve"> tem vários(as) 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>animais</w:t>
            </w:r>
            <w:r w:rsidRPr="00CF60A1">
              <w:rPr>
                <w:sz w:val="19"/>
                <w:szCs w:val="19"/>
                <w:lang w:val="pt-PT"/>
              </w:rPr>
              <w:t xml:space="preserve">; cada 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>animal</w:t>
            </w:r>
            <w:r w:rsidRPr="00CF60A1">
              <w:rPr>
                <w:sz w:val="19"/>
                <w:szCs w:val="19"/>
                <w:lang w:val="pt-PT"/>
              </w:rPr>
              <w:t xml:space="preserve"> pertence a um só </w:t>
            </w:r>
            <w:r w:rsidRPr="00CF60A1">
              <w:rPr>
                <w:color w:val="1D4E89"/>
                <w:sz w:val="19"/>
                <w:szCs w:val="19"/>
                <w:lang w:val="pt-PT"/>
              </w:rPr>
              <w:t>tutor</w:t>
            </w:r>
            <w:r w:rsidRPr="00CF60A1">
              <w:rPr>
                <w:sz w:val="19"/>
                <w:szCs w:val="19"/>
                <w:lang w:val="pt-PT"/>
              </w:rPr>
              <w:t>.</w:t>
            </w:r>
          </w:p>
        </w:tc>
      </w:tr>
    </w:tbl>
    <w:p w14:paraId="7778CE7C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 xml:space="preserve">3. </w:t>
      </w:r>
      <w:proofErr w:type="spellStart"/>
      <w:r w:rsidRPr="00CF60A1">
        <w:rPr>
          <w:b/>
          <w:bCs/>
          <w:color w:val="00713C"/>
          <w:sz w:val="26"/>
          <w:szCs w:val="26"/>
          <w:lang w:val="pt-PT"/>
        </w:rPr>
        <w:t>Stack</w:t>
      </w:r>
      <w:proofErr w:type="spellEnd"/>
      <w:r w:rsidRPr="00CF60A1">
        <w:rPr>
          <w:b/>
          <w:bCs/>
          <w:color w:val="00713C"/>
          <w:sz w:val="26"/>
          <w:szCs w:val="26"/>
          <w:lang w:val="pt-PT"/>
        </w:rPr>
        <w:t xml:space="preserve"> tecnológica</w:t>
      </w:r>
    </w:p>
    <w:p w14:paraId="70966DCB" w14:textId="77777777" w:rsidR="00C40EF3" w:rsidRDefault="00000000">
      <w:pPr>
        <w:keepNext/>
        <w:spacing w:before="40" w:after="100"/>
      </w:pPr>
      <w:r w:rsidRPr="00CF60A1">
        <w:rPr>
          <w:i/>
          <w:iCs/>
          <w:color w:val="6B7780"/>
          <w:sz w:val="18"/>
          <w:szCs w:val="18"/>
          <w:lang w:val="pt-PT"/>
        </w:rPr>
        <w:t xml:space="preserve">» Marca uma e só uma das duas. </w:t>
      </w:r>
      <w:proofErr w:type="spellStart"/>
      <w:r>
        <w:rPr>
          <w:i/>
          <w:iCs/>
          <w:color w:val="6B7780"/>
          <w:sz w:val="18"/>
          <w:szCs w:val="18"/>
        </w:rPr>
        <w:t>Não</w:t>
      </w:r>
      <w:proofErr w:type="spellEnd"/>
      <w:r>
        <w:rPr>
          <w:i/>
          <w:iCs/>
          <w:color w:val="6B7780"/>
          <w:sz w:val="18"/>
          <w:szCs w:val="18"/>
        </w:rPr>
        <w:t xml:space="preserve"> se </w:t>
      </w:r>
      <w:proofErr w:type="spellStart"/>
      <w:r>
        <w:rPr>
          <w:i/>
          <w:iCs/>
          <w:color w:val="6B7780"/>
          <w:sz w:val="18"/>
          <w:szCs w:val="18"/>
        </w:rPr>
        <w:t>podem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misturar</w:t>
      </w:r>
      <w:proofErr w:type="spellEnd"/>
      <w:r>
        <w:rPr>
          <w:i/>
          <w:iCs/>
          <w:color w:val="6B7780"/>
          <w:sz w:val="18"/>
          <w:szCs w:val="18"/>
        </w:rP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3209"/>
        <w:gridCol w:w="2567"/>
        <w:gridCol w:w="2406"/>
        <w:gridCol w:w="962"/>
      </w:tblGrid>
      <w:tr w:rsidR="00C40EF3" w14:paraId="41B0212C" w14:textId="77777777">
        <w:trPr>
          <w:cantSplit/>
          <w:tblHeader/>
        </w:trPr>
        <w:tc>
          <w:tcPr>
            <w:tcW w:w="5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F0399" w14:textId="77777777" w:rsidR="00C40EF3" w:rsidRDefault="00C40EF3">
            <w:pPr>
              <w:spacing w:line="264" w:lineRule="auto"/>
              <w:jc w:val="center"/>
            </w:pPr>
          </w:p>
        </w:tc>
        <w:tc>
          <w:tcPr>
            <w:tcW w:w="320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9F25A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Front-end</w:t>
            </w:r>
          </w:p>
        </w:tc>
        <w:tc>
          <w:tcPr>
            <w:tcW w:w="256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3448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Back-end</w:t>
            </w:r>
          </w:p>
        </w:tc>
        <w:tc>
          <w:tcPr>
            <w:tcW w:w="24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7F296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Base de dados</w:t>
            </w:r>
          </w:p>
        </w:tc>
        <w:tc>
          <w:tcPr>
            <w:tcW w:w="9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249A5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Stack</w:t>
            </w:r>
          </w:p>
        </w:tc>
      </w:tr>
      <w:tr w:rsidR="00C40EF3" w14:paraId="4326E4F2" w14:textId="77777777">
        <w:trPr>
          <w:cantSplit/>
        </w:trPr>
        <w:tc>
          <w:tcPr>
            <w:tcW w:w="5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573D9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☒</w:t>
            </w:r>
          </w:p>
        </w:tc>
        <w:tc>
          <w:tcPr>
            <w:tcW w:w="320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9FDAA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HTML, CSS, JavaScript</w:t>
            </w:r>
          </w:p>
        </w:tc>
        <w:tc>
          <w:tcPr>
            <w:tcW w:w="256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50E37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PHP (com PDO)</w:t>
            </w:r>
          </w:p>
        </w:tc>
        <w:tc>
          <w:tcPr>
            <w:tcW w:w="24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F3B4F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MySQL / MariaDB</w:t>
            </w:r>
          </w:p>
        </w:tc>
        <w:tc>
          <w:tcPr>
            <w:tcW w:w="9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30BC2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A</w:t>
            </w:r>
          </w:p>
        </w:tc>
      </w:tr>
      <w:tr w:rsidR="00C40EF3" w14:paraId="49030607" w14:textId="77777777">
        <w:trPr>
          <w:cantSplit/>
        </w:trPr>
        <w:tc>
          <w:tcPr>
            <w:tcW w:w="5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9FF17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320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BF3C4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HTML, CSS, JavaScript + EJS</w:t>
            </w:r>
          </w:p>
        </w:tc>
        <w:tc>
          <w:tcPr>
            <w:tcW w:w="256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37AF3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Node.js + Express</w:t>
            </w:r>
          </w:p>
        </w:tc>
        <w:tc>
          <w:tcPr>
            <w:tcW w:w="24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08077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MySQL / MariaDB</w:t>
            </w:r>
          </w:p>
        </w:tc>
        <w:tc>
          <w:tcPr>
            <w:tcW w:w="9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D13F3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B</w:t>
            </w:r>
          </w:p>
        </w:tc>
      </w:tr>
    </w:tbl>
    <w:p w14:paraId="140B0F97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3.1 O que tem de ser usado no projeto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4E176ED1" w14:textId="77777777">
        <w:tc>
          <w:tcPr>
            <w:tcW w:w="9706" w:type="dxa"/>
            <w:tcBorders>
              <w:top w:val="none" w:sz="0" w:space="0" w:color="FFFFFF"/>
              <w:left w:val="single" w:sz="24" w:space="0" w:color="C9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761CD8E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C98A00"/>
                <w:sz w:val="17"/>
                <w:szCs w:val="17"/>
                <w:lang w:val="pt-PT"/>
              </w:rPr>
              <w:t xml:space="preserve">IMPORTANTE   </w:t>
            </w:r>
            <w:r w:rsidRPr="00CF60A1">
              <w:rPr>
                <w:sz w:val="19"/>
                <w:szCs w:val="19"/>
                <w:lang w:val="pt-PT"/>
              </w:rPr>
              <w:t>Esta lista é o mínimo obrigatório e é também a matéria do teste. Podem usar mais coisas, mas não menos. O teste não pergunta nada que não esteja nesta secção ou nas secções 4 a 6.</w:t>
            </w:r>
          </w:p>
        </w:tc>
      </w:tr>
    </w:tbl>
    <w:p w14:paraId="74032489" w14:textId="77777777" w:rsidR="00C40EF3" w:rsidRPr="00CF60A1" w:rsidRDefault="00C40EF3">
      <w:pPr>
        <w:spacing w:after="6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4"/>
        <w:gridCol w:w="7692"/>
      </w:tblGrid>
      <w:tr w:rsidR="00C40EF3" w:rsidRPr="00CF60A1" w14:paraId="0B347BCE" w14:textId="77777777">
        <w:trPr>
          <w:cantSplit/>
          <w:tblHeader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D8917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Parte</w:t>
            </w:r>
            <w:proofErr w:type="spellEnd"/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111C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8"/>
                <w:szCs w:val="18"/>
                <w:lang w:val="pt-PT"/>
              </w:rPr>
              <w:t>O que tem de estar no projeto</w:t>
            </w:r>
          </w:p>
        </w:tc>
      </w:tr>
      <w:tr w:rsidR="00C40EF3" w:rsidRPr="00CF60A1" w14:paraId="13F26BE5" w14:textId="77777777">
        <w:trPr>
          <w:cantSplit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E464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Comum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às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duas stacks</w:t>
            </w:r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A2333" w14:textId="77777777" w:rsidR="00C40EF3" w:rsidRDefault="00000000">
            <w:pPr>
              <w:spacing w:after="30" w:line="260" w:lineRule="auto"/>
            </w:pPr>
            <w:r>
              <w:rPr>
                <w:sz w:val="18"/>
                <w:szCs w:val="18"/>
              </w:rPr>
              <w:t xml:space="preserve">HTML: </w:t>
            </w:r>
            <w:proofErr w:type="spellStart"/>
            <w:r>
              <w:rPr>
                <w:sz w:val="18"/>
                <w:szCs w:val="18"/>
              </w:rPr>
              <w:t>formulários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action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&lt;label for&gt;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type="password"</w:t>
            </w:r>
            <w:r>
              <w:rPr>
                <w:sz w:val="18"/>
                <w:szCs w:val="18"/>
              </w:rPr>
              <w:t>.</w:t>
            </w:r>
          </w:p>
          <w:p w14:paraId="17053179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CSS num ficheiro externo ligado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&lt;link&gt;</w:t>
            </w:r>
            <w:r w:rsidRPr="00CF60A1">
              <w:rPr>
                <w:sz w:val="18"/>
                <w:szCs w:val="18"/>
                <w:lang w:val="pt-PT"/>
              </w:rPr>
              <w:t>; seletores de elemento</w:t>
            </w:r>
            <w:proofErr w:type="gramStart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.classe</w:t>
            </w:r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#id</w:t>
            </w:r>
            <w:r w:rsidRPr="00CF60A1">
              <w:rPr>
                <w:sz w:val="18"/>
                <w:szCs w:val="18"/>
                <w:lang w:val="pt-PT"/>
              </w:rPr>
              <w:t xml:space="preserve">; layout com </w:t>
            </w:r>
            <w:proofErr w:type="spellStart"/>
            <w:r w:rsidRPr="00CF60A1">
              <w:rPr>
                <w:sz w:val="18"/>
                <w:szCs w:val="18"/>
                <w:lang w:val="pt-PT"/>
              </w:rPr>
              <w:t>flexbox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3D47AF8C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JavaScript para validar no browser: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getElementById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addEventListener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preventDefault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0226575E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proofErr w:type="spellStart"/>
            <w:r w:rsidRPr="00CF60A1">
              <w:rPr>
                <w:sz w:val="18"/>
                <w:szCs w:val="18"/>
                <w:lang w:val="pt-PT"/>
              </w:rPr>
              <w:t>MySQL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>: chave primária, chave estrangeira (</w:t>
            </w:r>
            <w:proofErr w:type="gramStart"/>
            <w:r w:rsidRPr="00CF60A1">
              <w:rPr>
                <w:sz w:val="18"/>
                <w:szCs w:val="18"/>
                <w:lang w:val="pt-PT"/>
              </w:rPr>
              <w:t>1:N</w:t>
            </w:r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),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UNIQUE</w:t>
            </w:r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SELECT</w:t>
            </w:r>
            <w:r w:rsidRPr="00CF60A1">
              <w:rPr>
                <w:sz w:val="18"/>
                <w:szCs w:val="18"/>
                <w:lang w:val="pt-PT"/>
              </w:rPr>
              <w:t xml:space="preserve">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JOIN</w:t>
            </w:r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INSERT</w:t>
            </w:r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UPDATE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DELETE</w:t>
            </w:r>
            <w:r w:rsidRPr="00CF60A1">
              <w:rPr>
                <w:sz w:val="18"/>
                <w:szCs w:val="18"/>
                <w:lang w:val="pt-PT"/>
              </w:rPr>
              <w:t xml:space="preserve">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WHERE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</w:tc>
      </w:tr>
      <w:tr w:rsidR="00C40EF3" w:rsidRPr="00CF60A1" w14:paraId="7D729059" w14:textId="77777777">
        <w:trPr>
          <w:cantSplit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1F341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Stack A — PHP</w:t>
            </w:r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DE4E5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&lt;?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php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echo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,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$_POST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$_GET</w:t>
            </w:r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include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 para o cabeçalho e o rodapé.</w:t>
            </w:r>
          </w:p>
          <w:p w14:paraId="4BC30EB1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Ligação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new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 xml:space="preserve"> PDO(...)</w:t>
            </w:r>
            <w:r w:rsidRPr="00CF60A1">
              <w:rPr>
                <w:sz w:val="18"/>
                <w:szCs w:val="18"/>
                <w:lang w:val="pt-PT"/>
              </w:rPr>
              <w:t xml:space="preserve"> num ficheiro próprio (ex.: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db.php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); todas as consultas com </w:t>
            </w:r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prepare(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execute(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15176C8D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header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'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Location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: ...'); exit;</w:t>
            </w:r>
            <w:r w:rsidRPr="00CF60A1">
              <w:rPr>
                <w:sz w:val="18"/>
                <w:szCs w:val="18"/>
                <w:lang w:val="pt-PT"/>
              </w:rPr>
              <w:t xml:space="preserve"> depois de cada POST.</w:t>
            </w:r>
          </w:p>
          <w:p w14:paraId="3EAC254E" w14:textId="77777777" w:rsidR="00C40EF3" w:rsidRDefault="00000000">
            <w:pPr>
              <w:spacing w:after="30"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hash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password_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verify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start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$_SESSION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session_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destroy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  <w:r>
              <w:rPr>
                <w:sz w:val="18"/>
                <w:szCs w:val="18"/>
              </w:rPr>
              <w:t>.</w:t>
            </w:r>
          </w:p>
          <w:p w14:paraId="6D1FF122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Verificação de sessão no topo de cada página restrita;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htmlspecialchars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</w:t>
            </w:r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)</w:t>
            </w:r>
            <w:r w:rsidRPr="00CF60A1">
              <w:rPr>
                <w:sz w:val="18"/>
                <w:szCs w:val="18"/>
                <w:lang w:val="pt-PT"/>
              </w:rPr>
              <w:t xml:space="preserve"> ao mostrar dados da base de dados.</w:t>
            </w:r>
          </w:p>
        </w:tc>
      </w:tr>
      <w:tr w:rsidR="00C40EF3" w:rsidRPr="00CF60A1" w14:paraId="5880ADB9" w14:textId="77777777">
        <w:trPr>
          <w:cantSplit/>
        </w:trPr>
        <w:tc>
          <w:tcPr>
            <w:tcW w:w="201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88EDC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Stack B — Node.js</w:t>
            </w:r>
          </w:p>
        </w:tc>
        <w:tc>
          <w:tcPr>
            <w:tcW w:w="769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2D5062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sz w:val="18"/>
                <w:szCs w:val="18"/>
                <w:lang w:val="pt-PT"/>
              </w:rPr>
              <w:t xml:space="preserve">Servidor em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app.js</w:t>
            </w:r>
            <w:r w:rsidRPr="00CF60A1">
              <w:rPr>
                <w:sz w:val="18"/>
                <w:szCs w:val="18"/>
                <w:lang w:val="pt-PT"/>
              </w:rPr>
              <w:t xml:space="preserve">, arrancado 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node app.js</w:t>
            </w:r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express.static</w:t>
            </w:r>
            <w:proofErr w:type="spellEnd"/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('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public</w:t>
            </w:r>
            <w:proofErr w:type="spell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')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express.urlencoded</w:t>
            </w:r>
            <w:proofErr w:type="spellEnd"/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(...)</w:t>
            </w:r>
            <w:r w:rsidRPr="00CF60A1">
              <w:rPr>
                <w:sz w:val="18"/>
                <w:szCs w:val="18"/>
                <w:lang w:val="pt-PT"/>
              </w:rPr>
              <w:t>.</w:t>
            </w:r>
          </w:p>
          <w:p w14:paraId="51719DDC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app.get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app.post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req.body</w:t>
            </w:r>
            <w:proofErr w:type="spellEnd"/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req.params</w:t>
            </w:r>
            <w:proofErr w:type="spellEnd"/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res.redirect</w:t>
            </w:r>
            <w:proofErr w:type="spellEnd"/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()</w:t>
            </w:r>
            <w:r w:rsidRPr="00CF60A1">
              <w:rPr>
                <w:sz w:val="18"/>
                <w:szCs w:val="18"/>
                <w:lang w:val="pt-PT"/>
              </w:rPr>
              <w:t xml:space="preserve"> depois de cada POST.</w:t>
            </w:r>
          </w:p>
          <w:p w14:paraId="0EC1EE19" w14:textId="77777777" w:rsidR="00C40EF3" w:rsidRDefault="00000000">
            <w:pPr>
              <w:spacing w:after="30"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app.set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'view engine', '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')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res.render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&lt;%= %&gt;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&lt;%-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include(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'partials/...') %&gt;</w:t>
            </w:r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forEach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listagens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40D7DB25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mysql2</w:t>
            </w:r>
            <w:r w:rsidRPr="00CF60A1">
              <w:rPr>
                <w:sz w:val="18"/>
                <w:szCs w:val="18"/>
                <w:lang w:val="pt-PT"/>
              </w:rPr>
              <w:t xml:space="preserve"> </w:t>
            </w:r>
            <w:proofErr w:type="gramStart"/>
            <w:r w:rsidRPr="00CF60A1">
              <w:rPr>
                <w:sz w:val="18"/>
                <w:szCs w:val="18"/>
                <w:lang w:val="pt-PT"/>
              </w:rPr>
              <w:t xml:space="preserve">com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?</w:t>
            </w:r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spellStart"/>
            <w:r w:rsidRPr="00CF60A1">
              <w:rPr>
                <w:sz w:val="18"/>
                <w:szCs w:val="18"/>
                <w:lang w:val="pt-PT"/>
              </w:rPr>
              <w:t>array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 de parâmetros em todas as consultas.</w:t>
            </w:r>
          </w:p>
          <w:p w14:paraId="33FEFEC5" w14:textId="77777777" w:rsidR="00C40EF3" w:rsidRPr="00CF60A1" w:rsidRDefault="00000000">
            <w:pPr>
              <w:spacing w:after="30" w:line="260" w:lineRule="auto"/>
              <w:rPr>
                <w:lang w:val="pt-PT"/>
              </w:rPr>
            </w:pP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bcrypt.hash</w:t>
            </w:r>
            <w:proofErr w:type="spellEnd"/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()</w:t>
            </w:r>
            <w:r w:rsidRPr="00CF60A1">
              <w:rPr>
                <w:sz w:val="18"/>
                <w:szCs w:val="18"/>
                <w:lang w:val="pt-PT"/>
              </w:rPr>
              <w:t xml:space="preserve"> e </w:t>
            </w:r>
            <w:proofErr w:type="spellStart"/>
            <w:proofErr w:type="gram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bcrypt.compare</w:t>
            </w:r>
            <w:proofErr w:type="spellEnd"/>
            <w:proofErr w:type="gramEnd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()</w:t>
            </w:r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express-session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; </w:t>
            </w:r>
            <w:proofErr w:type="spellStart"/>
            <w:r w:rsidRPr="00CF60A1">
              <w:rPr>
                <w:sz w:val="18"/>
                <w:szCs w:val="18"/>
                <w:lang w:val="pt-PT"/>
              </w:rPr>
              <w:t>middleware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 xml:space="preserve"> de autenticação antes das rotas protegidas; credenciais </w:t>
            </w:r>
            <w:proofErr w:type="gramStart"/>
            <w:r w:rsidRPr="00CF60A1">
              <w:rPr>
                <w:sz w:val="18"/>
                <w:szCs w:val="18"/>
                <w:lang w:val="pt-PT"/>
              </w:rPr>
              <w:t xml:space="preserve">num </w:t>
            </w:r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.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env</w:t>
            </w:r>
            <w:proofErr w:type="spellEnd"/>
            <w:proofErr w:type="gramEnd"/>
            <w:r w:rsidRPr="00CF60A1">
              <w:rPr>
                <w:sz w:val="18"/>
                <w:szCs w:val="18"/>
                <w:lang w:val="pt-PT"/>
              </w:rPr>
              <w:t xml:space="preserve"> lido com </w:t>
            </w:r>
            <w:proofErr w:type="spellStart"/>
            <w:r w:rsidRPr="00CF60A1">
              <w:rPr>
                <w:rFonts w:ascii="Consolas" w:eastAsia="Consolas" w:hAnsi="Consolas" w:cs="Consolas"/>
                <w:sz w:val="16"/>
                <w:szCs w:val="16"/>
                <w:lang w:val="pt-PT"/>
              </w:rPr>
              <w:t>dotenv</w:t>
            </w:r>
            <w:proofErr w:type="spellEnd"/>
            <w:r w:rsidRPr="00CF60A1">
              <w:rPr>
                <w:sz w:val="18"/>
                <w:szCs w:val="18"/>
                <w:lang w:val="pt-PT"/>
              </w:rPr>
              <w:t>.</w:t>
            </w:r>
          </w:p>
        </w:tc>
      </w:tr>
    </w:tbl>
    <w:p w14:paraId="5B956A19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4. Funcionalidades obrigatórias</w:t>
      </w:r>
    </w:p>
    <w:p w14:paraId="0E141D66" w14:textId="77777777" w:rsidR="00C40EF3" w:rsidRDefault="00000000">
      <w:pPr>
        <w:keepNext/>
        <w:spacing w:before="40" w:after="100"/>
      </w:pPr>
      <w:r w:rsidRPr="00CF60A1">
        <w:rPr>
          <w:i/>
          <w:iCs/>
          <w:color w:val="6B7780"/>
          <w:sz w:val="18"/>
          <w:szCs w:val="18"/>
          <w:lang w:val="pt-PT"/>
        </w:rPr>
        <w:t xml:space="preserve">» São iguais para todos os grupos. Na entrega final, marca as que funcionam e indica o ficheiro (ou ficheiros) onde está cada uma. </w:t>
      </w:r>
      <w:r>
        <w:rPr>
          <w:i/>
          <w:iCs/>
          <w:color w:val="6B7780"/>
          <w:sz w:val="18"/>
          <w:szCs w:val="18"/>
        </w:rPr>
        <w:t xml:space="preserve">É </w:t>
      </w:r>
      <w:proofErr w:type="spellStart"/>
      <w:r>
        <w:rPr>
          <w:i/>
          <w:iCs/>
          <w:color w:val="6B7780"/>
          <w:sz w:val="18"/>
          <w:szCs w:val="18"/>
        </w:rPr>
        <w:t>por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esta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tabela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que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o</w:t>
      </w:r>
      <w:proofErr w:type="spellEnd"/>
      <w:r>
        <w:rPr>
          <w:i/>
          <w:iCs/>
          <w:color w:val="6B7780"/>
          <w:sz w:val="18"/>
          <w:szCs w:val="18"/>
        </w:rPr>
        <w:t xml:space="preserve"> </w:t>
      </w:r>
      <w:proofErr w:type="spellStart"/>
      <w:r>
        <w:rPr>
          <w:i/>
          <w:iCs/>
          <w:color w:val="6B7780"/>
          <w:sz w:val="18"/>
          <w:szCs w:val="18"/>
        </w:rPr>
        <w:t>formador</w:t>
      </w:r>
      <w:proofErr w:type="spellEnd"/>
      <w:r>
        <w:rPr>
          <w:i/>
          <w:iCs/>
          <w:color w:val="6B7780"/>
          <w:sz w:val="18"/>
          <w:szCs w:val="18"/>
        </w:rPr>
        <w:t xml:space="preserve"> as </w:t>
      </w:r>
      <w:proofErr w:type="spellStart"/>
      <w:r>
        <w:rPr>
          <w:i/>
          <w:iCs/>
          <w:color w:val="6B7780"/>
          <w:sz w:val="18"/>
          <w:szCs w:val="18"/>
        </w:rPr>
        <w:t>testa</w:t>
      </w:r>
      <w:proofErr w:type="spellEnd"/>
      <w:r>
        <w:rPr>
          <w:i/>
          <w:iCs/>
          <w:color w:val="6B7780"/>
          <w:sz w:val="18"/>
          <w:szCs w:val="18"/>
        </w:rPr>
        <w:t>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3982"/>
        <w:gridCol w:w="1244"/>
        <w:gridCol w:w="3982"/>
      </w:tblGrid>
      <w:tr w:rsidR="00C40EF3" w14:paraId="3754D167" w14:textId="77777777">
        <w:trPr>
          <w:cantSplit/>
          <w:tblHeader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87D24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#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5929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Funcionalidade</w:t>
            </w:r>
            <w:proofErr w:type="spell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478E6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>?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F008D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Ficheiro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(s)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onde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está</w:t>
            </w:r>
            <w:proofErr w:type="spellEnd"/>
          </w:p>
        </w:tc>
      </w:tr>
      <w:tr w:rsidR="00C40EF3" w:rsidRPr="00CF60A1" w14:paraId="762ED2D5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22E64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A813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Registo, login e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logout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, com password guardada com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hash</w:t>
            </w:r>
            <w:proofErr w:type="spell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C722C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4F59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registo.php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login.php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logout.php</w:t>
            </w:r>
            <w:proofErr w:type="spellEnd"/>
          </w:p>
        </w:tc>
      </w:tr>
      <w:tr w:rsidR="00C40EF3" w:rsidRPr="00CF60A1" w14:paraId="7993BD1F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B36E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73B7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Duas entidades relacionadas em </w:t>
            </w:r>
            <w:proofErr w:type="gramStart"/>
            <w:r w:rsidRPr="00CF60A1">
              <w:rPr>
                <w:sz w:val="19"/>
                <w:szCs w:val="19"/>
                <w:lang w:val="pt-PT"/>
              </w:rPr>
              <w:t>1:N</w:t>
            </w:r>
            <w:proofErr w:type="gram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18A44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22F7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base_dados.sql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(tutores → animais)</w:t>
            </w:r>
          </w:p>
        </w:tc>
      </w:tr>
      <w:tr w:rsidR="00C40EF3" w:rsidRPr="00CF60A1" w14:paraId="3D8A97D8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B46B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5EA3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CRUD completo da entidade principal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D76892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3770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lista.php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editar.php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apagar.php</w:t>
            </w:r>
            <w:proofErr w:type="spellEnd"/>
          </w:p>
        </w:tc>
      </w:tr>
      <w:tr w:rsidR="00C40EF3" w:rsidRPr="00CF60A1" w14:paraId="78EAE7C2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011D0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811F4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Pesquisa ou filtro na listagem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5C316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102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lista.php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(campo de pesquisa por nome)</w:t>
            </w:r>
          </w:p>
        </w:tc>
      </w:tr>
      <w:tr w:rsidR="00C40EF3" w14:paraId="7DAFDB5F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9E8D9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6B1E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Página de detalhe de um registo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412C3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07185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  <w:r>
              <w:rPr>
                <w:color w:val="1D4E89"/>
                <w:sz w:val="19"/>
                <w:szCs w:val="19"/>
              </w:rPr>
              <w:t>/</w:t>
            </w:r>
            <w:proofErr w:type="spellStart"/>
            <w:r>
              <w:rPr>
                <w:color w:val="1D4E89"/>
                <w:sz w:val="19"/>
                <w:szCs w:val="19"/>
              </w:rPr>
              <w:t>ver.php?id</w:t>
            </w:r>
            <w:proofErr w:type="spellEnd"/>
            <w:r>
              <w:rPr>
                <w:color w:val="1D4E89"/>
                <w:sz w:val="19"/>
                <w:szCs w:val="19"/>
              </w:rPr>
              <w:t>=…</w:t>
            </w:r>
          </w:p>
        </w:tc>
      </w:tr>
      <w:tr w:rsidR="00C40EF3" w:rsidRPr="00CF60A1" w14:paraId="5F51AC79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FC678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DC64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Validação dos dados no servidor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C8615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0A9E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editar.php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,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registo.php</w:t>
            </w:r>
            <w:proofErr w:type="spellEnd"/>
          </w:p>
        </w:tc>
      </w:tr>
      <w:tr w:rsidR="00C40EF3" w14:paraId="46D9718D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27D57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F553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Mensagens de sucesso e de erro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4D3F5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942197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includes/</w:t>
            </w:r>
            <w:proofErr w:type="spellStart"/>
            <w:r>
              <w:rPr>
                <w:color w:val="1D4E89"/>
                <w:sz w:val="19"/>
                <w:szCs w:val="19"/>
              </w:rPr>
              <w:t>mensagens.php</w:t>
            </w:r>
            <w:proofErr w:type="spellEnd"/>
          </w:p>
        </w:tc>
      </w:tr>
      <w:tr w:rsidR="00C40EF3" w:rsidRPr="00CF60A1" w14:paraId="04D6CE36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603F1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2069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Consultas protegidas contra SQL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injection</w:t>
            </w:r>
            <w:proofErr w:type="spellEnd"/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3F174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2A8E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config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db.php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+ todas as consultas</w:t>
            </w:r>
          </w:p>
        </w:tc>
      </w:tr>
      <w:tr w:rsidR="00C40EF3" w:rsidRPr="00CF60A1" w14:paraId="0FDA56A7" w14:textId="77777777">
        <w:trPr>
          <w:cantSplit/>
          <w:trHeight w:val="400"/>
        </w:trPr>
        <w:tc>
          <w:tcPr>
            <w:tcW w:w="49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19FB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A29B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Controlo de acesso às páginas restritas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F4EAF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A7D6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includes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auth.php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(no topo de animais/ e tutores/)</w:t>
            </w:r>
          </w:p>
        </w:tc>
      </w:tr>
    </w:tbl>
    <w:p w14:paraId="463B03E8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Funcionalidades extra (opcional)</w:t>
      </w:r>
    </w:p>
    <w:p w14:paraId="6111C0CF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Só as que o grupo se compromete mesmo a fazer. Vale mais uma completa do que quatro por acabar.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1244"/>
        <w:gridCol w:w="3982"/>
      </w:tblGrid>
      <w:tr w:rsidR="00C40EF3" w14:paraId="250BEF13" w14:textId="77777777">
        <w:trPr>
          <w:cantSplit/>
          <w:tblHeader/>
        </w:trPr>
        <w:tc>
          <w:tcPr>
            <w:tcW w:w="44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EA3C3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Funcionalidade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extra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D2C29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Funciona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>?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3DCD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Ficheiro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(s)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onde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está</w:t>
            </w:r>
            <w:proofErr w:type="spellEnd"/>
          </w:p>
        </w:tc>
      </w:tr>
      <w:tr w:rsidR="00C40EF3" w:rsidRPr="00CF60A1" w14:paraId="377A28A0" w14:textId="77777777">
        <w:trPr>
          <w:cantSplit/>
          <w:trHeight w:val="400"/>
        </w:trPr>
        <w:tc>
          <w:tcPr>
            <w:tcW w:w="44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F684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Fotografia do animal (upload de imagem)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0EE84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B4605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animais/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pasta uploads/</w:t>
            </w:r>
          </w:p>
        </w:tc>
      </w:tr>
      <w:tr w:rsidR="00C40EF3" w:rsidRPr="00CF60A1" w14:paraId="74C7A169" w14:textId="77777777">
        <w:trPr>
          <w:cantSplit/>
          <w:trHeight w:val="400"/>
        </w:trPr>
        <w:tc>
          <w:tcPr>
            <w:tcW w:w="44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550D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Exportar a lista de animais para CSV</w:t>
            </w:r>
          </w:p>
        </w:tc>
        <w:tc>
          <w:tcPr>
            <w:tcW w:w="124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C778C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✗</w:t>
            </w:r>
          </w:p>
        </w:tc>
        <w:tc>
          <w:tcPr>
            <w:tcW w:w="39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2E4FE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Não ficou pronta por falta de tempo</w:t>
            </w:r>
          </w:p>
        </w:tc>
      </w:tr>
    </w:tbl>
    <w:p w14:paraId="298841BE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lastRenderedPageBreak/>
        <w:t>5. Base de dados</w:t>
      </w:r>
    </w:p>
    <w:p w14:paraId="6B4ECE98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Todas as tabelas, incluindo a dos utilizadores. Na coluna Chave escreve PK, FK → tabela, ou UNIQUE.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8"/>
        <w:gridCol w:w="1972"/>
        <w:gridCol w:w="2123"/>
        <w:gridCol w:w="1517"/>
        <w:gridCol w:w="2426"/>
      </w:tblGrid>
      <w:tr w:rsidR="00C40EF3" w14:paraId="18844EEF" w14:textId="77777777">
        <w:trPr>
          <w:cantSplit/>
          <w:tblHeader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87C6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Tabela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86316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Campo</w:t>
            </w:r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E38A0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Tipo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F591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Chave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8E69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Notas</w:t>
            </w:r>
            <w:proofErr w:type="spellEnd"/>
          </w:p>
        </w:tc>
      </w:tr>
      <w:tr w:rsidR="00C40EF3" w14:paraId="3B15A22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4F341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4C294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id_utilizador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989EC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 AUTO_INCREMENT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CFAA0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PK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7A870" w14:textId="77777777" w:rsidR="00C40EF3" w:rsidRDefault="00C40EF3">
            <w:pPr>
              <w:spacing w:line="264" w:lineRule="auto"/>
            </w:pPr>
          </w:p>
        </w:tc>
      </w:tr>
      <w:tr w:rsidR="00C40EF3" w14:paraId="5E8D4E2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9DD33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7C81D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nome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F187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100)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29E95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AB276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74EFC719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B2C2A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A41D7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email</w:t>
            </w:r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CB53C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150)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1C0B9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UNIQUE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B51DA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Usado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no login</w:t>
            </w:r>
          </w:p>
        </w:tc>
      </w:tr>
      <w:tr w:rsidR="00C40EF3" w14:paraId="7FC4B9FC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5FF0C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637AA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25977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255)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EE280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4322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Resultado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D4E89"/>
                <w:sz w:val="19"/>
                <w:szCs w:val="19"/>
              </w:rPr>
              <w:t>password_</w:t>
            </w:r>
            <w:proofErr w:type="gramStart"/>
            <w:r>
              <w:rPr>
                <w:color w:val="1D4E89"/>
                <w:sz w:val="19"/>
                <w:szCs w:val="19"/>
              </w:rPr>
              <w:t>hash</w:t>
            </w:r>
            <w:proofErr w:type="spellEnd"/>
            <w:r>
              <w:rPr>
                <w:color w:val="1D4E89"/>
                <w:sz w:val="19"/>
                <w:szCs w:val="19"/>
              </w:rPr>
              <w:t>(</w:t>
            </w:r>
            <w:proofErr w:type="gramEnd"/>
            <w:r>
              <w:rPr>
                <w:color w:val="1D4E89"/>
                <w:sz w:val="19"/>
                <w:szCs w:val="19"/>
              </w:rPr>
              <w:t>)</w:t>
            </w:r>
          </w:p>
        </w:tc>
      </w:tr>
      <w:tr w:rsidR="00C40EF3" w14:paraId="370B5E5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0051D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utilizadores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70FA16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consentimento_em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6DB96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DATETIME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2C8CF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E7355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 xml:space="preserve">Quando </w:t>
            </w:r>
            <w:proofErr w:type="spellStart"/>
            <w:r>
              <w:rPr>
                <w:color w:val="1D4E89"/>
                <w:sz w:val="19"/>
                <w:szCs w:val="19"/>
              </w:rPr>
              <w:t>aceitou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D4E89"/>
                <w:sz w:val="19"/>
                <w:szCs w:val="19"/>
              </w:rPr>
              <w:t>política</w:t>
            </w:r>
            <w:proofErr w:type="spellEnd"/>
          </w:p>
        </w:tc>
      </w:tr>
      <w:tr w:rsidR="00C40EF3" w14:paraId="7152B07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E2C7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D497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id_tutor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851D1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 AUTO_INCREMENT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794DF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PK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6EF99" w14:textId="77777777" w:rsidR="00C40EF3" w:rsidRDefault="00C40EF3">
            <w:pPr>
              <w:spacing w:line="264" w:lineRule="auto"/>
            </w:pPr>
          </w:p>
        </w:tc>
      </w:tr>
      <w:tr w:rsidR="00C40EF3" w14:paraId="7E4C8A3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80CE3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3238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nome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6BB53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100)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D2B5B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5117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78CBA73C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EC3B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87CAD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telefone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DF8F2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20)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41709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473CE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06B04FC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B9D50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ECAEB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id_animal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B96CD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 AUTO_INCREMENT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51302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PK</w:t>
            </w: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71A14" w14:textId="77777777" w:rsidR="00C40EF3" w:rsidRDefault="00C40EF3">
            <w:pPr>
              <w:spacing w:line="264" w:lineRule="auto"/>
            </w:pPr>
          </w:p>
        </w:tc>
      </w:tr>
      <w:tr w:rsidR="00C40EF3" w14:paraId="6B904FC1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0547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5194C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id_tutor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837B3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INT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DA5A0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 xml:space="preserve">FK → </w:t>
            </w:r>
            <w:proofErr w:type="spellStart"/>
            <w:r>
              <w:rPr>
                <w:color w:val="1D4E89"/>
                <w:sz w:val="19"/>
                <w:szCs w:val="19"/>
              </w:rPr>
              <w:t>tutores</w:t>
            </w:r>
            <w:proofErr w:type="spellEnd"/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79C33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ON DELETE RESTRICT</w:t>
            </w:r>
          </w:p>
        </w:tc>
      </w:tr>
      <w:tr w:rsidR="00C40EF3" w14:paraId="3B0975AF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08970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55DF0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nome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18845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60)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58EDE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69F49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Obrigatório</w:t>
            </w:r>
            <w:proofErr w:type="spellEnd"/>
          </w:p>
        </w:tc>
      </w:tr>
      <w:tr w:rsidR="00C40EF3" w14:paraId="0917B5B4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47CF5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AC0A8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especie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DDE66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VARCHAR(</w:t>
            </w:r>
            <w:proofErr w:type="gramEnd"/>
            <w:r>
              <w:rPr>
                <w:color w:val="1D4E89"/>
                <w:sz w:val="19"/>
                <w:szCs w:val="19"/>
              </w:rPr>
              <w:t>30)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9C213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736A3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Cão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, gato, </w:t>
            </w:r>
            <w:proofErr w:type="spellStart"/>
            <w:r>
              <w:rPr>
                <w:color w:val="1D4E89"/>
                <w:sz w:val="19"/>
                <w:szCs w:val="19"/>
              </w:rPr>
              <w:t>coelho</w:t>
            </w:r>
            <w:proofErr w:type="spellEnd"/>
            <w:r>
              <w:rPr>
                <w:color w:val="1D4E89"/>
                <w:sz w:val="19"/>
                <w:szCs w:val="19"/>
              </w:rPr>
              <w:t>…</w:t>
            </w:r>
          </w:p>
        </w:tc>
      </w:tr>
      <w:tr w:rsidR="00C40EF3" w:rsidRPr="00CF60A1" w14:paraId="499BB533" w14:textId="77777777">
        <w:trPr>
          <w:cantSplit/>
          <w:trHeight w:val="360"/>
        </w:trPr>
        <w:tc>
          <w:tcPr>
            <w:tcW w:w="166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26D7D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animais</w:t>
            </w:r>
            <w:proofErr w:type="spellEnd"/>
          </w:p>
        </w:tc>
        <w:tc>
          <w:tcPr>
            <w:tcW w:w="19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F4FF8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data_nascimento</w:t>
            </w:r>
            <w:proofErr w:type="spellEnd"/>
          </w:p>
        </w:tc>
        <w:tc>
          <w:tcPr>
            <w:tcW w:w="212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BA4CC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DATE</w:t>
            </w:r>
          </w:p>
        </w:tc>
        <w:tc>
          <w:tcPr>
            <w:tcW w:w="151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E1FCB" w14:textId="77777777" w:rsidR="00C40EF3" w:rsidRDefault="00C40EF3">
            <w:pPr>
              <w:spacing w:line="264" w:lineRule="auto"/>
            </w:pPr>
          </w:p>
        </w:tc>
        <w:tc>
          <w:tcPr>
            <w:tcW w:w="24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687F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Não pode ser no futuro</w:t>
            </w:r>
          </w:p>
        </w:tc>
      </w:tr>
    </w:tbl>
    <w:p w14:paraId="75833985" w14:textId="77777777" w:rsidR="00C40EF3" w:rsidRPr="00CF60A1" w:rsidRDefault="00C40EF3">
      <w:pPr>
        <w:spacing w:after="6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:rsidRPr="00CF60A1" w14:paraId="4C78789F" w14:textId="77777777">
        <w:trPr>
          <w:cantSplit/>
          <w:trHeight w:val="420"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294E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sz w:val="19"/>
                <w:szCs w:val="19"/>
                <w:lang w:val="pt-PT"/>
              </w:rPr>
              <w:t>Ficheiro .</w:t>
            </w:r>
            <w:proofErr w:type="spellStart"/>
            <w:r w:rsidRPr="00CF60A1">
              <w:rPr>
                <w:b/>
                <w:bCs/>
                <w:sz w:val="19"/>
                <w:szCs w:val="19"/>
                <w:lang w:val="pt-PT"/>
              </w:rPr>
              <w:t>sql</w:t>
            </w:r>
            <w:proofErr w:type="spellEnd"/>
            <w:r w:rsidRPr="00CF60A1">
              <w:rPr>
                <w:b/>
                <w:bCs/>
                <w:sz w:val="19"/>
                <w:szCs w:val="19"/>
                <w:lang w:val="pt-PT"/>
              </w:rPr>
              <w:t xml:space="preserve"> que cria tudo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77036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base_dados.sql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— cria a base de dados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vetgest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as três tabelas e 3 tutores e 6 animais de exemplo</w:t>
            </w:r>
          </w:p>
        </w:tc>
      </w:tr>
    </w:tbl>
    <w:p w14:paraId="44B83DA9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6. Segurança e proteção de dados</w:t>
      </w:r>
    </w:p>
    <w:p w14:paraId="6B224453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6.1 As seis medidas obrigatórias</w:t>
      </w:r>
    </w:p>
    <w:p w14:paraId="1CA40C61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Todas obrigatórias. Em cada linha, diz onde está no código e como foi feita, numa frase.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946"/>
        <w:gridCol w:w="6240"/>
      </w:tblGrid>
      <w:tr w:rsidR="00C40EF3" w:rsidRPr="00CF60A1" w14:paraId="0815B41E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BB230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FCA2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Medida</w:t>
            </w:r>
            <w:proofErr w:type="spellEnd"/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C3262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8"/>
                <w:szCs w:val="18"/>
                <w:lang w:val="pt-PT"/>
              </w:rPr>
              <w:t>Onde está e como foi feita</w:t>
            </w:r>
          </w:p>
        </w:tc>
      </w:tr>
      <w:tr w:rsidR="00C40EF3" w14:paraId="6F85D745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BA68F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1969D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Passwords </w:t>
            </w:r>
            <w:proofErr w:type="spellStart"/>
            <w:r>
              <w:rPr>
                <w:sz w:val="19"/>
                <w:szCs w:val="19"/>
              </w:rPr>
              <w:t>guardadas</w:t>
            </w:r>
            <w:proofErr w:type="spellEnd"/>
            <w:r>
              <w:rPr>
                <w:sz w:val="19"/>
                <w:szCs w:val="19"/>
              </w:rPr>
              <w:t xml:space="preserve"> com hash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BD6A2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registo.php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usa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password_</w:t>
            </w:r>
            <w:proofErr w:type="gramStart"/>
            <w:r>
              <w:rPr>
                <w:color w:val="1D4E89"/>
                <w:sz w:val="19"/>
                <w:szCs w:val="19"/>
              </w:rPr>
              <w:t>hash</w:t>
            </w:r>
            <w:proofErr w:type="spellEnd"/>
            <w:r>
              <w:rPr>
                <w:color w:val="1D4E89"/>
                <w:sz w:val="19"/>
                <w:szCs w:val="19"/>
              </w:rPr>
              <w:t>(</w:t>
            </w:r>
            <w:proofErr w:type="gramEnd"/>
            <w:r>
              <w:rPr>
                <w:color w:val="1D4E89"/>
                <w:sz w:val="19"/>
                <w:szCs w:val="19"/>
              </w:rPr>
              <w:t xml:space="preserve">); </w:t>
            </w:r>
            <w:proofErr w:type="spellStart"/>
            <w:r>
              <w:rPr>
                <w:color w:val="1D4E89"/>
                <w:sz w:val="19"/>
                <w:szCs w:val="19"/>
              </w:rPr>
              <w:t>login.php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compara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com </w:t>
            </w:r>
            <w:proofErr w:type="spellStart"/>
            <w:r>
              <w:rPr>
                <w:color w:val="1D4E89"/>
                <w:sz w:val="19"/>
                <w:szCs w:val="19"/>
              </w:rPr>
              <w:t>password_</w:t>
            </w:r>
            <w:proofErr w:type="gramStart"/>
            <w:r>
              <w:rPr>
                <w:color w:val="1D4E89"/>
                <w:sz w:val="19"/>
                <w:szCs w:val="19"/>
              </w:rPr>
              <w:t>verify</w:t>
            </w:r>
            <w:proofErr w:type="spellEnd"/>
            <w:r>
              <w:rPr>
                <w:color w:val="1D4E89"/>
                <w:sz w:val="19"/>
                <w:szCs w:val="19"/>
              </w:rPr>
              <w:t>(</w:t>
            </w:r>
            <w:proofErr w:type="gramEnd"/>
            <w:r>
              <w:rPr>
                <w:color w:val="1D4E89"/>
                <w:sz w:val="19"/>
                <w:szCs w:val="19"/>
              </w:rPr>
              <w:t>).</w:t>
            </w:r>
          </w:p>
        </w:tc>
      </w:tr>
      <w:tr w:rsidR="00C40EF3" w:rsidRPr="00CF60A1" w14:paraId="2DEE546F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06AC6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D1FB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Consultas preparadas (contra SQL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injection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>)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7B8EE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Todas as consultas usam $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pdo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-&gt;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prepare(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) e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execute(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[...]); nenhuma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junta variáveis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ao SQL.</w:t>
            </w:r>
          </w:p>
        </w:tc>
      </w:tr>
      <w:tr w:rsidR="00C40EF3" w:rsidRPr="00CF60A1" w14:paraId="37384ED1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9F53A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16FD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Validação dos dados no servidor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B4BD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novo.php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e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editar.php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verificam campos vazios, o tamanho do nome e a data antes do INSERT/UPDATE.</w:t>
            </w:r>
          </w:p>
        </w:tc>
      </w:tr>
      <w:tr w:rsidR="00C40EF3" w14:paraId="5A7E8814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4831E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6CB8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Controlo de acesso às páginas restritas</w:t>
            </w:r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95CB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includes/</w:t>
            </w:r>
            <w:proofErr w:type="spellStart"/>
            <w:r>
              <w:rPr>
                <w:color w:val="1D4E89"/>
                <w:sz w:val="19"/>
                <w:szCs w:val="19"/>
              </w:rPr>
              <w:t>auth.php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D4E89"/>
                <w:sz w:val="19"/>
                <w:szCs w:val="19"/>
              </w:rPr>
              <w:t>sem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$_SESSION['</w:t>
            </w:r>
            <w:proofErr w:type="spellStart"/>
            <w:r>
              <w:rPr>
                <w:color w:val="1D4E89"/>
                <w:sz w:val="19"/>
                <w:szCs w:val="19"/>
              </w:rPr>
              <w:t>id_utilizador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'] </w:t>
            </w:r>
            <w:proofErr w:type="spellStart"/>
            <w:r>
              <w:rPr>
                <w:color w:val="1D4E89"/>
                <w:sz w:val="19"/>
                <w:szCs w:val="19"/>
              </w:rPr>
              <w:t>faz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D4E89"/>
                <w:sz w:val="19"/>
                <w:szCs w:val="19"/>
              </w:rPr>
              <w:t>header(</w:t>
            </w:r>
            <w:proofErr w:type="gramEnd"/>
            <w:r>
              <w:rPr>
                <w:color w:val="1D4E89"/>
                <w:sz w:val="19"/>
                <w:szCs w:val="19"/>
              </w:rPr>
              <w:t>'Location: ../</w:t>
            </w:r>
            <w:proofErr w:type="spellStart"/>
            <w:r>
              <w:rPr>
                <w:color w:val="1D4E89"/>
                <w:sz w:val="19"/>
                <w:szCs w:val="19"/>
              </w:rPr>
              <w:t>login.php</w:t>
            </w:r>
            <w:proofErr w:type="spellEnd"/>
            <w:r>
              <w:rPr>
                <w:color w:val="1D4E89"/>
                <w:sz w:val="19"/>
                <w:szCs w:val="19"/>
              </w:rPr>
              <w:t>'); exit;</w:t>
            </w:r>
          </w:p>
        </w:tc>
      </w:tr>
      <w:tr w:rsidR="00C40EF3" w:rsidRPr="00CF60A1" w14:paraId="1D64771A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7405B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lastRenderedPageBreak/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CBBC6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Consentimento</w:t>
            </w:r>
            <w:proofErr w:type="spellEnd"/>
            <w:r>
              <w:rPr>
                <w:sz w:val="19"/>
                <w:szCs w:val="19"/>
              </w:rPr>
              <w:t xml:space="preserve"> no </w:t>
            </w:r>
            <w:proofErr w:type="spellStart"/>
            <w:r>
              <w:rPr>
                <w:sz w:val="19"/>
                <w:szCs w:val="19"/>
              </w:rPr>
              <w:t>registo</w:t>
            </w:r>
            <w:proofErr w:type="spellEnd"/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C772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Caixa “Li e aceito a política de privacidade”, desmarcada por omissão e verificada também no servidor.</w:t>
            </w:r>
          </w:p>
        </w:tc>
      </w:tr>
      <w:tr w:rsidR="00C40EF3" w:rsidRPr="00CF60A1" w14:paraId="5C731877" w14:textId="77777777">
        <w:trPr>
          <w:cantSplit/>
          <w:trHeight w:val="46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9E90D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  <w:tc>
          <w:tcPr>
            <w:tcW w:w="294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E71EF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Política de </w:t>
            </w:r>
            <w:proofErr w:type="spellStart"/>
            <w:r>
              <w:rPr>
                <w:sz w:val="19"/>
                <w:szCs w:val="19"/>
              </w:rPr>
              <w:t>privacidade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acessível</w:t>
            </w:r>
            <w:proofErr w:type="spellEnd"/>
          </w:p>
        </w:tc>
        <w:tc>
          <w:tcPr>
            <w:tcW w:w="624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5D257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privacidade.php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, com link no rodapé de todas as páginas e no formulário de registo.</w:t>
            </w:r>
          </w:p>
        </w:tc>
      </w:tr>
    </w:tbl>
    <w:p w14:paraId="467E644C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6.2 Dados pessoais que a aplicação guarda</w:t>
      </w:r>
    </w:p>
    <w:p w14:paraId="79DA93FE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 xml:space="preserve">» Uma linha por cada dado pessoal. Se não souberes dizer para que serve um dado, não </w:t>
      </w:r>
      <w:proofErr w:type="gramStart"/>
      <w:r w:rsidRPr="00CF60A1">
        <w:rPr>
          <w:i/>
          <w:iCs/>
          <w:color w:val="6B7780"/>
          <w:sz w:val="18"/>
          <w:szCs w:val="18"/>
          <w:lang w:val="pt-PT"/>
        </w:rPr>
        <w:t>o recolhas</w:t>
      </w:r>
      <w:proofErr w:type="gramEnd"/>
      <w:r w:rsidRPr="00CF60A1">
        <w:rPr>
          <w:i/>
          <w:iCs/>
          <w:color w:val="6B7780"/>
          <w:sz w:val="18"/>
          <w:szCs w:val="18"/>
          <w:lang w:val="pt-PT"/>
        </w:rPr>
        <w:t>: é o princípio da minimização.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3"/>
        <w:gridCol w:w="3813"/>
        <w:gridCol w:w="3120"/>
      </w:tblGrid>
      <w:tr w:rsidR="00C40EF3" w14:paraId="1D86ED22" w14:textId="77777777">
        <w:trPr>
          <w:cantSplit/>
          <w:tblHeader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C760D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Dado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9B773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Para </w:t>
            </w:r>
            <w:proofErr w:type="spellStart"/>
            <w:proofErr w:type="gram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proofErr w:type="gramEnd"/>
            <w:r>
              <w:rPr>
                <w:b/>
                <w:bCs/>
                <w:color w:val="00713C"/>
                <w:sz w:val="18"/>
                <w:szCs w:val="18"/>
              </w:rPr>
              <w:t xml:space="preserve"> serve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F91BE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Quanto tempo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fica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guardado</w:t>
            </w:r>
            <w:proofErr w:type="spellEnd"/>
          </w:p>
        </w:tc>
      </w:tr>
      <w:tr w:rsidR="00C40EF3" w:rsidRPr="00CF60A1" w14:paraId="358ACAE0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3F34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Nome e email do utilizador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931B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Identificar quem usa a aplicação e fazer o login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5903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Até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a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conta ser apagada</w:t>
            </w:r>
          </w:p>
        </w:tc>
      </w:tr>
      <w:tr w:rsidR="00C40EF3" w:rsidRPr="00CF60A1" w14:paraId="53F0BCF4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5C9FE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Password (</w:t>
            </w:r>
            <w:proofErr w:type="spellStart"/>
            <w:r>
              <w:rPr>
                <w:color w:val="1D4E89"/>
                <w:sz w:val="19"/>
                <w:szCs w:val="19"/>
              </w:rPr>
              <w:t>só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o hash)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2EE37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Autenticação</w:t>
            </w:r>
            <w:proofErr w:type="spellEnd"/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97EC2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Até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a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 conta ser apagada</w:t>
            </w:r>
          </w:p>
        </w:tc>
      </w:tr>
      <w:tr w:rsidR="00C40EF3" w:rsidRPr="00CF60A1" w14:paraId="3AB8406D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DCCC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Nome e telefone do tutor</w:t>
            </w:r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6F7D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Contactar o dono do animal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DE5DE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Enquanto for cliente; apagado a pedido</w:t>
            </w:r>
          </w:p>
        </w:tc>
      </w:tr>
      <w:tr w:rsidR="00C40EF3" w14:paraId="6A9F6594" w14:textId="77777777">
        <w:trPr>
          <w:cantSplit/>
          <w:trHeight w:val="400"/>
        </w:trPr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C7A14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 xml:space="preserve">Data do </w:t>
            </w:r>
            <w:proofErr w:type="spellStart"/>
            <w:r>
              <w:rPr>
                <w:color w:val="1D4E89"/>
                <w:sz w:val="19"/>
                <w:szCs w:val="19"/>
              </w:rPr>
              <w:t>consentimento</w:t>
            </w:r>
            <w:proofErr w:type="spellEnd"/>
          </w:p>
        </w:tc>
        <w:tc>
          <w:tcPr>
            <w:tcW w:w="38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41AF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Provar que o utilizador aceitou a política</w:t>
            </w:r>
          </w:p>
        </w:tc>
        <w:tc>
          <w:tcPr>
            <w:tcW w:w="31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C7849" w14:textId="77777777" w:rsidR="00C40EF3" w:rsidRDefault="00000000">
            <w:pPr>
              <w:spacing w:line="264" w:lineRule="auto"/>
            </w:pPr>
            <w:proofErr w:type="spellStart"/>
            <w:r>
              <w:rPr>
                <w:color w:val="1D4E89"/>
                <w:sz w:val="19"/>
                <w:szCs w:val="19"/>
              </w:rPr>
              <w:t>Enquanto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D4E89"/>
                <w:sz w:val="19"/>
                <w:szCs w:val="19"/>
              </w:rPr>
              <w:t>conta</w:t>
            </w:r>
            <w:proofErr w:type="spellEnd"/>
            <w:r>
              <w:rPr>
                <w:color w:val="1D4E89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D4E89"/>
                <w:sz w:val="19"/>
                <w:szCs w:val="19"/>
              </w:rPr>
              <w:t>existir</w:t>
            </w:r>
            <w:proofErr w:type="spellEnd"/>
          </w:p>
        </w:tc>
      </w:tr>
    </w:tbl>
    <w:p w14:paraId="0008CF89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7. Como pôr a aplicação a funcionar</w:t>
      </w:r>
    </w:p>
    <w:p w14:paraId="6D0E7C67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Os passos para o formador pôr o projeto a correr num computador que nunca o viu, mais um utilizador de teste. Se a aplicação não arrancar seguindo estes passos, não pode ser avaliada.</w:t>
      </w:r>
    </w:p>
    <w:p w14:paraId="5FC7801E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Instalar o XAMPP 8.2 e arrancar o Apache e o </w:t>
      </w:r>
      <w:proofErr w:type="spellStart"/>
      <w:r w:rsidRPr="00CF60A1">
        <w:rPr>
          <w:color w:val="1D4E89"/>
          <w:sz w:val="19"/>
          <w:szCs w:val="19"/>
          <w:lang w:val="pt-PT"/>
        </w:rPr>
        <w:t>MySQL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no painel de controlo.</w:t>
      </w:r>
    </w:p>
    <w:p w14:paraId="038ADA64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Copiar a pasta </w:t>
      </w:r>
      <w:proofErr w:type="spellStart"/>
      <w:r w:rsidRPr="00CF60A1">
        <w:rPr>
          <w:color w:val="1D4E89"/>
          <w:sz w:val="19"/>
          <w:szCs w:val="19"/>
          <w:lang w:val="pt-PT"/>
        </w:rPr>
        <w:t>codigo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para C:\xampp\htdocs e mudar-lhe o nome para </w:t>
      </w:r>
      <w:proofErr w:type="spellStart"/>
      <w:r w:rsidRPr="00CF60A1">
        <w:rPr>
          <w:color w:val="1D4E89"/>
          <w:sz w:val="19"/>
          <w:szCs w:val="19"/>
          <w:lang w:val="pt-PT"/>
        </w:rPr>
        <w:t>vetgest</w:t>
      </w:r>
      <w:proofErr w:type="spellEnd"/>
      <w:r w:rsidRPr="00CF60A1">
        <w:rPr>
          <w:color w:val="1D4E89"/>
          <w:sz w:val="19"/>
          <w:szCs w:val="19"/>
          <w:lang w:val="pt-PT"/>
        </w:rPr>
        <w:t>.</w:t>
      </w:r>
    </w:p>
    <w:p w14:paraId="00E8D97E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Abrir http://localhost/phpmyadmin, separador Importar, e escolher o ficheiro </w:t>
      </w:r>
      <w:proofErr w:type="spellStart"/>
      <w:r w:rsidRPr="00CF60A1">
        <w:rPr>
          <w:color w:val="1D4E89"/>
          <w:sz w:val="19"/>
          <w:szCs w:val="19"/>
          <w:lang w:val="pt-PT"/>
        </w:rPr>
        <w:t>base_dados.sql</w:t>
      </w:r>
      <w:proofErr w:type="spellEnd"/>
      <w:r w:rsidRPr="00CF60A1">
        <w:rPr>
          <w:color w:val="1D4E89"/>
          <w:sz w:val="19"/>
          <w:szCs w:val="19"/>
          <w:lang w:val="pt-PT"/>
        </w:rPr>
        <w:t>.</w:t>
      </w:r>
    </w:p>
    <w:p w14:paraId="7FEC5BDC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 xml:space="preserve">Se o </w:t>
      </w:r>
      <w:proofErr w:type="spellStart"/>
      <w:r w:rsidRPr="00CF60A1">
        <w:rPr>
          <w:color w:val="1D4E89"/>
          <w:sz w:val="19"/>
          <w:szCs w:val="19"/>
          <w:lang w:val="pt-PT"/>
        </w:rPr>
        <w:t>MySQL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tiver password, alterá-la em </w:t>
      </w:r>
      <w:proofErr w:type="spellStart"/>
      <w:r w:rsidRPr="00CF60A1">
        <w:rPr>
          <w:color w:val="1D4E89"/>
          <w:sz w:val="19"/>
          <w:szCs w:val="19"/>
          <w:lang w:val="pt-PT"/>
        </w:rPr>
        <w:t>config</w:t>
      </w:r>
      <w:proofErr w:type="spellEnd"/>
      <w:r w:rsidRPr="00CF60A1">
        <w:rPr>
          <w:color w:val="1D4E89"/>
          <w:sz w:val="19"/>
          <w:szCs w:val="19"/>
          <w:lang w:val="pt-PT"/>
        </w:rPr>
        <w:t>/</w:t>
      </w:r>
      <w:proofErr w:type="spellStart"/>
      <w:r w:rsidRPr="00CF60A1">
        <w:rPr>
          <w:color w:val="1D4E89"/>
          <w:sz w:val="19"/>
          <w:szCs w:val="19"/>
          <w:lang w:val="pt-PT"/>
        </w:rPr>
        <w:t>db.php</w:t>
      </w:r>
      <w:proofErr w:type="spellEnd"/>
      <w:r w:rsidRPr="00CF60A1">
        <w:rPr>
          <w:color w:val="1D4E89"/>
          <w:sz w:val="19"/>
          <w:szCs w:val="19"/>
          <w:lang w:val="pt-PT"/>
        </w:rPr>
        <w:t xml:space="preserve"> (por omissão: utilizador </w:t>
      </w:r>
      <w:proofErr w:type="spellStart"/>
      <w:r w:rsidRPr="00CF60A1">
        <w:rPr>
          <w:color w:val="1D4E89"/>
          <w:sz w:val="19"/>
          <w:szCs w:val="19"/>
          <w:lang w:val="pt-PT"/>
        </w:rPr>
        <w:t>root</w:t>
      </w:r>
      <w:proofErr w:type="spellEnd"/>
      <w:r w:rsidRPr="00CF60A1">
        <w:rPr>
          <w:color w:val="1D4E89"/>
          <w:sz w:val="19"/>
          <w:szCs w:val="19"/>
          <w:lang w:val="pt-PT"/>
        </w:rPr>
        <w:t>, sem password).</w:t>
      </w:r>
    </w:p>
    <w:p w14:paraId="298D03C1" w14:textId="77777777" w:rsidR="00C40EF3" w:rsidRPr="00CF60A1" w:rsidRDefault="00000000">
      <w:pPr>
        <w:pStyle w:val="PargrafodaLista"/>
        <w:numPr>
          <w:ilvl w:val="0"/>
          <w:numId w:val="2"/>
        </w:numPr>
        <w:spacing w:before="30" w:after="30" w:line="264" w:lineRule="auto"/>
        <w:rPr>
          <w:lang w:val="pt-PT"/>
        </w:rPr>
      </w:pPr>
      <w:r w:rsidRPr="00CF60A1">
        <w:rPr>
          <w:color w:val="1D4E89"/>
          <w:sz w:val="19"/>
          <w:szCs w:val="19"/>
          <w:lang w:val="pt-PT"/>
        </w:rPr>
        <w:t>Abrir http://localhost/vetgest no browser.</w:t>
      </w:r>
    </w:p>
    <w:p w14:paraId="21D5D9A8" w14:textId="77777777" w:rsidR="00C40EF3" w:rsidRPr="00CF60A1" w:rsidRDefault="00C40EF3">
      <w:pPr>
        <w:spacing w:after="6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4"/>
        <w:gridCol w:w="6772"/>
      </w:tblGrid>
      <w:tr w:rsidR="00C40EF3" w14:paraId="0FF76373" w14:textId="77777777">
        <w:trPr>
          <w:cantSplit/>
        </w:trPr>
        <w:tc>
          <w:tcPr>
            <w:tcW w:w="293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AFB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BD401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Utilizador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de teste</w:t>
            </w:r>
          </w:p>
        </w:tc>
        <w:tc>
          <w:tcPr>
            <w:tcW w:w="677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0F943" w14:textId="77777777" w:rsidR="00C40EF3" w:rsidRDefault="00000000">
            <w:pPr>
              <w:spacing w:line="264" w:lineRule="auto"/>
            </w:pPr>
            <w:proofErr w:type="gramStart"/>
            <w:r>
              <w:rPr>
                <w:color w:val="1D4E89"/>
                <w:sz w:val="19"/>
                <w:szCs w:val="19"/>
              </w:rPr>
              <w:t>demo@vetgest.pt  /</w:t>
            </w:r>
            <w:proofErr w:type="gramEnd"/>
            <w:r>
              <w:rPr>
                <w:color w:val="1D4E89"/>
                <w:sz w:val="19"/>
                <w:szCs w:val="19"/>
              </w:rPr>
              <w:t xml:space="preserve">  Demo1234</w:t>
            </w:r>
          </w:p>
        </w:tc>
      </w:tr>
    </w:tbl>
    <w:p w14:paraId="20AED9AB" w14:textId="77777777" w:rsidR="00C40EF3" w:rsidRDefault="00000000">
      <w:pPr>
        <w:keepNext/>
        <w:pBdr>
          <w:bottom w:val="single" w:sz="8" w:space="4" w:color="00713C"/>
        </w:pBdr>
        <w:spacing w:before="360" w:after="120"/>
      </w:pPr>
      <w:r>
        <w:rPr>
          <w:b/>
          <w:bCs/>
          <w:color w:val="00713C"/>
          <w:sz w:val="26"/>
          <w:szCs w:val="26"/>
        </w:rPr>
        <w:t xml:space="preserve">8. Quem fez o </w:t>
      </w:r>
      <w:proofErr w:type="spellStart"/>
      <w:r>
        <w:rPr>
          <w:b/>
          <w:bCs/>
          <w:color w:val="00713C"/>
          <w:sz w:val="26"/>
          <w:szCs w:val="26"/>
        </w:rPr>
        <w:t>quê</w:t>
      </w:r>
      <w:proofErr w:type="spellEnd"/>
    </w:p>
    <w:p w14:paraId="6EE13302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Preenchido e assinado por todos. É usado na avaliação individual, em conjunto com o teste.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5200"/>
        <w:gridCol w:w="2253"/>
      </w:tblGrid>
      <w:tr w:rsidR="00C40EF3" w14:paraId="7CB75CC9" w14:textId="77777777">
        <w:trPr>
          <w:cantSplit/>
          <w:tblHeader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ED547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Elemento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8E0E1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fez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7FAA5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Assinatura</w:t>
            </w:r>
            <w:proofErr w:type="spellEnd"/>
          </w:p>
        </w:tc>
      </w:tr>
      <w:tr w:rsidR="00C40EF3" w:rsidRPr="00CF60A1" w14:paraId="5A29BE7B" w14:textId="77777777">
        <w:trPr>
          <w:cantSplit/>
          <w:trHeight w:val="620"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F8AD9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Ana Ribeiro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E7C2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Base de dados e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base_dados.sql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; registo, login e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logout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; 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auth.php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; política de privacidade.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E9FEA" w14:textId="77777777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  <w:tr w:rsidR="00C40EF3" w:rsidRPr="00CF60A1" w14:paraId="40684FED" w14:textId="77777777">
        <w:trPr>
          <w:cantSplit/>
          <w:trHeight w:val="620"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D52CC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Bruno Sousa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E14F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CRUD dos animais; pesquisa; página de detalhe; upload da fotografia.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7B5D9" w14:textId="77777777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  <w:tr w:rsidR="00C40EF3" w:rsidRPr="00CF60A1" w14:paraId="358437B3" w14:textId="77777777">
        <w:trPr>
          <w:cantSplit/>
          <w:trHeight w:val="620"/>
        </w:trPr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F07F1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Carla Martins</w:t>
            </w:r>
          </w:p>
        </w:tc>
        <w:tc>
          <w:tcPr>
            <w:tcW w:w="520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0A86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CRUD dos tutores; CSS e layout; validações em JavaScript; mensagens; dossier.</w:t>
            </w:r>
          </w:p>
        </w:tc>
        <w:tc>
          <w:tcPr>
            <w:tcW w:w="225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86695" w14:textId="77777777" w:rsidR="00C40EF3" w:rsidRPr="00CF60A1" w:rsidRDefault="00C40EF3">
            <w:pPr>
              <w:spacing w:line="264" w:lineRule="auto"/>
              <w:rPr>
                <w:lang w:val="pt-PT"/>
              </w:rPr>
            </w:pPr>
          </w:p>
        </w:tc>
      </w:tr>
    </w:tbl>
    <w:p w14:paraId="2C599224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lastRenderedPageBreak/>
        <w:t>8.1 Uso de ferramentas de IA</w:t>
      </w:r>
    </w:p>
    <w:p w14:paraId="034826D4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Declarar não penaliza. O que penaliza é entregar código que não se consegue explicar.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7549"/>
      </w:tblGrid>
      <w:tr w:rsidR="00C40EF3" w14:paraId="209CCAEF" w14:textId="77777777">
        <w:trPr>
          <w:cantSplit/>
          <w:tblHeader/>
        </w:trPr>
        <w:tc>
          <w:tcPr>
            <w:tcW w:w="215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64BE4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Ferramenta</w:t>
            </w:r>
          </w:p>
        </w:tc>
        <w:tc>
          <w:tcPr>
            <w:tcW w:w="754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A1823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Para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quê</w:t>
            </w:r>
            <w:proofErr w:type="spellEnd"/>
          </w:p>
        </w:tc>
      </w:tr>
      <w:tr w:rsidR="00C40EF3" w:rsidRPr="00CF60A1" w14:paraId="14F8C64D" w14:textId="77777777">
        <w:trPr>
          <w:cantSplit/>
          <w:trHeight w:val="400"/>
        </w:trPr>
        <w:tc>
          <w:tcPr>
            <w:tcW w:w="215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1E4F4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ChatGPT</w:t>
            </w:r>
          </w:p>
        </w:tc>
        <w:tc>
          <w:tcPr>
            <w:tcW w:w="754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92BF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 xml:space="preserve">Perceber o erro </w:t>
            </w:r>
            <w:proofErr w:type="gramStart"/>
            <w:r w:rsidRPr="00CF60A1">
              <w:rPr>
                <w:color w:val="1D4E89"/>
                <w:sz w:val="19"/>
                <w:szCs w:val="19"/>
                <w:lang w:val="pt-PT"/>
              </w:rPr>
              <w:t>SQLSTATE[</w:t>
            </w:r>
            <w:proofErr w:type="gramEnd"/>
            <w:r w:rsidRPr="00CF60A1">
              <w:rPr>
                <w:color w:val="1D4E89"/>
                <w:sz w:val="19"/>
                <w:szCs w:val="19"/>
                <w:lang w:val="pt-PT"/>
              </w:rPr>
              <w:t>23000] ao apagar um tutor com animais (levou-nos ao ON DELETE RESTRICT e à mensagem de erro).</w:t>
            </w:r>
          </w:p>
        </w:tc>
      </w:tr>
      <w:tr w:rsidR="00C40EF3" w:rsidRPr="00CF60A1" w14:paraId="120401FA" w14:textId="77777777">
        <w:trPr>
          <w:cantSplit/>
          <w:trHeight w:val="400"/>
        </w:trPr>
        <w:tc>
          <w:tcPr>
            <w:tcW w:w="215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C3F75" w14:textId="77777777" w:rsidR="00C40EF3" w:rsidRDefault="00000000">
            <w:pPr>
              <w:spacing w:line="264" w:lineRule="auto"/>
            </w:pPr>
            <w:r>
              <w:rPr>
                <w:color w:val="1D4E89"/>
                <w:sz w:val="19"/>
                <w:szCs w:val="19"/>
              </w:rPr>
              <w:t>Claude</w:t>
            </w:r>
          </w:p>
        </w:tc>
        <w:tc>
          <w:tcPr>
            <w:tcW w:w="754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B29EB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color w:val="1D4E89"/>
                <w:sz w:val="19"/>
                <w:szCs w:val="19"/>
                <w:lang w:val="pt-PT"/>
              </w:rPr>
              <w:t>Gerar nomes de tutores e animais para os dados de exemplo do .</w:t>
            </w:r>
            <w:proofErr w:type="spellStart"/>
            <w:r w:rsidRPr="00CF60A1">
              <w:rPr>
                <w:color w:val="1D4E89"/>
                <w:sz w:val="19"/>
                <w:szCs w:val="19"/>
                <w:lang w:val="pt-PT"/>
              </w:rPr>
              <w:t>sql</w:t>
            </w:r>
            <w:proofErr w:type="spellEnd"/>
            <w:r w:rsidRPr="00CF60A1">
              <w:rPr>
                <w:color w:val="1D4E89"/>
                <w:sz w:val="19"/>
                <w:szCs w:val="19"/>
                <w:lang w:val="pt-PT"/>
              </w:rPr>
              <w:t>.</w:t>
            </w:r>
          </w:p>
        </w:tc>
      </w:tr>
    </w:tbl>
    <w:p w14:paraId="3ECC92FC" w14:textId="77777777" w:rsidR="00C40EF3" w:rsidRPr="00CF60A1" w:rsidRDefault="00000000">
      <w:pPr>
        <w:keepNext/>
        <w:pBdr>
          <w:bottom w:val="single" w:sz="8" w:space="4" w:color="00713C"/>
        </w:pBdr>
        <w:spacing w:before="360" w:after="120"/>
        <w:rPr>
          <w:lang w:val="pt-PT"/>
        </w:rPr>
      </w:pPr>
      <w:r w:rsidRPr="00CF60A1">
        <w:rPr>
          <w:b/>
          <w:bCs/>
          <w:color w:val="00713C"/>
          <w:sz w:val="26"/>
          <w:szCs w:val="26"/>
          <w:lang w:val="pt-PT"/>
        </w:rPr>
        <w:t>9. Plano e entrega</w:t>
      </w:r>
    </w:p>
    <w:p w14:paraId="492FAC1B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9.1 Plano</w:t>
      </w:r>
    </w:p>
    <w:p w14:paraId="44EA6A7D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As três fases são fixas. Marca cada uma quando estiver feita.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6"/>
        <w:gridCol w:w="882"/>
        <w:gridCol w:w="7059"/>
        <w:gridCol w:w="1059"/>
      </w:tblGrid>
      <w:tr w:rsidR="00C40EF3" w14:paraId="1C4B848A" w14:textId="77777777">
        <w:trPr>
          <w:cantSplit/>
          <w:tblHeader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41FB7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Fase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1954E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Horas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9CBD9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8"/>
                <w:szCs w:val="18"/>
                <w:lang w:val="pt-PT"/>
              </w:rPr>
              <w:t>O que tem de estar feito no fim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DF6A2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Feito</w:t>
            </w:r>
          </w:p>
        </w:tc>
      </w:tr>
      <w:tr w:rsidR="00C40EF3" w14:paraId="1CC09D93" w14:textId="77777777">
        <w:trPr>
          <w:cantSplit/>
          <w:trHeight w:val="460"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853E3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6F651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12h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46CE0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Proposta entregue (secções 1 a 3). Base de dados criada. Registo, login e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logout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a funcionar.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192FB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</w:tr>
      <w:tr w:rsidR="00C40EF3" w14:paraId="529962EA" w14:textId="77777777">
        <w:trPr>
          <w:cantSplit/>
          <w:trHeight w:val="460"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C395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0E0E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12h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1CDF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CRUD da entidade principal, listagem com pesquisa, página de detalhe, entidade relacionada.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79630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</w:tr>
      <w:tr w:rsidR="00C40EF3" w14:paraId="1F0C5FA4" w14:textId="77777777">
        <w:trPr>
          <w:cantSplit/>
          <w:trHeight w:val="460"/>
        </w:trPr>
        <w:tc>
          <w:tcPr>
            <w:tcW w:w="7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47CA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8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FF89A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8h</w:t>
            </w:r>
          </w:p>
        </w:tc>
        <w:tc>
          <w:tcPr>
            <w:tcW w:w="7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0FA2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Validações, mensagens, segurança e RGPD. Dossier completo. Entrega final no OneDrive.</w:t>
            </w:r>
          </w:p>
        </w:tc>
        <w:tc>
          <w:tcPr>
            <w:tcW w:w="105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A35BE" w14:textId="77777777" w:rsidR="00C40EF3" w:rsidRDefault="00000000">
            <w:pPr>
              <w:spacing w:line="264" w:lineRule="auto"/>
              <w:jc w:val="center"/>
            </w:pPr>
            <w:r>
              <w:rPr>
                <w:color w:val="1D4E89"/>
                <w:sz w:val="19"/>
                <w:szCs w:val="19"/>
              </w:rPr>
              <w:t>✓</w:t>
            </w:r>
          </w:p>
        </w:tc>
      </w:tr>
    </w:tbl>
    <w:p w14:paraId="38BDD119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 xml:space="preserve">9.2 Como </w:t>
      </w:r>
      <w:proofErr w:type="spellStart"/>
      <w:r>
        <w:rPr>
          <w:b/>
          <w:bCs/>
          <w:sz w:val="21"/>
          <w:szCs w:val="21"/>
        </w:rPr>
        <w:t>entregar</w:t>
      </w:r>
      <w:proofErr w:type="spellEnd"/>
      <w:r>
        <w:rPr>
          <w:b/>
          <w:bCs/>
          <w:sz w:val="21"/>
          <w:szCs w:val="21"/>
        </w:rPr>
        <w:t xml:space="preserve"> no OneDrive</w:t>
      </w:r>
    </w:p>
    <w:p w14:paraId="650B8099" w14:textId="77777777" w:rsidR="00C40EF3" w:rsidRPr="00CF60A1" w:rsidRDefault="00000000">
      <w:pPr>
        <w:spacing w:before="60" w:after="60" w:line="276" w:lineRule="auto"/>
        <w:rPr>
          <w:lang w:val="pt-PT"/>
        </w:rPr>
      </w:pPr>
      <w:r w:rsidRPr="00CF60A1">
        <w:rPr>
          <w:sz w:val="19"/>
          <w:szCs w:val="19"/>
          <w:lang w:val="pt-PT"/>
        </w:rPr>
        <w:t>O formador partilha com a turma uma pasta do OneDrive. Cada grupo cria lá dentro a sua pasta, com o número do grupo e o nome do projeto, e coloca nela: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6"/>
        <w:gridCol w:w="2773"/>
        <w:gridCol w:w="2427"/>
      </w:tblGrid>
      <w:tr w:rsidR="00C40EF3" w14:paraId="3E82DD2C" w14:textId="77777777">
        <w:trPr>
          <w:cantSplit/>
          <w:tblHeader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16998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quê</w:t>
            </w:r>
            <w:proofErr w:type="spellEnd"/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C90F0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Nome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0FAD0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>Quando</w:t>
            </w:r>
          </w:p>
        </w:tc>
      </w:tr>
      <w:tr w:rsidR="00C40EF3" w14:paraId="14916234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BB222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Pasta do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D9153" w14:textId="77777777" w:rsidR="00C40EF3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Grupo01_VetGest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D083A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C40EF3" w14:paraId="53D342A2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12328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Este dossier, </w:t>
            </w:r>
            <w:proofErr w:type="spellStart"/>
            <w:r>
              <w:rPr>
                <w:sz w:val="19"/>
                <w:szCs w:val="19"/>
              </w:rPr>
              <w:t>preenchido</w:t>
            </w:r>
            <w:proofErr w:type="spellEnd"/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E8D33" w14:textId="77777777" w:rsidR="00C40EF3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Dossier.docx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BA4F0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Proposta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entrega</w:t>
            </w:r>
            <w:proofErr w:type="spellEnd"/>
            <w:r>
              <w:rPr>
                <w:sz w:val="19"/>
                <w:szCs w:val="19"/>
              </w:rPr>
              <w:t xml:space="preserve"> final</w:t>
            </w:r>
          </w:p>
        </w:tc>
      </w:tr>
      <w:tr w:rsidR="00C40EF3" w14:paraId="078D740C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02A93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Todo o código da aplicação</w:t>
            </w:r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E2E8F" w14:textId="77777777" w:rsidR="00C40EF3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CDFAB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Entrega final</w:t>
            </w:r>
          </w:p>
        </w:tc>
      </w:tr>
      <w:tr w:rsidR="00C40EF3" w14:paraId="4D1A30B3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9AA6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O ficheiro que cria a base de dados</w:t>
            </w:r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C0F08" w14:textId="77777777" w:rsidR="00C40EF3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base_dados.sql</w:t>
            </w:r>
            <w:proofErr w:type="spellEnd"/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99448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Entrega final</w:t>
            </w:r>
          </w:p>
        </w:tc>
      </w:tr>
      <w:tr w:rsidR="00C40EF3" w14:paraId="7E6DFC10" w14:textId="77777777">
        <w:trPr>
          <w:cantSplit/>
          <w:trHeight w:val="380"/>
        </w:trPr>
        <w:tc>
          <w:tcPr>
            <w:tcW w:w="450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B12C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Pelo menos 5 capturas de ecrã da aplicação a funcionar</w:t>
            </w:r>
          </w:p>
        </w:tc>
        <w:tc>
          <w:tcPr>
            <w:tcW w:w="27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B33C8" w14:textId="77777777" w:rsidR="00C40EF3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capturas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</w:tc>
        <w:tc>
          <w:tcPr>
            <w:tcW w:w="2427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E45F1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Entrega final</w:t>
            </w:r>
          </w:p>
        </w:tc>
      </w:tr>
    </w:tbl>
    <w:p w14:paraId="5C6BDB46" w14:textId="77777777" w:rsidR="00C40EF3" w:rsidRDefault="00C40EF3">
      <w:pPr>
        <w:spacing w:after="40"/>
      </w:pPr>
    </w:p>
    <w:p w14:paraId="30C7EC6A" w14:textId="77777777" w:rsidR="00C40EF3" w:rsidRDefault="00000000">
      <w:pPr>
        <w:pStyle w:val="PargrafodaLista"/>
        <w:numPr>
          <w:ilvl w:val="0"/>
          <w:numId w:val="3"/>
        </w:numPr>
        <w:spacing w:before="30" w:after="30" w:line="264" w:lineRule="auto"/>
      </w:pPr>
      <w:proofErr w:type="spellStart"/>
      <w:r w:rsidRPr="00CF60A1">
        <w:rPr>
          <w:sz w:val="19"/>
          <w:szCs w:val="19"/>
          <w:lang w:val="pt-PT"/>
        </w:rPr>
        <w:t>Stack</w:t>
      </w:r>
      <w:proofErr w:type="spellEnd"/>
      <w:r w:rsidRPr="00CF60A1">
        <w:rPr>
          <w:sz w:val="19"/>
          <w:szCs w:val="19"/>
          <w:lang w:val="pt-PT"/>
        </w:rPr>
        <w:t xml:space="preserve"> B: não enviar a pasta </w:t>
      </w:r>
      <w:proofErr w:type="spellStart"/>
      <w:r w:rsidRPr="00CF60A1">
        <w:rPr>
          <w:rFonts w:ascii="Consolas" w:eastAsia="Consolas" w:hAnsi="Consolas" w:cs="Consolas"/>
          <w:sz w:val="17"/>
          <w:szCs w:val="17"/>
          <w:lang w:val="pt-PT"/>
        </w:rPr>
        <w:t>node_modules</w:t>
      </w:r>
      <w:proofErr w:type="spellEnd"/>
      <w:r w:rsidRPr="00CF60A1">
        <w:rPr>
          <w:sz w:val="19"/>
          <w:szCs w:val="19"/>
          <w:lang w:val="pt-PT"/>
        </w:rPr>
        <w:t xml:space="preserve"> (é enorme e o formador instala com </w:t>
      </w:r>
      <w:proofErr w:type="spellStart"/>
      <w:r w:rsidRPr="00CF60A1">
        <w:rPr>
          <w:rFonts w:ascii="Consolas" w:eastAsia="Consolas" w:hAnsi="Consolas" w:cs="Consolas"/>
          <w:sz w:val="17"/>
          <w:szCs w:val="17"/>
          <w:lang w:val="pt-PT"/>
        </w:rPr>
        <w:t>npm</w:t>
      </w:r>
      <w:proofErr w:type="spellEnd"/>
      <w:r w:rsidRPr="00CF60A1">
        <w:rPr>
          <w:rFonts w:ascii="Consolas" w:eastAsia="Consolas" w:hAnsi="Consolas" w:cs="Consolas"/>
          <w:sz w:val="17"/>
          <w:szCs w:val="17"/>
          <w:lang w:val="pt-PT"/>
        </w:rPr>
        <w:t xml:space="preserve"> </w:t>
      </w:r>
      <w:proofErr w:type="spellStart"/>
      <w:r w:rsidRPr="00CF60A1">
        <w:rPr>
          <w:rFonts w:ascii="Consolas" w:eastAsia="Consolas" w:hAnsi="Consolas" w:cs="Consolas"/>
          <w:sz w:val="17"/>
          <w:szCs w:val="17"/>
          <w:lang w:val="pt-PT"/>
        </w:rPr>
        <w:t>install</w:t>
      </w:r>
      <w:proofErr w:type="spellEnd"/>
      <w:r w:rsidRPr="00CF60A1">
        <w:rPr>
          <w:sz w:val="19"/>
          <w:szCs w:val="19"/>
          <w:lang w:val="pt-PT"/>
        </w:rPr>
        <w:t xml:space="preserve">). </w:t>
      </w:r>
      <w:proofErr w:type="spellStart"/>
      <w:r>
        <w:rPr>
          <w:sz w:val="19"/>
          <w:szCs w:val="19"/>
        </w:rPr>
        <w:t>Enviar</w:t>
      </w:r>
      <w:proofErr w:type="spell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 xml:space="preserve">um </w:t>
      </w:r>
      <w:r>
        <w:rPr>
          <w:rFonts w:ascii="Consolas" w:eastAsia="Consolas" w:hAnsi="Consolas" w:cs="Consolas"/>
          <w:sz w:val="17"/>
          <w:szCs w:val="17"/>
        </w:rPr>
        <w:t>.</w:t>
      </w:r>
      <w:proofErr w:type="spellStart"/>
      <w:r>
        <w:rPr>
          <w:rFonts w:ascii="Consolas" w:eastAsia="Consolas" w:hAnsi="Consolas" w:cs="Consolas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sz w:val="17"/>
          <w:szCs w:val="17"/>
        </w:rPr>
        <w:t>.exemplo</w:t>
      </w:r>
      <w:proofErr w:type="spellEnd"/>
      <w:r>
        <w:rPr>
          <w:sz w:val="19"/>
          <w:szCs w:val="19"/>
        </w:rPr>
        <w:t xml:space="preserve"> com </w:t>
      </w:r>
      <w:proofErr w:type="spellStart"/>
      <w:r>
        <w:rPr>
          <w:sz w:val="19"/>
          <w:szCs w:val="19"/>
        </w:rPr>
        <w:t>os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nomes</w:t>
      </w:r>
      <w:proofErr w:type="spellEnd"/>
      <w:r>
        <w:rPr>
          <w:sz w:val="19"/>
          <w:szCs w:val="19"/>
        </w:rPr>
        <w:t xml:space="preserve"> das </w:t>
      </w:r>
      <w:proofErr w:type="spellStart"/>
      <w:r>
        <w:rPr>
          <w:sz w:val="19"/>
          <w:szCs w:val="19"/>
        </w:rPr>
        <w:t>variáveis</w:t>
      </w:r>
      <w:proofErr w:type="spellEnd"/>
      <w:r>
        <w:rPr>
          <w:sz w:val="19"/>
          <w:szCs w:val="19"/>
        </w:rPr>
        <w:t>.</w:t>
      </w:r>
    </w:p>
    <w:p w14:paraId="00C56C23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Não é preciso enviar email. A data de entrega é a que fica registada no histórico de versões do OneDrive.</w:t>
      </w:r>
    </w:p>
    <w:p w14:paraId="30D23516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Depois do prazo da entrega final, a pasta deixa de poder ser alterada.</w:t>
      </w:r>
    </w:p>
    <w:p w14:paraId="0B4B5394" w14:textId="77777777" w:rsidR="00C40EF3" w:rsidRPr="00CF60A1" w:rsidRDefault="00000000">
      <w:pPr>
        <w:rPr>
          <w:lang w:val="pt-PT"/>
        </w:rPr>
      </w:pPr>
      <w:r w:rsidRPr="00CF60A1">
        <w:rPr>
          <w:lang w:val="pt-PT"/>
        </w:rPr>
        <w:br w:type="page"/>
      </w:r>
    </w:p>
    <w:p w14:paraId="63D217CA" w14:textId="77777777" w:rsidR="00C40EF3" w:rsidRDefault="00000000">
      <w:pPr>
        <w:keepNext/>
        <w:pBdr>
          <w:bottom w:val="single" w:sz="8" w:space="4" w:color="00713C"/>
        </w:pBdr>
        <w:spacing w:before="360" w:after="120"/>
      </w:pPr>
      <w:r>
        <w:rPr>
          <w:b/>
          <w:bCs/>
          <w:color w:val="00713C"/>
          <w:sz w:val="26"/>
          <w:szCs w:val="26"/>
        </w:rPr>
        <w:lastRenderedPageBreak/>
        <w:t xml:space="preserve">10. Como </w:t>
      </w:r>
      <w:proofErr w:type="spellStart"/>
      <w:r>
        <w:rPr>
          <w:b/>
          <w:bCs/>
          <w:color w:val="00713C"/>
          <w:sz w:val="26"/>
          <w:szCs w:val="26"/>
        </w:rPr>
        <w:t>vais</w:t>
      </w:r>
      <w:proofErr w:type="spellEnd"/>
      <w:r>
        <w:rPr>
          <w:b/>
          <w:bCs/>
          <w:color w:val="00713C"/>
          <w:sz w:val="26"/>
          <w:szCs w:val="26"/>
        </w:rPr>
        <w:t xml:space="preserve"> ser </w:t>
      </w:r>
      <w:proofErr w:type="spellStart"/>
      <w:r>
        <w:rPr>
          <w:b/>
          <w:bCs/>
          <w:color w:val="00713C"/>
          <w:sz w:val="26"/>
          <w:szCs w:val="26"/>
        </w:rPr>
        <w:t>avaliado</w:t>
      </w:r>
      <w:proofErr w:type="spellEnd"/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04279FD5" w14:textId="77777777">
        <w:tc>
          <w:tcPr>
            <w:tcW w:w="9706" w:type="dxa"/>
            <w:tcBorders>
              <w:top w:val="none" w:sz="0" w:space="0" w:color="FFFFFF"/>
              <w:left w:val="single" w:sz="24" w:space="0" w:color="00713C"/>
              <w:bottom w:val="none" w:sz="0" w:space="0" w:color="FFFFFF"/>
              <w:right w:val="none" w:sz="0" w:space="0" w:color="FFFFFF"/>
            </w:tcBorders>
            <w:shd w:val="clear" w:color="auto" w:fill="F4F6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E7795D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00713C"/>
                <w:sz w:val="17"/>
                <w:szCs w:val="17"/>
                <w:lang w:val="pt-PT"/>
              </w:rPr>
              <w:t xml:space="preserve">IMPORTANTE   </w:t>
            </w:r>
            <w:r w:rsidRPr="00CF60A1">
              <w:rPr>
                <w:sz w:val="19"/>
                <w:szCs w:val="19"/>
                <w:lang w:val="pt-PT"/>
              </w:rPr>
              <w:t>A nota tem duas componentes: competências técnicas (65%) e competências sociais e profissionais (35%). É preciso ter 50% ou mais em cada uma. Falhar uma significa não obter aprovação, por muito alta que esteja a outra.</w:t>
            </w:r>
          </w:p>
        </w:tc>
      </w:tr>
    </w:tbl>
    <w:p w14:paraId="7F2B66F2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>10.1 Pesos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4"/>
        <w:gridCol w:w="1078"/>
        <w:gridCol w:w="4674"/>
      </w:tblGrid>
      <w:tr w:rsidR="00C40EF3" w14:paraId="3744585D" w14:textId="77777777">
        <w:trPr>
          <w:cantSplit/>
          <w:tblHeader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95770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Componente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C318A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Peso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54A69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Como é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apurada</w:t>
            </w:r>
            <w:proofErr w:type="spellEnd"/>
          </w:p>
        </w:tc>
      </w:tr>
      <w:tr w:rsidR="00C40EF3" w14:paraId="3A4E9E3A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EC6CC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Competências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técnicas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D56E0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65%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AB641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Projeto</w:t>
            </w:r>
            <w:proofErr w:type="spellEnd"/>
            <w:r>
              <w:rPr>
                <w:sz w:val="19"/>
                <w:szCs w:val="19"/>
              </w:rPr>
              <w:t xml:space="preserve"> (40%) + Teste (60%)</w:t>
            </w:r>
          </w:p>
        </w:tc>
      </w:tr>
      <w:tr w:rsidR="00C40EF3" w14:paraId="275631E3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8DCE7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   · </w:t>
            </w:r>
            <w:proofErr w:type="spellStart"/>
            <w:r>
              <w:rPr>
                <w:sz w:val="19"/>
                <w:szCs w:val="19"/>
              </w:rPr>
              <w:t>Projeto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F6ED8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40%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C4814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Nota de </w:t>
            </w:r>
            <w:proofErr w:type="spellStart"/>
            <w:r>
              <w:rPr>
                <w:sz w:val="19"/>
                <w:szCs w:val="19"/>
              </w:rPr>
              <w:t>grupo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grelha</w:t>
            </w:r>
            <w:proofErr w:type="spellEnd"/>
            <w:r>
              <w:rPr>
                <w:sz w:val="19"/>
                <w:szCs w:val="19"/>
              </w:rPr>
              <w:t xml:space="preserve"> 10.2</w:t>
            </w:r>
          </w:p>
        </w:tc>
      </w:tr>
      <w:tr w:rsidR="00C40EF3" w14:paraId="7279606F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48671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   · Teste</w:t>
            </w:r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660A2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60%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620E9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Nota individual — </w:t>
            </w:r>
            <w:proofErr w:type="spellStart"/>
            <w:r>
              <w:rPr>
                <w:sz w:val="19"/>
                <w:szCs w:val="19"/>
              </w:rPr>
              <w:t>ponto</w:t>
            </w:r>
            <w:proofErr w:type="spellEnd"/>
            <w:r>
              <w:rPr>
                <w:sz w:val="19"/>
                <w:szCs w:val="19"/>
              </w:rPr>
              <w:t xml:space="preserve"> 10.3</w:t>
            </w:r>
          </w:p>
        </w:tc>
      </w:tr>
      <w:tr w:rsidR="00C40EF3" w14:paraId="746FCE27" w14:textId="77777777">
        <w:trPr>
          <w:cantSplit/>
        </w:trPr>
        <w:tc>
          <w:tcPr>
            <w:tcW w:w="395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581B4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Competências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sociais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profissionais</w:t>
            </w:r>
            <w:proofErr w:type="spellEnd"/>
          </w:p>
        </w:tc>
        <w:tc>
          <w:tcPr>
            <w:tcW w:w="107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DA822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35%</w:t>
            </w:r>
          </w:p>
        </w:tc>
        <w:tc>
          <w:tcPr>
            <w:tcW w:w="4674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82712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Nota individual — </w:t>
            </w:r>
            <w:proofErr w:type="spellStart"/>
            <w:r>
              <w:rPr>
                <w:sz w:val="19"/>
                <w:szCs w:val="19"/>
              </w:rPr>
              <w:t>grelha</w:t>
            </w:r>
            <w:proofErr w:type="spellEnd"/>
            <w:r>
              <w:rPr>
                <w:sz w:val="19"/>
                <w:szCs w:val="19"/>
              </w:rPr>
              <w:t xml:space="preserve"> 10.4</w:t>
            </w:r>
          </w:p>
        </w:tc>
      </w:tr>
    </w:tbl>
    <w:p w14:paraId="0044AE99" w14:textId="77777777" w:rsidR="00C40EF3" w:rsidRDefault="00000000">
      <w:pPr>
        <w:spacing w:before="120" w:after="60" w:line="276" w:lineRule="auto"/>
      </w:pPr>
      <w:r>
        <w:rPr>
          <w:b/>
          <w:bCs/>
          <w:sz w:val="19"/>
          <w:szCs w:val="19"/>
        </w:rPr>
        <w:t xml:space="preserve">Nota </w:t>
      </w:r>
      <w:proofErr w:type="spellStart"/>
      <w:r>
        <w:rPr>
          <w:b/>
          <w:bCs/>
          <w:sz w:val="19"/>
          <w:szCs w:val="19"/>
        </w:rPr>
        <w:t>técnica</w:t>
      </w:r>
      <w:proofErr w:type="spellEnd"/>
      <w:r>
        <w:rPr>
          <w:sz w:val="19"/>
          <w:szCs w:val="19"/>
        </w:rPr>
        <w:t xml:space="preserve"> = 0,40 × </w:t>
      </w:r>
      <w:proofErr w:type="spellStart"/>
      <w:r>
        <w:rPr>
          <w:sz w:val="19"/>
          <w:szCs w:val="19"/>
        </w:rPr>
        <w:t>Projeto</w:t>
      </w:r>
      <w:proofErr w:type="spellEnd"/>
      <w:r>
        <w:rPr>
          <w:sz w:val="19"/>
          <w:szCs w:val="19"/>
        </w:rPr>
        <w:t xml:space="preserve"> + 0,60 × Teste</w:t>
      </w:r>
    </w:p>
    <w:p w14:paraId="65EAE3F2" w14:textId="77777777" w:rsidR="00C40EF3" w:rsidRPr="00CF60A1" w:rsidRDefault="00000000">
      <w:pPr>
        <w:spacing w:before="60" w:after="60" w:line="276" w:lineRule="auto"/>
        <w:rPr>
          <w:lang w:val="pt-PT"/>
        </w:rPr>
      </w:pPr>
      <w:r w:rsidRPr="00CF60A1">
        <w:rPr>
          <w:b/>
          <w:bCs/>
          <w:sz w:val="19"/>
          <w:szCs w:val="19"/>
          <w:lang w:val="pt-PT"/>
        </w:rPr>
        <w:t>Nota final</w:t>
      </w:r>
      <w:r w:rsidRPr="00CF60A1">
        <w:rPr>
          <w:sz w:val="19"/>
          <w:szCs w:val="19"/>
          <w:lang w:val="pt-PT"/>
        </w:rPr>
        <w:t xml:space="preserve"> = 0,65 × Nota técnica + 0,35 × Competências sociais</w:t>
      </w:r>
    </w:p>
    <w:p w14:paraId="7F3795E0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Exemplo: 80% no projeto e 50% no teste dão 0,40 × 80 + 0,60 × 50 = 62% de nota técnica. Com 70% nas competências sociais, a nota final é 0,65 × 62 + 0,35 × 70 = 64,8%: aprovado. O mesmo aluno com 20% no teste teria 44% de nota técnica e não obteria aprovação.</w:t>
      </w:r>
    </w:p>
    <w:p w14:paraId="127DAE3C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10.2 Grelha do projeto — nota de grupo</w:t>
      </w:r>
    </w:p>
    <w:p w14:paraId="7A91F103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O formador preenche esta grelha com o grupo, na aula da entrega, com a aplicação a correr (cerca de 10 minutos por grupo).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0"/>
        <w:gridCol w:w="1213"/>
        <w:gridCol w:w="1213"/>
      </w:tblGrid>
      <w:tr w:rsidR="00C40EF3" w14:paraId="5EECA6D0" w14:textId="77777777">
        <w:trPr>
          <w:cantSplit/>
          <w:tblHeader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7E94A" w14:textId="77777777" w:rsidR="00C40EF3" w:rsidRDefault="00000000">
            <w:pPr>
              <w:spacing w:line="264" w:lineRule="auto"/>
            </w:pPr>
            <w:r>
              <w:rPr>
                <w:b/>
                <w:bCs/>
                <w:color w:val="00713C"/>
                <w:sz w:val="18"/>
                <w:szCs w:val="18"/>
              </w:rPr>
              <w:t xml:space="preserve">O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é </w:t>
            </w: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avaliado</w:t>
            </w:r>
            <w:proofErr w:type="spellEnd"/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D969F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Pontos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82A54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Obtido</w:t>
            </w:r>
            <w:proofErr w:type="spellEnd"/>
          </w:p>
        </w:tc>
      </w:tr>
      <w:tr w:rsidR="00C40EF3" w14:paraId="5F72F92A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872A6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As 9 funcionalidades obrigatórias da secção 4 funcionam (5 pontos cada)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3122A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C9026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36247ACA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DA7A8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Base de dados com a relação </w:t>
            </w:r>
            <w:proofErr w:type="gramStart"/>
            <w:r w:rsidRPr="00CF60A1">
              <w:rPr>
                <w:sz w:val="19"/>
                <w:szCs w:val="19"/>
                <w:lang w:val="pt-PT"/>
              </w:rPr>
              <w:t>1:N</w:t>
            </w:r>
            <w:proofErr w:type="gramEnd"/>
            <w:r w:rsidRPr="00CF60A1">
              <w:rPr>
                <w:sz w:val="19"/>
                <w:szCs w:val="19"/>
                <w:lang w:val="pt-PT"/>
              </w:rPr>
              <w:t xml:space="preserve"> e ficheiro .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sql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que cria tudo de raiz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5CB58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6DDB6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34F0CB8A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771E6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As 6 medidas de segurança e proteção de dados da secção 6 estão feitas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94837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440A4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020A2265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D3F8F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Interface: validações, mensagens de erro e de sucesso, aspeto cuidado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BFCE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32835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50406FBE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62573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Dossier completo e aplicação arranca seguindo a secção 7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7A5CB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00E46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14:paraId="2EC00A48" w14:textId="77777777">
        <w:trPr>
          <w:cantSplit/>
          <w:trHeight w:val="400"/>
        </w:trPr>
        <w:tc>
          <w:tcPr>
            <w:tcW w:w="728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B9D78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4EF70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  <w:tc>
          <w:tcPr>
            <w:tcW w:w="121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29CA3" w14:textId="77777777" w:rsidR="00C40EF3" w:rsidRDefault="00C40EF3">
            <w:pPr>
              <w:spacing w:line="264" w:lineRule="auto"/>
              <w:jc w:val="center"/>
            </w:pPr>
          </w:p>
        </w:tc>
      </w:tr>
    </w:tbl>
    <w:p w14:paraId="185749BF" w14:textId="77777777" w:rsidR="00C40EF3" w:rsidRDefault="00C40EF3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C40EF3" w:rsidRPr="00CF60A1" w14:paraId="1F0973A0" w14:textId="77777777">
        <w:tc>
          <w:tcPr>
            <w:tcW w:w="9706" w:type="dxa"/>
            <w:tcBorders>
              <w:top w:val="none" w:sz="0" w:space="0" w:color="FFFFFF"/>
              <w:left w:val="single" w:sz="24" w:space="0" w:color="C98A00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B4D2D7" w14:textId="77777777" w:rsidR="00C40EF3" w:rsidRPr="00CF60A1" w:rsidRDefault="00000000">
            <w:pPr>
              <w:spacing w:line="276" w:lineRule="auto"/>
              <w:rPr>
                <w:lang w:val="pt-PT"/>
              </w:rPr>
            </w:pPr>
            <w:r w:rsidRPr="00CF60A1">
              <w:rPr>
                <w:b/>
                <w:bCs/>
                <w:color w:val="C98A00"/>
                <w:sz w:val="17"/>
                <w:szCs w:val="17"/>
                <w:lang w:val="pt-PT"/>
              </w:rPr>
              <w:t xml:space="preserve">ATENÇÃO   </w:t>
            </w:r>
            <w:r w:rsidRPr="00CF60A1">
              <w:rPr>
                <w:sz w:val="19"/>
                <w:szCs w:val="19"/>
                <w:lang w:val="pt-PT"/>
              </w:rPr>
              <w:t xml:space="preserve">Sem passwords guardadas com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hash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ou sem consultas preparadas, o projeto não passa dos 49 pontos, por melhor que esteja o resto.</w:t>
            </w:r>
          </w:p>
        </w:tc>
      </w:tr>
    </w:tbl>
    <w:p w14:paraId="48A57BB8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10.3 Teste — nota individual</w:t>
      </w:r>
    </w:p>
    <w:p w14:paraId="0F881D56" w14:textId="77777777" w:rsidR="00C40EF3" w:rsidRPr="00CF60A1" w:rsidRDefault="00000000">
      <w:pPr>
        <w:spacing w:before="60" w:after="60" w:line="276" w:lineRule="auto"/>
        <w:rPr>
          <w:lang w:val="pt-PT"/>
        </w:rPr>
      </w:pPr>
      <w:r w:rsidRPr="00CF60A1">
        <w:rPr>
          <w:sz w:val="19"/>
          <w:szCs w:val="19"/>
          <w:lang w:val="pt-PT"/>
        </w:rPr>
        <w:t>Individual, sem consulta, sem computador e sem telemóvel, com 60 minutos. São 45 perguntas de escolha múltipla com quatro opções, só uma delas certa. Cada resposta certa vale 1 ponto e não há penalização por resposta errada. A nota é o número de respostas certas a dividir por 45 (são precisas 23 para chegar aos 50%).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6471"/>
        <w:gridCol w:w="1362"/>
      </w:tblGrid>
      <w:tr w:rsidR="00C40EF3" w14:paraId="58CBB38E" w14:textId="77777777">
        <w:trPr>
          <w:cantSplit/>
          <w:tblHeader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A176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Parte</w:t>
            </w:r>
            <w:proofErr w:type="spellEnd"/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095E0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Conteúdo</w:t>
            </w:r>
            <w:proofErr w:type="spellEnd"/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2628E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Perguntas</w:t>
            </w:r>
            <w:proofErr w:type="spellEnd"/>
          </w:p>
        </w:tc>
      </w:tr>
      <w:tr w:rsidR="00C40EF3" w14:paraId="3B38D7F1" w14:textId="77777777">
        <w:trPr>
          <w:cantSplit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443DA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I — </w:t>
            </w:r>
            <w:proofErr w:type="spellStart"/>
            <w:r>
              <w:rPr>
                <w:sz w:val="19"/>
                <w:szCs w:val="19"/>
              </w:rPr>
              <w:t>Comum</w:t>
            </w:r>
            <w:proofErr w:type="spellEnd"/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BBFF0" w14:textId="77777777" w:rsidR="00C40EF3" w:rsidRDefault="00000000">
            <w:pPr>
              <w:spacing w:line="264" w:lineRule="auto"/>
            </w:pPr>
            <w:r w:rsidRPr="00CF60A1">
              <w:rPr>
                <w:sz w:val="19"/>
                <w:szCs w:val="19"/>
                <w:lang w:val="pt-PT"/>
              </w:rPr>
              <w:t xml:space="preserve">HTML, CSS, JavaScript, formulários e HTTP, base de dados e SQL, segurança e RGPD. </w:t>
            </w:r>
            <w:proofErr w:type="spellStart"/>
            <w:r>
              <w:rPr>
                <w:sz w:val="19"/>
                <w:szCs w:val="19"/>
              </w:rPr>
              <w:t>Igual</w:t>
            </w:r>
            <w:proofErr w:type="spellEnd"/>
            <w:r>
              <w:rPr>
                <w:sz w:val="19"/>
                <w:szCs w:val="19"/>
              </w:rPr>
              <w:t xml:space="preserve"> para </w:t>
            </w:r>
            <w:proofErr w:type="spellStart"/>
            <w:r>
              <w:rPr>
                <w:sz w:val="19"/>
                <w:szCs w:val="19"/>
              </w:rPr>
              <w:t>todos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F276F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</w:tr>
      <w:tr w:rsidR="00C40EF3" w14:paraId="10B2FB9D" w14:textId="77777777">
        <w:trPr>
          <w:cantSplit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113E4" w14:textId="77777777" w:rsidR="00C40EF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II </w:t>
            </w:r>
            <w:proofErr w:type="spellStart"/>
            <w:r>
              <w:rPr>
                <w:sz w:val="19"/>
                <w:szCs w:val="19"/>
              </w:rPr>
              <w:t>ou</w:t>
            </w:r>
            <w:proofErr w:type="spellEnd"/>
            <w:r>
              <w:rPr>
                <w:sz w:val="19"/>
                <w:szCs w:val="19"/>
              </w:rPr>
              <w:t xml:space="preserve"> III — Stack</w:t>
            </w:r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24D56A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 xml:space="preserve">A parte da </w:t>
            </w:r>
            <w:proofErr w:type="spellStart"/>
            <w:r w:rsidRPr="00CF60A1">
              <w:rPr>
                <w:sz w:val="19"/>
                <w:szCs w:val="19"/>
                <w:lang w:val="pt-PT"/>
              </w:rPr>
              <w:t>stack</w:t>
            </w:r>
            <w:proofErr w:type="spellEnd"/>
            <w:r w:rsidRPr="00CF60A1">
              <w:rPr>
                <w:sz w:val="19"/>
                <w:szCs w:val="19"/>
                <w:lang w:val="pt-PT"/>
              </w:rPr>
              <w:t xml:space="preserve"> do grupo (A ou B). Cada aluno responde só a uma.</w:t>
            </w:r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C1734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</w:tr>
      <w:tr w:rsidR="00C40EF3" w14:paraId="37AD0E12" w14:textId="77777777">
        <w:trPr>
          <w:cantSplit/>
        </w:trPr>
        <w:tc>
          <w:tcPr>
            <w:tcW w:w="1873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B61B8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Total</w:t>
            </w:r>
          </w:p>
        </w:tc>
        <w:tc>
          <w:tcPr>
            <w:tcW w:w="6471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0A5B6" w14:textId="77777777" w:rsidR="00C40EF3" w:rsidRDefault="00C40EF3">
            <w:pPr>
              <w:spacing w:line="264" w:lineRule="auto"/>
            </w:pPr>
          </w:p>
        </w:tc>
        <w:tc>
          <w:tcPr>
            <w:tcW w:w="1362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21719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45</w:t>
            </w:r>
          </w:p>
        </w:tc>
      </w:tr>
    </w:tbl>
    <w:p w14:paraId="0501A947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 matéria é a da secção 3.1 e das secções 4 a 6. Quem fez o projeto reconhece as perguntas.</w:t>
      </w:r>
    </w:p>
    <w:p w14:paraId="2BC7A904" w14:textId="77777777" w:rsidR="00C40EF3" w:rsidRPr="00CF60A1" w:rsidRDefault="00000000">
      <w:pPr>
        <w:keepNext/>
        <w:spacing w:before="220" w:after="80"/>
        <w:rPr>
          <w:lang w:val="pt-PT"/>
        </w:rPr>
      </w:pPr>
      <w:r w:rsidRPr="00CF60A1">
        <w:rPr>
          <w:b/>
          <w:bCs/>
          <w:sz w:val="21"/>
          <w:szCs w:val="21"/>
          <w:lang w:val="pt-PT"/>
        </w:rPr>
        <w:t>10.4 Competências sociais e profissionais — nota individual</w:t>
      </w:r>
    </w:p>
    <w:p w14:paraId="25ABB5FA" w14:textId="77777777" w:rsidR="00C40EF3" w:rsidRPr="00CF60A1" w:rsidRDefault="00000000">
      <w:pPr>
        <w:keepNext/>
        <w:spacing w:before="40" w:after="100"/>
        <w:rPr>
          <w:lang w:val="pt-PT"/>
        </w:rPr>
      </w:pPr>
      <w:r w:rsidRPr="00CF60A1">
        <w:rPr>
          <w:i/>
          <w:iCs/>
          <w:color w:val="6B7780"/>
          <w:sz w:val="18"/>
          <w:szCs w:val="18"/>
          <w:lang w:val="pt-PT"/>
        </w:rPr>
        <w:t>» Avaliadas pelo formador ao longo das três fases. Cada critério vale de 0 a 4; a nota é a soma a dividir por 20.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5"/>
        <w:gridCol w:w="1588"/>
        <w:gridCol w:w="1588"/>
        <w:gridCol w:w="1588"/>
        <w:gridCol w:w="1588"/>
        <w:gridCol w:w="1589"/>
      </w:tblGrid>
      <w:tr w:rsidR="00C40EF3" w14:paraId="573CB1DA" w14:textId="77777777">
        <w:trPr>
          <w:cantSplit/>
          <w:tblHeader/>
        </w:trPr>
        <w:tc>
          <w:tcPr>
            <w:tcW w:w="1765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10226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Nível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4CD6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0</w:t>
            </w:r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C9033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1</w:t>
            </w:r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4C1ED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2</w:t>
            </w:r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09349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3</w:t>
            </w:r>
          </w:p>
        </w:tc>
        <w:tc>
          <w:tcPr>
            <w:tcW w:w="158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F50D4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4</w:t>
            </w:r>
          </w:p>
        </w:tc>
      </w:tr>
      <w:tr w:rsidR="00C40EF3" w:rsidRPr="00CF60A1" w14:paraId="76D31F5E" w14:textId="77777777">
        <w:trPr>
          <w:cantSplit/>
        </w:trPr>
        <w:tc>
          <w:tcPr>
            <w:tcW w:w="1765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FD40F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Significado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71174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Não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demonstra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545FD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 xml:space="preserve">Só com </w:t>
            </w:r>
            <w:proofErr w:type="spellStart"/>
            <w:r>
              <w:rPr>
                <w:sz w:val="19"/>
                <w:szCs w:val="19"/>
              </w:rPr>
              <w:t>insistência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AD341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Cumpre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essencial</w:t>
            </w:r>
            <w:proofErr w:type="spellEnd"/>
          </w:p>
        </w:tc>
        <w:tc>
          <w:tcPr>
            <w:tcW w:w="1588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71E01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Cumpre</w:t>
            </w:r>
            <w:proofErr w:type="spellEnd"/>
            <w:r>
              <w:rPr>
                <w:sz w:val="19"/>
                <w:szCs w:val="19"/>
              </w:rPr>
              <w:t xml:space="preserve"> sempre</w:t>
            </w:r>
          </w:p>
        </w:tc>
        <w:tc>
          <w:tcPr>
            <w:tcW w:w="1589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711D0" w14:textId="77777777" w:rsidR="00C40EF3" w:rsidRPr="00CF60A1" w:rsidRDefault="00000000">
            <w:pPr>
              <w:spacing w:line="264" w:lineRule="auto"/>
              <w:jc w:val="center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Cumpre e ajuda os outros</w:t>
            </w:r>
          </w:p>
        </w:tc>
      </w:tr>
    </w:tbl>
    <w:p w14:paraId="1C674BF1" w14:textId="77777777" w:rsidR="00C40EF3" w:rsidRPr="00CF60A1" w:rsidRDefault="00C40EF3">
      <w:pPr>
        <w:spacing w:after="80"/>
        <w:rPr>
          <w:lang w:val="pt-PT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7626"/>
        <w:gridCol w:w="1560"/>
      </w:tblGrid>
      <w:tr w:rsidR="00C40EF3" w14:paraId="0B70E021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91A84" w14:textId="77777777" w:rsidR="00C40EF3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00713C"/>
                <w:sz w:val="18"/>
                <w:szCs w:val="18"/>
              </w:rPr>
              <w:t>#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B1C1C" w14:textId="77777777" w:rsidR="00C40EF3" w:rsidRDefault="00000000">
            <w:pPr>
              <w:spacing w:line="264" w:lineRule="auto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Critério</w:t>
            </w:r>
            <w:proofErr w:type="spellEnd"/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EAF0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23610" w14:textId="77777777" w:rsidR="00C40EF3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00713C"/>
                <w:sz w:val="18"/>
                <w:szCs w:val="18"/>
              </w:rPr>
              <w:t>Nível</w:t>
            </w:r>
            <w:proofErr w:type="spellEnd"/>
            <w:r>
              <w:rPr>
                <w:b/>
                <w:bCs/>
                <w:color w:val="00713C"/>
                <w:sz w:val="18"/>
                <w:szCs w:val="18"/>
              </w:rPr>
              <w:t xml:space="preserve"> (0–4)</w:t>
            </w:r>
          </w:p>
        </w:tc>
      </w:tr>
      <w:tr w:rsidR="00C40EF3" w14:paraId="6BC33849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2FD13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38662" w14:textId="77777777" w:rsidR="00C40EF3" w:rsidRDefault="00000000">
            <w:pPr>
              <w:spacing w:line="264" w:lineRule="auto"/>
            </w:pPr>
            <w:proofErr w:type="spellStart"/>
            <w:r>
              <w:rPr>
                <w:sz w:val="19"/>
                <w:szCs w:val="19"/>
              </w:rPr>
              <w:t>Assiduidade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pontualidade</w:t>
            </w:r>
            <w:proofErr w:type="spellEnd"/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75E8E" w14:textId="77777777" w:rsidR="00C40EF3" w:rsidRDefault="00C40EF3">
            <w:pPr>
              <w:spacing w:line="264" w:lineRule="auto"/>
              <w:jc w:val="center"/>
            </w:pPr>
          </w:p>
        </w:tc>
      </w:tr>
      <w:tr w:rsidR="00C40EF3" w:rsidRPr="00CF60A1" w14:paraId="4DB48926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34C65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68C8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Trabalho em equipa e colaboração com os colegas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A7FC5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:rsidRPr="00CF60A1" w14:paraId="46B654D0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E55D1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EF2B1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Cumprimento dos prazos das três fases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139E1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:rsidRPr="00CF60A1" w14:paraId="196951A3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94DD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BD24D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Autonomia e persistência na resolução de problemas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FC305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:rsidRPr="00CF60A1" w14:paraId="3CA374F6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A43E" w14:textId="77777777" w:rsidR="00C40EF3" w:rsidRDefault="00000000">
            <w:pPr>
              <w:spacing w:line="264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2CA0C" w14:textId="77777777" w:rsidR="00C40EF3" w:rsidRPr="00CF60A1" w:rsidRDefault="00000000">
            <w:pPr>
              <w:spacing w:line="264" w:lineRule="auto"/>
              <w:rPr>
                <w:lang w:val="pt-PT"/>
              </w:rPr>
            </w:pPr>
            <w:r w:rsidRPr="00CF60A1">
              <w:rPr>
                <w:sz w:val="19"/>
                <w:szCs w:val="19"/>
                <w:lang w:val="pt-PT"/>
              </w:rPr>
              <w:t>Responsabilidade e postura profissional, incluindo a declaração honesta do uso de IA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DFB03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</w:tr>
      <w:tr w:rsidR="00C40EF3" w14:paraId="44FB00B0" w14:textId="77777777">
        <w:trPr>
          <w:cantSplit/>
          <w:trHeight w:val="380"/>
        </w:trPr>
        <w:tc>
          <w:tcPr>
            <w:tcW w:w="52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AD728" w14:textId="77777777" w:rsidR="00C40EF3" w:rsidRPr="00CF60A1" w:rsidRDefault="00C40EF3">
            <w:pPr>
              <w:spacing w:line="264" w:lineRule="auto"/>
              <w:jc w:val="center"/>
              <w:rPr>
                <w:lang w:val="pt-PT"/>
              </w:rPr>
            </w:pPr>
          </w:p>
        </w:tc>
        <w:tc>
          <w:tcPr>
            <w:tcW w:w="7626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D18E9" w14:textId="77777777" w:rsidR="00C40EF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Total (</w:t>
            </w:r>
            <w:proofErr w:type="spellStart"/>
            <w:r>
              <w:rPr>
                <w:b/>
                <w:bCs/>
                <w:sz w:val="19"/>
                <w:szCs w:val="19"/>
              </w:rPr>
              <w:t>máximo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20)</w:t>
            </w:r>
          </w:p>
        </w:tc>
        <w:tc>
          <w:tcPr>
            <w:tcW w:w="1560" w:type="dxa"/>
            <w:tcBorders>
              <w:top w:val="single" w:sz="4" w:space="0" w:color="D5DBDF"/>
              <w:left w:val="single" w:sz="4" w:space="0" w:color="D5DBDF"/>
              <w:bottom w:val="single" w:sz="4" w:space="0" w:color="D5DBDF"/>
              <w:right w:val="single" w:sz="4" w:space="0" w:color="D5DBDF"/>
            </w:tcBorders>
            <w:shd w:val="clear" w:color="auto" w:fill="F4F6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17464" w14:textId="77777777" w:rsidR="00C40EF3" w:rsidRDefault="00C40EF3">
            <w:pPr>
              <w:spacing w:line="264" w:lineRule="auto"/>
              <w:jc w:val="center"/>
            </w:pPr>
          </w:p>
        </w:tc>
      </w:tr>
    </w:tbl>
    <w:p w14:paraId="6C562A0A" w14:textId="77777777" w:rsidR="00C40EF3" w:rsidRDefault="00000000">
      <w:pPr>
        <w:keepNext/>
        <w:spacing w:before="220" w:after="80"/>
      </w:pPr>
      <w:r>
        <w:rPr>
          <w:b/>
          <w:bCs/>
          <w:sz w:val="21"/>
          <w:szCs w:val="21"/>
        </w:rPr>
        <w:t xml:space="preserve">10.5 </w:t>
      </w:r>
      <w:proofErr w:type="spellStart"/>
      <w:r>
        <w:rPr>
          <w:b/>
          <w:bCs/>
          <w:sz w:val="21"/>
          <w:szCs w:val="21"/>
        </w:rPr>
        <w:t>Regras</w:t>
      </w:r>
      <w:proofErr w:type="spellEnd"/>
      <w:r>
        <w:rPr>
          <w:b/>
          <w:bCs/>
          <w:sz w:val="21"/>
          <w:szCs w:val="21"/>
        </w:rPr>
        <w:t xml:space="preserve"> de </w:t>
      </w:r>
      <w:proofErr w:type="spellStart"/>
      <w:r>
        <w:rPr>
          <w:b/>
          <w:bCs/>
          <w:sz w:val="21"/>
          <w:szCs w:val="21"/>
        </w:rPr>
        <w:t>aprovação</w:t>
      </w:r>
      <w:proofErr w:type="spellEnd"/>
    </w:p>
    <w:p w14:paraId="4097B420" w14:textId="0A40D4B4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É preciso 50% ou mais na componente técnica</w:t>
      </w:r>
      <w:r w:rsidR="00CF60A1">
        <w:rPr>
          <w:sz w:val="19"/>
          <w:szCs w:val="19"/>
          <w:lang w:val="pt-PT"/>
        </w:rPr>
        <w:t>, e em cada uma das suas partes,</w:t>
      </w:r>
      <w:r w:rsidRPr="00CF60A1">
        <w:rPr>
          <w:sz w:val="19"/>
          <w:szCs w:val="19"/>
          <w:lang w:val="pt-PT"/>
        </w:rPr>
        <w:t xml:space="preserve"> e 50% ou mais nas competências sociais. Uma não compensa a outra.</w:t>
      </w:r>
    </w:p>
    <w:p w14:paraId="16E5F815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O teste é individual: dois elementos do mesmo grupo podem ter notas finais diferentes com o mesmo projeto.</w:t>
      </w:r>
    </w:p>
    <w:p w14:paraId="0F6B09E9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A tabela da secção 8 é assinada por todos. Se o formador tiver dúvidas sobre quem fez o quê, pode pedir a qualquer elemento que explique uma parte do código.</w:t>
      </w:r>
    </w:p>
    <w:p w14:paraId="1867DFAD" w14:textId="77777777" w:rsidR="00C40EF3" w:rsidRPr="00CF60A1" w:rsidRDefault="00000000">
      <w:pPr>
        <w:pStyle w:val="PargrafodaLista"/>
        <w:numPr>
          <w:ilvl w:val="0"/>
          <w:numId w:val="3"/>
        </w:numPr>
        <w:spacing w:before="30" w:after="30" w:line="264" w:lineRule="auto"/>
        <w:rPr>
          <w:lang w:val="pt-PT"/>
        </w:rPr>
      </w:pPr>
      <w:r w:rsidRPr="00CF60A1">
        <w:rPr>
          <w:sz w:val="19"/>
          <w:szCs w:val="19"/>
          <w:lang w:val="pt-PT"/>
        </w:rPr>
        <w:t>O uso de IA é permitido e tem de ser declarado na secção 8.1. Declarar não penaliza; o que conta é conseguir explicar o que foi entregue.</w:t>
      </w:r>
    </w:p>
    <w:sectPr w:rsidR="00C40EF3" w:rsidRPr="00CF60A1">
      <w:footerReference w:type="default" r:id="rId7"/>
      <w:pgSz w:w="11906" w:h="16838"/>
      <w:pgMar w:top="1100" w:right="1100" w:bottom="1900" w:left="1100" w:header="708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C5B3" w14:textId="77777777" w:rsidR="008233A2" w:rsidRDefault="008233A2">
      <w:r>
        <w:separator/>
      </w:r>
    </w:p>
  </w:endnote>
  <w:endnote w:type="continuationSeparator" w:id="0">
    <w:p w14:paraId="5F640F9D" w14:textId="77777777" w:rsidR="008233A2" w:rsidRDefault="00823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B1C7" w14:textId="77777777" w:rsidR="00C40EF3" w:rsidRDefault="00000000">
    <w:pPr>
      <w:spacing w:after="40"/>
      <w:jc w:val="center"/>
    </w:pPr>
    <w:r>
      <w:rPr>
        <w:noProof/>
      </w:rPr>
      <w:drawing>
        <wp:inline distT="0" distB="0" distL="0" distR="0" wp14:anchorId="73F7E7C7" wp14:editId="0883C3CB">
          <wp:extent cx="3143250" cy="4476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A61873" w14:textId="77777777" w:rsidR="00C40EF3" w:rsidRPr="00CF60A1" w:rsidRDefault="00000000">
    <w:pPr>
      <w:jc w:val="center"/>
      <w:rPr>
        <w:lang w:val="pt-PT"/>
      </w:rPr>
    </w:pPr>
    <w:r w:rsidRPr="00CF60A1">
      <w:rPr>
        <w:color w:val="8B959C"/>
        <w:sz w:val="16"/>
        <w:szCs w:val="16"/>
        <w:lang w:val="pt-PT"/>
      </w:rPr>
      <w:t xml:space="preserve">UC00615 · Dossier de Projeto · Exemplo </w:t>
    </w:r>
    <w:proofErr w:type="gramStart"/>
    <w:r w:rsidRPr="00CF60A1">
      <w:rPr>
        <w:color w:val="8B959C"/>
        <w:sz w:val="16"/>
        <w:szCs w:val="16"/>
        <w:lang w:val="pt-PT"/>
      </w:rPr>
      <w:t>preenchido  ·</w:t>
    </w:r>
    <w:proofErr w:type="gramEnd"/>
    <w:r w:rsidRPr="00CF60A1">
      <w:rPr>
        <w:color w:val="8B959C"/>
        <w:sz w:val="16"/>
        <w:szCs w:val="16"/>
        <w:lang w:val="pt-PT"/>
      </w:rPr>
      <w:t xml:space="preserve">  </w:t>
    </w:r>
    <w:r>
      <w:rPr>
        <w:color w:val="8B959C"/>
        <w:sz w:val="16"/>
        <w:szCs w:val="16"/>
      </w:rPr>
      <w:fldChar w:fldCharType="begin"/>
    </w:r>
    <w:r w:rsidRPr="00CF60A1">
      <w:rPr>
        <w:color w:val="8B959C"/>
        <w:sz w:val="16"/>
        <w:szCs w:val="16"/>
        <w:lang w:val="pt-PT"/>
      </w:rPr>
      <w:instrText>PAGE</w:instrText>
    </w:r>
    <w:r>
      <w:rPr>
        <w:color w:val="8B959C"/>
        <w:sz w:val="16"/>
        <w:szCs w:val="16"/>
      </w:rPr>
      <w:fldChar w:fldCharType="separate"/>
    </w:r>
    <w:r w:rsidR="00CF60A1" w:rsidRPr="00CF60A1">
      <w:rPr>
        <w:noProof/>
        <w:color w:val="8B959C"/>
        <w:sz w:val="16"/>
        <w:szCs w:val="16"/>
        <w:lang w:val="pt-PT"/>
      </w:rPr>
      <w:t>1</w:t>
    </w:r>
    <w:r>
      <w:rPr>
        <w:color w:val="8B959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2A8DC" w14:textId="77777777" w:rsidR="008233A2" w:rsidRDefault="008233A2">
      <w:r>
        <w:separator/>
      </w:r>
    </w:p>
  </w:footnote>
  <w:footnote w:type="continuationSeparator" w:id="0">
    <w:p w14:paraId="3A316620" w14:textId="77777777" w:rsidR="008233A2" w:rsidRDefault="00823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0B5"/>
    <w:multiLevelType w:val="hybridMultilevel"/>
    <w:tmpl w:val="98AA4734"/>
    <w:lvl w:ilvl="0" w:tplc="0C709D3E">
      <w:start w:val="1"/>
      <w:numFmt w:val="bullet"/>
      <w:lvlText w:val="●"/>
      <w:lvlJc w:val="left"/>
      <w:pPr>
        <w:ind w:left="720" w:hanging="360"/>
      </w:pPr>
    </w:lvl>
    <w:lvl w:ilvl="1" w:tplc="C3BCABA8">
      <w:start w:val="1"/>
      <w:numFmt w:val="bullet"/>
      <w:lvlText w:val="○"/>
      <w:lvlJc w:val="left"/>
      <w:pPr>
        <w:ind w:left="1440" w:hanging="360"/>
      </w:pPr>
    </w:lvl>
    <w:lvl w:ilvl="2" w:tplc="DF4AA346">
      <w:start w:val="1"/>
      <w:numFmt w:val="bullet"/>
      <w:lvlText w:val="■"/>
      <w:lvlJc w:val="left"/>
      <w:pPr>
        <w:ind w:left="2160" w:hanging="360"/>
      </w:pPr>
    </w:lvl>
    <w:lvl w:ilvl="3" w:tplc="2B70B61A">
      <w:start w:val="1"/>
      <w:numFmt w:val="bullet"/>
      <w:lvlText w:val="●"/>
      <w:lvlJc w:val="left"/>
      <w:pPr>
        <w:ind w:left="2880" w:hanging="360"/>
      </w:pPr>
    </w:lvl>
    <w:lvl w:ilvl="4" w:tplc="8604B4CC">
      <w:start w:val="1"/>
      <w:numFmt w:val="bullet"/>
      <w:lvlText w:val="○"/>
      <w:lvlJc w:val="left"/>
      <w:pPr>
        <w:ind w:left="3600" w:hanging="360"/>
      </w:pPr>
    </w:lvl>
    <w:lvl w:ilvl="5" w:tplc="A5426B1E">
      <w:start w:val="1"/>
      <w:numFmt w:val="bullet"/>
      <w:lvlText w:val="■"/>
      <w:lvlJc w:val="left"/>
      <w:pPr>
        <w:ind w:left="4320" w:hanging="360"/>
      </w:pPr>
    </w:lvl>
    <w:lvl w:ilvl="6" w:tplc="D794CFF6">
      <w:start w:val="1"/>
      <w:numFmt w:val="bullet"/>
      <w:lvlText w:val="●"/>
      <w:lvlJc w:val="left"/>
      <w:pPr>
        <w:ind w:left="5040" w:hanging="360"/>
      </w:pPr>
    </w:lvl>
    <w:lvl w:ilvl="7" w:tplc="C7465F1C">
      <w:start w:val="1"/>
      <w:numFmt w:val="bullet"/>
      <w:lvlText w:val="●"/>
      <w:lvlJc w:val="left"/>
      <w:pPr>
        <w:ind w:left="5760" w:hanging="360"/>
      </w:pPr>
    </w:lvl>
    <w:lvl w:ilvl="8" w:tplc="0E38BF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AC5DF9"/>
    <w:multiLevelType w:val="hybridMultilevel"/>
    <w:tmpl w:val="ACBC39A8"/>
    <w:lvl w:ilvl="0" w:tplc="3F12E938">
      <w:start w:val="1"/>
      <w:numFmt w:val="decimal"/>
      <w:lvlText w:val="%1."/>
      <w:lvlJc w:val="left"/>
      <w:pPr>
        <w:ind w:left="360" w:hanging="300"/>
      </w:pPr>
    </w:lvl>
    <w:lvl w:ilvl="1" w:tplc="9C68AA00">
      <w:numFmt w:val="decimal"/>
      <w:lvlText w:val=""/>
      <w:lvlJc w:val="left"/>
    </w:lvl>
    <w:lvl w:ilvl="2" w:tplc="576403D8">
      <w:numFmt w:val="decimal"/>
      <w:lvlText w:val=""/>
      <w:lvlJc w:val="left"/>
    </w:lvl>
    <w:lvl w:ilvl="3" w:tplc="D5ACC5C8">
      <w:numFmt w:val="decimal"/>
      <w:lvlText w:val=""/>
      <w:lvlJc w:val="left"/>
    </w:lvl>
    <w:lvl w:ilvl="4" w:tplc="46663F92">
      <w:numFmt w:val="decimal"/>
      <w:lvlText w:val=""/>
      <w:lvlJc w:val="left"/>
    </w:lvl>
    <w:lvl w:ilvl="5" w:tplc="56A0B1F2">
      <w:numFmt w:val="decimal"/>
      <w:lvlText w:val=""/>
      <w:lvlJc w:val="left"/>
    </w:lvl>
    <w:lvl w:ilvl="6" w:tplc="0114DF68">
      <w:numFmt w:val="decimal"/>
      <w:lvlText w:val=""/>
      <w:lvlJc w:val="left"/>
    </w:lvl>
    <w:lvl w:ilvl="7" w:tplc="1E1A0E48">
      <w:numFmt w:val="decimal"/>
      <w:lvlText w:val=""/>
      <w:lvlJc w:val="left"/>
    </w:lvl>
    <w:lvl w:ilvl="8" w:tplc="2BAE0F54">
      <w:numFmt w:val="decimal"/>
      <w:lvlText w:val=""/>
      <w:lvlJc w:val="left"/>
    </w:lvl>
  </w:abstractNum>
  <w:abstractNum w:abstractNumId="2" w15:restartNumberingAfterBreak="0">
    <w:nsid w:val="06370DFC"/>
    <w:multiLevelType w:val="hybridMultilevel"/>
    <w:tmpl w:val="5CC6B2F8"/>
    <w:lvl w:ilvl="0" w:tplc="7E12F36C">
      <w:start w:val="1"/>
      <w:numFmt w:val="bullet"/>
      <w:lvlText w:val="•"/>
      <w:lvlJc w:val="left"/>
      <w:pPr>
        <w:ind w:left="360" w:hanging="220"/>
      </w:pPr>
    </w:lvl>
    <w:lvl w:ilvl="1" w:tplc="1DB896F2">
      <w:numFmt w:val="decimal"/>
      <w:lvlText w:val=""/>
      <w:lvlJc w:val="left"/>
    </w:lvl>
    <w:lvl w:ilvl="2" w:tplc="36A22B56">
      <w:numFmt w:val="decimal"/>
      <w:lvlText w:val=""/>
      <w:lvlJc w:val="left"/>
    </w:lvl>
    <w:lvl w:ilvl="3" w:tplc="065AEFD0">
      <w:numFmt w:val="decimal"/>
      <w:lvlText w:val=""/>
      <w:lvlJc w:val="left"/>
    </w:lvl>
    <w:lvl w:ilvl="4" w:tplc="AE64B606">
      <w:numFmt w:val="decimal"/>
      <w:lvlText w:val=""/>
      <w:lvlJc w:val="left"/>
    </w:lvl>
    <w:lvl w:ilvl="5" w:tplc="A1CCB458">
      <w:numFmt w:val="decimal"/>
      <w:lvlText w:val=""/>
      <w:lvlJc w:val="left"/>
    </w:lvl>
    <w:lvl w:ilvl="6" w:tplc="1A9C56D8">
      <w:numFmt w:val="decimal"/>
      <w:lvlText w:val=""/>
      <w:lvlJc w:val="left"/>
    </w:lvl>
    <w:lvl w:ilvl="7" w:tplc="07F48E66">
      <w:numFmt w:val="decimal"/>
      <w:lvlText w:val=""/>
      <w:lvlJc w:val="left"/>
    </w:lvl>
    <w:lvl w:ilvl="8" w:tplc="805A5ED0">
      <w:numFmt w:val="decimal"/>
      <w:lvlText w:val=""/>
      <w:lvlJc w:val="left"/>
    </w:lvl>
  </w:abstractNum>
  <w:num w:numId="1" w16cid:durableId="2139031779">
    <w:abstractNumId w:val="0"/>
    <w:lvlOverride w:ilvl="0">
      <w:startOverride w:val="1"/>
    </w:lvlOverride>
  </w:num>
  <w:num w:numId="2" w16cid:durableId="614286186">
    <w:abstractNumId w:val="1"/>
    <w:lvlOverride w:ilvl="0">
      <w:startOverride w:val="1"/>
    </w:lvlOverride>
  </w:num>
  <w:num w:numId="3" w16cid:durableId="1419986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F3"/>
    <w:rsid w:val="008233A2"/>
    <w:rsid w:val="0085187D"/>
    <w:rsid w:val="00871569"/>
    <w:rsid w:val="00BD0854"/>
    <w:rsid w:val="00C40EF3"/>
    <w:rsid w:val="00CF60A1"/>
    <w:rsid w:val="00E840A1"/>
    <w:rsid w:val="00EF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31795"/>
  <w15:docId w15:val="{F5CB93D8-D50D-4908-A11D-E54B0578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3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2161</Words>
  <Characters>11671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UC00615 — Dossier de Projeto (exemplo preenchido)</vt:lpstr>
    </vt:vector>
  </TitlesOfParts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UC00615 — Dossier de Projeto (exemplo preenchido)</dc:title>
  <dc:creator>Igor Lima</dc:creator>
  <cp:lastModifiedBy>ADRIANO VALENTE</cp:lastModifiedBy>
  <cp:revision>4</cp:revision>
  <dcterms:created xsi:type="dcterms:W3CDTF">2026-09-30T16:42:00Z</dcterms:created>
  <dcterms:modified xsi:type="dcterms:W3CDTF">2026-10-07T09:08:00Z</dcterms:modified>
</cp:coreProperties>
</file>