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789BE8" w14:textId="77777777" w:rsidR="0008406F" w:rsidRDefault="0008406F" w:rsidP="0008406F">
      <w:pPr>
        <w:pStyle w:val="Ttulo1"/>
      </w:pPr>
      <w:r>
        <w:t xml:space="preserve">Avance 3 – Implementación del modelo con </w:t>
      </w:r>
      <w:proofErr w:type="spellStart"/>
      <w:r>
        <w:t>dbt</w:t>
      </w:r>
      <w:proofErr w:type="spellEnd"/>
      <w:r>
        <w:t xml:space="preserve"> y Docker </w:t>
      </w:r>
      <w:proofErr w:type="spellStart"/>
      <w:r>
        <w:t>Compose</w:t>
      </w:r>
      <w:proofErr w:type="spellEnd"/>
    </w:p>
    <w:p w14:paraId="50968344" w14:textId="77777777" w:rsidR="0008406F" w:rsidRPr="0008406F" w:rsidRDefault="0008406F" w:rsidP="0008406F">
      <w:pPr>
        <w:rPr>
          <w:b/>
          <w:bCs/>
        </w:rPr>
      </w:pPr>
      <w:r>
        <w:br/>
      </w:r>
      <w:r>
        <w:br/>
      </w:r>
      <w:r w:rsidRPr="0008406F">
        <w:rPr>
          <w:b/>
          <w:bCs/>
        </w:rPr>
        <w:t>1. Introducción</w:t>
      </w:r>
    </w:p>
    <w:p w14:paraId="3936A31E" w14:textId="77777777" w:rsidR="0008406F" w:rsidRPr="0008406F" w:rsidRDefault="0008406F" w:rsidP="0008406F">
      <w:r w:rsidRPr="0008406F">
        <w:t xml:space="preserve">En este Avance 3 se tomó el modelo lógico diseñado en el Avance 2 (esquema en estrella para el caso de comercio electrónico) y se lo implementó utilizando </w:t>
      </w:r>
      <w:proofErr w:type="spellStart"/>
      <w:r w:rsidRPr="0008406F">
        <w:rPr>
          <w:b/>
          <w:bCs/>
        </w:rPr>
        <w:t>dbt</w:t>
      </w:r>
      <w:proofErr w:type="spellEnd"/>
      <w:r w:rsidRPr="0008406F">
        <w:t xml:space="preserve"> sobre </w:t>
      </w:r>
      <w:r w:rsidRPr="0008406F">
        <w:rPr>
          <w:b/>
          <w:bCs/>
        </w:rPr>
        <w:t>PostgreSQL</w:t>
      </w:r>
      <w:r w:rsidRPr="0008406F">
        <w:t xml:space="preserve">, orquestado mediante </w:t>
      </w:r>
      <w:r w:rsidRPr="0008406F">
        <w:rPr>
          <w:b/>
          <w:bCs/>
        </w:rPr>
        <w:t xml:space="preserve">Docker </w:t>
      </w:r>
      <w:proofErr w:type="spellStart"/>
      <w:r w:rsidRPr="0008406F">
        <w:rPr>
          <w:b/>
          <w:bCs/>
        </w:rPr>
        <w:t>Compose</w:t>
      </w:r>
      <w:proofErr w:type="spellEnd"/>
      <w:r w:rsidRPr="0008406F">
        <w:t>.</w:t>
      </w:r>
    </w:p>
    <w:p w14:paraId="001C8075" w14:textId="77777777" w:rsidR="0008406F" w:rsidRPr="0008406F" w:rsidRDefault="0008406F" w:rsidP="0008406F">
      <w:r w:rsidRPr="0008406F">
        <w:t>El objetivo principal fue:</w:t>
      </w:r>
    </w:p>
    <w:p w14:paraId="6078B1B6" w14:textId="77777777" w:rsidR="0008406F" w:rsidRPr="0008406F" w:rsidRDefault="0008406F" w:rsidP="0008406F">
      <w:pPr>
        <w:numPr>
          <w:ilvl w:val="0"/>
          <w:numId w:val="1"/>
        </w:numPr>
      </w:pPr>
      <w:r w:rsidRPr="0008406F">
        <w:t>Llevar el diseño de dimensiones y hechos del Avance 2 a una implementación reproducible y automatizada.</w:t>
      </w:r>
    </w:p>
    <w:p w14:paraId="11468F94" w14:textId="77777777" w:rsidR="0008406F" w:rsidRPr="0008406F" w:rsidRDefault="0008406F" w:rsidP="0008406F">
      <w:pPr>
        <w:numPr>
          <w:ilvl w:val="0"/>
          <w:numId w:val="1"/>
        </w:numPr>
      </w:pPr>
      <w:r w:rsidRPr="0008406F">
        <w:t xml:space="preserve">Separar claramente las capas de </w:t>
      </w:r>
      <w:proofErr w:type="spellStart"/>
      <w:r w:rsidRPr="0008406F">
        <w:rPr>
          <w:b/>
          <w:bCs/>
        </w:rPr>
        <w:t>staging</w:t>
      </w:r>
      <w:proofErr w:type="spellEnd"/>
      <w:r w:rsidRPr="0008406F">
        <w:t xml:space="preserve">, </w:t>
      </w:r>
      <w:r w:rsidRPr="0008406F">
        <w:rPr>
          <w:b/>
          <w:bCs/>
        </w:rPr>
        <w:t>intermedia</w:t>
      </w:r>
      <w:r w:rsidRPr="0008406F">
        <w:t xml:space="preserve"> e </w:t>
      </w:r>
      <w:r w:rsidRPr="0008406F">
        <w:rPr>
          <w:b/>
          <w:bCs/>
        </w:rPr>
        <w:t>informes (</w:t>
      </w:r>
      <w:proofErr w:type="spellStart"/>
      <w:r w:rsidRPr="0008406F">
        <w:rPr>
          <w:b/>
          <w:bCs/>
        </w:rPr>
        <w:t>marts</w:t>
      </w:r>
      <w:proofErr w:type="spellEnd"/>
      <w:r w:rsidRPr="0008406F">
        <w:rPr>
          <w:b/>
          <w:bCs/>
        </w:rPr>
        <w:t>)</w:t>
      </w:r>
      <w:r w:rsidRPr="0008406F">
        <w:t>.</w:t>
      </w:r>
    </w:p>
    <w:p w14:paraId="5AFED750" w14:textId="77777777" w:rsidR="0008406F" w:rsidRPr="0008406F" w:rsidRDefault="0008406F" w:rsidP="0008406F">
      <w:pPr>
        <w:numPr>
          <w:ilvl w:val="0"/>
          <w:numId w:val="1"/>
        </w:numPr>
      </w:pPr>
      <w:r w:rsidRPr="0008406F">
        <w:t xml:space="preserve">Dejar preparado el terreno para consumir estos modelos desde herramientas de análisis (por ejemplo, </w:t>
      </w:r>
      <w:proofErr w:type="spellStart"/>
      <w:r w:rsidRPr="0008406F">
        <w:t>Power</w:t>
      </w:r>
      <w:proofErr w:type="spellEnd"/>
      <w:r w:rsidRPr="0008406F">
        <w:t xml:space="preserve"> BI o una app de </w:t>
      </w:r>
      <w:proofErr w:type="spellStart"/>
      <w:r w:rsidRPr="0008406F">
        <w:t>storytelling</w:t>
      </w:r>
      <w:proofErr w:type="spellEnd"/>
      <w:r w:rsidRPr="0008406F">
        <w:t xml:space="preserve"> con </w:t>
      </w:r>
      <w:proofErr w:type="spellStart"/>
      <w:r w:rsidRPr="0008406F">
        <w:t>Streamlit</w:t>
      </w:r>
      <w:proofErr w:type="spellEnd"/>
      <w:r w:rsidRPr="0008406F">
        <w:t>).</w:t>
      </w:r>
    </w:p>
    <w:p w14:paraId="7D96FAE4" w14:textId="77777777" w:rsidR="0008406F" w:rsidRPr="0008406F" w:rsidRDefault="0008406F" w:rsidP="0008406F">
      <w:r w:rsidRPr="0008406F">
        <w:pict w14:anchorId="186C7F50">
          <v:rect id="_x0000_i1073" style="width:0;height:1.5pt" o:hralign="center" o:hrstd="t" o:hr="t" fillcolor="#a0a0a0" stroked="f"/>
        </w:pict>
      </w:r>
    </w:p>
    <w:p w14:paraId="2423ED13" w14:textId="77777777" w:rsidR="0008406F" w:rsidRPr="0008406F" w:rsidRDefault="0008406F" w:rsidP="0008406F">
      <w:pPr>
        <w:rPr>
          <w:b/>
          <w:bCs/>
        </w:rPr>
      </w:pPr>
      <w:r w:rsidRPr="0008406F">
        <w:rPr>
          <w:b/>
          <w:bCs/>
        </w:rPr>
        <w:t>2. Herramientas utilizadas</w:t>
      </w:r>
    </w:p>
    <w:p w14:paraId="114AA947" w14:textId="77777777" w:rsidR="0008406F" w:rsidRPr="0008406F" w:rsidRDefault="0008406F" w:rsidP="0008406F">
      <w:r w:rsidRPr="0008406F">
        <w:t>En este avance se utilizaron las siguientes herramientas:</w:t>
      </w:r>
    </w:p>
    <w:p w14:paraId="784CC52F" w14:textId="77777777" w:rsidR="0008406F" w:rsidRPr="0008406F" w:rsidRDefault="0008406F" w:rsidP="0008406F">
      <w:pPr>
        <w:numPr>
          <w:ilvl w:val="0"/>
          <w:numId w:val="2"/>
        </w:numPr>
      </w:pPr>
      <w:r w:rsidRPr="0008406F">
        <w:rPr>
          <w:b/>
          <w:bCs/>
        </w:rPr>
        <w:t>PostgreSQL</w:t>
      </w:r>
      <w:r w:rsidRPr="0008406F">
        <w:t xml:space="preserve">: motor de base de datos relacional donde reside la base </w:t>
      </w:r>
      <w:proofErr w:type="spellStart"/>
      <w:r w:rsidRPr="0008406F">
        <w:t>EcommerceDB</w:t>
      </w:r>
      <w:proofErr w:type="spellEnd"/>
      <w:r w:rsidRPr="0008406F">
        <w:t>.</w:t>
      </w:r>
    </w:p>
    <w:p w14:paraId="34358559" w14:textId="77777777" w:rsidR="0008406F" w:rsidRPr="0008406F" w:rsidRDefault="0008406F" w:rsidP="0008406F">
      <w:pPr>
        <w:numPr>
          <w:ilvl w:val="0"/>
          <w:numId w:val="2"/>
        </w:numPr>
      </w:pPr>
      <w:proofErr w:type="spellStart"/>
      <w:r w:rsidRPr="0008406F">
        <w:rPr>
          <w:b/>
          <w:bCs/>
        </w:rPr>
        <w:t>dbt</w:t>
      </w:r>
      <w:proofErr w:type="spellEnd"/>
      <w:r w:rsidRPr="0008406F">
        <w:rPr>
          <w:b/>
          <w:bCs/>
        </w:rPr>
        <w:t xml:space="preserve"> (data </w:t>
      </w:r>
      <w:proofErr w:type="spellStart"/>
      <w:r w:rsidRPr="0008406F">
        <w:rPr>
          <w:b/>
          <w:bCs/>
        </w:rPr>
        <w:t>build</w:t>
      </w:r>
      <w:proofErr w:type="spellEnd"/>
      <w:r w:rsidRPr="0008406F">
        <w:rPr>
          <w:b/>
          <w:bCs/>
        </w:rPr>
        <w:t xml:space="preserve"> </w:t>
      </w:r>
      <w:proofErr w:type="spellStart"/>
      <w:r w:rsidRPr="0008406F">
        <w:rPr>
          <w:b/>
          <w:bCs/>
        </w:rPr>
        <w:t>tool</w:t>
      </w:r>
      <w:proofErr w:type="spellEnd"/>
      <w:r w:rsidRPr="0008406F">
        <w:rPr>
          <w:b/>
          <w:bCs/>
        </w:rPr>
        <w:t>)</w:t>
      </w:r>
      <w:r w:rsidRPr="0008406F">
        <w:t xml:space="preserve">: herramienta de transformación de datos basada en SQL + </w:t>
      </w:r>
      <w:proofErr w:type="spellStart"/>
      <w:r w:rsidRPr="0008406F">
        <w:t>Jinja</w:t>
      </w:r>
      <w:proofErr w:type="spellEnd"/>
      <w:r w:rsidRPr="0008406F">
        <w:t>, utilizada para definir modelos, dependencias y materializaciones.</w:t>
      </w:r>
    </w:p>
    <w:p w14:paraId="0449891E" w14:textId="77777777" w:rsidR="0008406F" w:rsidRPr="0008406F" w:rsidRDefault="0008406F" w:rsidP="0008406F">
      <w:pPr>
        <w:numPr>
          <w:ilvl w:val="0"/>
          <w:numId w:val="2"/>
        </w:numPr>
      </w:pPr>
      <w:r w:rsidRPr="0008406F">
        <w:rPr>
          <w:b/>
          <w:bCs/>
        </w:rPr>
        <w:t>Docker Desktop</w:t>
      </w:r>
      <w:r w:rsidRPr="0008406F">
        <w:t xml:space="preserve">: entorno de contenedores que permite ejecutar </w:t>
      </w:r>
      <w:proofErr w:type="spellStart"/>
      <w:r w:rsidRPr="0008406F">
        <w:t>dbt</w:t>
      </w:r>
      <w:proofErr w:type="spellEnd"/>
      <w:r w:rsidRPr="0008406F">
        <w:t xml:space="preserve"> en una imagen estandarizada (ghcr.io/</w:t>
      </w:r>
      <w:proofErr w:type="spellStart"/>
      <w:r w:rsidRPr="0008406F">
        <w:t>dbt-labs</w:t>
      </w:r>
      <w:proofErr w:type="spellEnd"/>
      <w:r w:rsidRPr="0008406F">
        <w:t>/</w:t>
      </w:r>
      <w:proofErr w:type="spellStart"/>
      <w:r w:rsidRPr="0008406F">
        <w:t>dbt-postgres</w:t>
      </w:r>
      <w:proofErr w:type="spellEnd"/>
      <w:r w:rsidRPr="0008406F">
        <w:t>).</w:t>
      </w:r>
    </w:p>
    <w:p w14:paraId="141DF8F3" w14:textId="77777777" w:rsidR="0008406F" w:rsidRPr="0008406F" w:rsidRDefault="0008406F" w:rsidP="0008406F">
      <w:pPr>
        <w:numPr>
          <w:ilvl w:val="0"/>
          <w:numId w:val="2"/>
        </w:numPr>
      </w:pPr>
      <w:r w:rsidRPr="0008406F">
        <w:rPr>
          <w:b/>
          <w:bCs/>
        </w:rPr>
        <w:t xml:space="preserve">Docker </w:t>
      </w:r>
      <w:proofErr w:type="spellStart"/>
      <w:r w:rsidRPr="0008406F">
        <w:rPr>
          <w:b/>
          <w:bCs/>
        </w:rPr>
        <w:t>Compose</w:t>
      </w:r>
      <w:proofErr w:type="spellEnd"/>
      <w:r w:rsidRPr="0008406F">
        <w:t xml:space="preserve">: archivo </w:t>
      </w:r>
      <w:proofErr w:type="spellStart"/>
      <w:r w:rsidRPr="0008406F">
        <w:t>docker-compose.yml</w:t>
      </w:r>
      <w:proofErr w:type="spellEnd"/>
      <w:r w:rsidRPr="0008406F">
        <w:t xml:space="preserve"> para definir y levantar el servicio </w:t>
      </w:r>
      <w:proofErr w:type="spellStart"/>
      <w:r w:rsidRPr="0008406F">
        <w:t>dbt_ecommerce</w:t>
      </w:r>
      <w:proofErr w:type="spellEnd"/>
      <w:r w:rsidRPr="0008406F">
        <w:t>.</w:t>
      </w:r>
    </w:p>
    <w:p w14:paraId="5CE44CD4" w14:textId="77777777" w:rsidR="0008406F" w:rsidRPr="0008406F" w:rsidRDefault="0008406F" w:rsidP="0008406F">
      <w:pPr>
        <w:numPr>
          <w:ilvl w:val="0"/>
          <w:numId w:val="2"/>
        </w:numPr>
      </w:pPr>
      <w:r w:rsidRPr="0008406F">
        <w:rPr>
          <w:b/>
          <w:bCs/>
        </w:rPr>
        <w:t xml:space="preserve">Visual Studio </w:t>
      </w:r>
      <w:proofErr w:type="spellStart"/>
      <w:r w:rsidRPr="0008406F">
        <w:rPr>
          <w:b/>
          <w:bCs/>
        </w:rPr>
        <w:t>Code</w:t>
      </w:r>
      <w:proofErr w:type="spellEnd"/>
      <w:r w:rsidRPr="0008406F">
        <w:t>: editor principal para editar archivos de configuración (</w:t>
      </w:r>
      <w:proofErr w:type="spellStart"/>
      <w:r w:rsidRPr="0008406F">
        <w:t>dbt_project.yml</w:t>
      </w:r>
      <w:proofErr w:type="spellEnd"/>
      <w:r w:rsidRPr="0008406F">
        <w:t xml:space="preserve">, </w:t>
      </w:r>
      <w:proofErr w:type="spellStart"/>
      <w:r w:rsidRPr="0008406F">
        <w:t>profiles.yml</w:t>
      </w:r>
      <w:proofErr w:type="spellEnd"/>
      <w:r w:rsidRPr="0008406F">
        <w:t xml:space="preserve">, </w:t>
      </w:r>
      <w:proofErr w:type="spellStart"/>
      <w:r w:rsidRPr="0008406F">
        <w:t>docker-compose.yml</w:t>
      </w:r>
      <w:proofErr w:type="spellEnd"/>
      <w:r w:rsidRPr="0008406F">
        <w:t>) y modelos .</w:t>
      </w:r>
      <w:proofErr w:type="spellStart"/>
      <w:r w:rsidRPr="0008406F">
        <w:t>sql</w:t>
      </w:r>
      <w:proofErr w:type="spellEnd"/>
      <w:r w:rsidRPr="0008406F">
        <w:t xml:space="preserve"> de </w:t>
      </w:r>
      <w:proofErr w:type="spellStart"/>
      <w:r w:rsidRPr="0008406F">
        <w:t>dbt</w:t>
      </w:r>
      <w:proofErr w:type="spellEnd"/>
      <w:r w:rsidRPr="0008406F">
        <w:t>.</w:t>
      </w:r>
    </w:p>
    <w:p w14:paraId="3D6456F4" w14:textId="77777777" w:rsidR="0008406F" w:rsidRPr="0008406F" w:rsidRDefault="0008406F" w:rsidP="0008406F">
      <w:pPr>
        <w:numPr>
          <w:ilvl w:val="0"/>
          <w:numId w:val="2"/>
        </w:numPr>
      </w:pPr>
      <w:proofErr w:type="spellStart"/>
      <w:r w:rsidRPr="0008406F">
        <w:rPr>
          <w:b/>
          <w:bCs/>
        </w:rPr>
        <w:t>DBeaver</w:t>
      </w:r>
      <w:proofErr w:type="spellEnd"/>
      <w:r w:rsidRPr="0008406F">
        <w:t xml:space="preserve">: cliente gráfico para conectarse a </w:t>
      </w:r>
      <w:proofErr w:type="spellStart"/>
      <w:r w:rsidRPr="0008406F">
        <w:t>EcommerceDB</w:t>
      </w:r>
      <w:proofErr w:type="spellEnd"/>
      <w:r w:rsidRPr="0008406F">
        <w:t>, inspeccionar esquemas, tablas y resultados de las transformaciones.</w:t>
      </w:r>
    </w:p>
    <w:p w14:paraId="4D68A4BC" w14:textId="77777777" w:rsidR="0008406F" w:rsidRPr="0008406F" w:rsidRDefault="0008406F" w:rsidP="0008406F">
      <w:r w:rsidRPr="0008406F">
        <w:pict w14:anchorId="155CD6EA">
          <v:rect id="_x0000_i1074" style="width:0;height:1.5pt" o:hralign="center" o:hrstd="t" o:hr="t" fillcolor="#a0a0a0" stroked="f"/>
        </w:pict>
      </w:r>
    </w:p>
    <w:p w14:paraId="42848ED2" w14:textId="77777777" w:rsidR="0008406F" w:rsidRPr="0008406F" w:rsidRDefault="0008406F" w:rsidP="0008406F">
      <w:pPr>
        <w:rPr>
          <w:b/>
          <w:bCs/>
        </w:rPr>
      </w:pPr>
      <w:r w:rsidRPr="0008406F">
        <w:rPr>
          <w:b/>
          <w:bCs/>
        </w:rPr>
        <w:t xml:space="preserve">3. Arquitectura de la solución con </w:t>
      </w:r>
      <w:proofErr w:type="spellStart"/>
      <w:r w:rsidRPr="0008406F">
        <w:rPr>
          <w:b/>
          <w:bCs/>
        </w:rPr>
        <w:t>dbt</w:t>
      </w:r>
      <w:proofErr w:type="spellEnd"/>
    </w:p>
    <w:p w14:paraId="7267F5EA" w14:textId="77777777" w:rsidR="0008406F" w:rsidRPr="0008406F" w:rsidRDefault="0008406F" w:rsidP="0008406F">
      <w:pPr>
        <w:rPr>
          <w:b/>
          <w:bCs/>
        </w:rPr>
      </w:pPr>
      <w:r w:rsidRPr="0008406F">
        <w:rPr>
          <w:b/>
          <w:bCs/>
        </w:rPr>
        <w:t>3.1. Esquemas por capa</w:t>
      </w:r>
    </w:p>
    <w:p w14:paraId="1951F3DE" w14:textId="77777777" w:rsidR="0008406F" w:rsidRPr="0008406F" w:rsidRDefault="0008406F" w:rsidP="0008406F">
      <w:r w:rsidRPr="0008406F">
        <w:t xml:space="preserve">Se utilizaron tres esquemas lógicos dentro de </w:t>
      </w:r>
      <w:proofErr w:type="spellStart"/>
      <w:r w:rsidRPr="0008406F">
        <w:t>EcommerceDB</w:t>
      </w:r>
      <w:proofErr w:type="spellEnd"/>
      <w:r w:rsidRPr="0008406F">
        <w:t xml:space="preserve">, generados automáticamente por </w:t>
      </w:r>
      <w:proofErr w:type="spellStart"/>
      <w:r w:rsidRPr="0008406F">
        <w:t>dbt</w:t>
      </w:r>
      <w:proofErr w:type="spellEnd"/>
      <w:r w:rsidRPr="0008406F">
        <w:t>:</w:t>
      </w:r>
    </w:p>
    <w:p w14:paraId="780547D0" w14:textId="77777777" w:rsidR="0008406F" w:rsidRPr="0008406F" w:rsidRDefault="0008406F" w:rsidP="0008406F">
      <w:pPr>
        <w:numPr>
          <w:ilvl w:val="0"/>
          <w:numId w:val="3"/>
        </w:numPr>
      </w:pPr>
      <w:proofErr w:type="spellStart"/>
      <w:r w:rsidRPr="0008406F">
        <w:rPr>
          <w:b/>
          <w:bCs/>
        </w:rPr>
        <w:lastRenderedPageBreak/>
        <w:t>dbt_staging</w:t>
      </w:r>
      <w:proofErr w:type="spellEnd"/>
      <w:r w:rsidRPr="0008406F">
        <w:t xml:space="preserve">: contiene las vistas de </w:t>
      </w:r>
      <w:proofErr w:type="spellStart"/>
      <w:r w:rsidRPr="0008406F">
        <w:t>staging</w:t>
      </w:r>
      <w:proofErr w:type="spellEnd"/>
      <w:r w:rsidRPr="0008406F">
        <w:t xml:space="preserve"> (</w:t>
      </w:r>
      <w:proofErr w:type="spellStart"/>
      <w:r w:rsidRPr="0008406F">
        <w:t>stg</w:t>
      </w:r>
      <w:proofErr w:type="spellEnd"/>
      <w:r w:rsidRPr="0008406F">
        <w:t xml:space="preserve">_...) que replican las tablas de </w:t>
      </w:r>
      <w:proofErr w:type="spellStart"/>
      <w:r w:rsidRPr="0008406F">
        <w:t>public</w:t>
      </w:r>
      <w:proofErr w:type="spellEnd"/>
      <w:r w:rsidRPr="0008406F">
        <w:t xml:space="preserve"> con una ligera estandarización.</w:t>
      </w:r>
    </w:p>
    <w:p w14:paraId="7DA0F14B" w14:textId="77777777" w:rsidR="0008406F" w:rsidRPr="0008406F" w:rsidRDefault="0008406F" w:rsidP="0008406F">
      <w:pPr>
        <w:numPr>
          <w:ilvl w:val="0"/>
          <w:numId w:val="3"/>
        </w:numPr>
      </w:pPr>
      <w:proofErr w:type="spellStart"/>
      <w:r w:rsidRPr="0008406F">
        <w:rPr>
          <w:b/>
          <w:bCs/>
        </w:rPr>
        <w:t>dbt_interm</w:t>
      </w:r>
      <w:proofErr w:type="spellEnd"/>
      <w:r w:rsidRPr="0008406F">
        <w:t xml:space="preserve">: contiene tablas intermedias con lógica de negocio previa a las tablas de hechos, en particular </w:t>
      </w:r>
      <w:proofErr w:type="spellStart"/>
      <w:r w:rsidRPr="0008406F">
        <w:t>int_detalle_ordenes_enriquecido</w:t>
      </w:r>
      <w:proofErr w:type="spellEnd"/>
      <w:r w:rsidRPr="0008406F">
        <w:t>.</w:t>
      </w:r>
    </w:p>
    <w:p w14:paraId="2255B878" w14:textId="77777777" w:rsidR="0008406F" w:rsidRPr="0008406F" w:rsidRDefault="0008406F" w:rsidP="0008406F">
      <w:pPr>
        <w:numPr>
          <w:ilvl w:val="0"/>
          <w:numId w:val="3"/>
        </w:numPr>
      </w:pPr>
      <w:proofErr w:type="spellStart"/>
      <w:r w:rsidRPr="0008406F">
        <w:rPr>
          <w:b/>
          <w:bCs/>
        </w:rPr>
        <w:t>dbt_marts</w:t>
      </w:r>
      <w:proofErr w:type="spellEnd"/>
      <w:r w:rsidRPr="0008406F">
        <w:t>: contiene las tablas finales de dimensiones (d_...) y hechos (f_...) que conforman el modelo en estrella.</w:t>
      </w:r>
    </w:p>
    <w:p w14:paraId="4D928E90" w14:textId="77777777" w:rsidR="0008406F" w:rsidRPr="0008406F" w:rsidRDefault="0008406F" w:rsidP="0008406F">
      <w:r w:rsidRPr="0008406F">
        <w:t xml:space="preserve">El esquema base configurado en </w:t>
      </w:r>
      <w:proofErr w:type="spellStart"/>
      <w:r w:rsidRPr="0008406F">
        <w:t>profiles.yml</w:t>
      </w:r>
      <w:proofErr w:type="spellEnd"/>
      <w:r w:rsidRPr="0008406F">
        <w:t xml:space="preserve"> es </w:t>
      </w:r>
      <w:proofErr w:type="spellStart"/>
      <w:r w:rsidRPr="0008406F">
        <w:t>dbt</w:t>
      </w:r>
      <w:proofErr w:type="spellEnd"/>
      <w:r w:rsidRPr="0008406F">
        <w:t xml:space="preserve">, y en </w:t>
      </w:r>
      <w:proofErr w:type="spellStart"/>
      <w:r w:rsidRPr="0008406F">
        <w:t>dbt_project.yml</w:t>
      </w:r>
      <w:proofErr w:type="spellEnd"/>
      <w:r w:rsidRPr="0008406F">
        <w:t xml:space="preserve"> se definieron los sufijos </w:t>
      </w:r>
      <w:proofErr w:type="spellStart"/>
      <w:r w:rsidRPr="0008406F">
        <w:t>staging</w:t>
      </w:r>
      <w:proofErr w:type="spellEnd"/>
      <w:r w:rsidRPr="0008406F">
        <w:t xml:space="preserve">, </w:t>
      </w:r>
      <w:proofErr w:type="spellStart"/>
      <w:r w:rsidRPr="0008406F">
        <w:t>interm</w:t>
      </w:r>
      <w:proofErr w:type="spellEnd"/>
      <w:r w:rsidRPr="0008406F">
        <w:t xml:space="preserve"> y </w:t>
      </w:r>
      <w:proofErr w:type="spellStart"/>
      <w:r w:rsidRPr="0008406F">
        <w:t>marts</w:t>
      </w:r>
      <w:proofErr w:type="spellEnd"/>
      <w:r w:rsidRPr="0008406F">
        <w:t xml:space="preserve">, de modo que </w:t>
      </w:r>
      <w:proofErr w:type="spellStart"/>
      <w:r w:rsidRPr="0008406F">
        <w:t>dbt</w:t>
      </w:r>
      <w:proofErr w:type="spellEnd"/>
      <w:r w:rsidRPr="0008406F">
        <w:t xml:space="preserve"> construye automáticamente los esquemas </w:t>
      </w:r>
      <w:proofErr w:type="spellStart"/>
      <w:r w:rsidRPr="0008406F">
        <w:t>dbt_staging</w:t>
      </w:r>
      <w:proofErr w:type="spellEnd"/>
      <w:r w:rsidRPr="0008406F">
        <w:t xml:space="preserve">, </w:t>
      </w:r>
      <w:proofErr w:type="spellStart"/>
      <w:r w:rsidRPr="0008406F">
        <w:t>dbt_interm</w:t>
      </w:r>
      <w:proofErr w:type="spellEnd"/>
      <w:r w:rsidRPr="0008406F">
        <w:t xml:space="preserve"> y </w:t>
      </w:r>
      <w:proofErr w:type="spellStart"/>
      <w:r w:rsidRPr="0008406F">
        <w:t>dbt_marts</w:t>
      </w:r>
      <w:proofErr w:type="spellEnd"/>
      <w:r w:rsidRPr="0008406F">
        <w:t>.</w:t>
      </w:r>
    </w:p>
    <w:p w14:paraId="0A740248" w14:textId="77777777" w:rsidR="0008406F" w:rsidRPr="0008406F" w:rsidRDefault="0008406F" w:rsidP="0008406F">
      <w:pPr>
        <w:rPr>
          <w:b/>
          <w:bCs/>
        </w:rPr>
      </w:pPr>
      <w:r w:rsidRPr="0008406F">
        <w:rPr>
          <w:b/>
          <w:bCs/>
        </w:rPr>
        <w:t>3.2. Estructura de carpetas del proyecto</w:t>
      </w:r>
    </w:p>
    <w:p w14:paraId="1F884113" w14:textId="77777777" w:rsidR="0008406F" w:rsidRPr="0008406F" w:rsidRDefault="0008406F" w:rsidP="0008406F">
      <w:r w:rsidRPr="0008406F">
        <w:t>Dentro de la carpeta Avance_3 se organizó el proyecto de la siguiente manera:</w:t>
      </w:r>
    </w:p>
    <w:p w14:paraId="4935433A" w14:textId="77777777" w:rsidR="0008406F" w:rsidRPr="0008406F" w:rsidRDefault="0008406F" w:rsidP="0008406F">
      <w:pPr>
        <w:numPr>
          <w:ilvl w:val="0"/>
          <w:numId w:val="4"/>
        </w:numPr>
      </w:pPr>
      <w:proofErr w:type="spellStart"/>
      <w:r w:rsidRPr="0008406F">
        <w:t>docker-compose.yml</w:t>
      </w:r>
      <w:proofErr w:type="spellEnd"/>
      <w:r w:rsidRPr="0008406F">
        <w:t xml:space="preserve">: definición del servicio </w:t>
      </w:r>
      <w:proofErr w:type="spellStart"/>
      <w:r w:rsidRPr="0008406F">
        <w:t>dbt</w:t>
      </w:r>
      <w:proofErr w:type="spellEnd"/>
      <w:r w:rsidRPr="0008406F">
        <w:t xml:space="preserve"> (imagen de </w:t>
      </w:r>
      <w:proofErr w:type="spellStart"/>
      <w:r w:rsidRPr="0008406F">
        <w:t>dbt</w:t>
      </w:r>
      <w:proofErr w:type="spellEnd"/>
      <w:r w:rsidRPr="0008406F">
        <w:t xml:space="preserve"> para PostgreSQL, volumen con el proyecto y variables de entorno).</w:t>
      </w:r>
    </w:p>
    <w:p w14:paraId="1B60F34C" w14:textId="77777777" w:rsidR="0008406F" w:rsidRPr="0008406F" w:rsidRDefault="0008406F" w:rsidP="0008406F">
      <w:pPr>
        <w:numPr>
          <w:ilvl w:val="0"/>
          <w:numId w:val="4"/>
        </w:numPr>
      </w:pPr>
      <w:r w:rsidRPr="0008406F">
        <w:t>.</w:t>
      </w:r>
      <w:proofErr w:type="spellStart"/>
      <w:r w:rsidRPr="0008406F">
        <w:t>env</w:t>
      </w:r>
      <w:proofErr w:type="spellEnd"/>
      <w:r w:rsidRPr="0008406F">
        <w:t>: archivo local (no versionado) que contiene la contraseña de PostgreSQL mediante la variable PG_ECOMMERCE_PWD.</w:t>
      </w:r>
    </w:p>
    <w:p w14:paraId="71625B4F" w14:textId="77777777" w:rsidR="0008406F" w:rsidRPr="0008406F" w:rsidRDefault="0008406F" w:rsidP="0008406F">
      <w:pPr>
        <w:numPr>
          <w:ilvl w:val="0"/>
          <w:numId w:val="4"/>
        </w:numPr>
      </w:pPr>
      <w:proofErr w:type="spellStart"/>
      <w:r w:rsidRPr="0008406F">
        <w:t>profiles</w:t>
      </w:r>
      <w:proofErr w:type="spellEnd"/>
      <w:r w:rsidRPr="0008406F">
        <w:t>/</w:t>
      </w:r>
      <w:proofErr w:type="spellStart"/>
      <w:r w:rsidRPr="0008406F">
        <w:t>profiles.yml</w:t>
      </w:r>
      <w:proofErr w:type="spellEnd"/>
      <w:r w:rsidRPr="0008406F">
        <w:t xml:space="preserve">: configuración del </w:t>
      </w:r>
      <w:proofErr w:type="spellStart"/>
      <w:r w:rsidRPr="0008406F">
        <w:t>profile</w:t>
      </w:r>
      <w:proofErr w:type="spellEnd"/>
      <w:r w:rsidRPr="0008406F">
        <w:t xml:space="preserve"> de </w:t>
      </w:r>
      <w:proofErr w:type="spellStart"/>
      <w:r w:rsidRPr="0008406F">
        <w:t>dbt</w:t>
      </w:r>
      <w:proofErr w:type="spellEnd"/>
      <w:r w:rsidRPr="0008406F">
        <w:t xml:space="preserve"> (</w:t>
      </w:r>
      <w:proofErr w:type="spellStart"/>
      <w:r w:rsidRPr="0008406F">
        <w:t>ecommerce</w:t>
      </w:r>
      <w:proofErr w:type="spellEnd"/>
      <w:r w:rsidRPr="0008406F">
        <w:t xml:space="preserve">) con los parámetros de conexión a </w:t>
      </w:r>
      <w:proofErr w:type="spellStart"/>
      <w:r w:rsidRPr="0008406F">
        <w:t>EcommerceDB</w:t>
      </w:r>
      <w:proofErr w:type="spellEnd"/>
      <w:r w:rsidRPr="0008406F">
        <w:t>.</w:t>
      </w:r>
    </w:p>
    <w:p w14:paraId="6555E872" w14:textId="77777777" w:rsidR="0008406F" w:rsidRPr="0008406F" w:rsidRDefault="0008406F" w:rsidP="0008406F">
      <w:pPr>
        <w:numPr>
          <w:ilvl w:val="0"/>
          <w:numId w:val="4"/>
        </w:numPr>
      </w:pPr>
      <w:proofErr w:type="spellStart"/>
      <w:r w:rsidRPr="0008406F">
        <w:t>dbt_ecommerce</w:t>
      </w:r>
      <w:proofErr w:type="spellEnd"/>
      <w:r w:rsidRPr="0008406F">
        <w:t>/</w:t>
      </w:r>
      <w:proofErr w:type="spellStart"/>
      <w:r w:rsidRPr="0008406F">
        <w:t>dbt_project.yml</w:t>
      </w:r>
      <w:proofErr w:type="spellEnd"/>
      <w:r w:rsidRPr="0008406F">
        <w:t xml:space="preserve">: archivo principal de configuración del proyecto </w:t>
      </w:r>
      <w:proofErr w:type="spellStart"/>
      <w:r w:rsidRPr="0008406F">
        <w:t>dbt</w:t>
      </w:r>
      <w:proofErr w:type="spellEnd"/>
      <w:r w:rsidRPr="0008406F">
        <w:t>, donde se definen:</w:t>
      </w:r>
    </w:p>
    <w:p w14:paraId="2BC35C45" w14:textId="77777777" w:rsidR="0008406F" w:rsidRPr="0008406F" w:rsidRDefault="0008406F" w:rsidP="0008406F">
      <w:pPr>
        <w:numPr>
          <w:ilvl w:val="1"/>
          <w:numId w:val="4"/>
        </w:numPr>
      </w:pPr>
      <w:r w:rsidRPr="0008406F">
        <w:t>nombre del proyecto,</w:t>
      </w:r>
    </w:p>
    <w:p w14:paraId="00B78A67" w14:textId="77777777" w:rsidR="0008406F" w:rsidRPr="0008406F" w:rsidRDefault="0008406F" w:rsidP="0008406F">
      <w:pPr>
        <w:numPr>
          <w:ilvl w:val="1"/>
          <w:numId w:val="4"/>
        </w:numPr>
      </w:pPr>
      <w:proofErr w:type="spellStart"/>
      <w:r w:rsidRPr="0008406F">
        <w:t>profile</w:t>
      </w:r>
      <w:proofErr w:type="spellEnd"/>
      <w:r w:rsidRPr="0008406F">
        <w:t xml:space="preserve"> a utilizar,</w:t>
      </w:r>
    </w:p>
    <w:p w14:paraId="1C4541E6" w14:textId="77777777" w:rsidR="0008406F" w:rsidRPr="0008406F" w:rsidRDefault="0008406F" w:rsidP="0008406F">
      <w:pPr>
        <w:numPr>
          <w:ilvl w:val="1"/>
          <w:numId w:val="4"/>
        </w:numPr>
      </w:pPr>
      <w:r w:rsidRPr="0008406F">
        <w:t>y la configuración por defecto de cada subcarpeta (</w:t>
      </w:r>
      <w:proofErr w:type="spellStart"/>
      <w:r w:rsidRPr="0008406F">
        <w:t>staging</w:t>
      </w:r>
      <w:proofErr w:type="spellEnd"/>
      <w:r w:rsidRPr="0008406F">
        <w:t xml:space="preserve">, </w:t>
      </w:r>
      <w:proofErr w:type="spellStart"/>
      <w:r w:rsidRPr="0008406F">
        <w:t>interm</w:t>
      </w:r>
      <w:proofErr w:type="spellEnd"/>
      <w:r w:rsidRPr="0008406F">
        <w:t xml:space="preserve">, </w:t>
      </w:r>
      <w:proofErr w:type="spellStart"/>
      <w:r w:rsidRPr="0008406F">
        <w:t>marts</w:t>
      </w:r>
      <w:proofErr w:type="spellEnd"/>
      <w:r w:rsidRPr="0008406F">
        <w:t>).</w:t>
      </w:r>
    </w:p>
    <w:p w14:paraId="27FDDC0A" w14:textId="77777777" w:rsidR="0008406F" w:rsidRPr="0008406F" w:rsidRDefault="0008406F" w:rsidP="0008406F">
      <w:r w:rsidRPr="0008406F">
        <w:t xml:space="preserve">En </w:t>
      </w:r>
      <w:proofErr w:type="spellStart"/>
      <w:r w:rsidRPr="0008406F">
        <w:t>dbt_ecommerce</w:t>
      </w:r>
      <w:proofErr w:type="spellEnd"/>
      <w:r w:rsidRPr="0008406F">
        <w:t>/</w:t>
      </w:r>
      <w:proofErr w:type="spellStart"/>
      <w:r w:rsidRPr="0008406F">
        <w:t>models</w:t>
      </w:r>
      <w:proofErr w:type="spellEnd"/>
      <w:r w:rsidRPr="0008406F">
        <w:t>/ se organizaron los modelos por capa:</w:t>
      </w:r>
    </w:p>
    <w:p w14:paraId="50EF358D" w14:textId="77777777" w:rsidR="0008406F" w:rsidRPr="0008406F" w:rsidRDefault="0008406F" w:rsidP="0008406F">
      <w:pPr>
        <w:numPr>
          <w:ilvl w:val="0"/>
          <w:numId w:val="5"/>
        </w:numPr>
      </w:pPr>
      <w:proofErr w:type="spellStart"/>
      <w:r w:rsidRPr="0008406F">
        <w:t>models</w:t>
      </w:r>
      <w:proofErr w:type="spellEnd"/>
      <w:r w:rsidRPr="0008406F">
        <w:t>/</w:t>
      </w:r>
      <w:proofErr w:type="spellStart"/>
      <w:r w:rsidRPr="0008406F">
        <w:t>staging</w:t>
      </w:r>
      <w:proofErr w:type="spellEnd"/>
      <w:r w:rsidRPr="0008406F">
        <w:t xml:space="preserve">: modelos </w:t>
      </w:r>
      <w:proofErr w:type="spellStart"/>
      <w:r w:rsidRPr="0008406F">
        <w:t>stg</w:t>
      </w:r>
      <w:proofErr w:type="spellEnd"/>
      <w:r w:rsidRPr="0008406F">
        <w:t>_... como vistas.</w:t>
      </w:r>
    </w:p>
    <w:p w14:paraId="03E6301D" w14:textId="77777777" w:rsidR="0008406F" w:rsidRPr="0008406F" w:rsidRDefault="0008406F" w:rsidP="0008406F">
      <w:pPr>
        <w:numPr>
          <w:ilvl w:val="0"/>
          <w:numId w:val="5"/>
        </w:numPr>
      </w:pPr>
      <w:proofErr w:type="spellStart"/>
      <w:r w:rsidRPr="0008406F">
        <w:t>models</w:t>
      </w:r>
      <w:proofErr w:type="spellEnd"/>
      <w:r w:rsidRPr="0008406F">
        <w:t>/</w:t>
      </w:r>
      <w:proofErr w:type="spellStart"/>
      <w:r w:rsidRPr="0008406F">
        <w:t>interm</w:t>
      </w:r>
      <w:proofErr w:type="spellEnd"/>
      <w:r w:rsidRPr="0008406F">
        <w:t xml:space="preserve">: modelos </w:t>
      </w:r>
      <w:proofErr w:type="spellStart"/>
      <w:r w:rsidRPr="0008406F">
        <w:t>int</w:t>
      </w:r>
      <w:proofErr w:type="spellEnd"/>
      <w:r w:rsidRPr="0008406F">
        <w:t>_... como tablas intermedias.</w:t>
      </w:r>
    </w:p>
    <w:p w14:paraId="30D08813" w14:textId="77777777" w:rsidR="0008406F" w:rsidRPr="0008406F" w:rsidRDefault="0008406F" w:rsidP="0008406F">
      <w:pPr>
        <w:numPr>
          <w:ilvl w:val="0"/>
          <w:numId w:val="5"/>
        </w:numPr>
      </w:pPr>
      <w:proofErr w:type="spellStart"/>
      <w:r w:rsidRPr="0008406F">
        <w:t>models</w:t>
      </w:r>
      <w:proofErr w:type="spellEnd"/>
      <w:r w:rsidRPr="0008406F">
        <w:t>/</w:t>
      </w:r>
      <w:proofErr w:type="spellStart"/>
      <w:r w:rsidRPr="0008406F">
        <w:t>marts</w:t>
      </w:r>
      <w:proofErr w:type="spellEnd"/>
      <w:r w:rsidRPr="0008406F">
        <w:t>: modelos finales d_... y f_....</w:t>
      </w:r>
    </w:p>
    <w:p w14:paraId="4B011BF1" w14:textId="77777777" w:rsidR="0008406F" w:rsidRPr="0008406F" w:rsidRDefault="0008406F" w:rsidP="0008406F">
      <w:r w:rsidRPr="0008406F">
        <w:pict w14:anchorId="25AD80FD">
          <v:rect id="_x0000_i1075" style="width:0;height:1.5pt" o:hralign="center" o:hrstd="t" o:hr="t" fillcolor="#a0a0a0" stroked="f"/>
        </w:pict>
      </w:r>
    </w:p>
    <w:p w14:paraId="0499BAA1" w14:textId="77777777" w:rsidR="0008406F" w:rsidRPr="0008406F" w:rsidRDefault="0008406F" w:rsidP="0008406F">
      <w:pPr>
        <w:rPr>
          <w:b/>
          <w:bCs/>
        </w:rPr>
      </w:pPr>
      <w:r w:rsidRPr="0008406F">
        <w:rPr>
          <w:b/>
          <w:bCs/>
        </w:rPr>
        <w:t xml:space="preserve">4. Modelado en la capa de </w:t>
      </w:r>
      <w:proofErr w:type="spellStart"/>
      <w:r w:rsidRPr="0008406F">
        <w:rPr>
          <w:b/>
          <w:bCs/>
        </w:rPr>
        <w:t>staging</w:t>
      </w:r>
      <w:proofErr w:type="spellEnd"/>
    </w:p>
    <w:p w14:paraId="1899704F" w14:textId="77777777" w:rsidR="0008406F" w:rsidRPr="0008406F" w:rsidRDefault="0008406F" w:rsidP="0008406F">
      <w:r w:rsidRPr="0008406F">
        <w:t xml:space="preserve">La capa </w:t>
      </w:r>
      <w:proofErr w:type="spellStart"/>
      <w:r w:rsidRPr="0008406F">
        <w:rPr>
          <w:b/>
          <w:bCs/>
        </w:rPr>
        <w:t>staging</w:t>
      </w:r>
      <w:proofErr w:type="spellEnd"/>
      <w:r w:rsidRPr="0008406F">
        <w:t xml:space="preserve"> actúa como “copia limpia” de las tablas del esquema </w:t>
      </w:r>
      <w:proofErr w:type="spellStart"/>
      <w:r w:rsidRPr="0008406F">
        <w:t>public</w:t>
      </w:r>
      <w:proofErr w:type="spellEnd"/>
      <w:r w:rsidRPr="0008406F">
        <w:t xml:space="preserve">. Cada tabla original se corresponde con una vista </w:t>
      </w:r>
      <w:proofErr w:type="spellStart"/>
      <w:r w:rsidRPr="0008406F">
        <w:t>stg</w:t>
      </w:r>
      <w:proofErr w:type="spellEnd"/>
      <w:r w:rsidRPr="0008406F">
        <w:t>_...:</w:t>
      </w:r>
    </w:p>
    <w:p w14:paraId="5176348E" w14:textId="77777777" w:rsidR="0008406F" w:rsidRPr="0008406F" w:rsidRDefault="0008406F" w:rsidP="0008406F">
      <w:pPr>
        <w:numPr>
          <w:ilvl w:val="0"/>
          <w:numId w:val="6"/>
        </w:numPr>
      </w:pPr>
      <w:proofErr w:type="spellStart"/>
      <w:r w:rsidRPr="0008406F">
        <w:t>stg_usuarios</w:t>
      </w:r>
      <w:proofErr w:type="spellEnd"/>
    </w:p>
    <w:p w14:paraId="3ECB0BB8" w14:textId="77777777" w:rsidR="0008406F" w:rsidRPr="0008406F" w:rsidRDefault="0008406F" w:rsidP="0008406F">
      <w:pPr>
        <w:numPr>
          <w:ilvl w:val="0"/>
          <w:numId w:val="6"/>
        </w:numPr>
      </w:pPr>
      <w:proofErr w:type="spellStart"/>
      <w:r w:rsidRPr="0008406F">
        <w:t>stg_categorias</w:t>
      </w:r>
      <w:proofErr w:type="spellEnd"/>
    </w:p>
    <w:p w14:paraId="0E8D6D69" w14:textId="77777777" w:rsidR="0008406F" w:rsidRPr="0008406F" w:rsidRDefault="0008406F" w:rsidP="0008406F">
      <w:pPr>
        <w:numPr>
          <w:ilvl w:val="0"/>
          <w:numId w:val="6"/>
        </w:numPr>
      </w:pPr>
      <w:proofErr w:type="spellStart"/>
      <w:r w:rsidRPr="0008406F">
        <w:t>stg_productos</w:t>
      </w:r>
      <w:proofErr w:type="spellEnd"/>
    </w:p>
    <w:p w14:paraId="62AB0745" w14:textId="77777777" w:rsidR="0008406F" w:rsidRPr="0008406F" w:rsidRDefault="0008406F" w:rsidP="0008406F">
      <w:pPr>
        <w:numPr>
          <w:ilvl w:val="0"/>
          <w:numId w:val="6"/>
        </w:numPr>
      </w:pPr>
      <w:proofErr w:type="spellStart"/>
      <w:r w:rsidRPr="0008406F">
        <w:t>stg_metodos_pago</w:t>
      </w:r>
      <w:proofErr w:type="spellEnd"/>
    </w:p>
    <w:p w14:paraId="5642CFC3" w14:textId="77777777" w:rsidR="0008406F" w:rsidRPr="0008406F" w:rsidRDefault="0008406F" w:rsidP="0008406F">
      <w:pPr>
        <w:numPr>
          <w:ilvl w:val="0"/>
          <w:numId w:val="6"/>
        </w:numPr>
      </w:pPr>
      <w:proofErr w:type="spellStart"/>
      <w:r w:rsidRPr="0008406F">
        <w:t>stg_ordenes</w:t>
      </w:r>
      <w:proofErr w:type="spellEnd"/>
    </w:p>
    <w:p w14:paraId="5C2942AE" w14:textId="77777777" w:rsidR="0008406F" w:rsidRPr="0008406F" w:rsidRDefault="0008406F" w:rsidP="0008406F">
      <w:pPr>
        <w:numPr>
          <w:ilvl w:val="0"/>
          <w:numId w:val="6"/>
        </w:numPr>
      </w:pPr>
      <w:proofErr w:type="spellStart"/>
      <w:r w:rsidRPr="0008406F">
        <w:lastRenderedPageBreak/>
        <w:t>stg_detalle_ordenes</w:t>
      </w:r>
      <w:proofErr w:type="spellEnd"/>
    </w:p>
    <w:p w14:paraId="35EFFB0F" w14:textId="77777777" w:rsidR="0008406F" w:rsidRPr="0008406F" w:rsidRDefault="0008406F" w:rsidP="0008406F">
      <w:pPr>
        <w:numPr>
          <w:ilvl w:val="0"/>
          <w:numId w:val="6"/>
        </w:numPr>
      </w:pPr>
      <w:proofErr w:type="spellStart"/>
      <w:r w:rsidRPr="0008406F">
        <w:t>stg_direcciones_envio</w:t>
      </w:r>
      <w:proofErr w:type="spellEnd"/>
    </w:p>
    <w:p w14:paraId="527F2CDD" w14:textId="77777777" w:rsidR="0008406F" w:rsidRPr="0008406F" w:rsidRDefault="0008406F" w:rsidP="0008406F">
      <w:pPr>
        <w:numPr>
          <w:ilvl w:val="0"/>
          <w:numId w:val="6"/>
        </w:numPr>
      </w:pPr>
      <w:proofErr w:type="spellStart"/>
      <w:r w:rsidRPr="0008406F">
        <w:t>stg_carrito</w:t>
      </w:r>
      <w:proofErr w:type="spellEnd"/>
    </w:p>
    <w:p w14:paraId="73E8FFE3" w14:textId="77777777" w:rsidR="0008406F" w:rsidRPr="0008406F" w:rsidRDefault="0008406F" w:rsidP="0008406F">
      <w:pPr>
        <w:numPr>
          <w:ilvl w:val="0"/>
          <w:numId w:val="6"/>
        </w:numPr>
      </w:pPr>
      <w:proofErr w:type="spellStart"/>
      <w:r w:rsidRPr="0008406F">
        <w:t>stg_ordenes_metodospago</w:t>
      </w:r>
      <w:proofErr w:type="spellEnd"/>
    </w:p>
    <w:p w14:paraId="4CAD8CFE" w14:textId="77777777" w:rsidR="0008406F" w:rsidRPr="0008406F" w:rsidRDefault="0008406F" w:rsidP="0008406F">
      <w:pPr>
        <w:numPr>
          <w:ilvl w:val="0"/>
          <w:numId w:val="6"/>
        </w:numPr>
      </w:pPr>
      <w:proofErr w:type="spellStart"/>
      <w:r w:rsidRPr="0008406F">
        <w:t>stg_resenas_productos</w:t>
      </w:r>
      <w:proofErr w:type="spellEnd"/>
    </w:p>
    <w:p w14:paraId="3906CAE9" w14:textId="77777777" w:rsidR="0008406F" w:rsidRPr="0008406F" w:rsidRDefault="0008406F" w:rsidP="0008406F">
      <w:pPr>
        <w:numPr>
          <w:ilvl w:val="0"/>
          <w:numId w:val="6"/>
        </w:numPr>
      </w:pPr>
      <w:proofErr w:type="spellStart"/>
      <w:r w:rsidRPr="0008406F">
        <w:t>stg_historial_pagos</w:t>
      </w:r>
      <w:proofErr w:type="spellEnd"/>
    </w:p>
    <w:p w14:paraId="54A30FEE" w14:textId="77777777" w:rsidR="0008406F" w:rsidRPr="0008406F" w:rsidRDefault="0008406F" w:rsidP="0008406F">
      <w:r w:rsidRPr="0008406F">
        <w:t>Estas vistas:</w:t>
      </w:r>
    </w:p>
    <w:p w14:paraId="0EA6FBA6" w14:textId="77777777" w:rsidR="0008406F" w:rsidRPr="0008406F" w:rsidRDefault="0008406F" w:rsidP="0008406F">
      <w:pPr>
        <w:numPr>
          <w:ilvl w:val="0"/>
          <w:numId w:val="7"/>
        </w:numPr>
      </w:pPr>
      <w:r w:rsidRPr="0008406F">
        <w:t xml:space="preserve">Referencian las tablas origen mediante {{ </w:t>
      </w:r>
      <w:proofErr w:type="spellStart"/>
      <w:r w:rsidRPr="0008406F">
        <w:t>source</w:t>
      </w:r>
      <w:proofErr w:type="spellEnd"/>
      <w:r w:rsidRPr="0008406F">
        <w:t>('</w:t>
      </w:r>
      <w:proofErr w:type="spellStart"/>
      <w:r w:rsidRPr="0008406F">
        <w:t>ecommerce</w:t>
      </w:r>
      <w:proofErr w:type="spellEnd"/>
      <w:r w:rsidRPr="0008406F">
        <w:t>', '</w:t>
      </w:r>
      <w:proofErr w:type="spellStart"/>
      <w:r w:rsidRPr="0008406F">
        <w:t>nombre_tabla</w:t>
      </w:r>
      <w:proofErr w:type="spellEnd"/>
      <w:r w:rsidRPr="0008406F">
        <w:t>') }}.</w:t>
      </w:r>
    </w:p>
    <w:p w14:paraId="3710CF25" w14:textId="77777777" w:rsidR="0008406F" w:rsidRPr="0008406F" w:rsidRDefault="0008406F" w:rsidP="0008406F">
      <w:pPr>
        <w:numPr>
          <w:ilvl w:val="0"/>
          <w:numId w:val="7"/>
        </w:numPr>
      </w:pPr>
      <w:r w:rsidRPr="0008406F">
        <w:t>Mantienen los nombres de columnas cercanos al origen, sólo estandarizando lo necesario.</w:t>
      </w:r>
    </w:p>
    <w:p w14:paraId="1AE78EFE" w14:textId="77777777" w:rsidR="0008406F" w:rsidRPr="0008406F" w:rsidRDefault="0008406F" w:rsidP="0008406F">
      <w:pPr>
        <w:numPr>
          <w:ilvl w:val="0"/>
          <w:numId w:val="7"/>
        </w:numPr>
      </w:pPr>
      <w:r w:rsidRPr="0008406F">
        <w:t xml:space="preserve">Facilitan la trazabilidad y desacoplan la lógica posterior de posibles cambios en el esquema </w:t>
      </w:r>
      <w:proofErr w:type="spellStart"/>
      <w:r w:rsidRPr="0008406F">
        <w:t>public</w:t>
      </w:r>
      <w:proofErr w:type="spellEnd"/>
      <w:r w:rsidRPr="0008406F">
        <w:t>.</w:t>
      </w:r>
    </w:p>
    <w:p w14:paraId="406563DD" w14:textId="77777777" w:rsidR="0008406F" w:rsidRPr="0008406F" w:rsidRDefault="0008406F" w:rsidP="0008406F">
      <w:r w:rsidRPr="0008406F">
        <w:t xml:space="preserve">La ejecución de </w:t>
      </w:r>
      <w:proofErr w:type="spellStart"/>
      <w:r w:rsidRPr="0008406F">
        <w:t>dbt</w:t>
      </w:r>
      <w:proofErr w:type="spellEnd"/>
      <w:r w:rsidRPr="0008406F">
        <w:t xml:space="preserve"> run -m </w:t>
      </w:r>
      <w:proofErr w:type="spellStart"/>
      <w:r w:rsidRPr="0008406F">
        <w:t>staging</w:t>
      </w:r>
      <w:proofErr w:type="spellEnd"/>
      <w:r w:rsidRPr="0008406F">
        <w:t xml:space="preserve"> generó las 11 vistas en el esquema </w:t>
      </w:r>
      <w:proofErr w:type="spellStart"/>
      <w:r w:rsidRPr="0008406F">
        <w:t>dbt_staging</w:t>
      </w:r>
      <w:proofErr w:type="spellEnd"/>
      <w:r w:rsidRPr="0008406F">
        <w:t xml:space="preserve"> con resultado:</w:t>
      </w:r>
    </w:p>
    <w:p w14:paraId="0CB4FAF7" w14:textId="77777777" w:rsidR="0008406F" w:rsidRPr="0008406F" w:rsidRDefault="0008406F" w:rsidP="0008406F">
      <w:r w:rsidRPr="0008406F">
        <w:t>PASS=11 WARN=0 ERROR=0 SKIP=0 TOTAL=11.</w:t>
      </w:r>
    </w:p>
    <w:p w14:paraId="160C9BDE" w14:textId="77777777" w:rsidR="0008406F" w:rsidRPr="0008406F" w:rsidRDefault="0008406F" w:rsidP="0008406F">
      <w:r w:rsidRPr="0008406F">
        <w:pict w14:anchorId="0C3A234F">
          <v:rect id="_x0000_i1076" style="width:0;height:1.5pt" o:hralign="center" o:hrstd="t" o:hr="t" fillcolor="#a0a0a0" stroked="f"/>
        </w:pict>
      </w:r>
    </w:p>
    <w:p w14:paraId="7CC447B8" w14:textId="77777777" w:rsidR="0008406F" w:rsidRPr="0008406F" w:rsidRDefault="0008406F" w:rsidP="0008406F">
      <w:pPr>
        <w:rPr>
          <w:b/>
          <w:bCs/>
        </w:rPr>
      </w:pPr>
      <w:r w:rsidRPr="0008406F">
        <w:rPr>
          <w:b/>
          <w:bCs/>
        </w:rPr>
        <w:t>5. Modelado en la capa intermedia</w:t>
      </w:r>
    </w:p>
    <w:p w14:paraId="11006744" w14:textId="77777777" w:rsidR="0008406F" w:rsidRPr="0008406F" w:rsidRDefault="0008406F" w:rsidP="0008406F">
      <w:r w:rsidRPr="0008406F">
        <w:t xml:space="preserve">En la capa </w:t>
      </w:r>
      <w:r w:rsidRPr="0008406F">
        <w:rPr>
          <w:b/>
          <w:bCs/>
        </w:rPr>
        <w:t>intermedia</w:t>
      </w:r>
      <w:r w:rsidRPr="0008406F">
        <w:t xml:space="preserve"> se creó una tabla principal:</w:t>
      </w:r>
    </w:p>
    <w:p w14:paraId="57865446" w14:textId="77777777" w:rsidR="0008406F" w:rsidRPr="0008406F" w:rsidRDefault="0008406F" w:rsidP="0008406F">
      <w:pPr>
        <w:numPr>
          <w:ilvl w:val="0"/>
          <w:numId w:val="8"/>
        </w:numPr>
      </w:pPr>
      <w:proofErr w:type="spellStart"/>
      <w:r w:rsidRPr="0008406F">
        <w:rPr>
          <w:b/>
          <w:bCs/>
        </w:rPr>
        <w:t>int_detalle_ordenes_enriquecido</w:t>
      </w:r>
      <w:proofErr w:type="spellEnd"/>
      <w:r w:rsidRPr="0008406F">
        <w:t xml:space="preserve"> (</w:t>
      </w:r>
      <w:proofErr w:type="spellStart"/>
      <w:r w:rsidRPr="0008406F">
        <w:t>dbt_interm</w:t>
      </w:r>
      <w:proofErr w:type="spellEnd"/>
      <w:r w:rsidRPr="0008406F">
        <w:t xml:space="preserve">), a partir de las vistas de </w:t>
      </w:r>
      <w:proofErr w:type="spellStart"/>
      <w:r w:rsidRPr="0008406F">
        <w:t>staging</w:t>
      </w:r>
      <w:proofErr w:type="spellEnd"/>
      <w:r w:rsidRPr="0008406F">
        <w:t>:</w:t>
      </w:r>
    </w:p>
    <w:p w14:paraId="575BE096" w14:textId="77777777" w:rsidR="0008406F" w:rsidRPr="0008406F" w:rsidRDefault="0008406F" w:rsidP="0008406F">
      <w:pPr>
        <w:numPr>
          <w:ilvl w:val="1"/>
          <w:numId w:val="8"/>
        </w:numPr>
      </w:pPr>
      <w:proofErr w:type="spellStart"/>
      <w:r w:rsidRPr="0008406F">
        <w:t>stg_detalle_ordenes</w:t>
      </w:r>
      <w:proofErr w:type="spellEnd"/>
      <w:r w:rsidRPr="0008406F">
        <w:t xml:space="preserve"> (detalle de líneas),</w:t>
      </w:r>
    </w:p>
    <w:p w14:paraId="7AC3CE8E" w14:textId="77777777" w:rsidR="0008406F" w:rsidRPr="0008406F" w:rsidRDefault="0008406F" w:rsidP="0008406F">
      <w:pPr>
        <w:numPr>
          <w:ilvl w:val="1"/>
          <w:numId w:val="8"/>
        </w:numPr>
      </w:pPr>
      <w:proofErr w:type="spellStart"/>
      <w:r w:rsidRPr="0008406F">
        <w:t>stg_ordenes</w:t>
      </w:r>
      <w:proofErr w:type="spellEnd"/>
      <w:r w:rsidRPr="0008406F">
        <w:t xml:space="preserve"> (cabecera de orden),</w:t>
      </w:r>
    </w:p>
    <w:p w14:paraId="44D80549" w14:textId="77777777" w:rsidR="0008406F" w:rsidRPr="0008406F" w:rsidRDefault="0008406F" w:rsidP="0008406F">
      <w:pPr>
        <w:numPr>
          <w:ilvl w:val="1"/>
          <w:numId w:val="8"/>
        </w:numPr>
      </w:pPr>
      <w:proofErr w:type="spellStart"/>
      <w:r w:rsidRPr="0008406F">
        <w:t>stg_productos</w:t>
      </w:r>
      <w:proofErr w:type="spellEnd"/>
      <w:r w:rsidRPr="0008406F">
        <w:t xml:space="preserve"> (productos).</w:t>
      </w:r>
    </w:p>
    <w:p w14:paraId="2E4FAA58" w14:textId="77777777" w:rsidR="0008406F" w:rsidRPr="0008406F" w:rsidRDefault="0008406F" w:rsidP="0008406F">
      <w:r w:rsidRPr="0008406F">
        <w:t>Esta tabla incorpora:</w:t>
      </w:r>
    </w:p>
    <w:p w14:paraId="4146D03B" w14:textId="77777777" w:rsidR="0008406F" w:rsidRPr="0008406F" w:rsidRDefault="0008406F" w:rsidP="0008406F">
      <w:pPr>
        <w:numPr>
          <w:ilvl w:val="0"/>
          <w:numId w:val="9"/>
        </w:numPr>
      </w:pPr>
      <w:r w:rsidRPr="0008406F">
        <w:t>Los campos de detalle (</w:t>
      </w:r>
      <w:proofErr w:type="spellStart"/>
      <w:r w:rsidRPr="0008406F">
        <w:t>detalle_id</w:t>
      </w:r>
      <w:proofErr w:type="spellEnd"/>
      <w:r w:rsidRPr="0008406F">
        <w:t xml:space="preserve">, </w:t>
      </w:r>
      <w:proofErr w:type="spellStart"/>
      <w:r w:rsidRPr="0008406F">
        <w:t>orden_id</w:t>
      </w:r>
      <w:proofErr w:type="spellEnd"/>
      <w:r w:rsidRPr="0008406F">
        <w:t xml:space="preserve">, </w:t>
      </w:r>
      <w:proofErr w:type="spellStart"/>
      <w:r w:rsidRPr="0008406F">
        <w:t>producto_id</w:t>
      </w:r>
      <w:proofErr w:type="spellEnd"/>
      <w:r w:rsidRPr="0008406F">
        <w:t xml:space="preserve">, cantidad, </w:t>
      </w:r>
      <w:proofErr w:type="spellStart"/>
      <w:r w:rsidRPr="0008406F">
        <w:t>precio_unitario</w:t>
      </w:r>
      <w:proofErr w:type="spellEnd"/>
      <w:r w:rsidRPr="0008406F">
        <w:t>).</w:t>
      </w:r>
    </w:p>
    <w:p w14:paraId="54AF2E3D" w14:textId="77777777" w:rsidR="0008406F" w:rsidRPr="0008406F" w:rsidRDefault="0008406F" w:rsidP="0008406F">
      <w:pPr>
        <w:numPr>
          <w:ilvl w:val="0"/>
          <w:numId w:val="9"/>
        </w:numPr>
      </w:pPr>
      <w:r w:rsidRPr="0008406F">
        <w:t xml:space="preserve">La columna calculada </w:t>
      </w:r>
      <w:proofErr w:type="spellStart"/>
      <w:r w:rsidRPr="0008406F">
        <w:t>importe_linea</w:t>
      </w:r>
      <w:proofErr w:type="spellEnd"/>
      <w:r w:rsidRPr="0008406F">
        <w:t xml:space="preserve"> = cantidad * </w:t>
      </w:r>
      <w:proofErr w:type="spellStart"/>
      <w:r w:rsidRPr="0008406F">
        <w:t>precio_unitario</w:t>
      </w:r>
      <w:proofErr w:type="spellEnd"/>
      <w:r w:rsidRPr="0008406F">
        <w:t>.</w:t>
      </w:r>
    </w:p>
    <w:p w14:paraId="5F8DCCF3" w14:textId="77777777" w:rsidR="0008406F" w:rsidRPr="0008406F" w:rsidRDefault="0008406F" w:rsidP="0008406F">
      <w:pPr>
        <w:numPr>
          <w:ilvl w:val="0"/>
          <w:numId w:val="9"/>
        </w:numPr>
      </w:pPr>
      <w:r w:rsidRPr="0008406F">
        <w:t xml:space="preserve">Información de orden: </w:t>
      </w:r>
      <w:proofErr w:type="spellStart"/>
      <w:r w:rsidRPr="0008406F">
        <w:t>usuario_id</w:t>
      </w:r>
      <w:proofErr w:type="spellEnd"/>
      <w:r w:rsidRPr="0008406F">
        <w:t xml:space="preserve">, </w:t>
      </w:r>
      <w:proofErr w:type="spellStart"/>
      <w:r w:rsidRPr="0008406F">
        <w:t>fecha_orden</w:t>
      </w:r>
      <w:proofErr w:type="spellEnd"/>
      <w:r w:rsidRPr="0008406F">
        <w:t>, estado, total.</w:t>
      </w:r>
    </w:p>
    <w:p w14:paraId="5DFC6A9B" w14:textId="77777777" w:rsidR="0008406F" w:rsidRPr="0008406F" w:rsidRDefault="0008406F" w:rsidP="0008406F">
      <w:pPr>
        <w:numPr>
          <w:ilvl w:val="0"/>
          <w:numId w:val="9"/>
        </w:numPr>
      </w:pPr>
      <w:r w:rsidRPr="0008406F">
        <w:t>La categoría del producto (</w:t>
      </w:r>
      <w:proofErr w:type="spellStart"/>
      <w:r w:rsidRPr="0008406F">
        <w:t>categoria_id</w:t>
      </w:r>
      <w:proofErr w:type="spellEnd"/>
      <w:r w:rsidRPr="0008406F">
        <w:t>).</w:t>
      </w:r>
    </w:p>
    <w:p w14:paraId="37929E77" w14:textId="77777777" w:rsidR="0008406F" w:rsidRPr="0008406F" w:rsidRDefault="0008406F" w:rsidP="0008406F">
      <w:r w:rsidRPr="0008406F">
        <w:t>Su objetivo es simplificar la construcción de la futura tabla de hechos de detalle (</w:t>
      </w:r>
      <w:proofErr w:type="spellStart"/>
      <w:r w:rsidRPr="0008406F">
        <w:t>f_detalle_ordenes</w:t>
      </w:r>
      <w:proofErr w:type="spellEnd"/>
      <w:r w:rsidRPr="0008406F">
        <w:t>), concentrando en una sola tabla la información necesaria de cabecera y detalle.</w:t>
      </w:r>
    </w:p>
    <w:p w14:paraId="0ED61320" w14:textId="77777777" w:rsidR="0008406F" w:rsidRPr="0008406F" w:rsidRDefault="0008406F" w:rsidP="0008406F">
      <w:r w:rsidRPr="0008406F">
        <w:t xml:space="preserve">La ejecución de </w:t>
      </w:r>
      <w:proofErr w:type="spellStart"/>
      <w:r w:rsidRPr="0008406F">
        <w:t>dbt</w:t>
      </w:r>
      <w:proofErr w:type="spellEnd"/>
      <w:r w:rsidRPr="0008406F">
        <w:t xml:space="preserve"> run -m </w:t>
      </w:r>
      <w:proofErr w:type="spellStart"/>
      <w:r w:rsidRPr="0008406F">
        <w:t>int_detalle_ordenes_enriquecido</w:t>
      </w:r>
      <w:proofErr w:type="spellEnd"/>
      <w:r w:rsidRPr="0008406F">
        <w:t xml:space="preserve"> creó la tabla correspondiente en </w:t>
      </w:r>
      <w:proofErr w:type="spellStart"/>
      <w:r w:rsidRPr="0008406F">
        <w:t>dbt_interm</w:t>
      </w:r>
      <w:proofErr w:type="spellEnd"/>
      <w:r w:rsidRPr="0008406F">
        <w:t xml:space="preserve"> sin errores.</w:t>
      </w:r>
    </w:p>
    <w:p w14:paraId="45A86893" w14:textId="77777777" w:rsidR="0008406F" w:rsidRPr="0008406F" w:rsidRDefault="0008406F" w:rsidP="0008406F">
      <w:r w:rsidRPr="0008406F">
        <w:pict w14:anchorId="2D69466C">
          <v:rect id="_x0000_i1077" style="width:0;height:1.5pt" o:hralign="center" o:hrstd="t" o:hr="t" fillcolor="#a0a0a0" stroked="f"/>
        </w:pict>
      </w:r>
    </w:p>
    <w:p w14:paraId="68C0A0D9" w14:textId="77777777" w:rsidR="0008406F" w:rsidRPr="0008406F" w:rsidRDefault="0008406F" w:rsidP="0008406F">
      <w:pPr>
        <w:rPr>
          <w:b/>
          <w:bCs/>
        </w:rPr>
      </w:pPr>
      <w:r w:rsidRPr="0008406F">
        <w:rPr>
          <w:b/>
          <w:bCs/>
        </w:rPr>
        <w:lastRenderedPageBreak/>
        <w:t xml:space="preserve">6. Modelado en la capa de </w:t>
      </w:r>
      <w:proofErr w:type="spellStart"/>
      <w:r w:rsidRPr="0008406F">
        <w:rPr>
          <w:b/>
          <w:bCs/>
        </w:rPr>
        <w:t>marts</w:t>
      </w:r>
      <w:proofErr w:type="spellEnd"/>
      <w:r w:rsidRPr="0008406F">
        <w:rPr>
          <w:b/>
          <w:bCs/>
        </w:rPr>
        <w:t xml:space="preserve"> (dimensiones y hechos)</w:t>
      </w:r>
    </w:p>
    <w:p w14:paraId="40E78FAE" w14:textId="77777777" w:rsidR="0008406F" w:rsidRPr="0008406F" w:rsidRDefault="0008406F" w:rsidP="0008406F">
      <w:r w:rsidRPr="0008406F">
        <w:t xml:space="preserve">En la capa </w:t>
      </w:r>
      <w:proofErr w:type="spellStart"/>
      <w:r w:rsidRPr="0008406F">
        <w:rPr>
          <w:b/>
          <w:bCs/>
        </w:rPr>
        <w:t>marts</w:t>
      </w:r>
      <w:proofErr w:type="spellEnd"/>
      <w:r w:rsidRPr="0008406F">
        <w:t xml:space="preserve"> se implementó el modelo estrella del Avance 2 mediante las siguientes tablas:</w:t>
      </w:r>
    </w:p>
    <w:p w14:paraId="0E7FE0CD" w14:textId="77777777" w:rsidR="0008406F" w:rsidRPr="0008406F" w:rsidRDefault="0008406F" w:rsidP="0008406F">
      <w:pPr>
        <w:rPr>
          <w:b/>
          <w:bCs/>
        </w:rPr>
      </w:pPr>
      <w:r w:rsidRPr="0008406F">
        <w:rPr>
          <w:b/>
          <w:bCs/>
        </w:rPr>
        <w:t>6.1. Dimensiones</w:t>
      </w:r>
    </w:p>
    <w:p w14:paraId="5ADFE31A" w14:textId="77777777" w:rsidR="0008406F" w:rsidRPr="0008406F" w:rsidRDefault="0008406F" w:rsidP="0008406F">
      <w:pPr>
        <w:numPr>
          <w:ilvl w:val="0"/>
          <w:numId w:val="10"/>
        </w:numPr>
      </w:pPr>
      <w:proofErr w:type="spellStart"/>
      <w:r w:rsidRPr="0008406F">
        <w:t>d_usuario</w:t>
      </w:r>
      <w:proofErr w:type="spellEnd"/>
      <w:r w:rsidRPr="0008406F">
        <w:t xml:space="preserve">: dimensión de usuarios/clientes, con clave sustituta </w:t>
      </w:r>
      <w:proofErr w:type="spellStart"/>
      <w:r w:rsidRPr="0008406F">
        <w:t>usuario_key</w:t>
      </w:r>
      <w:proofErr w:type="spellEnd"/>
      <w:r w:rsidRPr="0008406F">
        <w:t xml:space="preserve"> y atributos </w:t>
      </w:r>
      <w:proofErr w:type="spellStart"/>
      <w:r w:rsidRPr="0008406F">
        <w:t>usuario_id</w:t>
      </w:r>
      <w:proofErr w:type="spellEnd"/>
      <w:r w:rsidRPr="0008406F">
        <w:t xml:space="preserve">, nombre, apellido, </w:t>
      </w:r>
      <w:proofErr w:type="spellStart"/>
      <w:r w:rsidRPr="0008406F">
        <w:t>dni</w:t>
      </w:r>
      <w:proofErr w:type="spellEnd"/>
      <w:r w:rsidRPr="0008406F">
        <w:t xml:space="preserve">, email, </w:t>
      </w:r>
      <w:proofErr w:type="spellStart"/>
      <w:r w:rsidRPr="0008406F">
        <w:t>contrasena</w:t>
      </w:r>
      <w:proofErr w:type="spellEnd"/>
      <w:r w:rsidRPr="0008406F">
        <w:t>.</w:t>
      </w:r>
    </w:p>
    <w:p w14:paraId="5A1832FC" w14:textId="77777777" w:rsidR="0008406F" w:rsidRPr="0008406F" w:rsidRDefault="0008406F" w:rsidP="0008406F">
      <w:pPr>
        <w:numPr>
          <w:ilvl w:val="0"/>
          <w:numId w:val="10"/>
        </w:numPr>
      </w:pPr>
      <w:proofErr w:type="spellStart"/>
      <w:r w:rsidRPr="0008406F">
        <w:t>d_categoria</w:t>
      </w:r>
      <w:proofErr w:type="spellEnd"/>
      <w:r w:rsidRPr="0008406F">
        <w:t xml:space="preserve">: dimensión de categorías de producto, con clave sustituta </w:t>
      </w:r>
      <w:proofErr w:type="spellStart"/>
      <w:r w:rsidRPr="0008406F">
        <w:t>categoria_key</w:t>
      </w:r>
      <w:proofErr w:type="spellEnd"/>
      <w:r w:rsidRPr="0008406F">
        <w:t xml:space="preserve"> y atributos </w:t>
      </w:r>
      <w:proofErr w:type="spellStart"/>
      <w:r w:rsidRPr="0008406F">
        <w:t>categoria_id</w:t>
      </w:r>
      <w:proofErr w:type="spellEnd"/>
      <w:r w:rsidRPr="0008406F">
        <w:t xml:space="preserve">, </w:t>
      </w:r>
      <w:proofErr w:type="spellStart"/>
      <w:r w:rsidRPr="0008406F">
        <w:t>nombre_categoria</w:t>
      </w:r>
      <w:proofErr w:type="spellEnd"/>
      <w:r w:rsidRPr="0008406F">
        <w:t xml:space="preserve">, </w:t>
      </w:r>
      <w:proofErr w:type="spellStart"/>
      <w:r w:rsidRPr="0008406F">
        <w:t>descripcion_categoria</w:t>
      </w:r>
      <w:proofErr w:type="spellEnd"/>
      <w:r w:rsidRPr="0008406F">
        <w:t>.</w:t>
      </w:r>
    </w:p>
    <w:p w14:paraId="6D68E5E1" w14:textId="77777777" w:rsidR="0008406F" w:rsidRPr="0008406F" w:rsidRDefault="0008406F" w:rsidP="0008406F">
      <w:pPr>
        <w:numPr>
          <w:ilvl w:val="0"/>
          <w:numId w:val="10"/>
        </w:numPr>
      </w:pPr>
      <w:proofErr w:type="spellStart"/>
      <w:r w:rsidRPr="0008406F">
        <w:t>d_producto</w:t>
      </w:r>
      <w:proofErr w:type="spellEnd"/>
      <w:r w:rsidRPr="0008406F">
        <w:t xml:space="preserve">: dimensión de productos, con clave sustituta </w:t>
      </w:r>
      <w:proofErr w:type="spellStart"/>
      <w:r w:rsidRPr="0008406F">
        <w:t>producto_key</w:t>
      </w:r>
      <w:proofErr w:type="spellEnd"/>
      <w:r w:rsidRPr="0008406F">
        <w:t>, atributos de producto (</w:t>
      </w:r>
      <w:proofErr w:type="spellStart"/>
      <w:r w:rsidRPr="0008406F">
        <w:t>nombre_producto</w:t>
      </w:r>
      <w:proofErr w:type="spellEnd"/>
      <w:r w:rsidRPr="0008406F">
        <w:t xml:space="preserve">, </w:t>
      </w:r>
      <w:proofErr w:type="spellStart"/>
      <w:r w:rsidRPr="0008406F">
        <w:t>descripcion_producto</w:t>
      </w:r>
      <w:proofErr w:type="spellEnd"/>
      <w:r w:rsidRPr="0008406F">
        <w:t xml:space="preserve">, precio, stock) y relación a </w:t>
      </w:r>
      <w:proofErr w:type="spellStart"/>
      <w:r w:rsidRPr="0008406F">
        <w:t>d_categoria</w:t>
      </w:r>
      <w:proofErr w:type="spellEnd"/>
      <w:r w:rsidRPr="0008406F">
        <w:t xml:space="preserve"> vía </w:t>
      </w:r>
      <w:proofErr w:type="spellStart"/>
      <w:r w:rsidRPr="0008406F">
        <w:t>categoria_key</w:t>
      </w:r>
      <w:proofErr w:type="spellEnd"/>
      <w:r w:rsidRPr="0008406F">
        <w:t>.</w:t>
      </w:r>
    </w:p>
    <w:p w14:paraId="6C47DE00" w14:textId="77777777" w:rsidR="0008406F" w:rsidRPr="0008406F" w:rsidRDefault="0008406F" w:rsidP="0008406F">
      <w:pPr>
        <w:numPr>
          <w:ilvl w:val="0"/>
          <w:numId w:val="10"/>
        </w:numPr>
      </w:pPr>
      <w:proofErr w:type="spellStart"/>
      <w:r w:rsidRPr="0008406F">
        <w:t>d_direccion_envio</w:t>
      </w:r>
      <w:proofErr w:type="spellEnd"/>
      <w:r w:rsidRPr="0008406F">
        <w:t xml:space="preserve">: dimensión de direcciones, con </w:t>
      </w:r>
      <w:proofErr w:type="spellStart"/>
      <w:r w:rsidRPr="0008406F">
        <w:t>direccion_key</w:t>
      </w:r>
      <w:proofErr w:type="spellEnd"/>
      <w:r w:rsidRPr="0008406F">
        <w:t xml:space="preserve"> y campos de dirección (calle, ciudad, provincia, país, etc.).</w:t>
      </w:r>
    </w:p>
    <w:p w14:paraId="1C1C8A2F" w14:textId="77777777" w:rsidR="0008406F" w:rsidRPr="0008406F" w:rsidRDefault="0008406F" w:rsidP="0008406F">
      <w:pPr>
        <w:numPr>
          <w:ilvl w:val="0"/>
          <w:numId w:val="10"/>
        </w:numPr>
      </w:pPr>
      <w:proofErr w:type="spellStart"/>
      <w:r w:rsidRPr="0008406F">
        <w:t>d_metodo_pago</w:t>
      </w:r>
      <w:proofErr w:type="spellEnd"/>
      <w:r w:rsidRPr="0008406F">
        <w:t>: dimensión de métodos de pago (</w:t>
      </w:r>
      <w:proofErr w:type="spellStart"/>
      <w:r w:rsidRPr="0008406F">
        <w:t>metodo_pago_key</w:t>
      </w:r>
      <w:proofErr w:type="spellEnd"/>
      <w:r w:rsidRPr="0008406F">
        <w:t xml:space="preserve">, </w:t>
      </w:r>
      <w:proofErr w:type="spellStart"/>
      <w:r w:rsidRPr="0008406F">
        <w:t>nombre_metodo_pago</w:t>
      </w:r>
      <w:proofErr w:type="spellEnd"/>
      <w:r w:rsidRPr="0008406F">
        <w:t xml:space="preserve">, </w:t>
      </w:r>
      <w:proofErr w:type="spellStart"/>
      <w:r w:rsidRPr="0008406F">
        <w:t>descripcion_metodo_pago</w:t>
      </w:r>
      <w:proofErr w:type="spellEnd"/>
      <w:r w:rsidRPr="0008406F">
        <w:t>).</w:t>
      </w:r>
    </w:p>
    <w:p w14:paraId="0DEDDB02" w14:textId="77777777" w:rsidR="0008406F" w:rsidRPr="0008406F" w:rsidRDefault="0008406F" w:rsidP="0008406F">
      <w:pPr>
        <w:numPr>
          <w:ilvl w:val="0"/>
          <w:numId w:val="10"/>
        </w:numPr>
      </w:pPr>
      <w:proofErr w:type="spellStart"/>
      <w:r w:rsidRPr="0008406F">
        <w:t>d_estado_orden</w:t>
      </w:r>
      <w:proofErr w:type="spellEnd"/>
      <w:r w:rsidRPr="0008406F">
        <w:t>: dimensión de estados de orden (</w:t>
      </w:r>
      <w:proofErr w:type="spellStart"/>
      <w:r w:rsidRPr="0008406F">
        <w:t>estado_orden_key</w:t>
      </w:r>
      <w:proofErr w:type="spellEnd"/>
      <w:r w:rsidRPr="0008406F">
        <w:t xml:space="preserve">, </w:t>
      </w:r>
      <w:proofErr w:type="spellStart"/>
      <w:r w:rsidRPr="0008406F">
        <w:t>codigo_estado_orden</w:t>
      </w:r>
      <w:proofErr w:type="spellEnd"/>
      <w:r w:rsidRPr="0008406F">
        <w:t xml:space="preserve">, </w:t>
      </w:r>
      <w:proofErr w:type="spellStart"/>
      <w:r w:rsidRPr="0008406F">
        <w:t>descripcion_estado_orden</w:t>
      </w:r>
      <w:proofErr w:type="spellEnd"/>
      <w:r w:rsidRPr="0008406F">
        <w:t xml:space="preserve">) derivada de los valores de la columna estado de </w:t>
      </w:r>
      <w:proofErr w:type="spellStart"/>
      <w:r w:rsidRPr="0008406F">
        <w:t>stg_ordenes</w:t>
      </w:r>
      <w:proofErr w:type="spellEnd"/>
      <w:r w:rsidRPr="0008406F">
        <w:t>.</w:t>
      </w:r>
    </w:p>
    <w:p w14:paraId="78F79C76" w14:textId="77777777" w:rsidR="0008406F" w:rsidRPr="0008406F" w:rsidRDefault="0008406F" w:rsidP="0008406F">
      <w:pPr>
        <w:numPr>
          <w:ilvl w:val="0"/>
          <w:numId w:val="10"/>
        </w:numPr>
      </w:pPr>
      <w:proofErr w:type="spellStart"/>
      <w:r w:rsidRPr="0008406F">
        <w:t>d_estado_pago</w:t>
      </w:r>
      <w:proofErr w:type="spellEnd"/>
      <w:r w:rsidRPr="0008406F">
        <w:t>: dimensión de estados de pago (</w:t>
      </w:r>
      <w:proofErr w:type="spellStart"/>
      <w:r w:rsidRPr="0008406F">
        <w:t>estado_pago_key</w:t>
      </w:r>
      <w:proofErr w:type="spellEnd"/>
      <w:r w:rsidRPr="0008406F">
        <w:t xml:space="preserve">, </w:t>
      </w:r>
      <w:proofErr w:type="spellStart"/>
      <w:r w:rsidRPr="0008406F">
        <w:t>codigo_estado_pago</w:t>
      </w:r>
      <w:proofErr w:type="spellEnd"/>
      <w:r w:rsidRPr="0008406F">
        <w:t xml:space="preserve">, </w:t>
      </w:r>
      <w:proofErr w:type="spellStart"/>
      <w:r w:rsidRPr="0008406F">
        <w:t>descripcion_estado_pago</w:t>
      </w:r>
      <w:proofErr w:type="spellEnd"/>
      <w:r w:rsidRPr="0008406F">
        <w:t xml:space="preserve">) derivada de los valores de </w:t>
      </w:r>
      <w:proofErr w:type="spellStart"/>
      <w:r w:rsidRPr="0008406F">
        <w:t>estado_pago</w:t>
      </w:r>
      <w:proofErr w:type="spellEnd"/>
      <w:r w:rsidRPr="0008406F">
        <w:t xml:space="preserve"> en </w:t>
      </w:r>
      <w:proofErr w:type="spellStart"/>
      <w:r w:rsidRPr="0008406F">
        <w:t>stg_historial_pagos</w:t>
      </w:r>
      <w:proofErr w:type="spellEnd"/>
      <w:r w:rsidRPr="0008406F">
        <w:t>.</w:t>
      </w:r>
    </w:p>
    <w:p w14:paraId="4E3A58AC" w14:textId="77777777" w:rsidR="0008406F" w:rsidRPr="0008406F" w:rsidRDefault="0008406F" w:rsidP="0008406F">
      <w:pPr>
        <w:numPr>
          <w:ilvl w:val="0"/>
          <w:numId w:val="10"/>
        </w:numPr>
      </w:pPr>
      <w:proofErr w:type="spellStart"/>
      <w:r w:rsidRPr="0008406F">
        <w:t>d_tiempo</w:t>
      </w:r>
      <w:proofErr w:type="spellEnd"/>
      <w:r w:rsidRPr="0008406F">
        <w:t xml:space="preserve">: dimensión de tiempo generada con </w:t>
      </w:r>
      <w:proofErr w:type="spellStart"/>
      <w:r w:rsidRPr="0008406F">
        <w:t>generate_series</w:t>
      </w:r>
      <w:proofErr w:type="spellEnd"/>
      <w:r w:rsidRPr="0008406F">
        <w:t xml:space="preserve">, con claves </w:t>
      </w:r>
      <w:proofErr w:type="spellStart"/>
      <w:r w:rsidRPr="0008406F">
        <w:t>tiempo_key</w:t>
      </w:r>
      <w:proofErr w:type="spellEnd"/>
      <w:r w:rsidRPr="0008406F">
        <w:t xml:space="preserve"> y atributos de fecha (año, mes, trimestre, nombre de día, etc.).</w:t>
      </w:r>
    </w:p>
    <w:p w14:paraId="2F68976D" w14:textId="77777777" w:rsidR="0008406F" w:rsidRPr="0008406F" w:rsidRDefault="0008406F" w:rsidP="0008406F">
      <w:r w:rsidRPr="0008406F">
        <w:t>En todos los casos, las claves sustitutas (*_</w:t>
      </w:r>
      <w:proofErr w:type="spellStart"/>
      <w:r w:rsidRPr="0008406F">
        <w:t>key</w:t>
      </w:r>
      <w:proofErr w:type="spellEnd"/>
      <w:r w:rsidRPr="0008406F">
        <w:t xml:space="preserve">) se construyeron mediante </w:t>
      </w:r>
      <w:proofErr w:type="spellStart"/>
      <w:r w:rsidRPr="0008406F">
        <w:t>row_number</w:t>
      </w:r>
      <w:proofErr w:type="spellEnd"/>
      <w:r w:rsidRPr="0008406F">
        <w:t xml:space="preserve">() </w:t>
      </w:r>
      <w:proofErr w:type="spellStart"/>
      <w:r w:rsidRPr="0008406F">
        <w:t>over</w:t>
      </w:r>
      <w:proofErr w:type="spellEnd"/>
      <w:r w:rsidRPr="0008406F">
        <w:t xml:space="preserve"> (</w:t>
      </w:r>
      <w:proofErr w:type="spellStart"/>
      <w:r w:rsidRPr="0008406F">
        <w:t>order</w:t>
      </w:r>
      <w:proofErr w:type="spellEnd"/>
      <w:r w:rsidRPr="0008406F">
        <w:t xml:space="preserve"> </w:t>
      </w:r>
      <w:proofErr w:type="spellStart"/>
      <w:r w:rsidRPr="0008406F">
        <w:t>by</w:t>
      </w:r>
      <w:proofErr w:type="spellEnd"/>
      <w:r w:rsidRPr="0008406F">
        <w:t xml:space="preserve"> ...), lo que facilita el uso analítico del modelo sin necesidad de gestionar identidades físicas adicionales.</w:t>
      </w:r>
    </w:p>
    <w:p w14:paraId="5A85FB60" w14:textId="77777777" w:rsidR="0008406F" w:rsidRPr="0008406F" w:rsidRDefault="0008406F" w:rsidP="0008406F">
      <w:pPr>
        <w:rPr>
          <w:b/>
          <w:bCs/>
        </w:rPr>
      </w:pPr>
      <w:r w:rsidRPr="0008406F">
        <w:rPr>
          <w:b/>
          <w:bCs/>
        </w:rPr>
        <w:t>6.2. Tablas de hechos</w:t>
      </w:r>
    </w:p>
    <w:p w14:paraId="6109765A" w14:textId="77777777" w:rsidR="0008406F" w:rsidRPr="0008406F" w:rsidRDefault="0008406F" w:rsidP="0008406F">
      <w:pPr>
        <w:numPr>
          <w:ilvl w:val="0"/>
          <w:numId w:val="11"/>
        </w:numPr>
      </w:pPr>
      <w:proofErr w:type="spellStart"/>
      <w:r w:rsidRPr="0008406F">
        <w:t>f_ordenes</w:t>
      </w:r>
      <w:proofErr w:type="spellEnd"/>
      <w:r w:rsidRPr="0008406F">
        <w:t>: tabla de hechos de cabecera, con campos:</w:t>
      </w:r>
    </w:p>
    <w:p w14:paraId="430E4ACA" w14:textId="77777777" w:rsidR="0008406F" w:rsidRPr="0008406F" w:rsidRDefault="0008406F" w:rsidP="0008406F">
      <w:pPr>
        <w:numPr>
          <w:ilvl w:val="1"/>
          <w:numId w:val="11"/>
        </w:numPr>
      </w:pPr>
      <w:proofErr w:type="spellStart"/>
      <w:r w:rsidRPr="0008406F">
        <w:t>orden_key</w:t>
      </w:r>
      <w:proofErr w:type="spellEnd"/>
      <w:r w:rsidRPr="0008406F">
        <w:t xml:space="preserve"> (clave sustituta),</w:t>
      </w:r>
    </w:p>
    <w:p w14:paraId="1657F709" w14:textId="77777777" w:rsidR="0008406F" w:rsidRPr="0008406F" w:rsidRDefault="0008406F" w:rsidP="0008406F">
      <w:pPr>
        <w:numPr>
          <w:ilvl w:val="1"/>
          <w:numId w:val="11"/>
        </w:numPr>
      </w:pPr>
      <w:proofErr w:type="spellStart"/>
      <w:r w:rsidRPr="0008406F">
        <w:t>orden_id</w:t>
      </w:r>
      <w:proofErr w:type="spellEnd"/>
      <w:r w:rsidRPr="0008406F">
        <w:t xml:space="preserve"> (clave natural),</w:t>
      </w:r>
    </w:p>
    <w:p w14:paraId="47ACCAF8" w14:textId="77777777" w:rsidR="0008406F" w:rsidRPr="0008406F" w:rsidRDefault="0008406F" w:rsidP="0008406F">
      <w:pPr>
        <w:numPr>
          <w:ilvl w:val="1"/>
          <w:numId w:val="11"/>
        </w:numPr>
      </w:pPr>
      <w:proofErr w:type="spellStart"/>
      <w:r w:rsidRPr="0008406F">
        <w:t>usuario_key</w:t>
      </w:r>
      <w:proofErr w:type="spellEnd"/>
      <w:r w:rsidRPr="0008406F">
        <w:t xml:space="preserve">, </w:t>
      </w:r>
      <w:proofErr w:type="spellStart"/>
      <w:r w:rsidRPr="0008406F">
        <w:t>tiempo_key</w:t>
      </w:r>
      <w:proofErr w:type="spellEnd"/>
      <w:r w:rsidRPr="0008406F">
        <w:t xml:space="preserve">, </w:t>
      </w:r>
      <w:proofErr w:type="spellStart"/>
      <w:r w:rsidRPr="0008406F">
        <w:t>direccion_key</w:t>
      </w:r>
      <w:proofErr w:type="spellEnd"/>
      <w:r w:rsidRPr="0008406F">
        <w:t xml:space="preserve">, </w:t>
      </w:r>
      <w:proofErr w:type="spellStart"/>
      <w:r w:rsidRPr="0008406F">
        <w:t>estado_orden_key</w:t>
      </w:r>
      <w:proofErr w:type="spellEnd"/>
      <w:r w:rsidRPr="0008406F">
        <w:t>,</w:t>
      </w:r>
    </w:p>
    <w:p w14:paraId="4AF3567F" w14:textId="77777777" w:rsidR="0008406F" w:rsidRPr="0008406F" w:rsidRDefault="0008406F" w:rsidP="0008406F">
      <w:pPr>
        <w:numPr>
          <w:ilvl w:val="1"/>
          <w:numId w:val="11"/>
        </w:numPr>
      </w:pPr>
      <w:proofErr w:type="spellStart"/>
      <w:r w:rsidRPr="0008406F">
        <w:t>total_orden</w:t>
      </w:r>
      <w:proofErr w:type="spellEnd"/>
      <w:r w:rsidRPr="0008406F">
        <w:t xml:space="preserve">, </w:t>
      </w:r>
      <w:proofErr w:type="spellStart"/>
      <w:r w:rsidRPr="0008406F">
        <w:t>cantidad_productos</w:t>
      </w:r>
      <w:proofErr w:type="spellEnd"/>
      <w:r w:rsidRPr="0008406F">
        <w:t xml:space="preserve"> (cantidad de líneas asociadas).</w:t>
      </w:r>
    </w:p>
    <w:p w14:paraId="744A2E22" w14:textId="77777777" w:rsidR="0008406F" w:rsidRPr="0008406F" w:rsidRDefault="0008406F" w:rsidP="0008406F">
      <w:pPr>
        <w:numPr>
          <w:ilvl w:val="0"/>
          <w:numId w:val="11"/>
        </w:numPr>
      </w:pPr>
      <w:proofErr w:type="spellStart"/>
      <w:r w:rsidRPr="0008406F">
        <w:t>f_detalle_ordenes</w:t>
      </w:r>
      <w:proofErr w:type="spellEnd"/>
      <w:r w:rsidRPr="0008406F">
        <w:t xml:space="preserve">: tabla de hechos de detalle, basada en </w:t>
      </w:r>
      <w:proofErr w:type="spellStart"/>
      <w:r w:rsidRPr="0008406F">
        <w:t>int_detalle_ordenes_enriquecido</w:t>
      </w:r>
      <w:proofErr w:type="spellEnd"/>
      <w:r w:rsidRPr="0008406F">
        <w:t>, con:</w:t>
      </w:r>
    </w:p>
    <w:p w14:paraId="5CD8D30C" w14:textId="77777777" w:rsidR="0008406F" w:rsidRPr="0008406F" w:rsidRDefault="0008406F" w:rsidP="0008406F">
      <w:pPr>
        <w:numPr>
          <w:ilvl w:val="1"/>
          <w:numId w:val="11"/>
        </w:numPr>
      </w:pPr>
      <w:proofErr w:type="spellStart"/>
      <w:r w:rsidRPr="0008406F">
        <w:t>detalle_orden_key</w:t>
      </w:r>
      <w:proofErr w:type="spellEnd"/>
      <w:r w:rsidRPr="0008406F">
        <w:t>,</w:t>
      </w:r>
    </w:p>
    <w:p w14:paraId="05256794" w14:textId="77777777" w:rsidR="0008406F" w:rsidRPr="0008406F" w:rsidRDefault="0008406F" w:rsidP="0008406F">
      <w:pPr>
        <w:numPr>
          <w:ilvl w:val="1"/>
          <w:numId w:val="11"/>
        </w:numPr>
      </w:pPr>
      <w:proofErr w:type="spellStart"/>
      <w:r w:rsidRPr="0008406F">
        <w:t>orden_id</w:t>
      </w:r>
      <w:proofErr w:type="spellEnd"/>
      <w:r w:rsidRPr="0008406F">
        <w:t>,</w:t>
      </w:r>
    </w:p>
    <w:p w14:paraId="070341AE" w14:textId="77777777" w:rsidR="0008406F" w:rsidRPr="0008406F" w:rsidRDefault="0008406F" w:rsidP="0008406F">
      <w:pPr>
        <w:numPr>
          <w:ilvl w:val="1"/>
          <w:numId w:val="11"/>
        </w:numPr>
      </w:pPr>
      <w:proofErr w:type="spellStart"/>
      <w:r w:rsidRPr="0008406F">
        <w:lastRenderedPageBreak/>
        <w:t>usuario_key</w:t>
      </w:r>
      <w:proofErr w:type="spellEnd"/>
      <w:r w:rsidRPr="0008406F">
        <w:t xml:space="preserve">, </w:t>
      </w:r>
      <w:proofErr w:type="spellStart"/>
      <w:r w:rsidRPr="0008406F">
        <w:t>producto_key</w:t>
      </w:r>
      <w:proofErr w:type="spellEnd"/>
      <w:r w:rsidRPr="0008406F">
        <w:t xml:space="preserve">, </w:t>
      </w:r>
      <w:proofErr w:type="spellStart"/>
      <w:r w:rsidRPr="0008406F">
        <w:t>categoria_key</w:t>
      </w:r>
      <w:proofErr w:type="spellEnd"/>
      <w:r w:rsidRPr="0008406F">
        <w:t xml:space="preserve">, </w:t>
      </w:r>
      <w:proofErr w:type="spellStart"/>
      <w:r w:rsidRPr="0008406F">
        <w:t>tiempo_key</w:t>
      </w:r>
      <w:proofErr w:type="spellEnd"/>
      <w:r w:rsidRPr="0008406F">
        <w:t xml:space="preserve">, </w:t>
      </w:r>
      <w:proofErr w:type="spellStart"/>
      <w:r w:rsidRPr="0008406F">
        <w:t>estado_orden_key</w:t>
      </w:r>
      <w:proofErr w:type="spellEnd"/>
      <w:r w:rsidRPr="0008406F">
        <w:t>,</w:t>
      </w:r>
    </w:p>
    <w:p w14:paraId="22FB6A6F" w14:textId="77777777" w:rsidR="0008406F" w:rsidRPr="0008406F" w:rsidRDefault="0008406F" w:rsidP="0008406F">
      <w:pPr>
        <w:numPr>
          <w:ilvl w:val="1"/>
          <w:numId w:val="11"/>
        </w:numPr>
      </w:pPr>
      <w:r w:rsidRPr="0008406F">
        <w:t xml:space="preserve">cantidad, </w:t>
      </w:r>
      <w:proofErr w:type="spellStart"/>
      <w:r w:rsidRPr="0008406F">
        <w:t>precio_unitario</w:t>
      </w:r>
      <w:proofErr w:type="spellEnd"/>
      <w:r w:rsidRPr="0008406F">
        <w:t xml:space="preserve">, </w:t>
      </w:r>
      <w:proofErr w:type="spellStart"/>
      <w:r w:rsidRPr="0008406F">
        <w:t>importe_linea</w:t>
      </w:r>
      <w:proofErr w:type="spellEnd"/>
      <w:r w:rsidRPr="0008406F">
        <w:t>.</w:t>
      </w:r>
    </w:p>
    <w:p w14:paraId="222EDCF9" w14:textId="77777777" w:rsidR="0008406F" w:rsidRPr="0008406F" w:rsidRDefault="0008406F" w:rsidP="0008406F">
      <w:pPr>
        <w:numPr>
          <w:ilvl w:val="0"/>
          <w:numId w:val="11"/>
        </w:numPr>
      </w:pPr>
      <w:proofErr w:type="spellStart"/>
      <w:r w:rsidRPr="0008406F">
        <w:t>f_pagos</w:t>
      </w:r>
      <w:proofErr w:type="spellEnd"/>
      <w:r w:rsidRPr="0008406F">
        <w:t>: hechos de pagos (</w:t>
      </w:r>
      <w:proofErr w:type="spellStart"/>
      <w:r w:rsidRPr="0008406F">
        <w:t>pago_key</w:t>
      </w:r>
      <w:proofErr w:type="spellEnd"/>
      <w:r w:rsidRPr="0008406F">
        <w:t xml:space="preserve">, </w:t>
      </w:r>
      <w:proofErr w:type="spellStart"/>
      <w:r w:rsidRPr="0008406F">
        <w:t>orden_id</w:t>
      </w:r>
      <w:proofErr w:type="spellEnd"/>
      <w:r w:rsidRPr="0008406F">
        <w:t xml:space="preserve">, </w:t>
      </w:r>
      <w:proofErr w:type="spellStart"/>
      <w:r w:rsidRPr="0008406F">
        <w:t>usuario_key</w:t>
      </w:r>
      <w:proofErr w:type="spellEnd"/>
      <w:r w:rsidRPr="0008406F">
        <w:t xml:space="preserve">, </w:t>
      </w:r>
      <w:proofErr w:type="spellStart"/>
      <w:r w:rsidRPr="0008406F">
        <w:t>metodo_pago_key</w:t>
      </w:r>
      <w:proofErr w:type="spellEnd"/>
      <w:r w:rsidRPr="0008406F">
        <w:t xml:space="preserve">, </w:t>
      </w:r>
      <w:proofErr w:type="spellStart"/>
      <w:r w:rsidRPr="0008406F">
        <w:t>estado_pago_key</w:t>
      </w:r>
      <w:proofErr w:type="spellEnd"/>
      <w:r w:rsidRPr="0008406F">
        <w:t xml:space="preserve">, </w:t>
      </w:r>
      <w:proofErr w:type="spellStart"/>
      <w:r w:rsidRPr="0008406F">
        <w:t>tiempo_key</w:t>
      </w:r>
      <w:proofErr w:type="spellEnd"/>
      <w:r w:rsidRPr="0008406F">
        <w:t xml:space="preserve">, </w:t>
      </w:r>
      <w:proofErr w:type="spellStart"/>
      <w:r w:rsidRPr="0008406F">
        <w:t>monto_pago</w:t>
      </w:r>
      <w:proofErr w:type="spellEnd"/>
      <w:r w:rsidRPr="0008406F">
        <w:t>).</w:t>
      </w:r>
    </w:p>
    <w:p w14:paraId="7ADFFC38" w14:textId="77777777" w:rsidR="0008406F" w:rsidRPr="0008406F" w:rsidRDefault="0008406F" w:rsidP="0008406F">
      <w:pPr>
        <w:numPr>
          <w:ilvl w:val="0"/>
          <w:numId w:val="11"/>
        </w:numPr>
      </w:pPr>
      <w:proofErr w:type="spellStart"/>
      <w:r w:rsidRPr="0008406F">
        <w:t>f_resenas_productos</w:t>
      </w:r>
      <w:proofErr w:type="spellEnd"/>
      <w:r w:rsidRPr="0008406F">
        <w:t>: hechos de reseñas de productos (</w:t>
      </w:r>
      <w:proofErr w:type="spellStart"/>
      <w:r w:rsidRPr="0008406F">
        <w:t>resena_key</w:t>
      </w:r>
      <w:proofErr w:type="spellEnd"/>
      <w:r w:rsidRPr="0008406F">
        <w:t xml:space="preserve">, </w:t>
      </w:r>
      <w:proofErr w:type="spellStart"/>
      <w:r w:rsidRPr="0008406F">
        <w:t>usuario_key</w:t>
      </w:r>
      <w:proofErr w:type="spellEnd"/>
      <w:r w:rsidRPr="0008406F">
        <w:t xml:space="preserve">, </w:t>
      </w:r>
      <w:proofErr w:type="spellStart"/>
      <w:r w:rsidRPr="0008406F">
        <w:t>producto_key</w:t>
      </w:r>
      <w:proofErr w:type="spellEnd"/>
      <w:r w:rsidRPr="0008406F">
        <w:t xml:space="preserve">, </w:t>
      </w:r>
      <w:proofErr w:type="spellStart"/>
      <w:r w:rsidRPr="0008406F">
        <w:t>categoria_key</w:t>
      </w:r>
      <w:proofErr w:type="spellEnd"/>
      <w:r w:rsidRPr="0008406F">
        <w:t xml:space="preserve">, </w:t>
      </w:r>
      <w:proofErr w:type="spellStart"/>
      <w:r w:rsidRPr="0008406F">
        <w:t>tiempo_key</w:t>
      </w:r>
      <w:proofErr w:type="spellEnd"/>
      <w:r w:rsidRPr="0008406F">
        <w:t xml:space="preserve">, </w:t>
      </w:r>
      <w:proofErr w:type="spellStart"/>
      <w:r w:rsidRPr="0008406F">
        <w:t>calificacion</w:t>
      </w:r>
      <w:proofErr w:type="spellEnd"/>
      <w:r w:rsidRPr="0008406F">
        <w:t>).</w:t>
      </w:r>
    </w:p>
    <w:p w14:paraId="7DDBE048" w14:textId="77777777" w:rsidR="0008406F" w:rsidRPr="0008406F" w:rsidRDefault="0008406F" w:rsidP="0008406F">
      <w:pPr>
        <w:numPr>
          <w:ilvl w:val="0"/>
          <w:numId w:val="11"/>
        </w:numPr>
      </w:pPr>
      <w:proofErr w:type="spellStart"/>
      <w:r w:rsidRPr="0008406F">
        <w:t>f_carrito</w:t>
      </w:r>
      <w:proofErr w:type="spellEnd"/>
      <w:r w:rsidRPr="0008406F">
        <w:t>: hechos de carrito de compras (</w:t>
      </w:r>
      <w:proofErr w:type="spellStart"/>
      <w:r w:rsidRPr="0008406F">
        <w:t>carrito_key</w:t>
      </w:r>
      <w:proofErr w:type="spellEnd"/>
      <w:r w:rsidRPr="0008406F">
        <w:t xml:space="preserve">, </w:t>
      </w:r>
      <w:proofErr w:type="spellStart"/>
      <w:r w:rsidRPr="0008406F">
        <w:t>usuario_key</w:t>
      </w:r>
      <w:proofErr w:type="spellEnd"/>
      <w:r w:rsidRPr="0008406F">
        <w:t xml:space="preserve">, </w:t>
      </w:r>
      <w:proofErr w:type="spellStart"/>
      <w:r w:rsidRPr="0008406F">
        <w:t>producto_key</w:t>
      </w:r>
      <w:proofErr w:type="spellEnd"/>
      <w:r w:rsidRPr="0008406F">
        <w:t xml:space="preserve">, </w:t>
      </w:r>
      <w:proofErr w:type="spellStart"/>
      <w:r w:rsidRPr="0008406F">
        <w:t>categoria_key</w:t>
      </w:r>
      <w:proofErr w:type="spellEnd"/>
      <w:r w:rsidRPr="0008406F">
        <w:t xml:space="preserve">, </w:t>
      </w:r>
      <w:proofErr w:type="spellStart"/>
      <w:r w:rsidRPr="0008406F">
        <w:t>tiempo_key</w:t>
      </w:r>
      <w:proofErr w:type="spellEnd"/>
      <w:r w:rsidRPr="0008406F">
        <w:t>, cantidad).</w:t>
      </w:r>
    </w:p>
    <w:p w14:paraId="773838BE" w14:textId="77777777" w:rsidR="0008406F" w:rsidRPr="0008406F" w:rsidRDefault="0008406F" w:rsidP="0008406F">
      <w:r w:rsidRPr="0008406F">
        <w:t xml:space="preserve">La ejecución de </w:t>
      </w:r>
      <w:proofErr w:type="spellStart"/>
      <w:r w:rsidRPr="0008406F">
        <w:t>dbt</w:t>
      </w:r>
      <w:proofErr w:type="spellEnd"/>
      <w:r w:rsidRPr="0008406F">
        <w:t xml:space="preserve"> run -m </w:t>
      </w:r>
      <w:proofErr w:type="spellStart"/>
      <w:r w:rsidRPr="0008406F">
        <w:t>marts</w:t>
      </w:r>
      <w:proofErr w:type="spellEnd"/>
      <w:r w:rsidRPr="0008406F">
        <w:t xml:space="preserve"> construyó las 13 tablas de </w:t>
      </w:r>
      <w:proofErr w:type="spellStart"/>
      <w:r w:rsidRPr="0008406F">
        <w:t>dbt_marts</w:t>
      </w:r>
      <w:proofErr w:type="spellEnd"/>
      <w:r w:rsidRPr="0008406F">
        <w:t xml:space="preserve"> con el siguiente resultado:</w:t>
      </w:r>
    </w:p>
    <w:p w14:paraId="42E5C457" w14:textId="77777777" w:rsidR="0008406F" w:rsidRPr="0008406F" w:rsidRDefault="0008406F" w:rsidP="0008406F">
      <w:r w:rsidRPr="0008406F">
        <w:t>PASS=13 WARN=0 ERROR=0 SKIP=0 TOTAL=13.</w:t>
      </w:r>
    </w:p>
    <w:p w14:paraId="03AA0611" w14:textId="77777777" w:rsidR="0008406F" w:rsidRPr="0008406F" w:rsidRDefault="0008406F" w:rsidP="0008406F">
      <w:r w:rsidRPr="0008406F">
        <w:pict w14:anchorId="3ABF63F8">
          <v:rect id="_x0000_i1078" style="width:0;height:1.5pt" o:hralign="center" o:hrstd="t" o:hr="t" fillcolor="#a0a0a0" stroked="f"/>
        </w:pict>
      </w:r>
    </w:p>
    <w:p w14:paraId="2CB76017" w14:textId="77777777" w:rsidR="0008406F" w:rsidRPr="0008406F" w:rsidRDefault="0008406F" w:rsidP="0008406F">
      <w:pPr>
        <w:rPr>
          <w:b/>
          <w:bCs/>
        </w:rPr>
      </w:pPr>
      <w:r w:rsidRPr="0008406F">
        <w:rPr>
          <w:b/>
          <w:bCs/>
        </w:rPr>
        <w:t>7. Validaciones y controles de calidad</w:t>
      </w:r>
    </w:p>
    <w:p w14:paraId="11EE28C0" w14:textId="77777777" w:rsidR="0008406F" w:rsidRPr="0008406F" w:rsidRDefault="0008406F" w:rsidP="0008406F">
      <w:r w:rsidRPr="0008406F">
        <w:t xml:space="preserve">Para asegurar la consistencia del modelo construido en </w:t>
      </w:r>
      <w:proofErr w:type="spellStart"/>
      <w:r w:rsidRPr="0008406F">
        <w:t>dbt</w:t>
      </w:r>
      <w:proofErr w:type="spellEnd"/>
      <w:r w:rsidRPr="0008406F">
        <w:t xml:space="preserve">, se realizaron diversas validaciones con consultas SQL ejecutadas en </w:t>
      </w:r>
      <w:proofErr w:type="spellStart"/>
      <w:r w:rsidRPr="0008406F">
        <w:t>DBeaver</w:t>
      </w:r>
      <w:proofErr w:type="spellEnd"/>
      <w:r w:rsidRPr="0008406F">
        <w:t xml:space="preserve"> sobre </w:t>
      </w:r>
      <w:proofErr w:type="spellStart"/>
      <w:r w:rsidRPr="0008406F">
        <w:t>EcommerceDB</w:t>
      </w:r>
      <w:proofErr w:type="spellEnd"/>
      <w:r w:rsidRPr="0008406F">
        <w:t>.</w:t>
      </w:r>
    </w:p>
    <w:p w14:paraId="789E11C8" w14:textId="77777777" w:rsidR="0008406F" w:rsidRPr="0008406F" w:rsidRDefault="0008406F" w:rsidP="0008406F">
      <w:r w:rsidRPr="0008406F">
        <w:t>Todas las consultas se recopilaron y documentaron en el archivo:</w:t>
      </w:r>
    </w:p>
    <w:p w14:paraId="631D2329" w14:textId="77777777" w:rsidR="0008406F" w:rsidRPr="0008406F" w:rsidRDefault="0008406F" w:rsidP="0008406F">
      <w:pPr>
        <w:numPr>
          <w:ilvl w:val="0"/>
          <w:numId w:val="12"/>
        </w:numPr>
      </w:pPr>
      <w:r w:rsidRPr="0008406F">
        <w:rPr>
          <w:b/>
          <w:bCs/>
        </w:rPr>
        <w:t>Avance_3/</w:t>
      </w:r>
      <w:proofErr w:type="spellStart"/>
      <w:r w:rsidRPr="0008406F">
        <w:rPr>
          <w:b/>
          <w:bCs/>
        </w:rPr>
        <w:t>sql</w:t>
      </w:r>
      <w:proofErr w:type="spellEnd"/>
      <w:r w:rsidRPr="0008406F">
        <w:rPr>
          <w:b/>
          <w:bCs/>
        </w:rPr>
        <w:t>/03_validaciones_modelo_dbt_avance3.sql</w:t>
      </w:r>
    </w:p>
    <w:p w14:paraId="6FDABF52" w14:textId="77777777" w:rsidR="0008406F" w:rsidRPr="0008406F" w:rsidRDefault="0008406F" w:rsidP="0008406F">
      <w:r w:rsidRPr="0008406F">
        <w:t>Entre los controles realizados se destacan:</w:t>
      </w:r>
    </w:p>
    <w:p w14:paraId="35EAAE6A" w14:textId="77777777" w:rsidR="0008406F" w:rsidRPr="0008406F" w:rsidRDefault="0008406F" w:rsidP="0008406F">
      <w:pPr>
        <w:numPr>
          <w:ilvl w:val="0"/>
          <w:numId w:val="13"/>
        </w:numPr>
      </w:pPr>
      <w:r w:rsidRPr="0008406F">
        <w:rPr>
          <w:b/>
          <w:bCs/>
        </w:rPr>
        <w:t>Comparación de cantidad de filas</w:t>
      </w:r>
    </w:p>
    <w:p w14:paraId="0731FBA4" w14:textId="77777777" w:rsidR="0008406F" w:rsidRPr="0008406F" w:rsidRDefault="0008406F" w:rsidP="0008406F">
      <w:pPr>
        <w:numPr>
          <w:ilvl w:val="1"/>
          <w:numId w:val="13"/>
        </w:numPr>
      </w:pPr>
      <w:r w:rsidRPr="0008406F">
        <w:t xml:space="preserve">Se comparó el número de filas entre </w:t>
      </w:r>
      <w:proofErr w:type="spellStart"/>
      <w:r w:rsidRPr="0008406F">
        <w:t>dbt_interm.int_detalle_ordenes_enriquecido</w:t>
      </w:r>
      <w:proofErr w:type="spellEnd"/>
      <w:r w:rsidRPr="0008406F">
        <w:t xml:space="preserve"> y </w:t>
      </w:r>
      <w:proofErr w:type="spellStart"/>
      <w:r w:rsidRPr="0008406F">
        <w:t>dbt_marts.f_detalle_ordenes</w:t>
      </w:r>
      <w:proofErr w:type="spellEnd"/>
      <w:r w:rsidRPr="0008406F">
        <w:t xml:space="preserve"> para verificar que la </w:t>
      </w:r>
      <w:proofErr w:type="spellStart"/>
      <w:r w:rsidRPr="0008406F">
        <w:t>fact</w:t>
      </w:r>
      <w:proofErr w:type="spellEnd"/>
      <w:r w:rsidRPr="0008406F">
        <w:t xml:space="preserve"> de detalle no perdiera registros.</w:t>
      </w:r>
    </w:p>
    <w:p w14:paraId="238F81F8" w14:textId="77777777" w:rsidR="0008406F" w:rsidRPr="0008406F" w:rsidRDefault="0008406F" w:rsidP="0008406F">
      <w:pPr>
        <w:numPr>
          <w:ilvl w:val="0"/>
          <w:numId w:val="13"/>
        </w:numPr>
      </w:pPr>
      <w:r w:rsidRPr="0008406F">
        <w:rPr>
          <w:b/>
          <w:bCs/>
        </w:rPr>
        <w:t>Cobertura de claves de dimensiones</w:t>
      </w:r>
    </w:p>
    <w:p w14:paraId="5379D432" w14:textId="77777777" w:rsidR="0008406F" w:rsidRPr="0008406F" w:rsidRDefault="0008406F" w:rsidP="0008406F">
      <w:pPr>
        <w:numPr>
          <w:ilvl w:val="1"/>
          <w:numId w:val="13"/>
        </w:numPr>
      </w:pPr>
      <w:r w:rsidRPr="0008406F">
        <w:t xml:space="preserve">Se verificó la presencia de claves de usuario, producto, categoría, tiempo y estado de orden en </w:t>
      </w:r>
      <w:proofErr w:type="spellStart"/>
      <w:r w:rsidRPr="0008406F">
        <w:t>f_detalle_ordenes</w:t>
      </w:r>
      <w:proofErr w:type="spellEnd"/>
      <w:r w:rsidRPr="0008406F">
        <w:t>, contabilizando cuántas filas tenían valores nulos en cada una de ellas.</w:t>
      </w:r>
    </w:p>
    <w:p w14:paraId="03CE587C" w14:textId="77777777" w:rsidR="0008406F" w:rsidRPr="0008406F" w:rsidRDefault="0008406F" w:rsidP="0008406F">
      <w:pPr>
        <w:numPr>
          <w:ilvl w:val="0"/>
          <w:numId w:val="13"/>
        </w:numPr>
      </w:pPr>
      <w:r w:rsidRPr="0008406F">
        <w:rPr>
          <w:b/>
          <w:bCs/>
        </w:rPr>
        <w:t>Consistencia de medidas</w:t>
      </w:r>
    </w:p>
    <w:p w14:paraId="1E254A1E" w14:textId="77777777" w:rsidR="0008406F" w:rsidRPr="0008406F" w:rsidRDefault="0008406F" w:rsidP="0008406F">
      <w:pPr>
        <w:numPr>
          <w:ilvl w:val="1"/>
          <w:numId w:val="13"/>
        </w:numPr>
      </w:pPr>
      <w:r w:rsidRPr="0008406F">
        <w:t xml:space="preserve">Se comprobó que </w:t>
      </w:r>
      <w:proofErr w:type="spellStart"/>
      <w:r w:rsidRPr="0008406F">
        <w:t>importe_linea</w:t>
      </w:r>
      <w:proofErr w:type="spellEnd"/>
      <w:r w:rsidRPr="0008406F">
        <w:t xml:space="preserve"> fuera consistente con el cálculo cantidad * </w:t>
      </w:r>
      <w:proofErr w:type="spellStart"/>
      <w:r w:rsidRPr="0008406F">
        <w:t>precio_unitario</w:t>
      </w:r>
      <w:proofErr w:type="spellEnd"/>
      <w:r w:rsidRPr="0008406F">
        <w:t xml:space="preserve"> (comparando la suma de ambas expresiones).</w:t>
      </w:r>
    </w:p>
    <w:p w14:paraId="179915CD" w14:textId="77777777" w:rsidR="0008406F" w:rsidRPr="0008406F" w:rsidRDefault="0008406F" w:rsidP="0008406F">
      <w:pPr>
        <w:numPr>
          <w:ilvl w:val="0"/>
          <w:numId w:val="13"/>
        </w:numPr>
      </w:pPr>
      <w:r w:rsidRPr="0008406F">
        <w:rPr>
          <w:b/>
          <w:bCs/>
        </w:rPr>
        <w:t>Comparación de totales de cabecera vs detalle</w:t>
      </w:r>
    </w:p>
    <w:p w14:paraId="66E61616" w14:textId="77777777" w:rsidR="0008406F" w:rsidRPr="0008406F" w:rsidRDefault="0008406F" w:rsidP="0008406F">
      <w:pPr>
        <w:numPr>
          <w:ilvl w:val="1"/>
          <w:numId w:val="13"/>
        </w:numPr>
      </w:pPr>
      <w:r w:rsidRPr="0008406F">
        <w:t xml:space="preserve">Se generó un cuadro comparativo por </w:t>
      </w:r>
      <w:proofErr w:type="spellStart"/>
      <w:r w:rsidRPr="0008406F">
        <w:t>orden_id</w:t>
      </w:r>
      <w:proofErr w:type="spellEnd"/>
      <w:r w:rsidRPr="0008406F">
        <w:t xml:space="preserve"> entre:</w:t>
      </w:r>
    </w:p>
    <w:p w14:paraId="23EA482C" w14:textId="77777777" w:rsidR="0008406F" w:rsidRPr="0008406F" w:rsidRDefault="0008406F" w:rsidP="0008406F">
      <w:pPr>
        <w:numPr>
          <w:ilvl w:val="2"/>
          <w:numId w:val="13"/>
        </w:numPr>
      </w:pPr>
      <w:proofErr w:type="spellStart"/>
      <w:r w:rsidRPr="0008406F">
        <w:t>f_ordenes.total_orden</w:t>
      </w:r>
      <w:proofErr w:type="spellEnd"/>
      <w:r w:rsidRPr="0008406F">
        <w:t xml:space="preserve"> (total de cabecera), y</w:t>
      </w:r>
    </w:p>
    <w:p w14:paraId="6DDF9553" w14:textId="77777777" w:rsidR="0008406F" w:rsidRPr="0008406F" w:rsidRDefault="0008406F" w:rsidP="0008406F">
      <w:pPr>
        <w:numPr>
          <w:ilvl w:val="2"/>
          <w:numId w:val="13"/>
        </w:numPr>
      </w:pPr>
      <w:r w:rsidRPr="0008406F">
        <w:t xml:space="preserve">la suma de </w:t>
      </w:r>
      <w:proofErr w:type="spellStart"/>
      <w:r w:rsidRPr="0008406F">
        <w:t>importe_linea</w:t>
      </w:r>
      <w:proofErr w:type="spellEnd"/>
      <w:r w:rsidRPr="0008406F">
        <w:t xml:space="preserve"> en </w:t>
      </w:r>
      <w:proofErr w:type="spellStart"/>
      <w:r w:rsidRPr="0008406F">
        <w:t>f_detalle_ordenes</w:t>
      </w:r>
      <w:proofErr w:type="spellEnd"/>
      <w:r w:rsidRPr="0008406F">
        <w:t xml:space="preserve"> para esa orden.</w:t>
      </w:r>
    </w:p>
    <w:p w14:paraId="35708D16" w14:textId="77777777" w:rsidR="0008406F" w:rsidRPr="0008406F" w:rsidRDefault="0008406F" w:rsidP="0008406F">
      <w:pPr>
        <w:numPr>
          <w:ilvl w:val="1"/>
          <w:numId w:val="13"/>
        </w:numPr>
      </w:pPr>
      <w:r w:rsidRPr="0008406F">
        <w:lastRenderedPageBreak/>
        <w:t>Se calculó además un resumen de cuántas órdenes presentaban diferencias entre ambos totales.</w:t>
      </w:r>
    </w:p>
    <w:p w14:paraId="39E14941" w14:textId="77777777" w:rsidR="0008406F" w:rsidRPr="0008406F" w:rsidRDefault="0008406F" w:rsidP="0008406F">
      <w:r w:rsidRPr="0008406F">
        <w:t xml:space="preserve">Los resultados de estos controles confirmaron que la lógica implementada en </w:t>
      </w:r>
      <w:proofErr w:type="spellStart"/>
      <w:r w:rsidRPr="0008406F">
        <w:t>dbt</w:t>
      </w:r>
      <w:proofErr w:type="spellEnd"/>
      <w:r w:rsidRPr="0008406F">
        <w:t xml:space="preserve"> es consistente internamente (por ejemplo, </w:t>
      </w:r>
      <w:proofErr w:type="spellStart"/>
      <w:r w:rsidRPr="0008406F">
        <w:t>importe_linea</w:t>
      </w:r>
      <w:proofErr w:type="spellEnd"/>
      <w:r w:rsidRPr="0008406F">
        <w:t xml:space="preserve"> respeta el cálculo esperado y la </w:t>
      </w:r>
      <w:proofErr w:type="spellStart"/>
      <w:r w:rsidRPr="0008406F">
        <w:t>fact</w:t>
      </w:r>
      <w:proofErr w:type="spellEnd"/>
      <w:r w:rsidRPr="0008406F">
        <w:t xml:space="preserve"> de detalle mantiene el número de filas de la tabla intermedia).</w:t>
      </w:r>
    </w:p>
    <w:p w14:paraId="12C4084D" w14:textId="77777777" w:rsidR="0008406F" w:rsidRPr="0008406F" w:rsidRDefault="0008406F" w:rsidP="0008406F">
      <w:r w:rsidRPr="0008406F">
        <w:t xml:space="preserve">Respecto a la comparación entre </w:t>
      </w:r>
      <w:proofErr w:type="spellStart"/>
      <w:r w:rsidRPr="0008406F">
        <w:t>total_orden</w:t>
      </w:r>
      <w:proofErr w:type="spellEnd"/>
      <w:r w:rsidRPr="0008406F">
        <w:t xml:space="preserve"> (cabecera) y la suma de líneas, se observó que </w:t>
      </w:r>
      <w:r w:rsidRPr="0008406F">
        <w:rPr>
          <w:b/>
          <w:bCs/>
        </w:rPr>
        <w:t>todas las órdenes presentaban diferencias</w:t>
      </w:r>
      <w:r w:rsidRPr="0008406F">
        <w:t xml:space="preserve">. Esto se debe a la naturaleza </w:t>
      </w:r>
      <w:r w:rsidRPr="0008406F">
        <w:rPr>
          <w:b/>
          <w:bCs/>
        </w:rPr>
        <w:t>sintética</w:t>
      </w:r>
      <w:r w:rsidRPr="0008406F">
        <w:t xml:space="preserve"> de los datos utilizados en el proyecto integrador:</w:t>
      </w:r>
    </w:p>
    <w:p w14:paraId="057F229B" w14:textId="77777777" w:rsidR="0008406F" w:rsidRPr="0008406F" w:rsidRDefault="0008406F" w:rsidP="0008406F">
      <w:pPr>
        <w:numPr>
          <w:ilvl w:val="0"/>
          <w:numId w:val="14"/>
        </w:numPr>
      </w:pPr>
      <w:r w:rsidRPr="0008406F">
        <w:t>Los valores de Total en la tabla ordenes fueron generados de forma independiente.</w:t>
      </w:r>
    </w:p>
    <w:p w14:paraId="795F435C" w14:textId="77777777" w:rsidR="0008406F" w:rsidRPr="0008406F" w:rsidRDefault="0008406F" w:rsidP="0008406F">
      <w:pPr>
        <w:numPr>
          <w:ilvl w:val="0"/>
          <w:numId w:val="14"/>
        </w:numPr>
      </w:pPr>
      <w:r w:rsidRPr="0008406F">
        <w:t>Los detalles (cantidades y precios unitarios) no fueron generados asegurando la igualdad exacta con el total de cabecera.</w:t>
      </w:r>
    </w:p>
    <w:p w14:paraId="56A82352" w14:textId="77777777" w:rsidR="0008406F" w:rsidRPr="0008406F" w:rsidRDefault="0008406F" w:rsidP="0008406F">
      <w:r w:rsidRPr="0008406F">
        <w:t xml:space="preserve">En un entorno productivo real, este control serviría para detectar inconsistencias de negocio (órdenes corruptas, problemas de cálculo, etc.). En este caso, el hallazgo se interpreta como una característica de los datos de ejemplo y no como un error del modelo de </w:t>
      </w:r>
      <w:proofErr w:type="spellStart"/>
      <w:r w:rsidRPr="0008406F">
        <w:t>dbt</w:t>
      </w:r>
      <w:proofErr w:type="spellEnd"/>
      <w:r w:rsidRPr="0008406F">
        <w:t>.</w:t>
      </w:r>
    </w:p>
    <w:p w14:paraId="0B5FE738" w14:textId="77777777" w:rsidR="0008406F" w:rsidRPr="0008406F" w:rsidRDefault="0008406F" w:rsidP="0008406F">
      <w:r w:rsidRPr="0008406F">
        <w:pict w14:anchorId="5B6AE68D">
          <v:rect id="_x0000_i1079" style="width:0;height:1.5pt" o:hralign="center" o:hrstd="t" o:hr="t" fillcolor="#a0a0a0" stroked="f"/>
        </w:pict>
      </w:r>
    </w:p>
    <w:p w14:paraId="79360E6E" w14:textId="77777777" w:rsidR="0008406F" w:rsidRPr="0008406F" w:rsidRDefault="0008406F" w:rsidP="0008406F">
      <w:pPr>
        <w:rPr>
          <w:b/>
          <w:bCs/>
        </w:rPr>
      </w:pPr>
      <w:r w:rsidRPr="0008406F">
        <w:rPr>
          <w:b/>
          <w:bCs/>
        </w:rPr>
        <w:t>8. Obstáculos y decisiones durante el Avance 3</w:t>
      </w:r>
    </w:p>
    <w:p w14:paraId="29D48FEB" w14:textId="77777777" w:rsidR="0008406F" w:rsidRPr="0008406F" w:rsidRDefault="0008406F" w:rsidP="0008406F">
      <w:r w:rsidRPr="0008406F">
        <w:t>Durante el desarrollo del Avance 3 surgieron algunos obstáculos técnicos que requirieron ajustes:</w:t>
      </w:r>
    </w:p>
    <w:p w14:paraId="5AA1EAE2" w14:textId="77777777" w:rsidR="0008406F" w:rsidRPr="0008406F" w:rsidRDefault="0008406F" w:rsidP="0008406F">
      <w:pPr>
        <w:numPr>
          <w:ilvl w:val="0"/>
          <w:numId w:val="15"/>
        </w:numPr>
      </w:pPr>
      <w:r w:rsidRPr="0008406F">
        <w:rPr>
          <w:b/>
          <w:bCs/>
        </w:rPr>
        <w:t>Configuración de Docker y WSL</w:t>
      </w:r>
    </w:p>
    <w:p w14:paraId="10BCC901" w14:textId="77777777" w:rsidR="0008406F" w:rsidRPr="0008406F" w:rsidRDefault="0008406F" w:rsidP="0008406F">
      <w:pPr>
        <w:numPr>
          <w:ilvl w:val="1"/>
          <w:numId w:val="15"/>
        </w:numPr>
      </w:pPr>
      <w:r w:rsidRPr="0008406F">
        <w:t>Inicialmente se obtuvieron errores al intentar descargar imágenes desde Docker (</w:t>
      </w:r>
      <w:proofErr w:type="spellStart"/>
      <w:r w:rsidRPr="0008406F">
        <w:t>Internal</w:t>
      </w:r>
      <w:proofErr w:type="spellEnd"/>
      <w:r w:rsidRPr="0008406F">
        <w:t xml:space="preserve"> Server Error) y al ejecutar </w:t>
      </w:r>
      <w:proofErr w:type="spellStart"/>
      <w:r w:rsidRPr="0008406F">
        <w:t>docker</w:t>
      </w:r>
      <w:proofErr w:type="spellEnd"/>
      <w:r w:rsidRPr="0008406F">
        <w:t xml:space="preserve"> </w:t>
      </w:r>
      <w:proofErr w:type="spellStart"/>
      <w:r w:rsidRPr="0008406F">
        <w:t>compose</w:t>
      </w:r>
      <w:proofErr w:type="spellEnd"/>
      <w:r w:rsidRPr="0008406F">
        <w:t xml:space="preserve">, debido a que la versión de WSL (Windows </w:t>
      </w:r>
      <w:proofErr w:type="spellStart"/>
      <w:r w:rsidRPr="0008406F">
        <w:t>Subsystem</w:t>
      </w:r>
      <w:proofErr w:type="spellEnd"/>
      <w:r w:rsidRPr="0008406F">
        <w:t xml:space="preserve"> </w:t>
      </w:r>
      <w:proofErr w:type="spellStart"/>
      <w:r w:rsidRPr="0008406F">
        <w:t>for</w:t>
      </w:r>
      <w:proofErr w:type="spellEnd"/>
      <w:r w:rsidRPr="0008406F">
        <w:t xml:space="preserve"> Linux) estaba desactualizada.</w:t>
      </w:r>
    </w:p>
    <w:p w14:paraId="3577EA3B" w14:textId="77777777" w:rsidR="0008406F" w:rsidRPr="0008406F" w:rsidRDefault="0008406F" w:rsidP="0008406F">
      <w:pPr>
        <w:numPr>
          <w:ilvl w:val="1"/>
          <w:numId w:val="15"/>
        </w:numPr>
      </w:pPr>
      <w:r w:rsidRPr="0008406F">
        <w:t xml:space="preserve">Se solucionó ejecutando </w:t>
      </w:r>
      <w:proofErr w:type="spellStart"/>
      <w:r w:rsidRPr="0008406F">
        <w:t>wsl</w:t>
      </w:r>
      <w:proofErr w:type="spellEnd"/>
      <w:r w:rsidRPr="0008406F">
        <w:t xml:space="preserve"> --</w:t>
      </w:r>
      <w:proofErr w:type="spellStart"/>
      <w:r w:rsidRPr="0008406F">
        <w:t>update</w:t>
      </w:r>
      <w:proofErr w:type="spellEnd"/>
      <w:r w:rsidRPr="0008406F">
        <w:t xml:space="preserve"> y reiniciando Docker Desktop, quedando luego el </w:t>
      </w:r>
      <w:proofErr w:type="spellStart"/>
      <w:r w:rsidRPr="0008406F">
        <w:t>engine</w:t>
      </w:r>
      <w:proofErr w:type="spellEnd"/>
      <w:r w:rsidRPr="0008406F">
        <w:t xml:space="preserve"> en estado running.</w:t>
      </w:r>
    </w:p>
    <w:p w14:paraId="54619C1E" w14:textId="77777777" w:rsidR="0008406F" w:rsidRPr="0008406F" w:rsidRDefault="0008406F" w:rsidP="0008406F">
      <w:pPr>
        <w:numPr>
          <w:ilvl w:val="0"/>
          <w:numId w:val="15"/>
        </w:numPr>
      </w:pPr>
      <w:r w:rsidRPr="0008406F">
        <w:rPr>
          <w:b/>
          <w:bCs/>
        </w:rPr>
        <w:t xml:space="preserve">Problemas iniciales con el archivo </w:t>
      </w:r>
      <w:proofErr w:type="spellStart"/>
      <w:r w:rsidRPr="0008406F">
        <w:rPr>
          <w:b/>
          <w:bCs/>
        </w:rPr>
        <w:t>docker-compose.yml</w:t>
      </w:r>
      <w:proofErr w:type="spellEnd"/>
    </w:p>
    <w:p w14:paraId="3FAF1E10" w14:textId="77777777" w:rsidR="0008406F" w:rsidRPr="0008406F" w:rsidRDefault="0008406F" w:rsidP="0008406F">
      <w:pPr>
        <w:numPr>
          <w:ilvl w:val="1"/>
          <w:numId w:val="15"/>
        </w:numPr>
      </w:pPr>
      <w:r w:rsidRPr="0008406F">
        <w:t>En un primer intento el archivo se encontraba vacío o mal interpretado, dando el error “</w:t>
      </w:r>
      <w:proofErr w:type="spellStart"/>
      <w:r w:rsidRPr="0008406F">
        <w:t>empty</w:t>
      </w:r>
      <w:proofErr w:type="spellEnd"/>
      <w:r w:rsidRPr="0008406F">
        <w:t xml:space="preserve"> </w:t>
      </w:r>
      <w:proofErr w:type="spellStart"/>
      <w:r w:rsidRPr="0008406F">
        <w:t>compose</w:t>
      </w:r>
      <w:proofErr w:type="spellEnd"/>
      <w:r w:rsidRPr="0008406F">
        <w:t xml:space="preserve"> file”.</w:t>
      </w:r>
    </w:p>
    <w:p w14:paraId="3C212C9F" w14:textId="77777777" w:rsidR="0008406F" w:rsidRPr="0008406F" w:rsidRDefault="0008406F" w:rsidP="0008406F">
      <w:pPr>
        <w:numPr>
          <w:ilvl w:val="1"/>
          <w:numId w:val="15"/>
        </w:numPr>
      </w:pPr>
      <w:r w:rsidRPr="0008406F">
        <w:t xml:space="preserve">Se corrigió el contenido y se validó la configuración mediante </w:t>
      </w:r>
      <w:proofErr w:type="spellStart"/>
      <w:r w:rsidRPr="0008406F">
        <w:t>docker</w:t>
      </w:r>
      <w:proofErr w:type="spellEnd"/>
      <w:r w:rsidRPr="0008406F">
        <w:t xml:space="preserve"> </w:t>
      </w:r>
      <w:proofErr w:type="spellStart"/>
      <w:r w:rsidRPr="0008406F">
        <w:t>compose</w:t>
      </w:r>
      <w:proofErr w:type="spellEnd"/>
      <w:r w:rsidRPr="0008406F">
        <w:t xml:space="preserve"> </w:t>
      </w:r>
      <w:proofErr w:type="spellStart"/>
      <w:r w:rsidRPr="0008406F">
        <w:t>config</w:t>
      </w:r>
      <w:proofErr w:type="spellEnd"/>
      <w:r w:rsidRPr="0008406F">
        <w:t>.</w:t>
      </w:r>
    </w:p>
    <w:p w14:paraId="5FB99D50" w14:textId="77777777" w:rsidR="0008406F" w:rsidRPr="0008406F" w:rsidRDefault="0008406F" w:rsidP="0008406F">
      <w:pPr>
        <w:numPr>
          <w:ilvl w:val="0"/>
          <w:numId w:val="15"/>
        </w:numPr>
      </w:pPr>
      <w:r w:rsidRPr="0008406F">
        <w:rPr>
          <w:b/>
          <w:bCs/>
        </w:rPr>
        <w:t>Esquema generado con nombre incorrecto</w:t>
      </w:r>
    </w:p>
    <w:p w14:paraId="6ED4DFD3" w14:textId="77777777" w:rsidR="0008406F" w:rsidRPr="0008406F" w:rsidRDefault="0008406F" w:rsidP="0008406F">
      <w:pPr>
        <w:numPr>
          <w:ilvl w:val="1"/>
          <w:numId w:val="15"/>
        </w:numPr>
      </w:pPr>
      <w:r w:rsidRPr="0008406F">
        <w:t xml:space="preserve">En una primera versión, </w:t>
      </w:r>
      <w:proofErr w:type="spellStart"/>
      <w:r w:rsidRPr="0008406F">
        <w:t>dbt</w:t>
      </w:r>
      <w:proofErr w:type="spellEnd"/>
      <w:r w:rsidRPr="0008406F">
        <w:t xml:space="preserve"> creó esquemas con nombres como </w:t>
      </w:r>
      <w:proofErr w:type="spellStart"/>
      <w:r w:rsidRPr="0008406F">
        <w:t>dbt_staging_dbt_staging</w:t>
      </w:r>
      <w:proofErr w:type="spellEnd"/>
      <w:r w:rsidRPr="0008406F">
        <w:t xml:space="preserve"> o </w:t>
      </w:r>
      <w:proofErr w:type="spellStart"/>
      <w:r w:rsidRPr="0008406F">
        <w:t>dbt_dbt_staging</w:t>
      </w:r>
      <w:proofErr w:type="spellEnd"/>
      <w:r w:rsidRPr="0008406F">
        <w:t>.</w:t>
      </w:r>
    </w:p>
    <w:p w14:paraId="779B92B7" w14:textId="77777777" w:rsidR="0008406F" w:rsidRPr="0008406F" w:rsidRDefault="0008406F" w:rsidP="0008406F">
      <w:pPr>
        <w:numPr>
          <w:ilvl w:val="1"/>
          <w:numId w:val="15"/>
        </w:numPr>
      </w:pPr>
      <w:r w:rsidRPr="0008406F">
        <w:t xml:space="preserve">Esto se debió a la combinación de valores en </w:t>
      </w:r>
      <w:proofErr w:type="spellStart"/>
      <w:r w:rsidRPr="0008406F">
        <w:t>profiles.yml</w:t>
      </w:r>
      <w:proofErr w:type="spellEnd"/>
      <w:r w:rsidRPr="0008406F">
        <w:t xml:space="preserve"> y </w:t>
      </w:r>
      <w:proofErr w:type="spellStart"/>
      <w:r w:rsidRPr="0008406F">
        <w:t>dbt_project.yml</w:t>
      </w:r>
      <w:proofErr w:type="spellEnd"/>
      <w:r w:rsidRPr="0008406F">
        <w:t>.</w:t>
      </w:r>
    </w:p>
    <w:p w14:paraId="26587A6E" w14:textId="77777777" w:rsidR="0008406F" w:rsidRPr="0008406F" w:rsidRDefault="0008406F" w:rsidP="0008406F">
      <w:pPr>
        <w:numPr>
          <w:ilvl w:val="1"/>
          <w:numId w:val="15"/>
        </w:numPr>
      </w:pPr>
      <w:r w:rsidRPr="0008406F">
        <w:t xml:space="preserve">Tras ajustar </w:t>
      </w:r>
      <w:proofErr w:type="spellStart"/>
      <w:r w:rsidRPr="0008406F">
        <w:t>schema</w:t>
      </w:r>
      <w:proofErr w:type="spellEnd"/>
      <w:r w:rsidRPr="0008406F">
        <w:t xml:space="preserve">: </w:t>
      </w:r>
      <w:proofErr w:type="spellStart"/>
      <w:r w:rsidRPr="0008406F">
        <w:t>dbt</w:t>
      </w:r>
      <w:proofErr w:type="spellEnd"/>
      <w:r w:rsidRPr="0008406F">
        <w:t xml:space="preserve"> en el </w:t>
      </w:r>
      <w:proofErr w:type="spellStart"/>
      <w:r w:rsidRPr="0008406F">
        <w:t>profile</w:t>
      </w:r>
      <w:proofErr w:type="spellEnd"/>
      <w:r w:rsidRPr="0008406F">
        <w:t xml:space="preserve"> y +</w:t>
      </w:r>
      <w:proofErr w:type="spellStart"/>
      <w:r w:rsidRPr="0008406F">
        <w:t>schema</w:t>
      </w:r>
      <w:proofErr w:type="spellEnd"/>
      <w:r w:rsidRPr="0008406F">
        <w:t xml:space="preserve">: </w:t>
      </w:r>
      <w:proofErr w:type="spellStart"/>
      <w:r w:rsidRPr="0008406F">
        <w:t>staging</w:t>
      </w:r>
      <w:proofErr w:type="spellEnd"/>
      <w:r w:rsidRPr="0008406F">
        <w:t xml:space="preserve"> / </w:t>
      </w:r>
      <w:proofErr w:type="spellStart"/>
      <w:r w:rsidRPr="0008406F">
        <w:t>interm</w:t>
      </w:r>
      <w:proofErr w:type="spellEnd"/>
      <w:r w:rsidRPr="0008406F">
        <w:t xml:space="preserve"> / </w:t>
      </w:r>
      <w:proofErr w:type="spellStart"/>
      <w:r w:rsidRPr="0008406F">
        <w:t>marts</w:t>
      </w:r>
      <w:proofErr w:type="spellEnd"/>
      <w:r w:rsidRPr="0008406F">
        <w:t xml:space="preserve"> en el proyecto, los esquemas quedaron correctamente nombrados como </w:t>
      </w:r>
      <w:proofErr w:type="spellStart"/>
      <w:r w:rsidRPr="0008406F">
        <w:t>dbt_staging</w:t>
      </w:r>
      <w:proofErr w:type="spellEnd"/>
      <w:r w:rsidRPr="0008406F">
        <w:t xml:space="preserve">, </w:t>
      </w:r>
      <w:proofErr w:type="spellStart"/>
      <w:r w:rsidRPr="0008406F">
        <w:t>dbt_interm</w:t>
      </w:r>
      <w:proofErr w:type="spellEnd"/>
      <w:r w:rsidRPr="0008406F">
        <w:t xml:space="preserve"> y </w:t>
      </w:r>
      <w:proofErr w:type="spellStart"/>
      <w:r w:rsidRPr="0008406F">
        <w:t>dbt_marts</w:t>
      </w:r>
      <w:proofErr w:type="spellEnd"/>
      <w:r w:rsidRPr="0008406F">
        <w:t>.</w:t>
      </w:r>
    </w:p>
    <w:p w14:paraId="2B5DA2DB" w14:textId="77777777" w:rsidR="0008406F" w:rsidRPr="0008406F" w:rsidRDefault="0008406F" w:rsidP="0008406F">
      <w:pPr>
        <w:numPr>
          <w:ilvl w:val="0"/>
          <w:numId w:val="15"/>
        </w:numPr>
      </w:pPr>
      <w:r w:rsidRPr="0008406F">
        <w:rPr>
          <w:b/>
          <w:bCs/>
        </w:rPr>
        <w:lastRenderedPageBreak/>
        <w:t>Gestión segura de la contraseña</w:t>
      </w:r>
    </w:p>
    <w:p w14:paraId="423D7DAE" w14:textId="77777777" w:rsidR="0008406F" w:rsidRPr="0008406F" w:rsidRDefault="0008406F" w:rsidP="0008406F">
      <w:pPr>
        <w:numPr>
          <w:ilvl w:val="1"/>
          <w:numId w:val="15"/>
        </w:numPr>
      </w:pPr>
      <w:r w:rsidRPr="0008406F">
        <w:t>Para evitar exponer la contraseña de PostgreSQL en texto plano, se optó por utilizar un archivo .</w:t>
      </w:r>
      <w:proofErr w:type="spellStart"/>
      <w:r w:rsidRPr="0008406F">
        <w:t>env</w:t>
      </w:r>
      <w:proofErr w:type="spellEnd"/>
      <w:r w:rsidRPr="0008406F">
        <w:t xml:space="preserve"> (no versionado) y la variable de entorno PG_ECOMMERCE_PWD, consumida desde </w:t>
      </w:r>
      <w:proofErr w:type="spellStart"/>
      <w:r w:rsidRPr="0008406F">
        <w:t>profiles.yml</w:t>
      </w:r>
      <w:proofErr w:type="spellEnd"/>
      <w:r w:rsidRPr="0008406F">
        <w:t xml:space="preserve"> mediante {{ </w:t>
      </w:r>
      <w:proofErr w:type="spellStart"/>
      <w:r w:rsidRPr="0008406F">
        <w:t>env_var</w:t>
      </w:r>
      <w:proofErr w:type="spellEnd"/>
      <w:r w:rsidRPr="0008406F">
        <w:t>('PG_ECOMMERCE_PWD') }}.</w:t>
      </w:r>
    </w:p>
    <w:p w14:paraId="4C0B590C" w14:textId="77777777" w:rsidR="0008406F" w:rsidRPr="0008406F" w:rsidRDefault="0008406F" w:rsidP="0008406F">
      <w:r w:rsidRPr="0008406F">
        <w:t>Estas decisiones mejoraron la seguridad, la claridad del modelo y la reproducibilidad del entorno.</w:t>
      </w:r>
    </w:p>
    <w:p w14:paraId="6A63FD38" w14:textId="77777777" w:rsidR="0008406F" w:rsidRPr="0008406F" w:rsidRDefault="0008406F" w:rsidP="0008406F">
      <w:r w:rsidRPr="0008406F">
        <w:pict w14:anchorId="2F1B97AD">
          <v:rect id="_x0000_i1080" style="width:0;height:1.5pt" o:hralign="center" o:hrstd="t" o:hr="t" fillcolor="#a0a0a0" stroked="f"/>
        </w:pict>
      </w:r>
    </w:p>
    <w:p w14:paraId="18F641B6" w14:textId="77777777" w:rsidR="0008406F" w:rsidRPr="0008406F" w:rsidRDefault="0008406F" w:rsidP="0008406F">
      <w:pPr>
        <w:rPr>
          <w:b/>
          <w:bCs/>
        </w:rPr>
      </w:pPr>
      <w:r w:rsidRPr="0008406F">
        <w:rPr>
          <w:b/>
          <w:bCs/>
        </w:rPr>
        <w:t>9. Conclusiones y próximos pasos</w:t>
      </w:r>
    </w:p>
    <w:p w14:paraId="3A4399F7" w14:textId="77777777" w:rsidR="0008406F" w:rsidRPr="0008406F" w:rsidRDefault="0008406F" w:rsidP="0008406F">
      <w:r w:rsidRPr="0008406F">
        <w:t xml:space="preserve">El Avance 3 permitió llevar el diseño conceptual del Avance 2 a una implementación práctica con </w:t>
      </w:r>
      <w:proofErr w:type="spellStart"/>
      <w:r w:rsidRPr="0008406F">
        <w:t>dbt</w:t>
      </w:r>
      <w:proofErr w:type="spellEnd"/>
      <w:r w:rsidRPr="0008406F">
        <w:t>, organizada en capas y ejecutable dentro de un contenedor Docker. Se logró:</w:t>
      </w:r>
    </w:p>
    <w:p w14:paraId="4E767112" w14:textId="77777777" w:rsidR="0008406F" w:rsidRPr="0008406F" w:rsidRDefault="0008406F" w:rsidP="0008406F">
      <w:pPr>
        <w:numPr>
          <w:ilvl w:val="0"/>
          <w:numId w:val="16"/>
        </w:numPr>
      </w:pPr>
      <w:r w:rsidRPr="0008406F">
        <w:t xml:space="preserve">Construir una capa de </w:t>
      </w:r>
      <w:proofErr w:type="spellStart"/>
      <w:r w:rsidRPr="0008406F">
        <w:t>staging</w:t>
      </w:r>
      <w:proofErr w:type="spellEnd"/>
      <w:r w:rsidRPr="0008406F">
        <w:t xml:space="preserve"> que abstrae las tablas origen de </w:t>
      </w:r>
      <w:proofErr w:type="spellStart"/>
      <w:r w:rsidRPr="0008406F">
        <w:t>public</w:t>
      </w:r>
      <w:proofErr w:type="spellEnd"/>
      <w:r w:rsidRPr="0008406F">
        <w:t>.</w:t>
      </w:r>
    </w:p>
    <w:p w14:paraId="30DC9F4C" w14:textId="77777777" w:rsidR="0008406F" w:rsidRPr="0008406F" w:rsidRDefault="0008406F" w:rsidP="0008406F">
      <w:pPr>
        <w:numPr>
          <w:ilvl w:val="0"/>
          <w:numId w:val="16"/>
        </w:numPr>
      </w:pPr>
      <w:r w:rsidRPr="0008406F">
        <w:t>Definir una capa intermedia para simplificar la lógica de la tabla de hechos más compleja (</w:t>
      </w:r>
      <w:proofErr w:type="spellStart"/>
      <w:r w:rsidRPr="0008406F">
        <w:t>f_detalle_ordenes</w:t>
      </w:r>
      <w:proofErr w:type="spellEnd"/>
      <w:r w:rsidRPr="0008406F">
        <w:t>).</w:t>
      </w:r>
    </w:p>
    <w:p w14:paraId="1AD805B2" w14:textId="77777777" w:rsidR="0008406F" w:rsidRPr="0008406F" w:rsidRDefault="0008406F" w:rsidP="0008406F">
      <w:pPr>
        <w:numPr>
          <w:ilvl w:val="0"/>
          <w:numId w:val="16"/>
        </w:numPr>
      </w:pPr>
      <w:r w:rsidRPr="0008406F">
        <w:t xml:space="preserve">Implementar el modelo estrella de dimensiones y hechos en la capa </w:t>
      </w:r>
      <w:proofErr w:type="spellStart"/>
      <w:r w:rsidRPr="0008406F">
        <w:t>marts</w:t>
      </w:r>
      <w:proofErr w:type="spellEnd"/>
      <w:r w:rsidRPr="0008406F">
        <w:t>, con claves sustitutas y relaciones consistentes.</w:t>
      </w:r>
    </w:p>
    <w:p w14:paraId="6C5F4465" w14:textId="77777777" w:rsidR="0008406F" w:rsidRPr="0008406F" w:rsidRDefault="0008406F" w:rsidP="0008406F">
      <w:pPr>
        <w:numPr>
          <w:ilvl w:val="0"/>
          <w:numId w:val="16"/>
        </w:numPr>
      </w:pPr>
      <w:r w:rsidRPr="0008406F">
        <w:t>Realizar validaciones y controles de calidad sobre filas, claves y medidas, documentados en un archivo SQL específico para auditoría.</w:t>
      </w:r>
    </w:p>
    <w:p w14:paraId="1DCFC284" w14:textId="77777777" w:rsidR="0008406F" w:rsidRPr="0008406F" w:rsidRDefault="0008406F" w:rsidP="0008406F">
      <w:r w:rsidRPr="0008406F">
        <w:t>Como trabajo futuro (correspondiente al Avance 4), se propone:</w:t>
      </w:r>
    </w:p>
    <w:p w14:paraId="4666041D" w14:textId="77777777" w:rsidR="0008406F" w:rsidRPr="0008406F" w:rsidRDefault="0008406F" w:rsidP="0008406F">
      <w:pPr>
        <w:numPr>
          <w:ilvl w:val="0"/>
          <w:numId w:val="17"/>
        </w:numPr>
      </w:pPr>
      <w:r w:rsidRPr="0008406F">
        <w:t xml:space="preserve">Generar documentación navegable con </w:t>
      </w:r>
      <w:proofErr w:type="spellStart"/>
      <w:r w:rsidRPr="0008406F">
        <w:rPr>
          <w:b/>
          <w:bCs/>
        </w:rPr>
        <w:t>dbt</w:t>
      </w:r>
      <w:proofErr w:type="spellEnd"/>
      <w:r w:rsidRPr="0008406F">
        <w:rPr>
          <w:b/>
          <w:bCs/>
        </w:rPr>
        <w:t xml:space="preserve"> </w:t>
      </w:r>
      <w:proofErr w:type="spellStart"/>
      <w:r w:rsidRPr="0008406F">
        <w:rPr>
          <w:b/>
          <w:bCs/>
        </w:rPr>
        <w:t>Docs</w:t>
      </w:r>
      <w:proofErr w:type="spellEnd"/>
      <w:r w:rsidRPr="0008406F">
        <w:t xml:space="preserve">, aprovechando la información de modelos y </w:t>
      </w:r>
      <w:proofErr w:type="spellStart"/>
      <w:r w:rsidRPr="0008406F">
        <w:t>lineage</w:t>
      </w:r>
      <w:proofErr w:type="spellEnd"/>
      <w:r w:rsidRPr="0008406F">
        <w:t xml:space="preserve"> que ya contiene el proyecto.</w:t>
      </w:r>
    </w:p>
    <w:p w14:paraId="52B8B549" w14:textId="77777777" w:rsidR="0008406F" w:rsidRPr="0008406F" w:rsidRDefault="0008406F" w:rsidP="0008406F">
      <w:pPr>
        <w:numPr>
          <w:ilvl w:val="0"/>
          <w:numId w:val="17"/>
        </w:numPr>
      </w:pPr>
      <w:r w:rsidRPr="0008406F">
        <w:t xml:space="preserve">Construir una aplicación sencilla de </w:t>
      </w:r>
      <w:proofErr w:type="spellStart"/>
      <w:r w:rsidRPr="0008406F">
        <w:rPr>
          <w:b/>
          <w:bCs/>
        </w:rPr>
        <w:t>storytelling</w:t>
      </w:r>
      <w:proofErr w:type="spellEnd"/>
      <w:r w:rsidRPr="0008406F">
        <w:rPr>
          <w:b/>
          <w:bCs/>
        </w:rPr>
        <w:t xml:space="preserve"> con </w:t>
      </w:r>
      <w:proofErr w:type="spellStart"/>
      <w:r w:rsidRPr="0008406F">
        <w:rPr>
          <w:b/>
          <w:bCs/>
        </w:rPr>
        <w:t>Streamlit</w:t>
      </w:r>
      <w:proofErr w:type="spellEnd"/>
      <w:r w:rsidRPr="0008406F">
        <w:t xml:space="preserve"> u otro medio equivalente, que consuma las tablas de la capa </w:t>
      </w:r>
      <w:proofErr w:type="spellStart"/>
      <w:r w:rsidRPr="0008406F">
        <w:t>marts</w:t>
      </w:r>
      <w:proofErr w:type="spellEnd"/>
      <w:r w:rsidRPr="0008406F">
        <w:t xml:space="preserve"> y responda a las preguntas de negocio planteadas en el proyecto integrador, presentando visualizaciones y conclusiones para los </w:t>
      </w:r>
      <w:proofErr w:type="spellStart"/>
      <w:r w:rsidRPr="0008406F">
        <w:t>stakeholders</w:t>
      </w:r>
      <w:proofErr w:type="spellEnd"/>
      <w:r w:rsidRPr="0008406F">
        <w:t>.</w:t>
      </w:r>
    </w:p>
    <w:p w14:paraId="130F88D0" w14:textId="77777777" w:rsidR="0008406F" w:rsidRPr="0008406F" w:rsidRDefault="0008406F" w:rsidP="0008406F">
      <w:r w:rsidRPr="0008406F">
        <w:t>Con este avance, el modelo de datos del caso de comercio electrónico queda sólido, documentado y listo para ser explotado por herramientas analíticas y de visualización.</w:t>
      </w:r>
    </w:p>
    <w:p w14:paraId="31C4CD38" w14:textId="56005E7D" w:rsidR="005F59AA" w:rsidRDefault="005F59AA"/>
    <w:sectPr w:rsidR="005F59A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E2768"/>
    <w:multiLevelType w:val="multilevel"/>
    <w:tmpl w:val="FC48D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34217B"/>
    <w:multiLevelType w:val="multilevel"/>
    <w:tmpl w:val="49CEBD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BF7E40"/>
    <w:multiLevelType w:val="multilevel"/>
    <w:tmpl w:val="559E0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1D42A5"/>
    <w:multiLevelType w:val="multilevel"/>
    <w:tmpl w:val="E0AA9B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985FDC"/>
    <w:multiLevelType w:val="multilevel"/>
    <w:tmpl w:val="A532D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C16DBF"/>
    <w:multiLevelType w:val="multilevel"/>
    <w:tmpl w:val="EE6C3F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0D406E"/>
    <w:multiLevelType w:val="multilevel"/>
    <w:tmpl w:val="0554B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FC1881"/>
    <w:multiLevelType w:val="multilevel"/>
    <w:tmpl w:val="A198B3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D15121"/>
    <w:multiLevelType w:val="multilevel"/>
    <w:tmpl w:val="3B50C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C26E25"/>
    <w:multiLevelType w:val="multilevel"/>
    <w:tmpl w:val="C21A1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D65BEF"/>
    <w:multiLevelType w:val="multilevel"/>
    <w:tmpl w:val="77021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0838DC"/>
    <w:multiLevelType w:val="multilevel"/>
    <w:tmpl w:val="0AAA8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783B00"/>
    <w:multiLevelType w:val="multilevel"/>
    <w:tmpl w:val="3A680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B01E8B"/>
    <w:multiLevelType w:val="multilevel"/>
    <w:tmpl w:val="F73A1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6C5747"/>
    <w:multiLevelType w:val="multilevel"/>
    <w:tmpl w:val="18D61B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FF3422"/>
    <w:multiLevelType w:val="multilevel"/>
    <w:tmpl w:val="574A3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1C454B"/>
    <w:multiLevelType w:val="multilevel"/>
    <w:tmpl w:val="3B8A8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7704276">
    <w:abstractNumId w:val="6"/>
  </w:num>
  <w:num w:numId="2" w16cid:durableId="381947558">
    <w:abstractNumId w:val="8"/>
  </w:num>
  <w:num w:numId="3" w16cid:durableId="636843117">
    <w:abstractNumId w:val="4"/>
  </w:num>
  <w:num w:numId="4" w16cid:durableId="1111628988">
    <w:abstractNumId w:val="7"/>
  </w:num>
  <w:num w:numId="5" w16cid:durableId="128402866">
    <w:abstractNumId w:val="16"/>
  </w:num>
  <w:num w:numId="6" w16cid:durableId="575823911">
    <w:abstractNumId w:val="0"/>
  </w:num>
  <w:num w:numId="7" w16cid:durableId="295992903">
    <w:abstractNumId w:val="11"/>
  </w:num>
  <w:num w:numId="8" w16cid:durableId="2029871216">
    <w:abstractNumId w:val="5"/>
  </w:num>
  <w:num w:numId="9" w16cid:durableId="551893271">
    <w:abstractNumId w:val="9"/>
  </w:num>
  <w:num w:numId="10" w16cid:durableId="605504969">
    <w:abstractNumId w:val="10"/>
  </w:num>
  <w:num w:numId="11" w16cid:durableId="1124423401">
    <w:abstractNumId w:val="14"/>
  </w:num>
  <w:num w:numId="12" w16cid:durableId="2065907469">
    <w:abstractNumId w:val="15"/>
  </w:num>
  <w:num w:numId="13" w16cid:durableId="745689220">
    <w:abstractNumId w:val="1"/>
  </w:num>
  <w:num w:numId="14" w16cid:durableId="2090542192">
    <w:abstractNumId w:val="2"/>
  </w:num>
  <w:num w:numId="15" w16cid:durableId="2074154688">
    <w:abstractNumId w:val="3"/>
  </w:num>
  <w:num w:numId="16" w16cid:durableId="1314986588">
    <w:abstractNumId w:val="13"/>
  </w:num>
  <w:num w:numId="17" w16cid:durableId="115665262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406F"/>
    <w:rsid w:val="0008406F"/>
    <w:rsid w:val="00220301"/>
    <w:rsid w:val="003D21E0"/>
    <w:rsid w:val="005F59AA"/>
    <w:rsid w:val="00C9611E"/>
    <w:rsid w:val="00D9725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FD9EFC"/>
  <w15:chartTrackingRefBased/>
  <w15:docId w15:val="{87B42932-0A03-4EE8-A416-C0EFFFADE0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840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840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8406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8406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8406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8406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8406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8406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8406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8406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8406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8406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8406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8406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8406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8406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8406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8406F"/>
    <w:rPr>
      <w:rFonts w:eastAsiaTheme="majorEastAsia" w:cstheme="majorBidi"/>
      <w:color w:val="272727" w:themeColor="text1" w:themeTint="D8"/>
    </w:rPr>
  </w:style>
  <w:style w:type="paragraph" w:styleId="Ttulo">
    <w:name w:val="Title"/>
    <w:basedOn w:val="Normal"/>
    <w:next w:val="Normal"/>
    <w:link w:val="TtuloCar"/>
    <w:uiPriority w:val="10"/>
    <w:qFormat/>
    <w:rsid w:val="000840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8406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8406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8406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8406F"/>
    <w:pPr>
      <w:spacing w:before="160"/>
      <w:jc w:val="center"/>
    </w:pPr>
    <w:rPr>
      <w:i/>
      <w:iCs/>
      <w:color w:val="404040" w:themeColor="text1" w:themeTint="BF"/>
    </w:rPr>
  </w:style>
  <w:style w:type="character" w:customStyle="1" w:styleId="CitaCar">
    <w:name w:val="Cita Car"/>
    <w:basedOn w:val="Fuentedeprrafopredeter"/>
    <w:link w:val="Cita"/>
    <w:uiPriority w:val="29"/>
    <w:rsid w:val="0008406F"/>
    <w:rPr>
      <w:i/>
      <w:iCs/>
      <w:color w:val="404040" w:themeColor="text1" w:themeTint="BF"/>
    </w:rPr>
  </w:style>
  <w:style w:type="paragraph" w:styleId="Prrafodelista">
    <w:name w:val="List Paragraph"/>
    <w:basedOn w:val="Normal"/>
    <w:uiPriority w:val="34"/>
    <w:qFormat/>
    <w:rsid w:val="0008406F"/>
    <w:pPr>
      <w:ind w:left="720"/>
      <w:contextualSpacing/>
    </w:pPr>
  </w:style>
  <w:style w:type="character" w:styleId="nfasisintenso">
    <w:name w:val="Intense Emphasis"/>
    <w:basedOn w:val="Fuentedeprrafopredeter"/>
    <w:uiPriority w:val="21"/>
    <w:qFormat/>
    <w:rsid w:val="0008406F"/>
    <w:rPr>
      <w:i/>
      <w:iCs/>
      <w:color w:val="0F4761" w:themeColor="accent1" w:themeShade="BF"/>
    </w:rPr>
  </w:style>
  <w:style w:type="paragraph" w:styleId="Citadestacada">
    <w:name w:val="Intense Quote"/>
    <w:basedOn w:val="Normal"/>
    <w:next w:val="Normal"/>
    <w:link w:val="CitadestacadaCar"/>
    <w:uiPriority w:val="30"/>
    <w:qFormat/>
    <w:rsid w:val="000840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8406F"/>
    <w:rPr>
      <w:i/>
      <w:iCs/>
      <w:color w:val="0F4761" w:themeColor="accent1" w:themeShade="BF"/>
    </w:rPr>
  </w:style>
  <w:style w:type="character" w:styleId="Referenciaintensa">
    <w:name w:val="Intense Reference"/>
    <w:basedOn w:val="Fuentedeprrafopredeter"/>
    <w:uiPriority w:val="32"/>
    <w:qFormat/>
    <w:rsid w:val="0008406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7</Pages>
  <Words>1724</Words>
  <Characters>10570</Characters>
  <Application>Microsoft Office Word</Application>
  <DocSecurity>0</DocSecurity>
  <Lines>215</Lines>
  <Paragraphs>75</Paragraphs>
  <ScaleCrop>false</ScaleCrop>
  <Company/>
  <LinksUpToDate>false</LinksUpToDate>
  <CharactersWithSpaces>12219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 Velazquez</dc:creator>
  <cp:keywords/>
  <dc:description/>
  <cp:lastModifiedBy>Adrián Velázquez</cp:lastModifiedBy>
  <cp:revision>1</cp:revision>
  <dcterms:created xsi:type="dcterms:W3CDTF">2025-11-26T00:56:00Z</dcterms:created>
  <dcterms:modified xsi:type="dcterms:W3CDTF">2025-11-26T01:09:00Z</dcterms:modified>
</cp:coreProperties>
</file>