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24A0D7" w14:textId="4EC59EE3" w:rsidR="008B7A1F" w:rsidRPr="00BE7520" w:rsidRDefault="00016D47">
      <w:pPr>
        <w:rPr>
          <w:lang w:val="en-US"/>
        </w:rPr>
      </w:pPr>
      <w:r w:rsidRPr="00BE7520">
        <w:rPr>
          <w:lang w:val="id-ID"/>
        </w:rPr>
        <w:t xml:space="preserve">UU </w:t>
      </w:r>
      <w:proofErr w:type="spellStart"/>
      <w:r w:rsidRPr="00BE7520">
        <w:rPr>
          <w:lang w:val="id-ID"/>
        </w:rPr>
        <w:t>no</w:t>
      </w:r>
      <w:proofErr w:type="spellEnd"/>
      <w:r w:rsidRPr="00BE7520">
        <w:rPr>
          <w:lang w:val="id-ID"/>
        </w:rPr>
        <w:t xml:space="preserve"> 2 </w:t>
      </w:r>
      <w:proofErr w:type="spellStart"/>
      <w:r w:rsidRPr="00BE7520">
        <w:rPr>
          <w:lang w:val="id-ID"/>
        </w:rPr>
        <w:t>thn</w:t>
      </w:r>
      <w:proofErr w:type="spellEnd"/>
      <w:r w:rsidRPr="00BE7520">
        <w:rPr>
          <w:lang w:val="id-ID"/>
        </w:rPr>
        <w:t xml:space="preserve"> 1989 tentang </w:t>
      </w:r>
      <w:proofErr w:type="spellStart"/>
      <w:r w:rsidRPr="00BE7520">
        <w:rPr>
          <w:lang w:val="id-ID"/>
        </w:rPr>
        <w:t>system</w:t>
      </w:r>
      <w:proofErr w:type="spellEnd"/>
      <w:r w:rsidRPr="00BE7520">
        <w:rPr>
          <w:lang w:val="id-ID"/>
        </w:rPr>
        <w:t xml:space="preserve"> Pendidikan nasional. Pasal 46 ayat 1: Dalam rangka pembinaan satuan Pendidikan, pemerintah melakukan penilaian</w:t>
      </w:r>
      <w:r w:rsidRPr="00BE7520">
        <w:rPr>
          <w:lang w:val="en-US"/>
        </w:rPr>
        <w:t xml:space="preserve"> </w:t>
      </w:r>
      <w:proofErr w:type="spellStart"/>
      <w:r w:rsidRPr="00BE7520">
        <w:rPr>
          <w:lang w:val="en-US"/>
        </w:rPr>
        <w:t>setiap</w:t>
      </w:r>
      <w:proofErr w:type="spellEnd"/>
      <w:r w:rsidRPr="00BE7520">
        <w:rPr>
          <w:lang w:val="en-US"/>
        </w:rPr>
        <w:t xml:space="preserve"> </w:t>
      </w:r>
      <w:proofErr w:type="spellStart"/>
      <w:r w:rsidRPr="00BE7520">
        <w:rPr>
          <w:lang w:val="en-US"/>
        </w:rPr>
        <w:t>satuan</w:t>
      </w:r>
      <w:proofErr w:type="spellEnd"/>
      <w:r w:rsidRPr="00BE7520">
        <w:rPr>
          <w:lang w:val="en-US"/>
        </w:rPr>
        <w:t xml:space="preserve"> Pendidikan </w:t>
      </w:r>
      <w:proofErr w:type="spellStart"/>
      <w:r w:rsidRPr="00BE7520">
        <w:rPr>
          <w:lang w:val="en-US"/>
        </w:rPr>
        <w:t>secara</w:t>
      </w:r>
      <w:proofErr w:type="spellEnd"/>
      <w:r w:rsidRPr="00BE7520">
        <w:rPr>
          <w:lang w:val="en-US"/>
        </w:rPr>
        <w:t xml:space="preserve"> </w:t>
      </w:r>
      <w:proofErr w:type="spellStart"/>
      <w:r w:rsidRPr="00BE7520">
        <w:rPr>
          <w:lang w:val="en-US"/>
        </w:rPr>
        <w:t>berkala</w:t>
      </w:r>
      <w:proofErr w:type="spellEnd"/>
    </w:p>
    <w:p w14:paraId="0E6D44FB" w14:textId="10FC14D9" w:rsidR="00945D72" w:rsidRPr="00BE7520" w:rsidRDefault="00945D72">
      <w:pPr>
        <w:rPr>
          <w:lang w:val="en-US"/>
        </w:rPr>
      </w:pPr>
    </w:p>
    <w:p w14:paraId="31B87D22" w14:textId="19679CC3" w:rsidR="00945D72" w:rsidRPr="00BE7520" w:rsidRDefault="00945D72">
      <w:pPr>
        <w:rPr>
          <w:lang w:val="id-ID"/>
        </w:rPr>
      </w:pPr>
      <w:r w:rsidRPr="00BE7520">
        <w:rPr>
          <w:lang w:val="id-ID"/>
        </w:rPr>
        <w:t>PP No. 60 tahun 1999</w:t>
      </w:r>
      <w:r w:rsidR="00165C76" w:rsidRPr="00BE7520">
        <w:rPr>
          <w:lang w:val="id-ID"/>
        </w:rPr>
        <w:t xml:space="preserve"> tentang pendidikan tinggi</w:t>
      </w:r>
      <w:r w:rsidRPr="00BE7520">
        <w:rPr>
          <w:lang w:val="id-ID"/>
        </w:rPr>
        <w:t xml:space="preserve"> Pasal 128 Ayat 3: Penilaian Mutu sebagaimana dimaksud pada ayat 2 dilakukan oleh badan akreditasi yang mandiri</w:t>
      </w:r>
    </w:p>
    <w:p w14:paraId="128344CB" w14:textId="50F2E56E" w:rsidR="00945D72" w:rsidRPr="00BE7520" w:rsidRDefault="00945D72">
      <w:pPr>
        <w:rPr>
          <w:lang w:val="id-ID"/>
        </w:rPr>
      </w:pPr>
    </w:p>
    <w:p w14:paraId="115883F5" w14:textId="1CB173A4" w:rsidR="00945D72" w:rsidRPr="00BE7520" w:rsidRDefault="00165C76">
      <w:pPr>
        <w:rPr>
          <w:lang w:val="id-ID"/>
        </w:rPr>
      </w:pPr>
      <w:r w:rsidRPr="00BE7520">
        <w:rPr>
          <w:lang w:val="id-ID"/>
        </w:rPr>
        <w:t>APT : Perban No. 59 tahun 2018 tentang panduan penyusunan laporan evaluasi diri, panduan penyusunan laporan kinerja perguruan tinggi, dan matriks penilaian dalam instrumen akreditasi perguruan tinggi. pasal 1 ayat 1: Panduan penyusunan laporan evaluasi diri, panduan penyusunan laporan kinerja perguruan tinggi, dan matriks penilaian dalam instrumen akreditasi perguruan tinggi tercantum dalam lampiran ... .</w:t>
      </w:r>
    </w:p>
    <w:p w14:paraId="67F23F9E" w14:textId="4525E299" w:rsidR="00B829BC" w:rsidRPr="00BE7520" w:rsidRDefault="00165C76">
      <w:pPr>
        <w:rPr>
          <w:lang w:val="id-ID"/>
        </w:rPr>
      </w:pPr>
      <w:r w:rsidRPr="00BE7520">
        <w:rPr>
          <w:lang w:val="id-ID"/>
        </w:rPr>
        <w:t xml:space="preserve">APS : Perban Nomor 2 tahun 2019 </w:t>
      </w:r>
      <w:r w:rsidR="00B829BC" w:rsidRPr="00BE7520">
        <w:rPr>
          <w:lang w:val="id-ID"/>
        </w:rPr>
        <w:t>panduan penyusunan laporan evaluasi diri dan panduan penyusunan laporan kinerja program studi dalam instrumen akreditasi program studi. Pasal 1 ayat 1: Panduan penyusunan laporan evaluasi diri dan anduan penyusunan laporan kinerja program studi dalam instrumen akreditasi program studi tercantum dalam lampiran dan merupakan bagian yang tidak terpisahkan dari peraturan Badan Akreditasi Nasional Perguruan Tinggi ini.</w:t>
      </w:r>
    </w:p>
    <w:p w14:paraId="5972E936" w14:textId="2869B075" w:rsidR="00327A97" w:rsidRPr="00BE7520" w:rsidRDefault="00327A97">
      <w:pPr>
        <w:rPr>
          <w:lang w:val="id-ID"/>
        </w:rPr>
      </w:pPr>
    </w:p>
    <w:p w14:paraId="23C3CF24" w14:textId="77777777" w:rsidR="00BE7520" w:rsidRPr="00BE7520" w:rsidRDefault="00346CBC" w:rsidP="00346CBC">
      <w:pPr>
        <w:rPr>
          <w:lang w:val="id-ID"/>
        </w:rPr>
      </w:pPr>
      <w:r w:rsidRPr="00BE7520">
        <w:rPr>
          <w:lang w:val="id-ID"/>
        </w:rPr>
        <w:t xml:space="preserve">Penelitian </w:t>
      </w:r>
      <w:proofErr w:type="spellStart"/>
      <w:r w:rsidRPr="00BE7520">
        <w:rPr>
          <w:lang w:val="id-ID"/>
        </w:rPr>
        <w:t>Radiya</w:t>
      </w:r>
      <w:proofErr w:type="spellEnd"/>
      <w:r w:rsidRPr="00BE7520">
        <w:rPr>
          <w:lang w:val="id-ID"/>
        </w:rPr>
        <w:t xml:space="preserve"> dkk. 2016: SISTEM DASHBOARD UNTUK PERSIAPAN AKREDITASI PROGRAM STUDI SARJANA BERDASARKAN STANDAR BAN-PT:</w:t>
      </w:r>
    </w:p>
    <w:p w14:paraId="386A7A83" w14:textId="70B8E373" w:rsidR="00BE7520" w:rsidRPr="00BE7520" w:rsidRDefault="00BE7520" w:rsidP="00346CBC">
      <w:pPr>
        <w:rPr>
          <w:lang w:val="id-ID"/>
        </w:rPr>
      </w:pPr>
      <w:r w:rsidRPr="00BE7520">
        <w:rPr>
          <w:highlight w:val="yellow"/>
          <w:lang w:val="id-ID"/>
        </w:rPr>
        <w:t xml:space="preserve">Permasalahan: </w:t>
      </w:r>
      <w:proofErr w:type="spellStart"/>
      <w:r w:rsidRPr="00BE7520">
        <w:rPr>
          <w:rFonts w:ascii="Times New Roman" w:hAnsi="Times New Roman" w:cs="Times New Roman"/>
          <w:color w:val="000000"/>
          <w:highlight w:val="yellow"/>
        </w:rPr>
        <w:t>Permasalahan</w:t>
      </w:r>
      <w:proofErr w:type="spellEnd"/>
      <w:r w:rsidRPr="00BE7520">
        <w:rPr>
          <w:rFonts w:ascii="Times New Roman" w:hAnsi="Times New Roman" w:cs="Times New Roman"/>
          <w:color w:val="000000"/>
          <w:highlight w:val="yellow"/>
        </w:rPr>
        <w:t xml:space="preserve"> yang </w:t>
      </w:r>
      <w:proofErr w:type="spellStart"/>
      <w:r w:rsidRPr="00BE7520">
        <w:rPr>
          <w:rFonts w:ascii="Times New Roman" w:hAnsi="Times New Roman" w:cs="Times New Roman"/>
          <w:color w:val="000000"/>
          <w:highlight w:val="yellow"/>
        </w:rPr>
        <w:t>terjadi</w:t>
      </w:r>
      <w:proofErr w:type="spellEnd"/>
      <w:r w:rsidRPr="00BE7520">
        <w:rPr>
          <w:rFonts w:ascii="Times New Roman" w:hAnsi="Times New Roman" w:cs="Times New Roman"/>
          <w:color w:val="000000"/>
          <w:highlight w:val="yellow"/>
        </w:rPr>
        <w:t xml:space="preserve"> </w:t>
      </w:r>
      <w:proofErr w:type="spellStart"/>
      <w:r w:rsidRPr="00BE7520">
        <w:rPr>
          <w:rFonts w:ascii="Times New Roman" w:hAnsi="Times New Roman" w:cs="Times New Roman"/>
          <w:color w:val="000000"/>
          <w:highlight w:val="yellow"/>
        </w:rPr>
        <w:t>adalah</w:t>
      </w:r>
      <w:proofErr w:type="spellEnd"/>
      <w:r w:rsidRPr="00BE7520">
        <w:rPr>
          <w:rFonts w:ascii="Times New Roman" w:hAnsi="Times New Roman" w:cs="Times New Roman"/>
          <w:color w:val="000000"/>
          <w:highlight w:val="yellow"/>
        </w:rPr>
        <w:t xml:space="preserve"> </w:t>
      </w:r>
      <w:proofErr w:type="spellStart"/>
      <w:r w:rsidRPr="00BE7520">
        <w:rPr>
          <w:rFonts w:ascii="Times New Roman" w:hAnsi="Times New Roman" w:cs="Times New Roman"/>
          <w:color w:val="000000"/>
          <w:highlight w:val="yellow"/>
        </w:rPr>
        <w:t>bagaimana</w:t>
      </w:r>
      <w:proofErr w:type="spellEnd"/>
      <w:r w:rsidRPr="00BE7520">
        <w:rPr>
          <w:rFonts w:ascii="Times New Roman" w:hAnsi="Times New Roman" w:cs="Times New Roman"/>
          <w:color w:val="000000"/>
          <w:highlight w:val="yellow"/>
        </w:rPr>
        <w:t xml:space="preserve"> </w:t>
      </w:r>
      <w:proofErr w:type="spellStart"/>
      <w:r w:rsidRPr="00BE7520">
        <w:rPr>
          <w:rFonts w:ascii="Times New Roman" w:hAnsi="Times New Roman" w:cs="Times New Roman"/>
          <w:color w:val="000000"/>
          <w:highlight w:val="yellow"/>
        </w:rPr>
        <w:t>mengorganisasikan</w:t>
      </w:r>
      <w:proofErr w:type="spellEnd"/>
      <w:r w:rsidRPr="00BE7520">
        <w:rPr>
          <w:rFonts w:ascii="Times New Roman" w:hAnsi="Times New Roman" w:cs="Times New Roman"/>
          <w:color w:val="000000"/>
          <w:highlight w:val="yellow"/>
        </w:rPr>
        <w:t xml:space="preserve"> </w:t>
      </w:r>
      <w:proofErr w:type="spellStart"/>
      <w:r w:rsidRPr="00BE7520">
        <w:rPr>
          <w:rFonts w:ascii="Times New Roman" w:hAnsi="Times New Roman" w:cs="Times New Roman"/>
          <w:color w:val="000000"/>
          <w:highlight w:val="yellow"/>
        </w:rPr>
        <w:t>keseluruhan</w:t>
      </w:r>
      <w:proofErr w:type="spellEnd"/>
      <w:r w:rsidRPr="00BE7520">
        <w:rPr>
          <w:rFonts w:ascii="Times New Roman" w:hAnsi="Times New Roman" w:cs="Times New Roman"/>
          <w:color w:val="000000"/>
          <w:highlight w:val="yellow"/>
        </w:rPr>
        <w:t xml:space="preserve"> data</w:t>
      </w:r>
      <w:r w:rsidRPr="00BE7520">
        <w:rPr>
          <w:rFonts w:ascii="Times New Roman" w:hAnsi="Times New Roman" w:cs="Times New Roman"/>
          <w:color w:val="000000"/>
          <w:highlight w:val="yellow"/>
          <w:lang w:val="id-ID"/>
        </w:rPr>
        <w:t xml:space="preserve"> </w:t>
      </w:r>
      <w:r w:rsidRPr="00BE7520">
        <w:rPr>
          <w:rFonts w:ascii="Times New Roman" w:hAnsi="Times New Roman" w:cs="Times New Roman"/>
          <w:color w:val="000000"/>
          <w:highlight w:val="yellow"/>
        </w:rPr>
        <w:t xml:space="preserve">program </w:t>
      </w:r>
      <w:proofErr w:type="spellStart"/>
      <w:r w:rsidRPr="00BE7520">
        <w:rPr>
          <w:rFonts w:ascii="Times New Roman" w:hAnsi="Times New Roman" w:cs="Times New Roman"/>
          <w:color w:val="000000"/>
          <w:highlight w:val="yellow"/>
        </w:rPr>
        <w:t>studi</w:t>
      </w:r>
      <w:proofErr w:type="spellEnd"/>
      <w:r w:rsidRPr="00BE7520">
        <w:rPr>
          <w:rFonts w:ascii="Times New Roman" w:hAnsi="Times New Roman" w:cs="Times New Roman"/>
          <w:color w:val="000000"/>
          <w:highlight w:val="yellow"/>
        </w:rPr>
        <w:t xml:space="preserve"> yang </w:t>
      </w:r>
      <w:proofErr w:type="spellStart"/>
      <w:r w:rsidRPr="00BE7520">
        <w:rPr>
          <w:rFonts w:ascii="Times New Roman" w:hAnsi="Times New Roman" w:cs="Times New Roman"/>
          <w:color w:val="000000"/>
          <w:highlight w:val="yellow"/>
        </w:rPr>
        <w:t>tersebar</w:t>
      </w:r>
      <w:proofErr w:type="spellEnd"/>
      <w:r w:rsidRPr="00BE7520">
        <w:rPr>
          <w:rFonts w:ascii="Times New Roman" w:hAnsi="Times New Roman" w:cs="Times New Roman"/>
          <w:color w:val="000000"/>
          <w:highlight w:val="yellow"/>
        </w:rPr>
        <w:t xml:space="preserve"> dan </w:t>
      </w:r>
      <w:proofErr w:type="spellStart"/>
      <w:r w:rsidRPr="00BE7520">
        <w:rPr>
          <w:rFonts w:ascii="Times New Roman" w:hAnsi="Times New Roman" w:cs="Times New Roman"/>
          <w:color w:val="000000"/>
          <w:highlight w:val="yellow"/>
        </w:rPr>
        <w:t>tidak</w:t>
      </w:r>
      <w:proofErr w:type="spellEnd"/>
      <w:r w:rsidRPr="00BE7520">
        <w:rPr>
          <w:rFonts w:ascii="Times New Roman" w:hAnsi="Times New Roman" w:cs="Times New Roman"/>
          <w:color w:val="000000"/>
          <w:highlight w:val="yellow"/>
        </w:rPr>
        <w:t xml:space="preserve"> </w:t>
      </w:r>
      <w:proofErr w:type="spellStart"/>
      <w:r w:rsidRPr="00BE7520">
        <w:rPr>
          <w:rFonts w:ascii="Times New Roman" w:hAnsi="Times New Roman" w:cs="Times New Roman"/>
          <w:color w:val="000000"/>
          <w:highlight w:val="yellow"/>
        </w:rPr>
        <w:t>teratur</w:t>
      </w:r>
      <w:proofErr w:type="spellEnd"/>
      <w:r w:rsidRPr="00BE7520">
        <w:rPr>
          <w:rFonts w:ascii="Times New Roman" w:hAnsi="Times New Roman" w:cs="Times New Roman"/>
          <w:color w:val="000000"/>
          <w:highlight w:val="yellow"/>
        </w:rPr>
        <w:t xml:space="preserve"> </w:t>
      </w:r>
      <w:proofErr w:type="spellStart"/>
      <w:r w:rsidRPr="00BE7520">
        <w:rPr>
          <w:rFonts w:ascii="Times New Roman" w:hAnsi="Times New Roman" w:cs="Times New Roman"/>
          <w:color w:val="000000"/>
          <w:highlight w:val="yellow"/>
        </w:rPr>
        <w:t>dengan</w:t>
      </w:r>
      <w:proofErr w:type="spellEnd"/>
      <w:r w:rsidRPr="00BE7520">
        <w:rPr>
          <w:rFonts w:ascii="Times New Roman" w:hAnsi="Times New Roman" w:cs="Times New Roman"/>
          <w:color w:val="000000"/>
          <w:highlight w:val="yellow"/>
        </w:rPr>
        <w:t xml:space="preserve"> </w:t>
      </w:r>
      <w:proofErr w:type="spellStart"/>
      <w:r w:rsidRPr="00BE7520">
        <w:rPr>
          <w:rFonts w:ascii="Times New Roman" w:hAnsi="Times New Roman" w:cs="Times New Roman"/>
          <w:color w:val="000000"/>
          <w:highlight w:val="yellow"/>
        </w:rPr>
        <w:t>baik</w:t>
      </w:r>
      <w:proofErr w:type="spellEnd"/>
      <w:r w:rsidRPr="00BE7520">
        <w:rPr>
          <w:rFonts w:ascii="Times New Roman" w:hAnsi="Times New Roman" w:cs="Times New Roman"/>
          <w:color w:val="000000"/>
          <w:highlight w:val="yellow"/>
        </w:rPr>
        <w:t xml:space="preserve"> agar </w:t>
      </w:r>
      <w:proofErr w:type="spellStart"/>
      <w:r w:rsidRPr="00BE7520">
        <w:rPr>
          <w:rFonts w:ascii="Times New Roman" w:hAnsi="Times New Roman" w:cs="Times New Roman"/>
          <w:color w:val="000000"/>
          <w:highlight w:val="yellow"/>
        </w:rPr>
        <w:t>lebih</w:t>
      </w:r>
      <w:proofErr w:type="spellEnd"/>
      <w:r w:rsidRPr="00BE7520">
        <w:rPr>
          <w:rFonts w:ascii="Times New Roman" w:hAnsi="Times New Roman" w:cs="Times New Roman"/>
          <w:color w:val="000000"/>
          <w:highlight w:val="yellow"/>
        </w:rPr>
        <w:t xml:space="preserve"> </w:t>
      </w:r>
      <w:proofErr w:type="spellStart"/>
      <w:r w:rsidRPr="00BE7520">
        <w:rPr>
          <w:rFonts w:ascii="Times New Roman" w:hAnsi="Times New Roman" w:cs="Times New Roman"/>
          <w:color w:val="000000"/>
          <w:highlight w:val="yellow"/>
        </w:rPr>
        <w:t>mudah</w:t>
      </w:r>
      <w:proofErr w:type="spellEnd"/>
      <w:r w:rsidRPr="00BE7520">
        <w:rPr>
          <w:rFonts w:ascii="Times New Roman" w:hAnsi="Times New Roman" w:cs="Times New Roman"/>
          <w:color w:val="000000"/>
          <w:highlight w:val="yellow"/>
        </w:rPr>
        <w:t xml:space="preserve"> </w:t>
      </w:r>
      <w:proofErr w:type="spellStart"/>
      <w:r w:rsidRPr="00BE7520">
        <w:rPr>
          <w:rFonts w:ascii="Times New Roman" w:hAnsi="Times New Roman" w:cs="Times New Roman"/>
          <w:color w:val="000000"/>
          <w:highlight w:val="yellow"/>
        </w:rPr>
        <w:t>dilakukan</w:t>
      </w:r>
      <w:proofErr w:type="spellEnd"/>
      <w:r w:rsidRPr="00BE7520">
        <w:rPr>
          <w:color w:val="000000"/>
          <w:highlight w:val="yellow"/>
        </w:rPr>
        <w:br/>
      </w:r>
      <w:proofErr w:type="spellStart"/>
      <w:r w:rsidRPr="00BE7520">
        <w:rPr>
          <w:rFonts w:ascii="Times New Roman" w:hAnsi="Times New Roman" w:cs="Times New Roman"/>
          <w:color w:val="000000"/>
          <w:highlight w:val="yellow"/>
        </w:rPr>
        <w:t>persiapan</w:t>
      </w:r>
      <w:proofErr w:type="spellEnd"/>
      <w:r w:rsidRPr="00BE7520">
        <w:rPr>
          <w:rFonts w:ascii="Times New Roman" w:hAnsi="Times New Roman" w:cs="Times New Roman"/>
          <w:color w:val="000000"/>
          <w:highlight w:val="yellow"/>
        </w:rPr>
        <w:t xml:space="preserve"> </w:t>
      </w:r>
      <w:proofErr w:type="spellStart"/>
      <w:r w:rsidRPr="00BE7520">
        <w:rPr>
          <w:rFonts w:ascii="Times New Roman" w:hAnsi="Times New Roman" w:cs="Times New Roman"/>
          <w:color w:val="000000"/>
          <w:highlight w:val="yellow"/>
        </w:rPr>
        <w:t>sebelum</w:t>
      </w:r>
      <w:proofErr w:type="spellEnd"/>
      <w:r w:rsidRPr="00BE7520">
        <w:rPr>
          <w:rFonts w:ascii="Times New Roman" w:hAnsi="Times New Roman" w:cs="Times New Roman"/>
          <w:color w:val="000000"/>
          <w:highlight w:val="yellow"/>
        </w:rPr>
        <w:t xml:space="preserve"> </w:t>
      </w:r>
      <w:proofErr w:type="spellStart"/>
      <w:r w:rsidRPr="00BE7520">
        <w:rPr>
          <w:rFonts w:ascii="Times New Roman" w:hAnsi="Times New Roman" w:cs="Times New Roman"/>
          <w:color w:val="000000"/>
          <w:highlight w:val="yellow"/>
        </w:rPr>
        <w:t>periode</w:t>
      </w:r>
      <w:proofErr w:type="spellEnd"/>
      <w:r w:rsidRPr="00BE7520">
        <w:rPr>
          <w:rFonts w:ascii="Times New Roman" w:hAnsi="Times New Roman" w:cs="Times New Roman"/>
          <w:color w:val="000000"/>
          <w:highlight w:val="yellow"/>
        </w:rPr>
        <w:t xml:space="preserve"> </w:t>
      </w:r>
      <w:proofErr w:type="spellStart"/>
      <w:r w:rsidRPr="00BE7520">
        <w:rPr>
          <w:rFonts w:ascii="Times New Roman" w:hAnsi="Times New Roman" w:cs="Times New Roman"/>
          <w:color w:val="000000"/>
          <w:highlight w:val="yellow"/>
        </w:rPr>
        <w:t>penilaian</w:t>
      </w:r>
      <w:proofErr w:type="spellEnd"/>
      <w:r w:rsidRPr="00BE7520">
        <w:rPr>
          <w:rFonts w:ascii="Times New Roman" w:hAnsi="Times New Roman" w:cs="Times New Roman"/>
          <w:color w:val="000000"/>
          <w:highlight w:val="yellow"/>
        </w:rPr>
        <w:t xml:space="preserve"> oleh </w:t>
      </w:r>
      <w:proofErr w:type="spellStart"/>
      <w:r w:rsidRPr="00BE7520">
        <w:rPr>
          <w:rFonts w:ascii="Times New Roman" w:hAnsi="Times New Roman" w:cs="Times New Roman"/>
          <w:color w:val="000000"/>
          <w:highlight w:val="yellow"/>
        </w:rPr>
        <w:t>lembaga</w:t>
      </w:r>
      <w:proofErr w:type="spellEnd"/>
      <w:r w:rsidRPr="00BE7520">
        <w:rPr>
          <w:rFonts w:ascii="Times New Roman" w:hAnsi="Times New Roman" w:cs="Times New Roman"/>
          <w:color w:val="000000"/>
          <w:highlight w:val="yellow"/>
        </w:rPr>
        <w:t xml:space="preserve"> </w:t>
      </w:r>
      <w:proofErr w:type="spellStart"/>
      <w:r w:rsidRPr="00BE7520">
        <w:rPr>
          <w:rFonts w:ascii="Times New Roman" w:hAnsi="Times New Roman" w:cs="Times New Roman"/>
          <w:color w:val="000000"/>
          <w:highlight w:val="yellow"/>
        </w:rPr>
        <w:t>akreditasi</w:t>
      </w:r>
      <w:proofErr w:type="spellEnd"/>
      <w:r w:rsidRPr="00BE7520">
        <w:rPr>
          <w:rFonts w:ascii="Times New Roman" w:hAnsi="Times New Roman" w:cs="Times New Roman"/>
          <w:color w:val="000000"/>
          <w:highlight w:val="yellow"/>
        </w:rPr>
        <w:t xml:space="preserve"> </w:t>
      </w:r>
      <w:proofErr w:type="spellStart"/>
      <w:r w:rsidRPr="00BE7520">
        <w:rPr>
          <w:rFonts w:ascii="Times New Roman" w:hAnsi="Times New Roman" w:cs="Times New Roman"/>
          <w:color w:val="000000"/>
          <w:highlight w:val="yellow"/>
        </w:rPr>
        <w:t>nasional</w:t>
      </w:r>
      <w:proofErr w:type="spellEnd"/>
      <w:r w:rsidRPr="00BE7520">
        <w:rPr>
          <w:rFonts w:ascii="Times New Roman" w:hAnsi="Times New Roman" w:cs="Times New Roman"/>
          <w:color w:val="000000"/>
          <w:highlight w:val="yellow"/>
        </w:rPr>
        <w:t xml:space="preserve"> </w:t>
      </w:r>
      <w:proofErr w:type="spellStart"/>
      <w:r w:rsidRPr="00BE7520">
        <w:rPr>
          <w:rFonts w:ascii="Times New Roman" w:hAnsi="Times New Roman" w:cs="Times New Roman"/>
          <w:color w:val="000000"/>
          <w:highlight w:val="yellow"/>
        </w:rPr>
        <w:t>atau</w:t>
      </w:r>
      <w:proofErr w:type="spellEnd"/>
      <w:r w:rsidRPr="00BE7520">
        <w:rPr>
          <w:rFonts w:ascii="Times New Roman" w:hAnsi="Times New Roman" w:cs="Times New Roman"/>
          <w:color w:val="000000"/>
          <w:highlight w:val="yellow"/>
        </w:rPr>
        <w:t xml:space="preserve"> BAN-PT.</w:t>
      </w:r>
    </w:p>
    <w:p w14:paraId="79A34B4C" w14:textId="29EE5CCA" w:rsidR="00327A97" w:rsidRPr="00BE7520" w:rsidRDefault="00346CBC" w:rsidP="00346CBC">
      <w:pPr>
        <w:rPr>
          <w:rStyle w:val="fontstyle01"/>
          <w:sz w:val="22"/>
          <w:szCs w:val="22"/>
          <w:lang w:val="id-ID"/>
        </w:rPr>
      </w:pPr>
      <w:r w:rsidRPr="00BE7520">
        <w:rPr>
          <w:lang w:val="id-ID"/>
        </w:rPr>
        <w:t xml:space="preserve"> </w:t>
      </w:r>
      <w:r w:rsidRPr="00BE7520">
        <w:rPr>
          <w:rStyle w:val="fontstyle01"/>
          <w:sz w:val="22"/>
          <w:szCs w:val="22"/>
          <w:lang w:val="id-ID"/>
        </w:rPr>
        <w:t xml:space="preserve">Penelitian ini memiliki hipotesis bahwa sistem </w:t>
      </w:r>
      <w:proofErr w:type="spellStart"/>
      <w:r w:rsidRPr="00BE7520">
        <w:rPr>
          <w:rStyle w:val="fontstyle01"/>
          <w:sz w:val="22"/>
          <w:szCs w:val="22"/>
          <w:lang w:val="id-ID"/>
        </w:rPr>
        <w:t>dashboard</w:t>
      </w:r>
      <w:proofErr w:type="spellEnd"/>
      <w:r w:rsidRPr="00BE7520">
        <w:rPr>
          <w:rStyle w:val="fontstyle01"/>
          <w:sz w:val="22"/>
          <w:szCs w:val="22"/>
          <w:lang w:val="id-ID"/>
        </w:rPr>
        <w:t xml:space="preserve"> dapat memberikan gambaran tentang posisi nilai akreditasi program studi, sehingga pihak </w:t>
      </w:r>
      <w:proofErr w:type="spellStart"/>
      <w:r w:rsidRPr="00BE7520">
        <w:rPr>
          <w:rStyle w:val="fontstyle01"/>
          <w:sz w:val="22"/>
          <w:szCs w:val="22"/>
          <w:lang w:val="id-ID"/>
        </w:rPr>
        <w:t>managemen</w:t>
      </w:r>
      <w:proofErr w:type="spellEnd"/>
      <w:r w:rsidRPr="00BE7520">
        <w:rPr>
          <w:rStyle w:val="fontstyle01"/>
          <w:sz w:val="22"/>
          <w:szCs w:val="22"/>
          <w:lang w:val="id-ID"/>
        </w:rPr>
        <w:t xml:space="preserve"> program</w:t>
      </w:r>
      <w:r w:rsidRPr="00BE7520">
        <w:rPr>
          <w:color w:val="000000"/>
          <w:lang w:val="id-ID"/>
        </w:rPr>
        <w:br/>
      </w:r>
      <w:r w:rsidRPr="00BE7520">
        <w:rPr>
          <w:rStyle w:val="fontstyle01"/>
          <w:sz w:val="22"/>
          <w:szCs w:val="22"/>
          <w:lang w:val="id-ID"/>
        </w:rPr>
        <w:t xml:space="preserve">studi dapat mengambil tindakan untuk mempersiapkan dan memperbaiki kondisi </w:t>
      </w:r>
      <w:proofErr w:type="spellStart"/>
      <w:r w:rsidRPr="00BE7520">
        <w:rPr>
          <w:rStyle w:val="fontstyle01"/>
          <w:sz w:val="22"/>
          <w:szCs w:val="22"/>
          <w:lang w:val="id-ID"/>
        </w:rPr>
        <w:t>progam</w:t>
      </w:r>
      <w:proofErr w:type="spellEnd"/>
      <w:r w:rsidRPr="00BE7520">
        <w:rPr>
          <w:color w:val="000000"/>
          <w:lang w:val="id-ID"/>
        </w:rPr>
        <w:br/>
      </w:r>
      <w:r w:rsidRPr="00BE7520">
        <w:rPr>
          <w:rStyle w:val="fontstyle01"/>
          <w:sz w:val="22"/>
          <w:szCs w:val="22"/>
          <w:lang w:val="id-ID"/>
        </w:rPr>
        <w:t xml:space="preserve">studi </w:t>
      </w:r>
      <w:proofErr w:type="spellStart"/>
      <w:r w:rsidRPr="00BE7520">
        <w:rPr>
          <w:rStyle w:val="fontstyle01"/>
          <w:sz w:val="22"/>
          <w:szCs w:val="22"/>
          <w:lang w:val="id-ID"/>
        </w:rPr>
        <w:t>sehinga</w:t>
      </w:r>
      <w:proofErr w:type="spellEnd"/>
      <w:r w:rsidRPr="00BE7520">
        <w:rPr>
          <w:rStyle w:val="fontstyle01"/>
          <w:sz w:val="22"/>
          <w:szCs w:val="22"/>
          <w:lang w:val="id-ID"/>
        </w:rPr>
        <w:t xml:space="preserve"> bisa mendapat nilai yang maksimal. </w:t>
      </w:r>
      <w:r w:rsidRPr="00BE7520">
        <w:rPr>
          <w:rStyle w:val="fontstyle01"/>
          <w:sz w:val="22"/>
          <w:szCs w:val="22"/>
          <w:highlight w:val="yellow"/>
          <w:lang w:val="id-ID"/>
        </w:rPr>
        <w:t xml:space="preserve">Sistem </w:t>
      </w:r>
      <w:proofErr w:type="spellStart"/>
      <w:r w:rsidRPr="00BE7520">
        <w:rPr>
          <w:rStyle w:val="fontstyle01"/>
          <w:sz w:val="22"/>
          <w:szCs w:val="22"/>
          <w:highlight w:val="yellow"/>
          <w:lang w:val="id-ID"/>
        </w:rPr>
        <w:t>dashboard</w:t>
      </w:r>
      <w:proofErr w:type="spellEnd"/>
      <w:r w:rsidRPr="00BE7520">
        <w:rPr>
          <w:rStyle w:val="fontstyle01"/>
          <w:sz w:val="22"/>
          <w:szCs w:val="22"/>
          <w:highlight w:val="yellow"/>
          <w:lang w:val="id-ID"/>
        </w:rPr>
        <w:t xml:space="preserve"> dibuat berdasarkan</w:t>
      </w:r>
      <w:r w:rsidRPr="00BE7520">
        <w:rPr>
          <w:color w:val="000000"/>
          <w:highlight w:val="yellow"/>
          <w:lang w:val="id-ID"/>
        </w:rPr>
        <w:br/>
      </w:r>
      <w:r w:rsidRPr="00BE7520">
        <w:rPr>
          <w:rStyle w:val="fontstyle01"/>
          <w:sz w:val="22"/>
          <w:szCs w:val="22"/>
          <w:highlight w:val="yellow"/>
          <w:lang w:val="id-ID"/>
        </w:rPr>
        <w:t>panduan penilaian yang dikeluarkan oleh BAN-PT, kebutuhan data perlu dicatat dalam sistem</w:t>
      </w:r>
      <w:r w:rsidRPr="00BE7520">
        <w:rPr>
          <w:color w:val="000000"/>
          <w:highlight w:val="yellow"/>
          <w:lang w:val="id-ID"/>
        </w:rPr>
        <w:br/>
      </w:r>
      <w:r w:rsidRPr="00BE7520">
        <w:rPr>
          <w:rStyle w:val="fontstyle01"/>
          <w:sz w:val="22"/>
          <w:szCs w:val="22"/>
          <w:highlight w:val="yellow"/>
          <w:lang w:val="id-ID"/>
        </w:rPr>
        <w:t>sehingga bisa menghasilkan sistem yang merepresentasikan hasil yang sebenarnya.</w:t>
      </w:r>
    </w:p>
    <w:p w14:paraId="08A3564D" w14:textId="6D6FC398" w:rsidR="00BE7520" w:rsidRPr="00BE7520" w:rsidRDefault="00BE7520" w:rsidP="00346CBC">
      <w:pPr>
        <w:rPr>
          <w:rStyle w:val="fontstyle01"/>
          <w:sz w:val="22"/>
          <w:szCs w:val="22"/>
          <w:lang w:val="id-ID"/>
        </w:rPr>
      </w:pPr>
      <w:r w:rsidRPr="00BE7520">
        <w:rPr>
          <w:rStyle w:val="fontstyle01"/>
          <w:sz w:val="22"/>
          <w:szCs w:val="22"/>
          <w:lang w:val="id-ID"/>
        </w:rPr>
        <w:t>Penelitian Widagdo, dkk. 2019</w:t>
      </w:r>
    </w:p>
    <w:p w14:paraId="73AF7E6D" w14:textId="30403396" w:rsidR="00BE7520" w:rsidRPr="00BE7520" w:rsidRDefault="00BE7520" w:rsidP="00346CBC">
      <w:pPr>
        <w:rPr>
          <w:rFonts w:ascii="Times-Roman" w:hAnsi="Times-Roman"/>
          <w:color w:val="000000"/>
        </w:rPr>
      </w:pPr>
      <w:r w:rsidRPr="00BE7520">
        <w:rPr>
          <w:rStyle w:val="fontstyle01"/>
          <w:sz w:val="22"/>
          <w:szCs w:val="22"/>
          <w:highlight w:val="yellow"/>
          <w:lang w:val="id-ID"/>
        </w:rPr>
        <w:t xml:space="preserve">Permasalahan: </w:t>
      </w:r>
      <w:proofErr w:type="spellStart"/>
      <w:r w:rsidRPr="00BE7520">
        <w:rPr>
          <w:rFonts w:ascii="Times-Roman" w:hAnsi="Times-Roman"/>
          <w:color w:val="000000"/>
          <w:highlight w:val="yellow"/>
        </w:rPr>
        <w:t>tim</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penyusun</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borang</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akreditasi</w:t>
      </w:r>
      <w:proofErr w:type="spellEnd"/>
      <w:r w:rsidRPr="00BE7520">
        <w:rPr>
          <w:rFonts w:ascii="Times-Roman" w:hAnsi="Times-Roman"/>
          <w:color w:val="000000"/>
          <w:highlight w:val="yellow"/>
          <w:lang w:val="id-ID"/>
        </w:rPr>
        <w:t xml:space="preserve"> </w:t>
      </w:r>
      <w:proofErr w:type="spellStart"/>
      <w:r w:rsidRPr="00BE7520">
        <w:rPr>
          <w:rFonts w:ascii="Times-Roman" w:hAnsi="Times-Roman"/>
          <w:color w:val="000000"/>
          <w:highlight w:val="yellow"/>
        </w:rPr>
        <w:t>mengalami</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kesulitan</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ketika</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mencari</w:t>
      </w:r>
      <w:proofErr w:type="spellEnd"/>
      <w:r w:rsidRPr="00BE7520">
        <w:rPr>
          <w:rFonts w:ascii="Times-Roman" w:hAnsi="Times-Roman"/>
          <w:color w:val="000000"/>
          <w:highlight w:val="yellow"/>
        </w:rPr>
        <w:t xml:space="preserve"> file </w:t>
      </w:r>
      <w:proofErr w:type="spellStart"/>
      <w:r w:rsidRPr="00BE7520">
        <w:rPr>
          <w:rFonts w:ascii="Times-Roman" w:hAnsi="Times-Roman"/>
          <w:color w:val="000000"/>
          <w:highlight w:val="yellow"/>
        </w:rPr>
        <w:t>pendukung</w:t>
      </w:r>
      <w:proofErr w:type="spellEnd"/>
      <w:r w:rsidRPr="00BE7520">
        <w:rPr>
          <w:rFonts w:ascii="Times-Roman" w:hAnsi="Times-Roman"/>
          <w:color w:val="000000"/>
          <w:highlight w:val="yellow"/>
        </w:rPr>
        <w:t xml:space="preserve"> dan </w:t>
      </w:r>
      <w:proofErr w:type="spellStart"/>
      <w:r w:rsidRPr="00BE7520">
        <w:rPr>
          <w:rFonts w:ascii="Times-Roman" w:hAnsi="Times-Roman"/>
          <w:color w:val="000000"/>
          <w:highlight w:val="yellow"/>
        </w:rPr>
        <w:t>bukti-bukti</w:t>
      </w:r>
      <w:proofErr w:type="spellEnd"/>
      <w:r w:rsidRPr="00BE7520">
        <w:rPr>
          <w:rFonts w:ascii="Times-Roman" w:hAnsi="Times-Roman"/>
          <w:color w:val="000000"/>
          <w:highlight w:val="yellow"/>
        </w:rPr>
        <w:t xml:space="preserve"> yang </w:t>
      </w:r>
      <w:proofErr w:type="spellStart"/>
      <w:r w:rsidRPr="00BE7520">
        <w:rPr>
          <w:rFonts w:ascii="Times-Roman" w:hAnsi="Times-Roman"/>
          <w:color w:val="000000"/>
          <w:highlight w:val="yellow"/>
        </w:rPr>
        <w:t>dibutuhkan</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dalam</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kegiatan</w:t>
      </w:r>
      <w:proofErr w:type="spellEnd"/>
      <w:r w:rsidRPr="00BE7520">
        <w:rPr>
          <w:rFonts w:ascii="Times-Roman" w:hAnsi="Times-Roman"/>
          <w:color w:val="000000"/>
          <w:highlight w:val="yellow"/>
          <w:lang w:val="id-ID"/>
        </w:rPr>
        <w:t xml:space="preserve"> </w:t>
      </w:r>
      <w:proofErr w:type="spellStart"/>
      <w:r w:rsidRPr="00BE7520">
        <w:rPr>
          <w:rFonts w:ascii="Times-Roman" w:hAnsi="Times-Roman"/>
          <w:color w:val="000000"/>
          <w:highlight w:val="yellow"/>
        </w:rPr>
        <w:t>akademik</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seperti</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mengumpulkan</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bukti</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kinerja</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dosen</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dibidang</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pendidikan</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penelitian</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pengabdian</w:t>
      </w:r>
      <w:proofErr w:type="spellEnd"/>
      <w:r w:rsidRPr="00BE7520">
        <w:rPr>
          <w:rFonts w:ascii="Times-Roman" w:hAnsi="Times-Roman"/>
          <w:color w:val="000000"/>
          <w:highlight w:val="yellow"/>
          <w:lang w:val="id-ID"/>
        </w:rPr>
        <w:t xml:space="preserve"> </w:t>
      </w:r>
      <w:proofErr w:type="spellStart"/>
      <w:r w:rsidRPr="00BE7520">
        <w:rPr>
          <w:rFonts w:ascii="Times-Roman" w:hAnsi="Times-Roman"/>
          <w:color w:val="000000"/>
          <w:highlight w:val="yellow"/>
        </w:rPr>
        <w:t>kepada</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masyarakat</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bukti</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kegiatan</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dosen</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tetap</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dalam</w:t>
      </w:r>
      <w:proofErr w:type="spellEnd"/>
      <w:r w:rsidRPr="00BE7520">
        <w:rPr>
          <w:rFonts w:ascii="Times-Roman" w:hAnsi="Times-Roman"/>
          <w:color w:val="000000"/>
          <w:highlight w:val="yellow"/>
        </w:rPr>
        <w:t xml:space="preserve"> seminar </w:t>
      </w:r>
      <w:proofErr w:type="spellStart"/>
      <w:r w:rsidRPr="00BE7520">
        <w:rPr>
          <w:rFonts w:ascii="Times-Roman" w:hAnsi="Times-Roman"/>
          <w:color w:val="000000"/>
          <w:highlight w:val="yellow"/>
        </w:rPr>
        <w:t>ilmiah</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bukti</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pencapaian</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prestasi</w:t>
      </w:r>
      <w:proofErr w:type="spellEnd"/>
      <w:r w:rsidRPr="00BE7520">
        <w:rPr>
          <w:rFonts w:ascii="Times-Roman" w:hAnsi="Times-Roman"/>
          <w:color w:val="000000"/>
          <w:highlight w:val="yellow"/>
        </w:rPr>
        <w:t xml:space="preserve"> </w:t>
      </w:r>
      <w:proofErr w:type="spellStart"/>
      <w:r w:rsidRPr="00BE7520">
        <w:rPr>
          <w:rFonts w:ascii="Times-Roman" w:hAnsi="Times-Roman"/>
          <w:color w:val="000000"/>
          <w:highlight w:val="yellow"/>
        </w:rPr>
        <w:t>dosen</w:t>
      </w:r>
      <w:proofErr w:type="spellEnd"/>
    </w:p>
    <w:p w14:paraId="57E0500C" w14:textId="77C334E2" w:rsidR="00BE7520" w:rsidRPr="00BE7520" w:rsidRDefault="00BE7520" w:rsidP="00346CBC">
      <w:pPr>
        <w:rPr>
          <w:rFonts w:ascii="Times-Roman" w:hAnsi="Times-Roman"/>
          <w:color w:val="000000"/>
        </w:rPr>
      </w:pPr>
      <w:proofErr w:type="spellStart"/>
      <w:r w:rsidRPr="00BE7520">
        <w:rPr>
          <w:rFonts w:ascii="Times-Roman" w:hAnsi="Times-Roman"/>
          <w:color w:val="000000"/>
        </w:rPr>
        <w:t>Sistem</w:t>
      </w:r>
      <w:proofErr w:type="spellEnd"/>
      <w:r w:rsidRPr="00BE7520">
        <w:rPr>
          <w:rFonts w:ascii="Times-Roman" w:hAnsi="Times-Roman"/>
          <w:color w:val="000000"/>
        </w:rPr>
        <w:t xml:space="preserve"> </w:t>
      </w:r>
      <w:proofErr w:type="spellStart"/>
      <w:r w:rsidRPr="00BE7520">
        <w:rPr>
          <w:rFonts w:ascii="Times-Roman" w:hAnsi="Times-Roman"/>
          <w:color w:val="000000"/>
        </w:rPr>
        <w:t>informasi</w:t>
      </w:r>
      <w:proofErr w:type="spellEnd"/>
      <w:r w:rsidRPr="00BE7520">
        <w:rPr>
          <w:rFonts w:ascii="Times-Roman" w:hAnsi="Times-Roman"/>
          <w:color w:val="000000"/>
        </w:rPr>
        <w:t xml:space="preserve"> </w:t>
      </w:r>
      <w:proofErr w:type="spellStart"/>
      <w:r w:rsidRPr="00BE7520">
        <w:rPr>
          <w:rFonts w:ascii="Times-Roman" w:hAnsi="Times-Roman"/>
          <w:color w:val="000000"/>
        </w:rPr>
        <w:t>akreditasi</w:t>
      </w:r>
      <w:proofErr w:type="spellEnd"/>
      <w:r w:rsidRPr="00BE7520">
        <w:rPr>
          <w:rFonts w:ascii="Times-Roman" w:hAnsi="Times-Roman"/>
          <w:color w:val="000000"/>
        </w:rPr>
        <w:t xml:space="preserve"> </w:t>
      </w:r>
      <w:proofErr w:type="spellStart"/>
      <w:r w:rsidRPr="00BE7520">
        <w:rPr>
          <w:rFonts w:ascii="Times-Roman" w:hAnsi="Times-Roman"/>
          <w:color w:val="000000"/>
        </w:rPr>
        <w:t>ini</w:t>
      </w:r>
      <w:proofErr w:type="spellEnd"/>
      <w:r w:rsidRPr="00BE7520">
        <w:rPr>
          <w:rFonts w:ascii="Times-Roman" w:hAnsi="Times-Roman"/>
          <w:color w:val="000000"/>
        </w:rPr>
        <w:t xml:space="preserve"> juga </w:t>
      </w:r>
      <w:proofErr w:type="spellStart"/>
      <w:r w:rsidRPr="00BE7520">
        <w:rPr>
          <w:rFonts w:ascii="Times-Roman" w:hAnsi="Times-Roman"/>
          <w:color w:val="000000"/>
        </w:rPr>
        <w:t>memudahkan</w:t>
      </w:r>
      <w:proofErr w:type="spellEnd"/>
      <w:r w:rsidRPr="00BE7520">
        <w:rPr>
          <w:rFonts w:ascii="Times-Roman" w:hAnsi="Times-Roman"/>
          <w:color w:val="000000"/>
        </w:rPr>
        <w:t xml:space="preserve"> program </w:t>
      </w:r>
      <w:proofErr w:type="spellStart"/>
      <w:r w:rsidRPr="00BE7520">
        <w:rPr>
          <w:rFonts w:ascii="Times-Roman" w:hAnsi="Times-Roman"/>
          <w:color w:val="000000"/>
        </w:rPr>
        <w:t>studi</w:t>
      </w:r>
      <w:proofErr w:type="spellEnd"/>
      <w:r w:rsidRPr="00BE7520">
        <w:rPr>
          <w:rFonts w:ascii="Times-Roman" w:hAnsi="Times-Roman"/>
          <w:color w:val="000000"/>
        </w:rPr>
        <w:t xml:space="preserve"> </w:t>
      </w:r>
      <w:proofErr w:type="spellStart"/>
      <w:r w:rsidRPr="00BE7520">
        <w:rPr>
          <w:rFonts w:ascii="Times-Roman" w:hAnsi="Times-Roman"/>
          <w:color w:val="000000"/>
        </w:rPr>
        <w:t>dalam</w:t>
      </w:r>
      <w:proofErr w:type="spellEnd"/>
      <w:r w:rsidRPr="00BE7520">
        <w:rPr>
          <w:rFonts w:ascii="Times-Roman" w:hAnsi="Times-Roman"/>
          <w:color w:val="000000"/>
        </w:rPr>
        <w:t xml:space="preserve"> </w:t>
      </w:r>
      <w:proofErr w:type="spellStart"/>
      <w:r w:rsidRPr="00BE7520">
        <w:rPr>
          <w:rFonts w:ascii="Times-Roman" w:hAnsi="Times-Roman"/>
          <w:color w:val="000000"/>
        </w:rPr>
        <w:t>penyimpanan</w:t>
      </w:r>
      <w:proofErr w:type="spellEnd"/>
      <w:r w:rsidRPr="00BE7520">
        <w:rPr>
          <w:rFonts w:ascii="Times-Roman" w:hAnsi="Times-Roman"/>
          <w:color w:val="000000"/>
        </w:rPr>
        <w:t>,</w:t>
      </w:r>
      <w:r w:rsidRPr="00BE7520">
        <w:rPr>
          <w:rFonts w:ascii="Times-Roman" w:hAnsi="Times-Roman"/>
          <w:color w:val="000000"/>
        </w:rPr>
        <w:br/>
      </w:r>
      <w:proofErr w:type="spellStart"/>
      <w:r w:rsidRPr="00BE7520">
        <w:rPr>
          <w:rFonts w:ascii="Times-Roman" w:hAnsi="Times-Roman"/>
          <w:color w:val="000000"/>
        </w:rPr>
        <w:t>mendistribusikan</w:t>
      </w:r>
      <w:proofErr w:type="spellEnd"/>
      <w:r w:rsidRPr="00BE7520">
        <w:rPr>
          <w:rFonts w:ascii="Times-Roman" w:hAnsi="Times-Roman"/>
          <w:color w:val="000000"/>
        </w:rPr>
        <w:t xml:space="preserve"> dan </w:t>
      </w:r>
      <w:proofErr w:type="spellStart"/>
      <w:r w:rsidRPr="00BE7520">
        <w:rPr>
          <w:rFonts w:ascii="Times-Roman" w:hAnsi="Times-Roman"/>
          <w:color w:val="000000"/>
        </w:rPr>
        <w:t>menyesuaikan</w:t>
      </w:r>
      <w:proofErr w:type="spellEnd"/>
      <w:r w:rsidRPr="00BE7520">
        <w:rPr>
          <w:rFonts w:ascii="Times-Roman" w:hAnsi="Times-Roman"/>
          <w:color w:val="000000"/>
        </w:rPr>
        <w:t xml:space="preserve"> data </w:t>
      </w:r>
      <w:proofErr w:type="spellStart"/>
      <w:r w:rsidRPr="00BE7520">
        <w:rPr>
          <w:rFonts w:ascii="Times-Roman" w:hAnsi="Times-Roman"/>
          <w:color w:val="000000"/>
        </w:rPr>
        <w:t>sesuai</w:t>
      </w:r>
      <w:proofErr w:type="spellEnd"/>
      <w:r w:rsidRPr="00BE7520">
        <w:rPr>
          <w:rFonts w:ascii="Times-Roman" w:hAnsi="Times-Roman"/>
          <w:color w:val="000000"/>
        </w:rPr>
        <w:t xml:space="preserve"> </w:t>
      </w:r>
      <w:proofErr w:type="spellStart"/>
      <w:r w:rsidRPr="00BE7520">
        <w:rPr>
          <w:rFonts w:ascii="Times-Roman" w:hAnsi="Times-Roman"/>
          <w:color w:val="000000"/>
        </w:rPr>
        <w:t>dengan</w:t>
      </w:r>
      <w:proofErr w:type="spellEnd"/>
      <w:r w:rsidRPr="00BE7520">
        <w:rPr>
          <w:rFonts w:ascii="Times-Roman" w:hAnsi="Times-Roman"/>
          <w:color w:val="000000"/>
        </w:rPr>
        <w:t xml:space="preserve"> </w:t>
      </w:r>
      <w:proofErr w:type="spellStart"/>
      <w:r w:rsidRPr="00BE7520">
        <w:rPr>
          <w:rFonts w:ascii="Times-Roman" w:hAnsi="Times-Roman"/>
          <w:color w:val="000000"/>
        </w:rPr>
        <w:t>standar</w:t>
      </w:r>
      <w:proofErr w:type="spellEnd"/>
      <w:r w:rsidRPr="00BE7520">
        <w:rPr>
          <w:rFonts w:ascii="Times-Roman" w:hAnsi="Times-Roman"/>
          <w:color w:val="000000"/>
        </w:rPr>
        <w:t xml:space="preserve"> </w:t>
      </w:r>
      <w:proofErr w:type="spellStart"/>
      <w:r w:rsidRPr="00BE7520">
        <w:rPr>
          <w:rFonts w:ascii="Times-Roman" w:hAnsi="Times-Roman"/>
          <w:color w:val="000000"/>
        </w:rPr>
        <w:t>mutu</w:t>
      </w:r>
      <w:proofErr w:type="spellEnd"/>
      <w:r w:rsidRPr="00BE7520">
        <w:rPr>
          <w:rFonts w:ascii="Times-Roman" w:hAnsi="Times-Roman"/>
          <w:color w:val="000000"/>
        </w:rPr>
        <w:t xml:space="preserve"> </w:t>
      </w:r>
      <w:proofErr w:type="spellStart"/>
      <w:r w:rsidRPr="00BE7520">
        <w:rPr>
          <w:rFonts w:ascii="Times-Roman" w:hAnsi="Times-Roman"/>
          <w:color w:val="000000"/>
        </w:rPr>
        <w:t>instrumen</w:t>
      </w:r>
      <w:proofErr w:type="spellEnd"/>
      <w:r w:rsidRPr="00BE7520">
        <w:rPr>
          <w:rFonts w:ascii="Times-Roman" w:hAnsi="Times-Roman"/>
          <w:color w:val="000000"/>
        </w:rPr>
        <w:t xml:space="preserve"> </w:t>
      </w:r>
      <w:proofErr w:type="spellStart"/>
      <w:r w:rsidRPr="00BE7520">
        <w:rPr>
          <w:rFonts w:ascii="Times-Roman" w:hAnsi="Times-Roman"/>
          <w:color w:val="000000"/>
        </w:rPr>
        <w:t>borang</w:t>
      </w:r>
      <w:proofErr w:type="spellEnd"/>
      <w:r w:rsidRPr="00BE7520">
        <w:rPr>
          <w:rFonts w:ascii="Times-Roman" w:hAnsi="Times-Roman"/>
          <w:color w:val="000000"/>
        </w:rPr>
        <w:t xml:space="preserve"> </w:t>
      </w:r>
      <w:proofErr w:type="spellStart"/>
      <w:r w:rsidRPr="00BE7520">
        <w:rPr>
          <w:rFonts w:ascii="Times-Roman" w:hAnsi="Times-Roman"/>
          <w:color w:val="000000"/>
        </w:rPr>
        <w:t>akreditasi</w:t>
      </w:r>
      <w:proofErr w:type="spellEnd"/>
      <w:r w:rsidRPr="00BE7520">
        <w:rPr>
          <w:rFonts w:ascii="Times-Roman" w:hAnsi="Times-Roman"/>
          <w:color w:val="000000"/>
        </w:rPr>
        <w:br/>
        <w:t>BAN-PT.</w:t>
      </w:r>
    </w:p>
    <w:p w14:paraId="16D0B173" w14:textId="5F343941" w:rsidR="00BE7520" w:rsidRPr="00BE7520" w:rsidRDefault="00BE7520" w:rsidP="00346CBC">
      <w:pPr>
        <w:rPr>
          <w:rFonts w:ascii="Times-Roman" w:hAnsi="Times-Roman"/>
          <w:color w:val="000000"/>
        </w:rPr>
      </w:pPr>
    </w:p>
    <w:p w14:paraId="71856075" w14:textId="7AAE5537" w:rsidR="00BE7520" w:rsidRPr="00BE7520" w:rsidRDefault="00BE7520" w:rsidP="00346CBC">
      <w:pPr>
        <w:rPr>
          <w:rFonts w:ascii="Times-Roman" w:hAnsi="Times-Roman"/>
          <w:color w:val="000000"/>
          <w:lang w:val="id-ID"/>
        </w:rPr>
      </w:pPr>
      <w:r w:rsidRPr="00BE7520">
        <w:rPr>
          <w:rFonts w:ascii="Times-Roman" w:hAnsi="Times-Roman"/>
          <w:color w:val="000000"/>
          <w:lang w:val="id-ID"/>
        </w:rPr>
        <w:t>Penelitian Sukamto dkk. 2016</w:t>
      </w:r>
    </w:p>
    <w:p w14:paraId="0D0819B7" w14:textId="080ECC10" w:rsidR="00BE7520" w:rsidRPr="00BE7520" w:rsidRDefault="00BE7520" w:rsidP="00BE7520">
      <w:pPr>
        <w:rPr>
          <w:rStyle w:val="fontstyle01"/>
          <w:sz w:val="22"/>
          <w:szCs w:val="22"/>
          <w:lang w:val="id-ID"/>
        </w:rPr>
      </w:pPr>
      <w:r w:rsidRPr="00BE7520">
        <w:rPr>
          <w:rFonts w:ascii="Times-Roman" w:hAnsi="Times-Roman"/>
          <w:color w:val="000000"/>
          <w:highlight w:val="yellow"/>
          <w:lang w:val="id-ID"/>
        </w:rPr>
        <w:t xml:space="preserve">Permasalahan: </w:t>
      </w:r>
      <w:r w:rsidRPr="00BE7520">
        <w:rPr>
          <w:rFonts w:ascii="Times-Roman" w:hAnsi="Times-Roman"/>
          <w:color w:val="000000"/>
          <w:highlight w:val="yellow"/>
          <w:lang w:val="id-ID"/>
        </w:rPr>
        <w:t>Hingga saat ini proses akreditasi dilakukan secara manual.</w:t>
      </w:r>
      <w:r w:rsidRPr="00BE7520">
        <w:rPr>
          <w:rFonts w:ascii="Times-Roman" w:hAnsi="Times-Roman"/>
          <w:color w:val="000000"/>
          <w:highlight w:val="yellow"/>
          <w:lang w:val="id-ID"/>
        </w:rPr>
        <w:t xml:space="preserve"> </w:t>
      </w:r>
      <w:r w:rsidRPr="00BE7520">
        <w:rPr>
          <w:rFonts w:ascii="Times-Roman" w:hAnsi="Times-Roman"/>
          <w:color w:val="000000"/>
          <w:highlight w:val="yellow"/>
          <w:lang w:val="id-ID"/>
        </w:rPr>
        <w:t xml:space="preserve">Proses dimulai dari pengajuan akreditasi oleh </w:t>
      </w:r>
      <w:proofErr w:type="spellStart"/>
      <w:r w:rsidRPr="00BE7520">
        <w:rPr>
          <w:rFonts w:ascii="Times-Roman" w:hAnsi="Times-Roman"/>
          <w:color w:val="000000"/>
          <w:highlight w:val="yellow"/>
          <w:lang w:val="id-ID"/>
        </w:rPr>
        <w:t>prodi</w:t>
      </w:r>
      <w:proofErr w:type="spellEnd"/>
      <w:r w:rsidRPr="00BE7520">
        <w:rPr>
          <w:rFonts w:ascii="Times-Roman" w:hAnsi="Times-Roman"/>
          <w:color w:val="000000"/>
          <w:highlight w:val="yellow"/>
          <w:lang w:val="id-ID"/>
        </w:rPr>
        <w:t xml:space="preserve"> dengan</w:t>
      </w:r>
      <w:r w:rsidRPr="00BE7520">
        <w:rPr>
          <w:rFonts w:ascii="Times-Roman" w:hAnsi="Times-Roman"/>
          <w:color w:val="000000"/>
          <w:highlight w:val="yellow"/>
          <w:lang w:val="id-ID"/>
        </w:rPr>
        <w:t xml:space="preserve"> </w:t>
      </w:r>
      <w:r w:rsidRPr="00BE7520">
        <w:rPr>
          <w:rFonts w:ascii="Times-Roman" w:hAnsi="Times-Roman"/>
          <w:color w:val="000000"/>
          <w:highlight w:val="yellow"/>
          <w:lang w:val="id-ID"/>
        </w:rPr>
        <w:t>menyerahkan dokumen instrumen akreditasi, kemudian</w:t>
      </w:r>
      <w:r w:rsidRPr="00BE7520">
        <w:rPr>
          <w:rFonts w:ascii="Times-Roman" w:hAnsi="Times-Roman"/>
          <w:color w:val="000000"/>
          <w:highlight w:val="yellow"/>
          <w:lang w:val="id-ID"/>
        </w:rPr>
        <w:t xml:space="preserve"> </w:t>
      </w:r>
      <w:r w:rsidRPr="00BE7520">
        <w:rPr>
          <w:rFonts w:ascii="Times-Roman" w:hAnsi="Times-Roman"/>
          <w:color w:val="000000"/>
          <w:highlight w:val="yellow"/>
          <w:lang w:val="id-ID"/>
        </w:rPr>
        <w:t xml:space="preserve">penilaian borang menggunakan </w:t>
      </w:r>
      <w:proofErr w:type="spellStart"/>
      <w:r w:rsidRPr="00BE7520">
        <w:rPr>
          <w:rFonts w:ascii="Times-Roman" w:hAnsi="Times-Roman"/>
          <w:color w:val="000000"/>
          <w:highlight w:val="yellow"/>
          <w:lang w:val="id-ID"/>
        </w:rPr>
        <w:t>excel</w:t>
      </w:r>
      <w:proofErr w:type="spellEnd"/>
      <w:r w:rsidRPr="00BE7520">
        <w:rPr>
          <w:rFonts w:ascii="Times-Roman" w:hAnsi="Times-Roman"/>
          <w:color w:val="000000"/>
          <w:highlight w:val="yellow"/>
          <w:lang w:val="id-ID"/>
        </w:rPr>
        <w:t xml:space="preserve"> oleh </w:t>
      </w:r>
      <w:proofErr w:type="spellStart"/>
      <w:r w:rsidRPr="00BE7520">
        <w:rPr>
          <w:rFonts w:ascii="Times-Roman" w:hAnsi="Times-Roman"/>
          <w:color w:val="000000"/>
          <w:highlight w:val="yellow"/>
          <w:lang w:val="id-ID"/>
        </w:rPr>
        <w:t>asesor</w:t>
      </w:r>
      <w:proofErr w:type="spellEnd"/>
      <w:r w:rsidRPr="00BE7520">
        <w:rPr>
          <w:rFonts w:ascii="Times-Roman" w:hAnsi="Times-Roman"/>
          <w:color w:val="000000"/>
          <w:highlight w:val="yellow"/>
          <w:lang w:val="id-ID"/>
        </w:rPr>
        <w:t>, setelah</w:t>
      </w:r>
      <w:r w:rsidRPr="00BE7520">
        <w:rPr>
          <w:rFonts w:ascii="Times-Roman" w:hAnsi="Times-Roman"/>
          <w:color w:val="000000"/>
          <w:highlight w:val="yellow"/>
          <w:lang w:val="id-ID"/>
        </w:rPr>
        <w:t xml:space="preserve"> </w:t>
      </w:r>
      <w:r w:rsidRPr="00BE7520">
        <w:rPr>
          <w:rFonts w:ascii="Times-Roman" w:hAnsi="Times-Roman"/>
          <w:color w:val="000000"/>
          <w:highlight w:val="yellow"/>
          <w:lang w:val="id-ID"/>
        </w:rPr>
        <w:t xml:space="preserve">melalui proses validasi oleh jajaran Majelis </w:t>
      </w:r>
      <w:r w:rsidRPr="00BE7520">
        <w:rPr>
          <w:rFonts w:ascii="Times-Roman" w:hAnsi="Times-Roman"/>
          <w:color w:val="000000"/>
          <w:highlight w:val="yellow"/>
          <w:lang w:val="id-ID"/>
        </w:rPr>
        <w:lastRenderedPageBreak/>
        <w:t>BAN-PT, hasil</w:t>
      </w:r>
      <w:r w:rsidRPr="00BE7520">
        <w:rPr>
          <w:rFonts w:ascii="Times-Roman" w:hAnsi="Times-Roman"/>
          <w:color w:val="000000"/>
          <w:highlight w:val="yellow"/>
          <w:lang w:val="id-ID"/>
        </w:rPr>
        <w:t xml:space="preserve"> </w:t>
      </w:r>
      <w:r w:rsidRPr="00BE7520">
        <w:rPr>
          <w:rFonts w:ascii="Times-Roman" w:hAnsi="Times-Roman"/>
          <w:color w:val="000000"/>
          <w:highlight w:val="yellow"/>
          <w:lang w:val="id-ID"/>
        </w:rPr>
        <w:t xml:space="preserve">akreditasi diumumkan kepada masyarakat melalui </w:t>
      </w:r>
      <w:proofErr w:type="spellStart"/>
      <w:r w:rsidRPr="00BE7520">
        <w:rPr>
          <w:rFonts w:ascii="Times-Roman" w:hAnsi="Times-Roman"/>
          <w:color w:val="000000"/>
          <w:highlight w:val="yellow"/>
          <w:lang w:val="id-ID"/>
        </w:rPr>
        <w:t>website</w:t>
      </w:r>
      <w:proofErr w:type="spellEnd"/>
      <w:r w:rsidRPr="00BE7520">
        <w:rPr>
          <w:rFonts w:ascii="Times-Roman" w:hAnsi="Times-Roman"/>
          <w:color w:val="000000"/>
          <w:highlight w:val="yellow"/>
          <w:lang w:val="id-ID"/>
        </w:rPr>
        <w:t xml:space="preserve"> </w:t>
      </w:r>
      <w:proofErr w:type="spellStart"/>
      <w:r w:rsidRPr="00BE7520">
        <w:rPr>
          <w:rFonts w:ascii="Times-Roman" w:hAnsi="Times-Roman"/>
          <w:color w:val="000000"/>
          <w:highlight w:val="yellow"/>
          <w:lang w:val="id-ID"/>
        </w:rPr>
        <w:t>direktori</w:t>
      </w:r>
      <w:proofErr w:type="spellEnd"/>
      <w:r w:rsidRPr="00BE7520">
        <w:rPr>
          <w:rFonts w:ascii="Times-Roman" w:hAnsi="Times-Roman"/>
          <w:color w:val="000000"/>
          <w:highlight w:val="yellow"/>
          <w:lang w:val="id-ID"/>
        </w:rPr>
        <w:t xml:space="preserve"> BAN-PT, baik itu untuk program Diploma, Sarjana,</w:t>
      </w:r>
      <w:r w:rsidRPr="00BE7520">
        <w:rPr>
          <w:rFonts w:ascii="Times-Roman" w:hAnsi="Times-Roman"/>
          <w:color w:val="000000"/>
          <w:highlight w:val="yellow"/>
          <w:lang w:val="id-ID"/>
        </w:rPr>
        <w:t xml:space="preserve"> </w:t>
      </w:r>
      <w:r w:rsidRPr="00BE7520">
        <w:rPr>
          <w:rFonts w:ascii="Times-Roman" w:hAnsi="Times-Roman"/>
          <w:color w:val="000000"/>
          <w:highlight w:val="yellow"/>
          <w:lang w:val="id-ID"/>
        </w:rPr>
        <w:t>Pasca sarjana, profesi dan spesialis[4]–[7]. Proses akreditasi</w:t>
      </w:r>
      <w:r w:rsidRPr="00BE7520">
        <w:rPr>
          <w:rFonts w:ascii="Times-Roman" w:hAnsi="Times-Roman"/>
          <w:color w:val="000000"/>
          <w:highlight w:val="yellow"/>
          <w:lang w:val="id-ID"/>
        </w:rPr>
        <w:t xml:space="preserve"> </w:t>
      </w:r>
      <w:r w:rsidRPr="00BE7520">
        <w:rPr>
          <w:rFonts w:ascii="Times-Roman" w:hAnsi="Times-Roman"/>
          <w:color w:val="000000"/>
          <w:highlight w:val="yellow"/>
          <w:lang w:val="id-ID"/>
        </w:rPr>
        <w:t>program studi yang manual ini sering menghambat jalannya</w:t>
      </w:r>
      <w:r w:rsidRPr="00BE7520">
        <w:rPr>
          <w:rFonts w:ascii="Times-Roman" w:hAnsi="Times-Roman"/>
          <w:color w:val="000000"/>
          <w:highlight w:val="yellow"/>
          <w:lang w:val="id-ID"/>
        </w:rPr>
        <w:t xml:space="preserve"> </w:t>
      </w:r>
      <w:r w:rsidRPr="00BE7520">
        <w:rPr>
          <w:rFonts w:ascii="Times-Roman" w:hAnsi="Times-Roman"/>
          <w:color w:val="000000"/>
          <w:highlight w:val="yellow"/>
          <w:lang w:val="id-ID"/>
        </w:rPr>
        <w:t xml:space="preserve">proses akreditasi dikarenakan </w:t>
      </w:r>
      <w:r w:rsidRPr="00BE7520">
        <w:rPr>
          <w:rFonts w:ascii="Times-Roman" w:hAnsi="Times-Roman"/>
          <w:color w:val="000000"/>
          <w:highlight w:val="yellow"/>
          <w:lang w:val="id-ID"/>
        </w:rPr>
        <w:t xml:space="preserve"> m</w:t>
      </w:r>
      <w:r w:rsidRPr="00BE7520">
        <w:rPr>
          <w:rFonts w:ascii="Times-Roman" w:hAnsi="Times-Roman"/>
          <w:color w:val="000000"/>
          <w:highlight w:val="yellow"/>
          <w:lang w:val="id-ID"/>
        </w:rPr>
        <w:t>enimbulkan beberapa</w:t>
      </w:r>
      <w:r w:rsidRPr="00BE7520">
        <w:rPr>
          <w:rFonts w:ascii="Times-Roman" w:hAnsi="Times-Roman"/>
          <w:color w:val="000000"/>
          <w:highlight w:val="yellow"/>
          <w:lang w:val="id-ID"/>
        </w:rPr>
        <w:t xml:space="preserve"> </w:t>
      </w:r>
      <w:r w:rsidRPr="00BE7520">
        <w:rPr>
          <w:rFonts w:ascii="Times-Roman" w:hAnsi="Times-Roman"/>
          <w:color w:val="000000"/>
          <w:highlight w:val="yellow"/>
          <w:lang w:val="id-ID"/>
        </w:rPr>
        <w:t>permasalahan yang berantai seperti, sulitnya mendapatkan</w:t>
      </w:r>
      <w:r w:rsidRPr="00BE7520">
        <w:rPr>
          <w:rFonts w:ascii="Times-Roman" w:hAnsi="Times-Roman"/>
          <w:color w:val="000000"/>
          <w:highlight w:val="yellow"/>
          <w:lang w:val="id-ID"/>
        </w:rPr>
        <w:t xml:space="preserve"> </w:t>
      </w:r>
      <w:r w:rsidRPr="00BE7520">
        <w:rPr>
          <w:rFonts w:ascii="Times-Roman" w:hAnsi="Times-Roman"/>
          <w:color w:val="000000"/>
          <w:highlight w:val="yellow"/>
          <w:lang w:val="id-ID"/>
        </w:rPr>
        <w:t xml:space="preserve">kesediaan </w:t>
      </w:r>
      <w:proofErr w:type="spellStart"/>
      <w:r w:rsidRPr="00BE7520">
        <w:rPr>
          <w:rFonts w:ascii="Times-Roman" w:hAnsi="Times-Roman"/>
          <w:color w:val="000000"/>
          <w:highlight w:val="yellow"/>
          <w:lang w:val="id-ID"/>
        </w:rPr>
        <w:t>asesor</w:t>
      </w:r>
      <w:proofErr w:type="spellEnd"/>
      <w:r w:rsidRPr="00BE7520">
        <w:rPr>
          <w:rFonts w:ascii="Times-Roman" w:hAnsi="Times-Roman"/>
          <w:color w:val="000000"/>
          <w:highlight w:val="yellow"/>
          <w:lang w:val="id-ID"/>
        </w:rPr>
        <w:t xml:space="preserve"> untuk menghadiri acara penilaian borang yang</w:t>
      </w:r>
      <w:r w:rsidRPr="00BE7520">
        <w:rPr>
          <w:rFonts w:ascii="Times-Roman" w:hAnsi="Times-Roman"/>
          <w:color w:val="000000"/>
          <w:highlight w:val="yellow"/>
          <w:lang w:val="id-ID"/>
        </w:rPr>
        <w:t xml:space="preserve"> </w:t>
      </w:r>
      <w:proofErr w:type="spellStart"/>
      <w:r w:rsidRPr="00BE7520">
        <w:rPr>
          <w:rFonts w:ascii="Times-Roman" w:hAnsi="Times-Roman"/>
          <w:color w:val="000000"/>
          <w:highlight w:val="yellow"/>
          <w:lang w:val="id-ID"/>
        </w:rPr>
        <w:t>sebagaian</w:t>
      </w:r>
      <w:proofErr w:type="spellEnd"/>
      <w:r w:rsidRPr="00BE7520">
        <w:rPr>
          <w:rFonts w:ascii="Times-Roman" w:hAnsi="Times-Roman"/>
          <w:color w:val="000000"/>
          <w:highlight w:val="yellow"/>
          <w:lang w:val="id-ID"/>
        </w:rPr>
        <w:t xml:space="preserve"> besar sering diadakan di Jakarta atau kota-kota besar</w:t>
      </w:r>
      <w:r w:rsidRPr="00BE7520">
        <w:rPr>
          <w:rFonts w:ascii="Times-Roman" w:hAnsi="Times-Roman"/>
          <w:color w:val="000000"/>
          <w:highlight w:val="yellow"/>
          <w:lang w:val="id-ID"/>
        </w:rPr>
        <w:t xml:space="preserve"> </w:t>
      </w:r>
      <w:r w:rsidRPr="00BE7520">
        <w:rPr>
          <w:rFonts w:ascii="Times-Roman" w:hAnsi="Times-Roman"/>
          <w:color w:val="000000"/>
          <w:highlight w:val="yellow"/>
          <w:lang w:val="id-ID"/>
        </w:rPr>
        <w:t xml:space="preserve">lainnya, tidak bersedianya </w:t>
      </w:r>
      <w:proofErr w:type="spellStart"/>
      <w:r w:rsidRPr="00BE7520">
        <w:rPr>
          <w:rFonts w:ascii="Times-Roman" w:hAnsi="Times-Roman"/>
          <w:color w:val="000000"/>
          <w:highlight w:val="yellow"/>
          <w:lang w:val="id-ID"/>
        </w:rPr>
        <w:t>asesor</w:t>
      </w:r>
      <w:proofErr w:type="spellEnd"/>
      <w:r w:rsidRPr="00BE7520">
        <w:rPr>
          <w:rFonts w:ascii="Times-Roman" w:hAnsi="Times-Roman"/>
          <w:color w:val="000000"/>
          <w:highlight w:val="yellow"/>
          <w:lang w:val="id-ID"/>
        </w:rPr>
        <w:t xml:space="preserve"> menimbulkan masalah baru</w:t>
      </w:r>
      <w:r w:rsidRPr="00BE7520">
        <w:rPr>
          <w:rFonts w:ascii="Times-Roman" w:hAnsi="Times-Roman"/>
          <w:color w:val="000000"/>
          <w:highlight w:val="yellow"/>
          <w:lang w:val="id-ID"/>
        </w:rPr>
        <w:t xml:space="preserve"> </w:t>
      </w:r>
      <w:r w:rsidRPr="00BE7520">
        <w:rPr>
          <w:rFonts w:ascii="Times-Roman" w:hAnsi="Times-Roman"/>
          <w:color w:val="000000"/>
          <w:highlight w:val="yellow"/>
          <w:lang w:val="id-ID"/>
        </w:rPr>
        <w:t>seperti tertundanya penilaian borang. Akibat tertundanya</w:t>
      </w:r>
      <w:r w:rsidRPr="00BE7520">
        <w:rPr>
          <w:rFonts w:ascii="Times-Roman" w:hAnsi="Times-Roman"/>
          <w:color w:val="000000"/>
          <w:highlight w:val="yellow"/>
          <w:lang w:val="id-ID"/>
        </w:rPr>
        <w:t xml:space="preserve"> </w:t>
      </w:r>
      <w:r w:rsidRPr="00BE7520">
        <w:rPr>
          <w:rFonts w:ascii="Times-Roman" w:hAnsi="Times-Roman"/>
          <w:color w:val="000000"/>
          <w:highlight w:val="yellow"/>
          <w:lang w:val="id-ID"/>
        </w:rPr>
        <w:t xml:space="preserve">penilaian borang </w:t>
      </w:r>
      <w:proofErr w:type="spellStart"/>
      <w:r w:rsidRPr="00BE7520">
        <w:rPr>
          <w:rFonts w:ascii="Times-Roman" w:hAnsi="Times-Roman"/>
          <w:color w:val="000000"/>
          <w:highlight w:val="yellow"/>
          <w:lang w:val="id-ID"/>
        </w:rPr>
        <w:t>prodi</w:t>
      </w:r>
      <w:proofErr w:type="spellEnd"/>
      <w:r w:rsidRPr="00BE7520">
        <w:rPr>
          <w:rFonts w:ascii="Times-Roman" w:hAnsi="Times-Roman"/>
          <w:color w:val="000000"/>
          <w:highlight w:val="yellow"/>
          <w:lang w:val="id-ID"/>
        </w:rPr>
        <w:t xml:space="preserve"> menyebabkan tertundanya pula proses</w:t>
      </w:r>
      <w:r w:rsidRPr="00BE7520">
        <w:rPr>
          <w:rFonts w:ascii="Times-Roman" w:hAnsi="Times-Roman"/>
          <w:color w:val="000000"/>
          <w:highlight w:val="yellow"/>
          <w:lang w:val="id-ID"/>
        </w:rPr>
        <w:t xml:space="preserve"> </w:t>
      </w:r>
      <w:r w:rsidRPr="00BE7520">
        <w:rPr>
          <w:rFonts w:ascii="Times-Roman" w:hAnsi="Times-Roman"/>
          <w:color w:val="000000"/>
          <w:highlight w:val="yellow"/>
          <w:lang w:val="id-ID"/>
        </w:rPr>
        <w:t xml:space="preserve">penilaian borang yang menyebabkan </w:t>
      </w:r>
      <w:proofErr w:type="spellStart"/>
      <w:r w:rsidRPr="00BE7520">
        <w:rPr>
          <w:rFonts w:ascii="Times-Roman" w:hAnsi="Times-Roman"/>
          <w:color w:val="000000"/>
          <w:highlight w:val="yellow"/>
          <w:lang w:val="id-ID"/>
        </w:rPr>
        <w:t>prodi</w:t>
      </w:r>
      <w:proofErr w:type="spellEnd"/>
      <w:r w:rsidRPr="00BE7520">
        <w:rPr>
          <w:rFonts w:ascii="Times-Roman" w:hAnsi="Times-Roman"/>
          <w:color w:val="000000"/>
          <w:highlight w:val="yellow"/>
          <w:lang w:val="id-ID"/>
        </w:rPr>
        <w:t xml:space="preserve"> tertunda dalam</w:t>
      </w:r>
      <w:r w:rsidRPr="00BE7520">
        <w:rPr>
          <w:rFonts w:ascii="Times-Roman" w:hAnsi="Times-Roman"/>
          <w:color w:val="000000"/>
          <w:highlight w:val="yellow"/>
          <w:lang w:val="id-ID"/>
        </w:rPr>
        <w:t xml:space="preserve"> </w:t>
      </w:r>
      <w:r w:rsidRPr="00BE7520">
        <w:rPr>
          <w:rFonts w:ascii="Times-Roman" w:hAnsi="Times-Roman"/>
          <w:color w:val="000000"/>
          <w:highlight w:val="yellow"/>
          <w:lang w:val="id-ID"/>
        </w:rPr>
        <w:t xml:space="preserve">mendapatkan hasil akreditasinya. Selain itu, berkas borang </w:t>
      </w:r>
      <w:proofErr w:type="spellStart"/>
      <w:r w:rsidRPr="00BE7520">
        <w:rPr>
          <w:rFonts w:ascii="Times-Roman" w:hAnsi="Times-Roman"/>
          <w:color w:val="000000"/>
          <w:highlight w:val="yellow"/>
          <w:lang w:val="id-ID"/>
        </w:rPr>
        <w:t>prodi</w:t>
      </w:r>
      <w:proofErr w:type="spellEnd"/>
      <w:r w:rsidRPr="00BE7520">
        <w:rPr>
          <w:rFonts w:ascii="Times-Roman" w:hAnsi="Times-Roman"/>
          <w:color w:val="000000"/>
          <w:highlight w:val="yellow"/>
          <w:lang w:val="id-ID"/>
        </w:rPr>
        <w:t xml:space="preserve"> </w:t>
      </w:r>
      <w:r w:rsidRPr="00BE7520">
        <w:rPr>
          <w:rFonts w:ascii="Times-Roman" w:hAnsi="Times-Roman"/>
          <w:color w:val="000000"/>
          <w:highlight w:val="yellow"/>
          <w:lang w:val="id-ID"/>
        </w:rPr>
        <w:t>juga menjadi menumpuk dan sulit diidentifikasi.</w:t>
      </w:r>
    </w:p>
    <w:p w14:paraId="20FFEF82" w14:textId="473A6EE6" w:rsidR="00BE7520" w:rsidRPr="00BE7520" w:rsidRDefault="00BE7520" w:rsidP="00346CBC">
      <w:pPr>
        <w:rPr>
          <w:lang w:val="id-ID"/>
        </w:rPr>
      </w:pPr>
      <w:proofErr w:type="spellStart"/>
      <w:r w:rsidRPr="00BE7520">
        <w:rPr>
          <w:rFonts w:ascii="TimesNewRomanPSMT" w:hAnsi="TimesNewRomanPSMT"/>
          <w:color w:val="000000"/>
        </w:rPr>
        <w:t>Perancangan</w:t>
      </w:r>
      <w:proofErr w:type="spellEnd"/>
      <w:r w:rsidRPr="00BE7520">
        <w:rPr>
          <w:rFonts w:ascii="TimesNewRomanPSMT" w:hAnsi="TimesNewRomanPSMT"/>
          <w:color w:val="000000"/>
        </w:rPr>
        <w:t xml:space="preserve"> </w:t>
      </w:r>
      <w:proofErr w:type="spellStart"/>
      <w:r w:rsidRPr="00BE7520">
        <w:rPr>
          <w:rFonts w:ascii="TimesNewRomanPSMT" w:hAnsi="TimesNewRomanPSMT"/>
          <w:color w:val="000000"/>
        </w:rPr>
        <w:t>sistem</w:t>
      </w:r>
      <w:proofErr w:type="spellEnd"/>
      <w:r w:rsidRPr="00BE7520">
        <w:rPr>
          <w:rFonts w:ascii="TimesNewRomanPSMT" w:hAnsi="TimesNewRomanPSMT"/>
          <w:color w:val="000000"/>
        </w:rPr>
        <w:t xml:space="preserve"> </w:t>
      </w:r>
      <w:proofErr w:type="spellStart"/>
      <w:r w:rsidRPr="00BE7520">
        <w:rPr>
          <w:rFonts w:ascii="TimesNewRomanPSMT" w:hAnsi="TimesNewRomanPSMT"/>
          <w:color w:val="000000"/>
        </w:rPr>
        <w:t>informasi</w:t>
      </w:r>
      <w:proofErr w:type="spellEnd"/>
      <w:r w:rsidRPr="00BE7520">
        <w:rPr>
          <w:rFonts w:ascii="TimesNewRomanPSMT" w:hAnsi="TimesNewRomanPSMT"/>
          <w:color w:val="000000"/>
        </w:rPr>
        <w:t xml:space="preserve"> </w:t>
      </w:r>
      <w:proofErr w:type="spellStart"/>
      <w:r w:rsidRPr="00BE7520">
        <w:rPr>
          <w:rFonts w:ascii="TimesNewRomanPSMT" w:hAnsi="TimesNewRomanPSMT"/>
          <w:color w:val="000000"/>
        </w:rPr>
        <w:t>akreditasi</w:t>
      </w:r>
      <w:proofErr w:type="spellEnd"/>
      <w:r w:rsidRPr="00BE7520">
        <w:rPr>
          <w:rFonts w:ascii="TimesNewRomanPSMT" w:hAnsi="TimesNewRomanPSMT"/>
          <w:color w:val="000000"/>
        </w:rPr>
        <w:t xml:space="preserve"> program </w:t>
      </w:r>
      <w:proofErr w:type="spellStart"/>
      <w:r w:rsidRPr="00BE7520">
        <w:rPr>
          <w:rFonts w:ascii="TimesNewRomanPSMT" w:hAnsi="TimesNewRomanPSMT"/>
          <w:color w:val="000000"/>
        </w:rPr>
        <w:t>studi</w:t>
      </w:r>
      <w:proofErr w:type="spellEnd"/>
      <w:r>
        <w:rPr>
          <w:rFonts w:ascii="TimesNewRomanPSMT" w:hAnsi="TimesNewRomanPSMT"/>
          <w:color w:val="000000"/>
          <w:lang w:val="id-ID"/>
        </w:rPr>
        <w:t xml:space="preserve"> </w:t>
      </w:r>
      <w:proofErr w:type="spellStart"/>
      <w:r w:rsidRPr="00BE7520">
        <w:rPr>
          <w:rFonts w:ascii="TimesNewRomanPSMT" w:hAnsi="TimesNewRomanPSMT"/>
          <w:color w:val="000000"/>
        </w:rPr>
        <w:t>berbasis</w:t>
      </w:r>
      <w:proofErr w:type="spellEnd"/>
      <w:r w:rsidRPr="00BE7520">
        <w:rPr>
          <w:rFonts w:ascii="TimesNewRomanPSMT" w:hAnsi="TimesNewRomanPSMT"/>
          <w:color w:val="000000"/>
        </w:rPr>
        <w:t xml:space="preserve"> website </w:t>
      </w:r>
      <w:proofErr w:type="spellStart"/>
      <w:r w:rsidRPr="00BE7520">
        <w:rPr>
          <w:rFonts w:ascii="TimesNewRomanPSMT" w:hAnsi="TimesNewRomanPSMT"/>
          <w:color w:val="000000"/>
        </w:rPr>
        <w:t>dapat</w:t>
      </w:r>
      <w:proofErr w:type="spellEnd"/>
      <w:r w:rsidRPr="00BE7520">
        <w:rPr>
          <w:rFonts w:ascii="TimesNewRomanPSMT" w:hAnsi="TimesNewRomanPSMT"/>
          <w:color w:val="000000"/>
        </w:rPr>
        <w:t xml:space="preserve"> </w:t>
      </w:r>
      <w:proofErr w:type="spellStart"/>
      <w:r w:rsidRPr="00BE7520">
        <w:rPr>
          <w:rFonts w:ascii="TimesNewRomanPSMT" w:hAnsi="TimesNewRomanPSMT"/>
          <w:color w:val="000000"/>
        </w:rPr>
        <w:t>digunakan</w:t>
      </w:r>
      <w:proofErr w:type="spellEnd"/>
      <w:r w:rsidRPr="00BE7520">
        <w:rPr>
          <w:rFonts w:ascii="TimesNewRomanPSMT" w:hAnsi="TimesNewRomanPSMT"/>
          <w:color w:val="000000"/>
        </w:rPr>
        <w:t xml:space="preserve"> </w:t>
      </w:r>
      <w:proofErr w:type="spellStart"/>
      <w:r w:rsidRPr="00BE7520">
        <w:rPr>
          <w:rFonts w:ascii="TimesNewRomanPSMT" w:hAnsi="TimesNewRomanPSMT"/>
          <w:color w:val="000000"/>
        </w:rPr>
        <w:t>sebagai</w:t>
      </w:r>
      <w:proofErr w:type="spellEnd"/>
      <w:r w:rsidRPr="00BE7520">
        <w:rPr>
          <w:rFonts w:ascii="TimesNewRomanPSMT" w:hAnsi="TimesNewRomanPSMT"/>
          <w:color w:val="000000"/>
        </w:rPr>
        <w:t xml:space="preserve"> </w:t>
      </w:r>
      <w:proofErr w:type="spellStart"/>
      <w:r w:rsidRPr="00BE7520">
        <w:rPr>
          <w:rFonts w:ascii="TimesNewRomanPSMT" w:hAnsi="TimesNewRomanPSMT"/>
          <w:color w:val="000000"/>
        </w:rPr>
        <w:t>alternatif</w:t>
      </w:r>
      <w:proofErr w:type="spellEnd"/>
      <w:r w:rsidRPr="00BE7520">
        <w:rPr>
          <w:rFonts w:ascii="TimesNewRomanPSMT" w:hAnsi="TimesNewRomanPSMT"/>
          <w:color w:val="000000"/>
        </w:rPr>
        <w:t xml:space="preserve"> </w:t>
      </w:r>
      <w:proofErr w:type="spellStart"/>
      <w:r w:rsidRPr="00BE7520">
        <w:rPr>
          <w:rFonts w:ascii="TimesNewRomanPSMT" w:hAnsi="TimesNewRomanPSMT"/>
          <w:color w:val="000000"/>
        </w:rPr>
        <w:t>dalam</w:t>
      </w:r>
      <w:proofErr w:type="spellEnd"/>
      <w:r>
        <w:rPr>
          <w:rFonts w:ascii="TimesNewRomanPSMT" w:hAnsi="TimesNewRomanPSMT"/>
          <w:color w:val="000000"/>
          <w:lang w:val="id-ID"/>
        </w:rPr>
        <w:t xml:space="preserve"> </w:t>
      </w:r>
      <w:proofErr w:type="spellStart"/>
      <w:r w:rsidRPr="00BE7520">
        <w:rPr>
          <w:rFonts w:ascii="TimesNewRomanPSMT" w:hAnsi="TimesNewRomanPSMT"/>
          <w:color w:val="000000"/>
        </w:rPr>
        <w:t>memperbaiki</w:t>
      </w:r>
      <w:proofErr w:type="spellEnd"/>
      <w:r w:rsidRPr="00BE7520">
        <w:rPr>
          <w:rFonts w:ascii="TimesNewRomanPSMT" w:hAnsi="TimesNewRomanPSMT"/>
          <w:color w:val="000000"/>
        </w:rPr>
        <w:t xml:space="preserve"> proses </w:t>
      </w:r>
      <w:proofErr w:type="spellStart"/>
      <w:r w:rsidRPr="00BE7520">
        <w:rPr>
          <w:rFonts w:ascii="TimesNewRomanPSMT" w:hAnsi="TimesNewRomanPSMT"/>
          <w:color w:val="000000"/>
        </w:rPr>
        <w:t>akreditasi</w:t>
      </w:r>
      <w:proofErr w:type="spellEnd"/>
      <w:r w:rsidRPr="00BE7520">
        <w:rPr>
          <w:rFonts w:ascii="TimesNewRomanPSMT" w:hAnsi="TimesNewRomanPSMT"/>
          <w:color w:val="000000"/>
        </w:rPr>
        <w:t xml:space="preserve"> program </w:t>
      </w:r>
      <w:proofErr w:type="spellStart"/>
      <w:r w:rsidRPr="00BE7520">
        <w:rPr>
          <w:rFonts w:ascii="TimesNewRomanPSMT" w:hAnsi="TimesNewRomanPSMT"/>
          <w:color w:val="000000"/>
        </w:rPr>
        <w:t>studi</w:t>
      </w:r>
      <w:proofErr w:type="spellEnd"/>
      <w:r w:rsidRPr="00BE7520">
        <w:rPr>
          <w:rFonts w:ascii="TimesNewRomanPSMT" w:hAnsi="TimesNewRomanPSMT"/>
          <w:color w:val="000000"/>
        </w:rPr>
        <w:t xml:space="preserve"> yang </w:t>
      </w:r>
      <w:proofErr w:type="spellStart"/>
      <w:r w:rsidRPr="00BE7520">
        <w:rPr>
          <w:rFonts w:ascii="TimesNewRomanPSMT" w:hAnsi="TimesNewRomanPSMT"/>
          <w:color w:val="000000"/>
        </w:rPr>
        <w:t>selama</w:t>
      </w:r>
      <w:proofErr w:type="spellEnd"/>
      <w:r w:rsidRPr="00BE7520">
        <w:rPr>
          <w:rFonts w:ascii="TimesNewRomanPSMT" w:hAnsi="TimesNewRomanPSMT"/>
          <w:color w:val="000000"/>
        </w:rPr>
        <w:t xml:space="preserve"> </w:t>
      </w:r>
      <w:proofErr w:type="spellStart"/>
      <w:r w:rsidRPr="00BE7520">
        <w:rPr>
          <w:rFonts w:ascii="TimesNewRomanPSMT" w:hAnsi="TimesNewRomanPSMT"/>
          <w:color w:val="000000"/>
        </w:rPr>
        <w:t>ini</w:t>
      </w:r>
      <w:proofErr w:type="spellEnd"/>
      <w:r>
        <w:rPr>
          <w:rFonts w:ascii="TimesNewRomanPSMT" w:hAnsi="TimesNewRomanPSMT"/>
          <w:color w:val="000000"/>
          <w:lang w:val="id-ID"/>
        </w:rPr>
        <w:t xml:space="preserve"> </w:t>
      </w:r>
      <w:proofErr w:type="spellStart"/>
      <w:r w:rsidRPr="00BE7520">
        <w:rPr>
          <w:rFonts w:ascii="TimesNewRomanPSMT" w:hAnsi="TimesNewRomanPSMT"/>
          <w:color w:val="000000"/>
        </w:rPr>
        <w:t>berjalan</w:t>
      </w:r>
      <w:proofErr w:type="spellEnd"/>
      <w:r w:rsidRPr="00BE7520">
        <w:rPr>
          <w:rFonts w:ascii="TimesNewRomanPSMT" w:hAnsi="TimesNewRomanPSMT"/>
          <w:color w:val="000000"/>
        </w:rPr>
        <w:t xml:space="preserve">, </w:t>
      </w:r>
      <w:proofErr w:type="spellStart"/>
      <w:r w:rsidRPr="00BE7520">
        <w:rPr>
          <w:rFonts w:ascii="TimesNewRomanPSMT" w:hAnsi="TimesNewRomanPSMT"/>
          <w:color w:val="000000"/>
        </w:rPr>
        <w:t>mulai</w:t>
      </w:r>
      <w:proofErr w:type="spellEnd"/>
      <w:r w:rsidRPr="00BE7520">
        <w:rPr>
          <w:rFonts w:ascii="TimesNewRomanPSMT" w:hAnsi="TimesNewRomanPSMT"/>
          <w:color w:val="000000"/>
        </w:rPr>
        <w:t xml:space="preserve"> </w:t>
      </w:r>
      <w:proofErr w:type="spellStart"/>
      <w:r w:rsidRPr="00BE7520">
        <w:rPr>
          <w:rFonts w:ascii="TimesNewRomanPSMT" w:hAnsi="TimesNewRomanPSMT"/>
          <w:color w:val="000000"/>
        </w:rPr>
        <w:t>dari</w:t>
      </w:r>
      <w:proofErr w:type="spellEnd"/>
      <w:r w:rsidRPr="00BE7520">
        <w:rPr>
          <w:rFonts w:ascii="TimesNewRomanPSMT" w:hAnsi="TimesNewRomanPSMT"/>
          <w:color w:val="000000"/>
        </w:rPr>
        <w:t xml:space="preserve"> </w:t>
      </w:r>
      <w:proofErr w:type="spellStart"/>
      <w:r w:rsidRPr="00BE7520">
        <w:rPr>
          <w:rFonts w:ascii="TimesNewRomanPSMT" w:hAnsi="TimesNewRomanPSMT"/>
          <w:color w:val="000000"/>
        </w:rPr>
        <w:t>penghematan</w:t>
      </w:r>
      <w:proofErr w:type="spellEnd"/>
      <w:r w:rsidRPr="00BE7520">
        <w:rPr>
          <w:rFonts w:ascii="TimesNewRomanPSMT" w:hAnsi="TimesNewRomanPSMT"/>
          <w:color w:val="000000"/>
        </w:rPr>
        <w:t xml:space="preserve"> </w:t>
      </w:r>
      <w:proofErr w:type="spellStart"/>
      <w:r w:rsidRPr="00BE7520">
        <w:rPr>
          <w:rFonts w:ascii="TimesNewRomanPSMT" w:hAnsi="TimesNewRomanPSMT"/>
          <w:color w:val="000000"/>
        </w:rPr>
        <w:t>waktu</w:t>
      </w:r>
      <w:proofErr w:type="spellEnd"/>
      <w:r w:rsidRPr="00BE7520">
        <w:rPr>
          <w:rFonts w:ascii="TimesNewRomanPSMT" w:hAnsi="TimesNewRomanPSMT"/>
          <w:color w:val="000000"/>
        </w:rPr>
        <w:t xml:space="preserve"> dan </w:t>
      </w:r>
      <w:proofErr w:type="spellStart"/>
      <w:r w:rsidRPr="00BE7520">
        <w:rPr>
          <w:rFonts w:ascii="TimesNewRomanPSMT" w:hAnsi="TimesNewRomanPSMT"/>
          <w:color w:val="000000"/>
        </w:rPr>
        <w:t>biaya</w:t>
      </w:r>
      <w:proofErr w:type="spellEnd"/>
      <w:r w:rsidRPr="00BE7520">
        <w:rPr>
          <w:rFonts w:ascii="TimesNewRomanPSMT" w:hAnsi="TimesNewRomanPSMT"/>
          <w:color w:val="000000"/>
        </w:rPr>
        <w:t>,</w:t>
      </w:r>
      <w:r>
        <w:rPr>
          <w:rFonts w:ascii="TimesNewRomanPSMT" w:hAnsi="TimesNewRomanPSMT"/>
          <w:color w:val="000000"/>
          <w:lang w:val="id-ID"/>
        </w:rPr>
        <w:t xml:space="preserve"> </w:t>
      </w:r>
      <w:proofErr w:type="spellStart"/>
      <w:r w:rsidRPr="00BE7520">
        <w:rPr>
          <w:rFonts w:ascii="TimesNewRomanPSMT" w:hAnsi="TimesNewRomanPSMT"/>
          <w:color w:val="000000"/>
        </w:rPr>
        <w:t>memudahkan</w:t>
      </w:r>
      <w:proofErr w:type="spellEnd"/>
      <w:r w:rsidRPr="00BE7520">
        <w:rPr>
          <w:rFonts w:ascii="TimesNewRomanPSMT" w:hAnsi="TimesNewRomanPSMT"/>
          <w:color w:val="000000"/>
        </w:rPr>
        <w:t xml:space="preserve"> </w:t>
      </w:r>
      <w:proofErr w:type="spellStart"/>
      <w:r w:rsidRPr="00BE7520">
        <w:rPr>
          <w:rFonts w:ascii="TimesNewRomanPSMT" w:hAnsi="TimesNewRomanPSMT"/>
          <w:color w:val="000000"/>
        </w:rPr>
        <w:t>manajemen</w:t>
      </w:r>
      <w:proofErr w:type="spellEnd"/>
      <w:r w:rsidRPr="00BE7520">
        <w:rPr>
          <w:rFonts w:ascii="TimesNewRomanPSMT" w:hAnsi="TimesNewRomanPSMT"/>
          <w:color w:val="000000"/>
        </w:rPr>
        <w:t xml:space="preserve"> </w:t>
      </w:r>
      <w:proofErr w:type="spellStart"/>
      <w:r w:rsidRPr="00BE7520">
        <w:rPr>
          <w:rFonts w:ascii="TimesNewRomanPSMT" w:hAnsi="TimesNewRomanPSMT"/>
          <w:color w:val="000000"/>
        </w:rPr>
        <w:t>dokumen</w:t>
      </w:r>
      <w:proofErr w:type="spellEnd"/>
      <w:r w:rsidRPr="00BE7520">
        <w:rPr>
          <w:rFonts w:ascii="TimesNewRomanPSMT" w:hAnsi="TimesNewRomanPSMT"/>
          <w:color w:val="000000"/>
        </w:rPr>
        <w:t xml:space="preserve">, dan </w:t>
      </w:r>
      <w:proofErr w:type="spellStart"/>
      <w:r w:rsidRPr="00BE7520">
        <w:rPr>
          <w:rFonts w:ascii="TimesNewRomanPSMT" w:hAnsi="TimesNewRomanPSMT"/>
          <w:color w:val="000000"/>
        </w:rPr>
        <w:t>meringankan</w:t>
      </w:r>
      <w:proofErr w:type="spellEnd"/>
      <w:r w:rsidRPr="00BE7520">
        <w:rPr>
          <w:rFonts w:ascii="TimesNewRomanPSMT" w:hAnsi="TimesNewRomanPSMT"/>
          <w:color w:val="000000"/>
        </w:rPr>
        <w:t xml:space="preserve"> </w:t>
      </w:r>
      <w:proofErr w:type="spellStart"/>
      <w:r w:rsidRPr="00BE7520">
        <w:rPr>
          <w:rFonts w:ascii="TimesNewRomanPSMT" w:hAnsi="TimesNewRomanPSMT"/>
          <w:color w:val="000000"/>
        </w:rPr>
        <w:t>tugas</w:t>
      </w:r>
      <w:proofErr w:type="spellEnd"/>
      <w:r>
        <w:rPr>
          <w:rFonts w:ascii="TimesNewRomanPSMT" w:hAnsi="TimesNewRomanPSMT"/>
          <w:color w:val="000000"/>
          <w:lang w:val="id-ID"/>
        </w:rPr>
        <w:t xml:space="preserve"> </w:t>
      </w:r>
      <w:proofErr w:type="spellStart"/>
      <w:r w:rsidRPr="00BE7520">
        <w:rPr>
          <w:rFonts w:ascii="TimesNewRomanPSMT" w:hAnsi="TimesNewRomanPSMT"/>
          <w:color w:val="000000"/>
        </w:rPr>
        <w:t>dari</w:t>
      </w:r>
      <w:proofErr w:type="spellEnd"/>
      <w:r w:rsidRPr="00BE7520">
        <w:rPr>
          <w:rFonts w:ascii="TimesNewRomanPSMT" w:hAnsi="TimesNewRomanPSMT"/>
          <w:color w:val="000000"/>
        </w:rPr>
        <w:t xml:space="preserve"> BAN-PT, </w:t>
      </w:r>
      <w:proofErr w:type="spellStart"/>
      <w:r w:rsidRPr="00BE7520">
        <w:rPr>
          <w:rFonts w:ascii="TimesNewRomanPSMT" w:hAnsi="TimesNewRomanPSMT"/>
          <w:color w:val="000000"/>
        </w:rPr>
        <w:t>asesor</w:t>
      </w:r>
      <w:proofErr w:type="spellEnd"/>
      <w:r w:rsidRPr="00BE7520">
        <w:rPr>
          <w:rFonts w:ascii="TimesNewRomanPSMT" w:hAnsi="TimesNewRomanPSMT"/>
          <w:color w:val="000000"/>
        </w:rPr>
        <w:t xml:space="preserve"> dan Prodi </w:t>
      </w:r>
      <w:proofErr w:type="spellStart"/>
      <w:r w:rsidRPr="00BE7520">
        <w:rPr>
          <w:rFonts w:ascii="TimesNewRomanPSMT" w:hAnsi="TimesNewRomanPSMT"/>
          <w:color w:val="000000"/>
        </w:rPr>
        <w:t>dalam</w:t>
      </w:r>
      <w:proofErr w:type="spellEnd"/>
      <w:r w:rsidRPr="00BE7520">
        <w:rPr>
          <w:rFonts w:ascii="TimesNewRomanPSMT" w:hAnsi="TimesNewRomanPSMT"/>
          <w:color w:val="000000"/>
        </w:rPr>
        <w:t xml:space="preserve"> </w:t>
      </w:r>
      <w:proofErr w:type="spellStart"/>
      <w:r w:rsidRPr="00BE7520">
        <w:rPr>
          <w:rFonts w:ascii="TimesNewRomanPSMT" w:hAnsi="TimesNewRomanPSMT"/>
          <w:color w:val="000000"/>
        </w:rPr>
        <w:t>melakukan</w:t>
      </w:r>
      <w:proofErr w:type="spellEnd"/>
      <w:r w:rsidRPr="00BE7520">
        <w:rPr>
          <w:rFonts w:ascii="TimesNewRomanPSMT" w:hAnsi="TimesNewRomanPSMT"/>
          <w:color w:val="000000"/>
        </w:rPr>
        <w:t xml:space="preserve"> proses</w:t>
      </w:r>
      <w:r w:rsidRPr="00BE7520">
        <w:rPr>
          <w:rFonts w:ascii="TimesNewRomanPSMT" w:hAnsi="TimesNewRomanPSMT"/>
          <w:color w:val="000000"/>
        </w:rPr>
        <w:br/>
      </w:r>
      <w:proofErr w:type="spellStart"/>
      <w:r w:rsidRPr="00BE7520">
        <w:rPr>
          <w:rFonts w:ascii="TimesNewRomanPSMT" w:hAnsi="TimesNewRomanPSMT"/>
          <w:color w:val="000000"/>
        </w:rPr>
        <w:t>akreditasi</w:t>
      </w:r>
      <w:proofErr w:type="spellEnd"/>
      <w:r w:rsidRPr="00BE7520">
        <w:rPr>
          <w:rFonts w:ascii="TimesNewRomanPSMT" w:hAnsi="TimesNewRomanPSMT"/>
          <w:color w:val="000000"/>
        </w:rPr>
        <w:t xml:space="preserve"> program </w:t>
      </w:r>
      <w:proofErr w:type="spellStart"/>
      <w:r w:rsidRPr="00BE7520">
        <w:rPr>
          <w:rFonts w:ascii="TimesNewRomanPSMT" w:hAnsi="TimesNewRomanPSMT"/>
          <w:color w:val="000000"/>
        </w:rPr>
        <w:t>studi</w:t>
      </w:r>
      <w:proofErr w:type="spellEnd"/>
      <w:r w:rsidRPr="00BE7520">
        <w:rPr>
          <w:rFonts w:ascii="TimesNewRomanPSMT" w:hAnsi="TimesNewRomanPSMT"/>
          <w:color w:val="000000"/>
        </w:rPr>
        <w:t>.</w:t>
      </w:r>
    </w:p>
    <w:p w14:paraId="4EA1BCB7" w14:textId="27BD3E7B" w:rsidR="00B829BC" w:rsidRDefault="00B829BC">
      <w:pPr>
        <w:rPr>
          <w:lang w:val="id-ID"/>
        </w:rPr>
      </w:pPr>
    </w:p>
    <w:p w14:paraId="2212AEC1" w14:textId="4B99F4FF" w:rsidR="00BE7520" w:rsidRDefault="00BE7520">
      <w:pPr>
        <w:rPr>
          <w:lang w:val="id-ID"/>
        </w:rPr>
      </w:pPr>
      <w:r>
        <w:rPr>
          <w:lang w:val="id-ID"/>
        </w:rPr>
        <w:t xml:space="preserve">Penelitian Hadi, dkk. 2017 </w:t>
      </w:r>
    </w:p>
    <w:p w14:paraId="5BCBB99F" w14:textId="7877D8E1" w:rsidR="00BE7520" w:rsidRPr="00BE7520" w:rsidRDefault="00BE7520">
      <w:pPr>
        <w:rPr>
          <w:rFonts w:ascii="TT23D2o00" w:hAnsi="TT23D2o00"/>
          <w:color w:val="000000"/>
          <w:lang w:val="id-ID"/>
        </w:rPr>
      </w:pPr>
      <w:r w:rsidRPr="00E7388C">
        <w:rPr>
          <w:highlight w:val="yellow"/>
          <w:lang w:val="id-ID"/>
        </w:rPr>
        <w:t xml:space="preserve">Permasalahan: </w:t>
      </w:r>
      <w:proofErr w:type="spellStart"/>
      <w:r w:rsidRPr="00E7388C">
        <w:rPr>
          <w:rFonts w:ascii="TT23D2o00" w:hAnsi="TT23D2o00"/>
          <w:color w:val="000000"/>
          <w:highlight w:val="yellow"/>
        </w:rPr>
        <w:t>Permasalahan</w:t>
      </w:r>
      <w:proofErr w:type="spellEnd"/>
      <w:r w:rsidRPr="00E7388C">
        <w:rPr>
          <w:rFonts w:ascii="TT23D2o00" w:hAnsi="TT23D2o00"/>
          <w:color w:val="000000"/>
          <w:highlight w:val="yellow"/>
        </w:rPr>
        <w:t xml:space="preserve"> yang </w:t>
      </w:r>
      <w:proofErr w:type="spellStart"/>
      <w:r w:rsidRPr="00E7388C">
        <w:rPr>
          <w:rFonts w:ascii="TT23D2o00" w:hAnsi="TT23D2o00"/>
          <w:color w:val="000000"/>
          <w:highlight w:val="yellow"/>
        </w:rPr>
        <w:t>terjadi</w:t>
      </w:r>
      <w:proofErr w:type="spellEnd"/>
      <w:r w:rsidRPr="00E7388C">
        <w:rPr>
          <w:rFonts w:ascii="TT23D2o00" w:hAnsi="TT23D2o00"/>
          <w:color w:val="000000"/>
          <w:highlight w:val="yellow"/>
          <w:lang w:val="id-ID"/>
        </w:rPr>
        <w:t xml:space="preserve"> </w:t>
      </w:r>
      <w:proofErr w:type="spellStart"/>
      <w:r w:rsidRPr="00E7388C">
        <w:rPr>
          <w:rFonts w:ascii="TT23D2o00" w:hAnsi="TT23D2o00"/>
          <w:color w:val="000000"/>
          <w:highlight w:val="yellow"/>
        </w:rPr>
        <w:t>adalah</w:t>
      </w:r>
      <w:proofErr w:type="spellEnd"/>
      <w:r w:rsidRPr="00E7388C">
        <w:rPr>
          <w:rFonts w:ascii="TT23D2o00" w:hAnsi="TT23D2o00"/>
          <w:color w:val="000000"/>
          <w:highlight w:val="yellow"/>
        </w:rPr>
        <w:t xml:space="preserve"> </w:t>
      </w:r>
      <w:proofErr w:type="spellStart"/>
      <w:r w:rsidRPr="00E7388C">
        <w:rPr>
          <w:rFonts w:ascii="TT23D2o00" w:hAnsi="TT23D2o00"/>
          <w:color w:val="000000"/>
          <w:highlight w:val="yellow"/>
        </w:rPr>
        <w:t>bagaimana</w:t>
      </w:r>
      <w:proofErr w:type="spellEnd"/>
      <w:r w:rsidRPr="00E7388C">
        <w:rPr>
          <w:rFonts w:ascii="TT23D2o00" w:hAnsi="TT23D2o00"/>
          <w:color w:val="000000"/>
          <w:highlight w:val="yellow"/>
          <w:lang w:val="id-ID"/>
        </w:rPr>
        <w:t xml:space="preserve"> </w:t>
      </w:r>
      <w:proofErr w:type="spellStart"/>
      <w:r w:rsidRPr="00E7388C">
        <w:rPr>
          <w:rFonts w:ascii="TT23D2o00" w:hAnsi="TT23D2o00"/>
          <w:color w:val="000000"/>
          <w:highlight w:val="yellow"/>
        </w:rPr>
        <w:t>mengorganisasikan</w:t>
      </w:r>
      <w:proofErr w:type="spellEnd"/>
      <w:r w:rsidRPr="00E7388C">
        <w:rPr>
          <w:rFonts w:ascii="TT23D2o00" w:hAnsi="TT23D2o00"/>
          <w:color w:val="000000"/>
          <w:highlight w:val="yellow"/>
        </w:rPr>
        <w:t xml:space="preserve"> </w:t>
      </w:r>
      <w:proofErr w:type="spellStart"/>
      <w:r w:rsidRPr="00E7388C">
        <w:rPr>
          <w:rFonts w:ascii="TT23D2o00" w:hAnsi="TT23D2o00"/>
          <w:color w:val="000000"/>
          <w:highlight w:val="yellow"/>
        </w:rPr>
        <w:t>keseluruhan</w:t>
      </w:r>
      <w:proofErr w:type="spellEnd"/>
      <w:r w:rsidRPr="00E7388C">
        <w:rPr>
          <w:rFonts w:ascii="TT23D2o00" w:hAnsi="TT23D2o00"/>
          <w:color w:val="000000"/>
          <w:highlight w:val="yellow"/>
        </w:rPr>
        <w:t xml:space="preserve"> data</w:t>
      </w:r>
      <w:r w:rsidRPr="00E7388C">
        <w:rPr>
          <w:rFonts w:ascii="TT23D2o00" w:hAnsi="TT23D2o00"/>
          <w:color w:val="000000"/>
          <w:highlight w:val="yellow"/>
          <w:lang w:val="id-ID"/>
        </w:rPr>
        <w:t xml:space="preserve"> </w:t>
      </w:r>
      <w:r w:rsidRPr="00E7388C">
        <w:rPr>
          <w:rFonts w:ascii="TT23D2o00" w:hAnsi="TT23D2o00"/>
          <w:color w:val="000000"/>
          <w:highlight w:val="yellow"/>
        </w:rPr>
        <w:t xml:space="preserve">program </w:t>
      </w:r>
      <w:proofErr w:type="spellStart"/>
      <w:r w:rsidRPr="00E7388C">
        <w:rPr>
          <w:rFonts w:ascii="TT23D2o00" w:hAnsi="TT23D2o00"/>
          <w:color w:val="000000"/>
          <w:highlight w:val="yellow"/>
        </w:rPr>
        <w:t>studi</w:t>
      </w:r>
      <w:proofErr w:type="spellEnd"/>
      <w:r w:rsidRPr="00E7388C">
        <w:rPr>
          <w:rFonts w:ascii="TT23D2o00" w:hAnsi="TT23D2o00"/>
          <w:color w:val="000000"/>
          <w:highlight w:val="yellow"/>
        </w:rPr>
        <w:t xml:space="preserve"> yang </w:t>
      </w:r>
      <w:proofErr w:type="spellStart"/>
      <w:r w:rsidRPr="00E7388C">
        <w:rPr>
          <w:rFonts w:ascii="TT23D2o00" w:hAnsi="TT23D2o00"/>
          <w:color w:val="000000"/>
          <w:highlight w:val="yellow"/>
        </w:rPr>
        <w:t>tersebar</w:t>
      </w:r>
      <w:proofErr w:type="spellEnd"/>
      <w:r w:rsidRPr="00E7388C">
        <w:rPr>
          <w:rFonts w:ascii="TT23D2o00" w:hAnsi="TT23D2o00"/>
          <w:color w:val="000000"/>
          <w:highlight w:val="yellow"/>
        </w:rPr>
        <w:t xml:space="preserve"> dan</w:t>
      </w:r>
      <w:r w:rsidRPr="00E7388C">
        <w:rPr>
          <w:rFonts w:ascii="TT23D2o00" w:hAnsi="TT23D2o00"/>
          <w:color w:val="000000"/>
          <w:highlight w:val="yellow"/>
          <w:lang w:val="id-ID"/>
        </w:rPr>
        <w:t xml:space="preserve"> </w:t>
      </w:r>
      <w:proofErr w:type="spellStart"/>
      <w:r w:rsidRPr="00E7388C">
        <w:rPr>
          <w:rFonts w:ascii="TT23D2o00" w:hAnsi="TT23D2o00"/>
          <w:color w:val="000000"/>
          <w:highlight w:val="yellow"/>
        </w:rPr>
        <w:t>tidak</w:t>
      </w:r>
      <w:proofErr w:type="spellEnd"/>
      <w:r w:rsidRPr="00E7388C">
        <w:rPr>
          <w:rFonts w:ascii="TT23D2o00" w:hAnsi="TT23D2o00"/>
          <w:color w:val="000000"/>
          <w:highlight w:val="yellow"/>
        </w:rPr>
        <w:t xml:space="preserve"> </w:t>
      </w:r>
      <w:proofErr w:type="spellStart"/>
      <w:r w:rsidRPr="00E7388C">
        <w:rPr>
          <w:rFonts w:ascii="TT23D2o00" w:hAnsi="TT23D2o00"/>
          <w:color w:val="000000"/>
          <w:highlight w:val="yellow"/>
        </w:rPr>
        <w:t>teratur</w:t>
      </w:r>
      <w:proofErr w:type="spellEnd"/>
      <w:r w:rsidRPr="00E7388C">
        <w:rPr>
          <w:rFonts w:ascii="TT23D2o00" w:hAnsi="TT23D2o00"/>
          <w:color w:val="000000"/>
          <w:highlight w:val="yellow"/>
        </w:rPr>
        <w:t xml:space="preserve"> </w:t>
      </w:r>
      <w:proofErr w:type="spellStart"/>
      <w:r w:rsidRPr="00E7388C">
        <w:rPr>
          <w:rFonts w:ascii="TT23D2o00" w:hAnsi="TT23D2o00"/>
          <w:color w:val="000000"/>
          <w:highlight w:val="yellow"/>
        </w:rPr>
        <w:t>dengan</w:t>
      </w:r>
      <w:proofErr w:type="spellEnd"/>
      <w:r w:rsidRPr="00E7388C">
        <w:rPr>
          <w:rFonts w:ascii="TT23D2o00" w:hAnsi="TT23D2o00"/>
          <w:color w:val="000000"/>
          <w:highlight w:val="yellow"/>
        </w:rPr>
        <w:t xml:space="preserve"> </w:t>
      </w:r>
      <w:proofErr w:type="spellStart"/>
      <w:r w:rsidRPr="00E7388C">
        <w:rPr>
          <w:rFonts w:ascii="TT23D2o00" w:hAnsi="TT23D2o00"/>
          <w:color w:val="000000"/>
          <w:highlight w:val="yellow"/>
        </w:rPr>
        <w:t>baik</w:t>
      </w:r>
      <w:proofErr w:type="spellEnd"/>
      <w:r w:rsidRPr="00E7388C">
        <w:rPr>
          <w:rFonts w:ascii="TT23D2o00" w:hAnsi="TT23D2o00"/>
          <w:color w:val="000000"/>
          <w:highlight w:val="yellow"/>
        </w:rPr>
        <w:t xml:space="preserve"> agar </w:t>
      </w:r>
      <w:proofErr w:type="spellStart"/>
      <w:r w:rsidRPr="00E7388C">
        <w:rPr>
          <w:rFonts w:ascii="TT23D2o00" w:hAnsi="TT23D2o00"/>
          <w:color w:val="000000"/>
          <w:highlight w:val="yellow"/>
        </w:rPr>
        <w:t>lebih</w:t>
      </w:r>
      <w:proofErr w:type="spellEnd"/>
      <w:r w:rsidRPr="00E7388C">
        <w:rPr>
          <w:rFonts w:ascii="TT23D2o00" w:hAnsi="TT23D2o00"/>
          <w:color w:val="000000"/>
          <w:highlight w:val="yellow"/>
          <w:lang w:val="id-ID"/>
        </w:rPr>
        <w:t xml:space="preserve"> </w:t>
      </w:r>
      <w:proofErr w:type="spellStart"/>
      <w:r w:rsidRPr="00E7388C">
        <w:rPr>
          <w:rFonts w:ascii="TT23D2o00" w:hAnsi="TT23D2o00"/>
          <w:color w:val="000000"/>
          <w:highlight w:val="yellow"/>
        </w:rPr>
        <w:t>mudah</w:t>
      </w:r>
      <w:proofErr w:type="spellEnd"/>
      <w:r w:rsidRPr="00E7388C">
        <w:rPr>
          <w:rFonts w:ascii="TT23D2o00" w:hAnsi="TT23D2o00"/>
          <w:color w:val="000000"/>
          <w:highlight w:val="yellow"/>
        </w:rPr>
        <w:t xml:space="preserve"> </w:t>
      </w:r>
      <w:proofErr w:type="spellStart"/>
      <w:r w:rsidRPr="00E7388C">
        <w:rPr>
          <w:rFonts w:ascii="TT23D2o00" w:hAnsi="TT23D2o00"/>
          <w:color w:val="000000"/>
          <w:highlight w:val="yellow"/>
        </w:rPr>
        <w:t>dilakukan</w:t>
      </w:r>
      <w:proofErr w:type="spellEnd"/>
      <w:r w:rsidRPr="00E7388C">
        <w:rPr>
          <w:rFonts w:ascii="TT23D2o00" w:hAnsi="TT23D2o00"/>
          <w:color w:val="000000"/>
          <w:highlight w:val="yellow"/>
        </w:rPr>
        <w:t xml:space="preserve"> </w:t>
      </w:r>
      <w:proofErr w:type="spellStart"/>
      <w:r w:rsidRPr="00E7388C">
        <w:rPr>
          <w:rFonts w:ascii="TT23D2o00" w:hAnsi="TT23D2o00"/>
          <w:color w:val="000000"/>
          <w:highlight w:val="yellow"/>
        </w:rPr>
        <w:t>persiapan</w:t>
      </w:r>
      <w:proofErr w:type="spellEnd"/>
      <w:r w:rsidRPr="00E7388C">
        <w:rPr>
          <w:rFonts w:ascii="TT23D2o00" w:hAnsi="TT23D2o00"/>
          <w:color w:val="000000"/>
          <w:highlight w:val="yellow"/>
        </w:rPr>
        <w:t xml:space="preserve"> </w:t>
      </w:r>
      <w:proofErr w:type="spellStart"/>
      <w:r w:rsidRPr="00E7388C">
        <w:rPr>
          <w:rFonts w:ascii="TT23D2o00" w:hAnsi="TT23D2o00"/>
          <w:color w:val="000000"/>
          <w:highlight w:val="yellow"/>
        </w:rPr>
        <w:t>sebelum</w:t>
      </w:r>
      <w:proofErr w:type="spellEnd"/>
      <w:r w:rsidRPr="00E7388C">
        <w:rPr>
          <w:rFonts w:ascii="TT23D2o00" w:hAnsi="TT23D2o00"/>
          <w:color w:val="000000"/>
          <w:highlight w:val="yellow"/>
          <w:lang w:val="id-ID"/>
        </w:rPr>
        <w:t xml:space="preserve"> </w:t>
      </w:r>
      <w:proofErr w:type="spellStart"/>
      <w:r w:rsidRPr="00E7388C">
        <w:rPr>
          <w:rFonts w:ascii="TT23D2o00" w:hAnsi="TT23D2o00"/>
          <w:color w:val="000000"/>
          <w:highlight w:val="yellow"/>
        </w:rPr>
        <w:t>periode</w:t>
      </w:r>
      <w:proofErr w:type="spellEnd"/>
      <w:r w:rsidRPr="00E7388C">
        <w:rPr>
          <w:rFonts w:ascii="TT23D2o00" w:hAnsi="TT23D2o00"/>
          <w:color w:val="000000"/>
          <w:highlight w:val="yellow"/>
        </w:rPr>
        <w:t xml:space="preserve"> </w:t>
      </w:r>
      <w:proofErr w:type="spellStart"/>
      <w:r w:rsidRPr="00E7388C">
        <w:rPr>
          <w:rFonts w:ascii="TT23D2o00" w:hAnsi="TT23D2o00"/>
          <w:color w:val="000000"/>
          <w:highlight w:val="yellow"/>
        </w:rPr>
        <w:t>penilaian</w:t>
      </w:r>
      <w:proofErr w:type="spellEnd"/>
      <w:r w:rsidRPr="00E7388C">
        <w:rPr>
          <w:rFonts w:ascii="TT23D2o00" w:hAnsi="TT23D2o00"/>
          <w:color w:val="000000"/>
          <w:highlight w:val="yellow"/>
        </w:rPr>
        <w:t xml:space="preserve"> oleh </w:t>
      </w:r>
      <w:r w:rsidRPr="00E7388C">
        <w:rPr>
          <w:rFonts w:ascii="TT23D2o00" w:hAnsi="TT23D2o00"/>
          <w:color w:val="000000"/>
          <w:highlight w:val="yellow"/>
        </w:rPr>
        <w:t>Lembaga</w:t>
      </w:r>
      <w:r w:rsidRPr="00E7388C">
        <w:rPr>
          <w:rFonts w:ascii="TT23D2o00" w:hAnsi="TT23D2o00"/>
          <w:color w:val="000000"/>
          <w:highlight w:val="yellow"/>
          <w:lang w:val="id-ID"/>
        </w:rPr>
        <w:t xml:space="preserve"> </w:t>
      </w:r>
      <w:proofErr w:type="spellStart"/>
      <w:r w:rsidRPr="00E7388C">
        <w:rPr>
          <w:rFonts w:ascii="TT23D2o00" w:hAnsi="TT23D2o00"/>
          <w:color w:val="000000"/>
          <w:highlight w:val="yellow"/>
        </w:rPr>
        <w:t>akreditasi</w:t>
      </w:r>
      <w:proofErr w:type="spellEnd"/>
      <w:r w:rsidRPr="00E7388C">
        <w:rPr>
          <w:rFonts w:ascii="TT23D2o00" w:hAnsi="TT23D2o00"/>
          <w:color w:val="000000"/>
          <w:highlight w:val="yellow"/>
        </w:rPr>
        <w:t xml:space="preserve"> </w:t>
      </w:r>
      <w:proofErr w:type="spellStart"/>
      <w:r w:rsidRPr="00E7388C">
        <w:rPr>
          <w:rFonts w:ascii="TT23D2o00" w:hAnsi="TT23D2o00"/>
          <w:color w:val="000000"/>
          <w:highlight w:val="yellow"/>
        </w:rPr>
        <w:t>nasional</w:t>
      </w:r>
      <w:proofErr w:type="spellEnd"/>
      <w:r w:rsidRPr="00E7388C">
        <w:rPr>
          <w:rFonts w:ascii="TT23D2o00" w:hAnsi="TT23D2o00"/>
          <w:color w:val="000000"/>
          <w:highlight w:val="yellow"/>
        </w:rPr>
        <w:t xml:space="preserve"> </w:t>
      </w:r>
      <w:proofErr w:type="spellStart"/>
      <w:r w:rsidRPr="00E7388C">
        <w:rPr>
          <w:rFonts w:ascii="TT23D2o00" w:hAnsi="TT23D2o00"/>
          <w:color w:val="000000"/>
          <w:highlight w:val="yellow"/>
        </w:rPr>
        <w:t>atau</w:t>
      </w:r>
      <w:proofErr w:type="spellEnd"/>
      <w:r w:rsidRPr="00E7388C">
        <w:rPr>
          <w:rFonts w:ascii="TT23D2o00" w:hAnsi="TT23D2o00"/>
          <w:color w:val="000000"/>
          <w:highlight w:val="yellow"/>
        </w:rPr>
        <w:t xml:space="preserve"> BAN-</w:t>
      </w:r>
      <w:r w:rsidRPr="00E7388C">
        <w:rPr>
          <w:rFonts w:ascii="TT23D2o00" w:hAnsi="TT23D2o00"/>
          <w:color w:val="000000"/>
          <w:highlight w:val="yellow"/>
        </w:rPr>
        <w:t>PT</w:t>
      </w:r>
      <w:r w:rsidRPr="00E7388C">
        <w:rPr>
          <w:rFonts w:ascii="TT23D2o00" w:hAnsi="TT23D2o00"/>
          <w:color w:val="000000"/>
          <w:highlight w:val="yellow"/>
          <w:lang w:val="id-ID"/>
        </w:rPr>
        <w:t>.</w:t>
      </w:r>
    </w:p>
    <w:p w14:paraId="5F6ADCFB" w14:textId="741F8680" w:rsidR="00B829BC" w:rsidRPr="00BE7520" w:rsidRDefault="00E7388C">
      <w:pPr>
        <w:rPr>
          <w:lang w:val="id-ID"/>
        </w:rPr>
      </w:pPr>
      <w:proofErr w:type="spellStart"/>
      <w:r w:rsidRPr="00E7388C">
        <w:rPr>
          <w:rFonts w:ascii="TT23D2o00" w:hAnsi="TT23D2o00"/>
          <w:color w:val="000000"/>
        </w:rPr>
        <w:t>Penggunaan</w:t>
      </w:r>
      <w:proofErr w:type="spellEnd"/>
      <w:r w:rsidRPr="00E7388C">
        <w:rPr>
          <w:rFonts w:ascii="TT23D2o00" w:hAnsi="TT23D2o00"/>
          <w:color w:val="000000"/>
        </w:rPr>
        <w:t xml:space="preserve"> </w:t>
      </w:r>
      <w:proofErr w:type="spellStart"/>
      <w:r w:rsidRPr="00E7388C">
        <w:rPr>
          <w:rFonts w:ascii="TT23D2o00" w:hAnsi="TT23D2o00"/>
          <w:color w:val="000000"/>
        </w:rPr>
        <w:t>sistem</w:t>
      </w:r>
      <w:proofErr w:type="spellEnd"/>
      <w:r w:rsidRPr="00E7388C">
        <w:rPr>
          <w:rFonts w:ascii="TT23D2o00" w:hAnsi="TT23D2o00"/>
          <w:color w:val="000000"/>
        </w:rPr>
        <w:t xml:space="preserve"> </w:t>
      </w:r>
      <w:proofErr w:type="spellStart"/>
      <w:r w:rsidRPr="00E7388C">
        <w:rPr>
          <w:rFonts w:ascii="TT23D2o00" w:hAnsi="TT23D2o00"/>
          <w:color w:val="000000"/>
        </w:rPr>
        <w:t>informasi</w:t>
      </w:r>
      <w:proofErr w:type="spellEnd"/>
      <w:r>
        <w:rPr>
          <w:rFonts w:ascii="TT23D2o00" w:hAnsi="TT23D2o00"/>
          <w:color w:val="000000"/>
          <w:lang w:val="id-ID"/>
        </w:rPr>
        <w:t xml:space="preserve"> </w:t>
      </w:r>
      <w:proofErr w:type="spellStart"/>
      <w:r w:rsidRPr="00E7388C">
        <w:rPr>
          <w:rFonts w:ascii="TT23D2o00" w:hAnsi="TT23D2o00"/>
          <w:color w:val="000000"/>
        </w:rPr>
        <w:t>dokumentasi</w:t>
      </w:r>
      <w:proofErr w:type="spellEnd"/>
      <w:r w:rsidRPr="00E7388C">
        <w:rPr>
          <w:rFonts w:ascii="TT23D2o00" w:hAnsi="TT23D2o00"/>
          <w:color w:val="000000"/>
        </w:rPr>
        <w:t xml:space="preserve"> </w:t>
      </w:r>
      <w:proofErr w:type="spellStart"/>
      <w:r w:rsidRPr="00E7388C">
        <w:rPr>
          <w:rFonts w:ascii="TT23D2o00" w:hAnsi="TT23D2o00"/>
          <w:color w:val="000000"/>
        </w:rPr>
        <w:t>borang</w:t>
      </w:r>
      <w:proofErr w:type="spellEnd"/>
      <w:r w:rsidRPr="00E7388C">
        <w:rPr>
          <w:rFonts w:ascii="TT23D2o00" w:hAnsi="TT23D2o00"/>
          <w:color w:val="000000"/>
        </w:rPr>
        <w:t xml:space="preserve"> </w:t>
      </w:r>
      <w:proofErr w:type="spellStart"/>
      <w:r w:rsidRPr="00E7388C">
        <w:rPr>
          <w:rFonts w:ascii="TT23D2o00" w:hAnsi="TT23D2o00"/>
          <w:color w:val="000000"/>
        </w:rPr>
        <w:t>akreditasi</w:t>
      </w:r>
      <w:proofErr w:type="spellEnd"/>
      <w:r>
        <w:rPr>
          <w:rFonts w:ascii="TT23D2o00" w:hAnsi="TT23D2o00"/>
          <w:color w:val="000000"/>
          <w:lang w:val="id-ID"/>
        </w:rPr>
        <w:t xml:space="preserve"> </w:t>
      </w:r>
      <w:proofErr w:type="spellStart"/>
      <w:r w:rsidRPr="00E7388C">
        <w:rPr>
          <w:rFonts w:ascii="TT23D2o00" w:hAnsi="TT23D2o00"/>
          <w:color w:val="000000"/>
        </w:rPr>
        <w:t>dapat</w:t>
      </w:r>
      <w:proofErr w:type="spellEnd"/>
      <w:r w:rsidRPr="00E7388C">
        <w:rPr>
          <w:rFonts w:ascii="TT23D2o00" w:hAnsi="TT23D2o00"/>
          <w:color w:val="000000"/>
        </w:rPr>
        <w:t xml:space="preserve"> </w:t>
      </w:r>
      <w:proofErr w:type="spellStart"/>
      <w:r w:rsidRPr="00E7388C">
        <w:rPr>
          <w:rFonts w:ascii="TT23D2o00" w:hAnsi="TT23D2o00"/>
          <w:color w:val="000000"/>
        </w:rPr>
        <w:t>memberikan</w:t>
      </w:r>
      <w:proofErr w:type="spellEnd"/>
      <w:r w:rsidRPr="00E7388C">
        <w:rPr>
          <w:rFonts w:ascii="TT23D2o00" w:hAnsi="TT23D2o00"/>
          <w:color w:val="000000"/>
        </w:rPr>
        <w:t xml:space="preserve"> </w:t>
      </w:r>
      <w:proofErr w:type="spellStart"/>
      <w:r w:rsidRPr="00E7388C">
        <w:rPr>
          <w:rFonts w:ascii="TT23D2o00" w:hAnsi="TT23D2o00"/>
          <w:color w:val="000000"/>
        </w:rPr>
        <w:t>gambaran</w:t>
      </w:r>
      <w:proofErr w:type="spellEnd"/>
      <w:r>
        <w:rPr>
          <w:rFonts w:ascii="TT23D2o00" w:hAnsi="TT23D2o00"/>
          <w:color w:val="000000"/>
          <w:lang w:val="id-ID"/>
        </w:rPr>
        <w:t xml:space="preserve"> </w:t>
      </w:r>
      <w:proofErr w:type="spellStart"/>
      <w:r w:rsidRPr="00E7388C">
        <w:rPr>
          <w:rFonts w:ascii="TT23D2o00" w:hAnsi="TT23D2o00"/>
          <w:color w:val="000000"/>
        </w:rPr>
        <w:t>tentang</w:t>
      </w:r>
      <w:proofErr w:type="spellEnd"/>
      <w:r w:rsidRPr="00E7388C">
        <w:rPr>
          <w:rFonts w:ascii="TT23D2o00" w:hAnsi="TT23D2o00"/>
          <w:color w:val="000000"/>
        </w:rPr>
        <w:t xml:space="preserve"> </w:t>
      </w:r>
      <w:proofErr w:type="spellStart"/>
      <w:r w:rsidRPr="00E7388C">
        <w:rPr>
          <w:rFonts w:ascii="TT23D2o00" w:hAnsi="TT23D2o00"/>
          <w:color w:val="000000"/>
        </w:rPr>
        <w:t>posisi</w:t>
      </w:r>
      <w:proofErr w:type="spellEnd"/>
      <w:r w:rsidRPr="00E7388C">
        <w:rPr>
          <w:rFonts w:ascii="TT23D2o00" w:hAnsi="TT23D2o00"/>
          <w:color w:val="000000"/>
        </w:rPr>
        <w:t xml:space="preserve"> </w:t>
      </w:r>
      <w:proofErr w:type="spellStart"/>
      <w:r w:rsidRPr="00E7388C">
        <w:rPr>
          <w:rFonts w:ascii="TT23D2o00" w:hAnsi="TT23D2o00"/>
          <w:color w:val="000000"/>
        </w:rPr>
        <w:t>nilai</w:t>
      </w:r>
      <w:proofErr w:type="spellEnd"/>
      <w:r w:rsidRPr="00E7388C">
        <w:rPr>
          <w:rFonts w:ascii="TT23D2o00" w:hAnsi="TT23D2o00"/>
          <w:color w:val="000000"/>
        </w:rPr>
        <w:t xml:space="preserve"> </w:t>
      </w:r>
      <w:proofErr w:type="spellStart"/>
      <w:r w:rsidRPr="00E7388C">
        <w:rPr>
          <w:rFonts w:ascii="TT23D2o00" w:hAnsi="TT23D2o00"/>
          <w:color w:val="000000"/>
        </w:rPr>
        <w:t>akreditasi</w:t>
      </w:r>
      <w:proofErr w:type="spellEnd"/>
      <w:r>
        <w:rPr>
          <w:rFonts w:ascii="TT23D2o00" w:hAnsi="TT23D2o00"/>
          <w:color w:val="000000"/>
          <w:lang w:val="id-ID"/>
        </w:rPr>
        <w:t xml:space="preserve"> </w:t>
      </w:r>
      <w:r w:rsidRPr="00E7388C">
        <w:rPr>
          <w:rFonts w:ascii="TT23D2o00" w:hAnsi="TT23D2o00"/>
          <w:color w:val="000000"/>
        </w:rPr>
        <w:t xml:space="preserve">program </w:t>
      </w:r>
      <w:proofErr w:type="spellStart"/>
      <w:r w:rsidRPr="00E7388C">
        <w:rPr>
          <w:rFonts w:ascii="TT23D2o00" w:hAnsi="TT23D2o00"/>
          <w:color w:val="000000"/>
        </w:rPr>
        <w:t>studi</w:t>
      </w:r>
      <w:proofErr w:type="spellEnd"/>
      <w:r w:rsidRPr="00E7388C">
        <w:rPr>
          <w:rFonts w:ascii="TT23D2o00" w:hAnsi="TT23D2o00"/>
          <w:color w:val="000000"/>
        </w:rPr>
        <w:t xml:space="preserve">, </w:t>
      </w:r>
      <w:proofErr w:type="spellStart"/>
      <w:r w:rsidRPr="00E7388C">
        <w:rPr>
          <w:rFonts w:ascii="TT23D2o00" w:hAnsi="TT23D2o00"/>
          <w:color w:val="000000"/>
        </w:rPr>
        <w:t>sehingga</w:t>
      </w:r>
      <w:proofErr w:type="spellEnd"/>
      <w:r w:rsidRPr="00E7388C">
        <w:rPr>
          <w:rFonts w:ascii="TT23D2o00" w:hAnsi="TT23D2o00"/>
          <w:color w:val="000000"/>
        </w:rPr>
        <w:t xml:space="preserve"> </w:t>
      </w:r>
      <w:proofErr w:type="spellStart"/>
      <w:r w:rsidRPr="00E7388C">
        <w:rPr>
          <w:rFonts w:ascii="TT23D2o00" w:hAnsi="TT23D2o00"/>
          <w:color w:val="000000"/>
        </w:rPr>
        <w:t>pihak</w:t>
      </w:r>
      <w:proofErr w:type="spellEnd"/>
      <w:r>
        <w:rPr>
          <w:rFonts w:ascii="TT23D2o00" w:hAnsi="TT23D2o00"/>
          <w:color w:val="000000"/>
          <w:lang w:val="id-ID"/>
        </w:rPr>
        <w:t xml:space="preserve"> </w:t>
      </w:r>
      <w:proofErr w:type="spellStart"/>
      <w:r w:rsidRPr="00E7388C">
        <w:rPr>
          <w:rFonts w:ascii="TT23D2o00" w:hAnsi="TT23D2o00"/>
          <w:color w:val="000000"/>
        </w:rPr>
        <w:t>managemen</w:t>
      </w:r>
      <w:proofErr w:type="spellEnd"/>
      <w:r w:rsidRPr="00E7388C">
        <w:rPr>
          <w:rFonts w:ascii="TT23D2o00" w:hAnsi="TT23D2o00"/>
          <w:color w:val="000000"/>
        </w:rPr>
        <w:t xml:space="preserve"> program </w:t>
      </w:r>
      <w:proofErr w:type="spellStart"/>
      <w:r w:rsidRPr="00E7388C">
        <w:rPr>
          <w:rFonts w:ascii="TT23D2o00" w:hAnsi="TT23D2o00"/>
          <w:color w:val="000000"/>
        </w:rPr>
        <w:t>studi</w:t>
      </w:r>
      <w:proofErr w:type="spellEnd"/>
      <w:r w:rsidRPr="00E7388C">
        <w:rPr>
          <w:rFonts w:ascii="TT23D2o00" w:hAnsi="TT23D2o00"/>
          <w:color w:val="000000"/>
        </w:rPr>
        <w:t xml:space="preserve"> </w:t>
      </w:r>
      <w:proofErr w:type="spellStart"/>
      <w:r w:rsidRPr="00E7388C">
        <w:rPr>
          <w:rFonts w:ascii="TT23D2o00" w:hAnsi="TT23D2o00"/>
          <w:color w:val="000000"/>
        </w:rPr>
        <w:t>dapat</w:t>
      </w:r>
      <w:proofErr w:type="spellEnd"/>
      <w:r w:rsidRPr="00E7388C">
        <w:rPr>
          <w:rFonts w:ascii="TT23D2o00" w:hAnsi="TT23D2o00"/>
          <w:color w:val="000000"/>
        </w:rPr>
        <w:br/>
      </w:r>
      <w:proofErr w:type="spellStart"/>
      <w:r w:rsidRPr="00E7388C">
        <w:rPr>
          <w:rFonts w:ascii="TT23D2o00" w:hAnsi="TT23D2o00"/>
          <w:color w:val="000000"/>
        </w:rPr>
        <w:t>mengambil</w:t>
      </w:r>
      <w:proofErr w:type="spellEnd"/>
      <w:r w:rsidRPr="00E7388C">
        <w:rPr>
          <w:rFonts w:ascii="TT23D2o00" w:hAnsi="TT23D2o00"/>
          <w:color w:val="000000"/>
        </w:rPr>
        <w:t xml:space="preserve"> </w:t>
      </w:r>
      <w:proofErr w:type="spellStart"/>
      <w:r w:rsidRPr="00E7388C">
        <w:rPr>
          <w:rFonts w:ascii="TT23D2o00" w:hAnsi="TT23D2o00"/>
          <w:color w:val="000000"/>
        </w:rPr>
        <w:t>tindakan</w:t>
      </w:r>
      <w:proofErr w:type="spellEnd"/>
      <w:r w:rsidRPr="00E7388C">
        <w:rPr>
          <w:rFonts w:ascii="TT23D2o00" w:hAnsi="TT23D2o00"/>
          <w:color w:val="000000"/>
        </w:rPr>
        <w:t xml:space="preserve"> </w:t>
      </w:r>
      <w:proofErr w:type="spellStart"/>
      <w:r w:rsidRPr="00E7388C">
        <w:rPr>
          <w:rFonts w:ascii="TT23D2o00" w:hAnsi="TT23D2o00"/>
          <w:color w:val="000000"/>
        </w:rPr>
        <w:t>untuk</w:t>
      </w:r>
      <w:proofErr w:type="spellEnd"/>
      <w:r>
        <w:rPr>
          <w:rFonts w:ascii="TT23D2o00" w:hAnsi="TT23D2o00"/>
          <w:color w:val="000000"/>
          <w:lang w:val="id-ID"/>
        </w:rPr>
        <w:t xml:space="preserve"> </w:t>
      </w:r>
      <w:proofErr w:type="spellStart"/>
      <w:r w:rsidRPr="00E7388C">
        <w:rPr>
          <w:rFonts w:ascii="TT23D2o00" w:hAnsi="TT23D2o00"/>
          <w:color w:val="000000"/>
        </w:rPr>
        <w:t>mempersiapkan</w:t>
      </w:r>
      <w:proofErr w:type="spellEnd"/>
      <w:r w:rsidRPr="00E7388C">
        <w:rPr>
          <w:rFonts w:ascii="TT23D2o00" w:hAnsi="TT23D2o00"/>
          <w:color w:val="000000"/>
        </w:rPr>
        <w:t xml:space="preserve"> dan </w:t>
      </w:r>
      <w:proofErr w:type="spellStart"/>
      <w:r w:rsidRPr="00E7388C">
        <w:rPr>
          <w:rFonts w:ascii="TT23D2o00" w:hAnsi="TT23D2o00"/>
          <w:color w:val="000000"/>
        </w:rPr>
        <w:t>memperbaiki</w:t>
      </w:r>
      <w:proofErr w:type="spellEnd"/>
      <w:r>
        <w:rPr>
          <w:rFonts w:ascii="TT23D2o00" w:hAnsi="TT23D2o00"/>
          <w:color w:val="000000"/>
          <w:lang w:val="id-ID"/>
        </w:rPr>
        <w:t xml:space="preserve"> </w:t>
      </w:r>
      <w:proofErr w:type="spellStart"/>
      <w:r w:rsidRPr="00E7388C">
        <w:rPr>
          <w:rFonts w:ascii="TT23D2o00" w:hAnsi="TT23D2o00"/>
          <w:color w:val="000000"/>
        </w:rPr>
        <w:t>kondisi</w:t>
      </w:r>
      <w:proofErr w:type="spellEnd"/>
      <w:r w:rsidRPr="00E7388C">
        <w:rPr>
          <w:rFonts w:ascii="TT23D2o00" w:hAnsi="TT23D2o00"/>
          <w:color w:val="000000"/>
        </w:rPr>
        <w:t xml:space="preserve"> </w:t>
      </w:r>
      <w:proofErr w:type="spellStart"/>
      <w:r w:rsidRPr="00E7388C">
        <w:rPr>
          <w:rFonts w:ascii="TT23D2o00" w:hAnsi="TT23D2o00"/>
          <w:color w:val="000000"/>
        </w:rPr>
        <w:t>progam</w:t>
      </w:r>
      <w:proofErr w:type="spellEnd"/>
      <w:r w:rsidRPr="00E7388C">
        <w:rPr>
          <w:rFonts w:ascii="TT23D2o00" w:hAnsi="TT23D2o00"/>
          <w:color w:val="000000"/>
        </w:rPr>
        <w:t xml:space="preserve"> </w:t>
      </w:r>
      <w:proofErr w:type="spellStart"/>
      <w:r w:rsidRPr="00E7388C">
        <w:rPr>
          <w:rFonts w:ascii="TT23D2o00" w:hAnsi="TT23D2o00"/>
          <w:color w:val="000000"/>
        </w:rPr>
        <w:t>studi</w:t>
      </w:r>
      <w:proofErr w:type="spellEnd"/>
      <w:r w:rsidRPr="00E7388C">
        <w:rPr>
          <w:rFonts w:ascii="TT23D2o00" w:hAnsi="TT23D2o00"/>
          <w:color w:val="000000"/>
        </w:rPr>
        <w:t xml:space="preserve"> </w:t>
      </w:r>
      <w:proofErr w:type="spellStart"/>
      <w:r w:rsidRPr="00E7388C">
        <w:rPr>
          <w:rFonts w:ascii="TT23D2o00" w:hAnsi="TT23D2o00"/>
          <w:color w:val="000000"/>
        </w:rPr>
        <w:t>sehinga</w:t>
      </w:r>
      <w:proofErr w:type="spellEnd"/>
      <w:r w:rsidRPr="00E7388C">
        <w:rPr>
          <w:rFonts w:ascii="TT23D2o00" w:hAnsi="TT23D2o00"/>
          <w:color w:val="000000"/>
        </w:rPr>
        <w:t xml:space="preserve"> </w:t>
      </w:r>
      <w:r>
        <w:rPr>
          <w:rFonts w:ascii="TT23D2o00" w:hAnsi="TT23D2o00"/>
          <w:color w:val="000000"/>
        </w:rPr>
        <w:t>bias</w:t>
      </w:r>
      <w:r>
        <w:rPr>
          <w:rFonts w:ascii="TT23D2o00" w:hAnsi="TT23D2o00"/>
          <w:color w:val="000000"/>
          <w:lang w:val="id-ID"/>
        </w:rPr>
        <w:t xml:space="preserve"> </w:t>
      </w:r>
      <w:proofErr w:type="spellStart"/>
      <w:r w:rsidRPr="00E7388C">
        <w:rPr>
          <w:rFonts w:ascii="TT23D2o00" w:hAnsi="TT23D2o00"/>
          <w:color w:val="000000"/>
        </w:rPr>
        <w:t>mendapat</w:t>
      </w:r>
      <w:proofErr w:type="spellEnd"/>
      <w:r w:rsidRPr="00E7388C">
        <w:rPr>
          <w:rFonts w:ascii="TT23D2o00" w:hAnsi="TT23D2o00"/>
          <w:color w:val="000000"/>
        </w:rPr>
        <w:t xml:space="preserve"> </w:t>
      </w:r>
      <w:proofErr w:type="spellStart"/>
      <w:r w:rsidRPr="00E7388C">
        <w:rPr>
          <w:rFonts w:ascii="TT23D2o00" w:hAnsi="TT23D2o00"/>
          <w:color w:val="000000"/>
        </w:rPr>
        <w:t>nilai</w:t>
      </w:r>
      <w:proofErr w:type="spellEnd"/>
      <w:r w:rsidRPr="00E7388C">
        <w:rPr>
          <w:rFonts w:ascii="TT23D2o00" w:hAnsi="TT23D2o00"/>
          <w:color w:val="000000"/>
        </w:rPr>
        <w:t xml:space="preserve"> yang </w:t>
      </w:r>
      <w:proofErr w:type="spellStart"/>
      <w:r w:rsidRPr="00E7388C">
        <w:rPr>
          <w:rFonts w:ascii="TT23D2o00" w:hAnsi="TT23D2o00"/>
          <w:color w:val="000000"/>
        </w:rPr>
        <w:t>maksimal</w:t>
      </w:r>
      <w:proofErr w:type="spellEnd"/>
      <w:r w:rsidRPr="00E7388C">
        <w:rPr>
          <w:rFonts w:ascii="TT23D2o00" w:hAnsi="TT23D2o00"/>
          <w:color w:val="000000"/>
        </w:rPr>
        <w:t>.</w:t>
      </w:r>
    </w:p>
    <w:p w14:paraId="53EA6CC5" w14:textId="28C81DA9" w:rsidR="00B829BC" w:rsidRDefault="00B829BC">
      <w:pPr>
        <w:rPr>
          <w:lang w:val="id-ID"/>
        </w:rPr>
      </w:pPr>
    </w:p>
    <w:p w14:paraId="2026A1DB" w14:textId="40C731EB" w:rsidR="00E7388C" w:rsidRDefault="00E7388C">
      <w:pPr>
        <w:rPr>
          <w:lang w:val="id-ID"/>
        </w:rPr>
      </w:pPr>
      <w:r>
        <w:rPr>
          <w:lang w:val="id-ID"/>
        </w:rPr>
        <w:t>Penelitian Putro 2014</w:t>
      </w:r>
    </w:p>
    <w:p w14:paraId="34D2C868" w14:textId="33DEE816" w:rsidR="00E7388C" w:rsidRDefault="00E7388C">
      <w:pPr>
        <w:rPr>
          <w:lang w:val="id-ID"/>
        </w:rPr>
      </w:pPr>
      <w:r>
        <w:rPr>
          <w:lang w:val="id-ID"/>
        </w:rPr>
        <w:t xml:space="preserve">Permasalahan: </w:t>
      </w:r>
      <w:r w:rsidRPr="00E7388C">
        <w:rPr>
          <w:lang w:val="id-ID"/>
        </w:rPr>
        <w:t>Pada dasarnya penyusunan borang akreditasi program studi adalah catatan kegiatan akademis selama tiga tahun terakhir, terhitung dari pengajuan borang akreditasi. Sebuah proses panjang untuk menyusun kelengkapan berkas akreditasi, karena melibatkan kuantitas data dalam jumlah banyak dengan kompleksitas data yang tinggi.</w:t>
      </w:r>
    </w:p>
    <w:p w14:paraId="44E3FE96" w14:textId="20FEE64C" w:rsidR="00E7388C" w:rsidRPr="00E7388C" w:rsidRDefault="00E7388C" w:rsidP="00E7388C">
      <w:pPr>
        <w:rPr>
          <w:lang w:val="id-ID"/>
        </w:rPr>
      </w:pPr>
      <w:r w:rsidRPr="00E7388C">
        <w:rPr>
          <w:lang w:val="id-ID"/>
        </w:rPr>
        <w:t>1)</w:t>
      </w:r>
      <w:r w:rsidRPr="00E7388C">
        <w:rPr>
          <w:lang w:val="id-ID"/>
        </w:rPr>
        <w:tab/>
        <w:t>Memudahkan penyusunan borang akreditasi</w:t>
      </w:r>
    </w:p>
    <w:p w14:paraId="6E3BBF30" w14:textId="77777777" w:rsidR="00E7388C" w:rsidRDefault="00E7388C" w:rsidP="00E7388C">
      <w:pPr>
        <w:rPr>
          <w:lang w:val="id-ID"/>
        </w:rPr>
      </w:pPr>
      <w:r w:rsidRPr="00E7388C">
        <w:rPr>
          <w:lang w:val="id-ID"/>
        </w:rPr>
        <w:t>2)</w:t>
      </w:r>
      <w:r w:rsidRPr="00E7388C">
        <w:rPr>
          <w:lang w:val="id-ID"/>
        </w:rPr>
        <w:tab/>
        <w:t>Mengelola berkas pendukung secara lebih baik</w:t>
      </w:r>
    </w:p>
    <w:p w14:paraId="097A5363" w14:textId="6102857F" w:rsidR="00E7388C" w:rsidRPr="00BE7520" w:rsidRDefault="00E7388C" w:rsidP="00E7388C">
      <w:pPr>
        <w:rPr>
          <w:lang w:val="id-ID"/>
        </w:rPr>
      </w:pPr>
      <w:r w:rsidRPr="00E7388C">
        <w:rPr>
          <w:lang w:val="id-ID"/>
        </w:rPr>
        <w:t>3)</w:t>
      </w:r>
      <w:r w:rsidRPr="00E7388C">
        <w:rPr>
          <w:lang w:val="id-ID"/>
        </w:rPr>
        <w:tab/>
        <w:t>Rencana pengembangan</w:t>
      </w:r>
      <w:bookmarkStart w:id="0" w:name="_GoBack"/>
      <w:bookmarkEnd w:id="0"/>
    </w:p>
    <w:p w14:paraId="48B3A6C1" w14:textId="77777777" w:rsidR="00165C76" w:rsidRPr="00BE7520" w:rsidRDefault="00165C76">
      <w:pPr>
        <w:rPr>
          <w:lang w:val="id-ID"/>
        </w:rPr>
      </w:pPr>
    </w:p>
    <w:sectPr w:rsidR="00165C76" w:rsidRPr="00BE75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Roman">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T23D2o00">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D47"/>
    <w:rsid w:val="00016D47"/>
    <w:rsid w:val="00165C76"/>
    <w:rsid w:val="00327A97"/>
    <w:rsid w:val="00346CBC"/>
    <w:rsid w:val="005453DB"/>
    <w:rsid w:val="00945D72"/>
    <w:rsid w:val="00B829BC"/>
    <w:rsid w:val="00BE7520"/>
    <w:rsid w:val="00E7388C"/>
    <w:rsid w:val="00F76D96"/>
    <w:rsid w:val="00FF6D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942EA"/>
  <w15:chartTrackingRefBased/>
  <w15:docId w15:val="{C86E43F4-69E7-4C1F-9A31-641904182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346CBC"/>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6211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2</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Adryan Eka Vandra</dc:creator>
  <cp:keywords/>
  <dc:description/>
  <cp:lastModifiedBy>Adryan Eka Vandra</cp:lastModifiedBy>
  <cp:revision>3</cp:revision>
  <cp:lastPrinted>2019-11-18T03:15:00Z</cp:lastPrinted>
  <dcterms:created xsi:type="dcterms:W3CDTF">2019-11-17T10:16:00Z</dcterms:created>
  <dcterms:modified xsi:type="dcterms:W3CDTF">2019-11-18T03:17:00Z</dcterms:modified>
</cp:coreProperties>
</file>