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47524" w14:textId="67E8A8CF" w:rsidR="00C20675" w:rsidRDefault="00C20675" w:rsidP="00C20675">
      <w:pPr>
        <w:pStyle w:val="Cmsor1"/>
      </w:pPr>
      <w:r>
        <w:t>Rajzolj UML ábrát:</w:t>
      </w:r>
    </w:p>
    <w:p w14:paraId="7DE97C42" w14:textId="5B5DFE9B" w:rsidR="00157609" w:rsidRDefault="00157609" w:rsidP="00D14635">
      <w:r>
        <w:t xml:space="preserve">Minden jármű akkor beindítható, ha van benne üzemanyag. A járműveknek van tulajdonosuk és lehet sofőrjük. Járművek közül csak autó és motor verziókkal foglalkozunk. Az embereknek van nevük és koruk. Minden ember szerezhet jogosítványt. A jogosítványoknak egyedi azonosítójuk van. </w:t>
      </w:r>
      <w:r w:rsidR="000F2878">
        <w:t>A</w:t>
      </w:r>
      <w:r>
        <w:t xml:space="preserve"> jármű adj</w:t>
      </w:r>
      <w:r w:rsidR="000F2878">
        <w:t>a</w:t>
      </w:r>
      <w:r>
        <w:t xml:space="preserve"> meg a tulajdonos és a sofőr </w:t>
      </w:r>
      <w:r w:rsidR="000F2878">
        <w:t>adatait</w:t>
      </w:r>
      <w:r>
        <w:t>!</w:t>
      </w:r>
    </w:p>
    <w:p w14:paraId="3FFD5A39" w14:textId="77777777" w:rsidR="007712AE" w:rsidRDefault="007712AE" w:rsidP="00D14635">
      <w:pPr>
        <w:rPr>
          <w:rStyle w:val="Cmsor1Char"/>
        </w:rPr>
      </w:pPr>
    </w:p>
    <w:p w14:paraId="1796F8FE" w14:textId="388314BA" w:rsidR="00D14635" w:rsidRDefault="00D14635" w:rsidP="00D14635">
      <w:r w:rsidRPr="00BF03E4">
        <w:rPr>
          <w:rStyle w:val="Cmsor1Char"/>
        </w:rPr>
        <w:t>Leadás:</w:t>
      </w:r>
      <w:r>
        <w:t xml:space="preserve"> Egy teljes projektet kell leadni </w:t>
      </w:r>
      <w:r w:rsidRPr="00BF03E4">
        <w:rPr>
          <w:rStyle w:val="Erskiemels"/>
        </w:rPr>
        <w:t>TeljesNev.zip</w:t>
      </w:r>
      <w:r>
        <w:t xml:space="preserve"> formában úgy, hogy a projekt is </w:t>
      </w:r>
      <w:proofErr w:type="spellStart"/>
      <w:r w:rsidRPr="00BF03E4">
        <w:rPr>
          <w:rStyle w:val="Erskiemels"/>
        </w:rPr>
        <w:t>TeljesNev</w:t>
      </w:r>
      <w:proofErr w:type="spellEnd"/>
      <w:r>
        <w:t xml:space="preserve"> legyen! A projekt kötelezően tartalmazza az </w:t>
      </w:r>
      <w:proofErr w:type="spellStart"/>
      <w:r w:rsidRPr="00BF03E4">
        <w:rPr>
          <w:rStyle w:val="Erskiemels"/>
        </w:rPr>
        <w:t>uml</w:t>
      </w:r>
      <w:proofErr w:type="spellEnd"/>
      <w:r>
        <w:t xml:space="preserve"> és a </w:t>
      </w:r>
      <w:proofErr w:type="spellStart"/>
      <w:r w:rsidRPr="00BF03E4">
        <w:rPr>
          <w:rStyle w:val="Erskiemels"/>
        </w:rPr>
        <w:t>j</w:t>
      </w:r>
      <w:r>
        <w:rPr>
          <w:rStyle w:val="Erskiemels"/>
        </w:rPr>
        <w:t>atek</w:t>
      </w:r>
      <w:proofErr w:type="spellEnd"/>
      <w:r>
        <w:t xml:space="preserve"> </w:t>
      </w:r>
      <w:proofErr w:type="spellStart"/>
      <w:r>
        <w:t>package-eket</w:t>
      </w:r>
      <w:proofErr w:type="spellEnd"/>
      <w:r>
        <w:t xml:space="preserve">. </w:t>
      </w:r>
    </w:p>
    <w:p w14:paraId="7CA17014" w14:textId="77777777" w:rsidR="00D14635" w:rsidRDefault="00D14635" w:rsidP="00D14635"/>
    <w:p w14:paraId="15DAD7DB" w14:textId="77777777" w:rsidR="00D14635" w:rsidRDefault="00D14635" w:rsidP="00D14635">
      <w:pPr>
        <w:pStyle w:val="Cmsor2"/>
      </w:pPr>
      <w:proofErr w:type="spellStart"/>
      <w:r>
        <w:t>uml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tartalma:</w:t>
      </w:r>
    </w:p>
    <w:p w14:paraId="113BF400" w14:textId="28DDB877" w:rsidR="00D14635" w:rsidRPr="00D14635" w:rsidRDefault="00D14635" w:rsidP="00D14635">
      <w:pPr>
        <w:pStyle w:val="Listaszerbekezds"/>
        <w:numPr>
          <w:ilvl w:val="0"/>
          <w:numId w:val="1"/>
        </w:numPr>
      </w:pPr>
      <w:r w:rsidRPr="00D14635">
        <w:rPr>
          <w:b/>
          <w:bCs/>
        </w:rPr>
        <w:t>Az alábbi ábrát kell implementálni</w:t>
      </w:r>
      <w:r w:rsidR="00883FB8">
        <w:rPr>
          <w:b/>
          <w:bCs/>
        </w:rPr>
        <w:t xml:space="preserve"> (1 pont)</w:t>
      </w:r>
    </w:p>
    <w:p w14:paraId="0797AD27" w14:textId="16608E33" w:rsidR="00D14635" w:rsidRDefault="00D14635" w:rsidP="00D14635">
      <w:pPr>
        <w:pStyle w:val="Listaszerbekezds"/>
        <w:spacing w:before="360"/>
        <w:contextualSpacing w:val="0"/>
      </w:pPr>
      <w:r>
        <w:t xml:space="preserve"> </w:t>
      </w:r>
      <w:r w:rsidRPr="009B4F18">
        <w:rPr>
          <w:u w:val="single"/>
        </w:rPr>
        <w:t>csak azt, ami látszik az ábrán</w:t>
      </w:r>
      <w:r>
        <w:t xml:space="preserve">! Ha bármi más is megjelenik, </w:t>
      </w:r>
      <w:proofErr w:type="spellStart"/>
      <w:r>
        <w:t>pl</w:t>
      </w:r>
      <w:proofErr w:type="spellEnd"/>
      <w:r>
        <w:t xml:space="preserve"> </w:t>
      </w:r>
      <w:proofErr w:type="spellStart"/>
      <w:r>
        <w:t>getter</w:t>
      </w:r>
      <w:proofErr w:type="spellEnd"/>
      <w:r>
        <w:t xml:space="preserve"> vagy </w:t>
      </w:r>
      <w:proofErr w:type="spellStart"/>
      <w:r>
        <w:t>setter</w:t>
      </w:r>
      <w:proofErr w:type="spellEnd"/>
      <w:r>
        <w:t xml:space="preserve">, vagy más néven, más szignatúrával, az pontlevonás! A programnak </w:t>
      </w:r>
      <w:proofErr w:type="spellStart"/>
      <w:r w:rsidRPr="009B4F18">
        <w:rPr>
          <w:u w:val="single"/>
        </w:rPr>
        <w:t>szintaktikailag</w:t>
      </w:r>
      <w:proofErr w:type="spellEnd"/>
      <w:r>
        <w:t xml:space="preserve"> hibátlannak kell lennie!</w:t>
      </w:r>
    </w:p>
    <w:p w14:paraId="60DA544F" w14:textId="77777777" w:rsidR="00D14635" w:rsidRDefault="00D14635" w:rsidP="00D14635">
      <w:r>
        <w:rPr>
          <w:noProof/>
        </w:rPr>
        <w:drawing>
          <wp:inline distT="0" distB="0" distL="0" distR="0" wp14:anchorId="329112F3" wp14:editId="0290B9E4">
            <wp:extent cx="5760720" cy="3131820"/>
            <wp:effectExtent l="0" t="0" r="0" b="0"/>
            <wp:docPr id="1" name="Ké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3BCF" w14:textId="2AAA578D" w:rsidR="00D14635" w:rsidRPr="00D14635" w:rsidRDefault="00D14635" w:rsidP="00D14635">
      <w:pPr>
        <w:pStyle w:val="Listaszerbekezds"/>
        <w:numPr>
          <w:ilvl w:val="0"/>
          <w:numId w:val="1"/>
        </w:numPr>
        <w:spacing w:after="200" w:line="276" w:lineRule="auto"/>
        <w:rPr>
          <w:b/>
          <w:bCs/>
        </w:rPr>
      </w:pPr>
      <w:r w:rsidRPr="00D14635">
        <w:rPr>
          <w:b/>
          <w:bCs/>
        </w:rPr>
        <w:t>Konstruktorok, felülírások implementálása</w:t>
      </w:r>
      <w:r w:rsidR="00883FB8">
        <w:rPr>
          <w:b/>
          <w:bCs/>
        </w:rPr>
        <w:t xml:space="preserve"> (1 pont)</w:t>
      </w:r>
    </w:p>
    <w:p w14:paraId="05C03744" w14:textId="22A71597" w:rsidR="00D14635" w:rsidRDefault="00D14635" w:rsidP="00D14635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D146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jatek</w:t>
      </w:r>
      <w:proofErr w:type="spellEnd"/>
      <w:r w:rsidRPr="00D146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D146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package</w:t>
      </w:r>
      <w:proofErr w:type="spellEnd"/>
      <w:r w:rsidRPr="00D1463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tartalma: </w:t>
      </w:r>
    </w:p>
    <w:p w14:paraId="7EF408E2" w14:textId="51707A22" w:rsidR="00D14635" w:rsidRPr="00D14635" w:rsidRDefault="00D14635" w:rsidP="00D14635">
      <w:pPr>
        <w:spacing w:after="0"/>
        <w:rPr>
          <w:rFonts w:ascii="Consolas" w:hAnsi="Consolas" w:cs="Consolas"/>
        </w:rPr>
      </w:pPr>
      <w:proofErr w:type="spellStart"/>
      <w:r w:rsidRPr="00D14635">
        <w:rPr>
          <w:rFonts w:ascii="Consolas" w:hAnsi="Consolas" w:cs="Consolas"/>
        </w:rPr>
        <w:t>Jatek</w:t>
      </w:r>
      <w:proofErr w:type="spellEnd"/>
      <w:r w:rsidRPr="00D14635">
        <w:rPr>
          <w:rFonts w:ascii="Consolas" w:hAnsi="Consolas" w:cs="Consolas"/>
        </w:rPr>
        <w:t xml:space="preserve"> osztály</w:t>
      </w:r>
      <w:r>
        <w:rPr>
          <w:rFonts w:ascii="Consolas" w:hAnsi="Consolas" w:cs="Consolas"/>
        </w:rPr>
        <w:t>:</w:t>
      </w:r>
    </w:p>
    <w:p w14:paraId="3A14CE9F" w14:textId="77777777" w:rsidR="00D14635" w:rsidRDefault="00D14635" w:rsidP="00D14635">
      <w:pPr>
        <w:pStyle w:val="Listaszerbekezds"/>
        <w:numPr>
          <w:ilvl w:val="0"/>
          <w:numId w:val="2"/>
        </w:numPr>
        <w:spacing w:after="200" w:line="276" w:lineRule="auto"/>
      </w:pPr>
      <w:r>
        <w:t xml:space="preserve">konstruktorában növelje egyel a </w:t>
      </w:r>
      <w:proofErr w:type="spellStart"/>
      <w:r>
        <w:rPr>
          <w:rFonts w:ascii="Consolas" w:hAnsi="Consolas" w:cs="Consolas"/>
        </w:rPr>
        <w:t>jatekDb</w:t>
      </w:r>
      <w:proofErr w:type="spellEnd"/>
      <w:r>
        <w:t xml:space="preserve"> statikus változót!</w:t>
      </w:r>
    </w:p>
    <w:p w14:paraId="4B4775F7" w14:textId="6AB1A296" w:rsidR="00D14635" w:rsidRDefault="00D14635" w:rsidP="00D14635">
      <w:pPr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LogikaiJatek</w:t>
      </w:r>
      <w:proofErr w:type="spellEnd"/>
      <w:r>
        <w:rPr>
          <w:rFonts w:ascii="Consolas" w:hAnsi="Consolas" w:cs="Consolas"/>
        </w:rPr>
        <w:t xml:space="preserve"> osztály:</w:t>
      </w:r>
      <w:bookmarkStart w:id="0" w:name="_GoBack"/>
      <w:bookmarkEnd w:id="0"/>
    </w:p>
    <w:p w14:paraId="0F855428" w14:textId="77777777" w:rsidR="00D14635" w:rsidRDefault="00D14635" w:rsidP="00D14635">
      <w:pPr>
        <w:pStyle w:val="Listaszerbekezds"/>
        <w:numPr>
          <w:ilvl w:val="0"/>
          <w:numId w:val="2"/>
        </w:numPr>
        <w:spacing w:after="200" w:line="276" w:lineRule="auto"/>
      </w:pPr>
      <w:r>
        <w:t xml:space="preserve">alapértelmezett konstruktora </w:t>
      </w:r>
      <w:proofErr w:type="spellStart"/>
      <w:r>
        <w:rPr>
          <w:rFonts w:ascii="Consolas" w:hAnsi="Consolas" w:cs="Consolas"/>
        </w:rPr>
        <w:t>babuDb</w:t>
      </w:r>
      <w:proofErr w:type="spellEnd"/>
      <w:r>
        <w:t>=3 értéket használjon</w:t>
      </w:r>
    </w:p>
    <w:p w14:paraId="08FA4AB1" w14:textId="77777777" w:rsidR="00D14635" w:rsidRDefault="00D14635" w:rsidP="00D14635">
      <w:pPr>
        <w:pStyle w:val="Listaszerbekezds"/>
        <w:numPr>
          <w:ilvl w:val="0"/>
          <w:numId w:val="2"/>
        </w:numPr>
        <w:spacing w:after="200" w:line="276" w:lineRule="auto"/>
      </w:pPr>
      <w:r>
        <w:t>paraméteres konstruktora minimum 2, maximum 15 darab bábut fogadjon el</w:t>
      </w:r>
    </w:p>
    <w:p w14:paraId="051018B5" w14:textId="77777777" w:rsidR="00D14635" w:rsidRDefault="00D14635" w:rsidP="00D14635">
      <w:pPr>
        <w:pStyle w:val="Listaszerbekezds"/>
        <w:numPr>
          <w:ilvl w:val="0"/>
          <w:numId w:val="2"/>
        </w:numPr>
        <w:spacing w:after="200" w:line="276" w:lineRule="auto"/>
      </w:pPr>
      <w:r>
        <w:t>a kettő konstruktor értelemszerűen használja a konstruktorhívási láncot</w:t>
      </w:r>
    </w:p>
    <w:p w14:paraId="55909844" w14:textId="77777777" w:rsidR="00D14635" w:rsidRDefault="00D14635" w:rsidP="00D14635">
      <w:pPr>
        <w:pStyle w:val="Listaszerbekezds"/>
        <w:numPr>
          <w:ilvl w:val="0"/>
          <w:numId w:val="2"/>
        </w:numPr>
        <w:spacing w:after="200" w:line="276" w:lineRule="auto"/>
      </w:pPr>
      <w:r>
        <w:t>a konstruktorok állítsák be az ábrán látható méreteket (</w:t>
      </w:r>
      <w:proofErr w:type="spellStart"/>
      <w:r w:rsidRPr="00BF03E4">
        <w:rPr>
          <w:rFonts w:ascii="Consolas" w:hAnsi="Consolas"/>
        </w:rPr>
        <w:t>tabla</w:t>
      </w:r>
      <w:proofErr w:type="spellEnd"/>
      <w:r w:rsidRPr="00BF03E4">
        <w:rPr>
          <w:rFonts w:ascii="Consolas" w:hAnsi="Consolas"/>
        </w:rPr>
        <w:t>[4][5]</w:t>
      </w:r>
      <w:r>
        <w:t>)</w:t>
      </w:r>
    </w:p>
    <w:p w14:paraId="272E519B" w14:textId="77777777" w:rsidR="00D14635" w:rsidRDefault="00D14635" w:rsidP="00D14635">
      <w:pPr>
        <w:pStyle w:val="Listaszerbekezds"/>
        <w:numPr>
          <w:ilvl w:val="0"/>
          <w:numId w:val="2"/>
        </w:numPr>
        <w:spacing w:after="200" w:line="276" w:lineRule="auto"/>
      </w:pPr>
      <w:r>
        <w:t>a felülírt absztrakt metódusok írják ki: „Kezdés”, „Mentés”, „Vége”</w:t>
      </w:r>
    </w:p>
    <w:p w14:paraId="36FD662D" w14:textId="77777777" w:rsidR="00D14635" w:rsidRDefault="00D14635" w:rsidP="00D14635">
      <w:pPr>
        <w:pStyle w:val="Listaszerbekezds"/>
        <w:numPr>
          <w:ilvl w:val="0"/>
          <w:numId w:val="2"/>
        </w:numPr>
        <w:spacing w:after="200" w:line="276" w:lineRule="auto"/>
      </w:pPr>
      <w:r>
        <w:t>a felülírt virtuális metódusa írja ki, hogy hány darab bábuval rendelkezik a példány</w:t>
      </w:r>
    </w:p>
    <w:p w14:paraId="32458F09" w14:textId="04680038" w:rsidR="00D14635" w:rsidRDefault="00D14635" w:rsidP="00D14635">
      <w:pPr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Babu</w:t>
      </w:r>
      <w:proofErr w:type="spellEnd"/>
      <w:r>
        <w:rPr>
          <w:rFonts w:ascii="Consolas" w:hAnsi="Consolas" w:cs="Consolas"/>
        </w:rPr>
        <w:t xml:space="preserve"> osztály:</w:t>
      </w:r>
    </w:p>
    <w:p w14:paraId="318D1912" w14:textId="77777777" w:rsidR="00D14635" w:rsidRDefault="00D14635" w:rsidP="00D14635">
      <w:pPr>
        <w:pStyle w:val="Listaszerbekezds"/>
        <w:numPr>
          <w:ilvl w:val="0"/>
          <w:numId w:val="3"/>
        </w:numPr>
        <w:spacing w:after="200" w:line="276" w:lineRule="auto"/>
      </w:pPr>
      <w:r>
        <w:t xml:space="preserve">ha nem adjuk meg az </w:t>
      </w:r>
      <w:proofErr w:type="spellStart"/>
      <w:r>
        <w:rPr>
          <w:rFonts w:ascii="Consolas" w:hAnsi="Consolas" w:cs="Consolas"/>
        </w:rPr>
        <w:t>ero</w:t>
      </w:r>
      <w:proofErr w:type="spellEnd"/>
      <w:r>
        <w:t xml:space="preserve"> értékét, akkor azt alapértelmezetten 1-re állítsa be</w:t>
      </w:r>
    </w:p>
    <w:p w14:paraId="0D07A85A" w14:textId="4A40046D" w:rsidR="003517F6" w:rsidRDefault="00D14635" w:rsidP="00D14635">
      <w:pPr>
        <w:pStyle w:val="Listaszerbekezds"/>
        <w:numPr>
          <w:ilvl w:val="0"/>
          <w:numId w:val="3"/>
        </w:numPr>
        <w:spacing w:after="360" w:line="276" w:lineRule="auto"/>
        <w:ind w:left="714" w:hanging="357"/>
      </w:pPr>
      <w:r>
        <w:t xml:space="preserve">az </w:t>
      </w:r>
      <w:proofErr w:type="spellStart"/>
      <w:r>
        <w:rPr>
          <w:rFonts w:ascii="Consolas" w:hAnsi="Consolas" w:cs="Consolas"/>
        </w:rPr>
        <w:t>ero</w:t>
      </w:r>
      <w:proofErr w:type="spellEnd"/>
      <w:r>
        <w:t xml:space="preserve"> minimum 1, maximum 9 lehet</w:t>
      </w:r>
    </w:p>
    <w:p w14:paraId="609B8B68" w14:textId="797635A9" w:rsidR="00D14635" w:rsidRDefault="00D14635" w:rsidP="003517F6"/>
    <w:p w14:paraId="5ED3DE22" w14:textId="5F90AF59" w:rsidR="00D14635" w:rsidRPr="00883FB8" w:rsidRDefault="00D14635" w:rsidP="00D14635">
      <w:pPr>
        <w:pStyle w:val="Listaszerbekezds"/>
        <w:numPr>
          <w:ilvl w:val="0"/>
          <w:numId w:val="1"/>
        </w:numPr>
        <w:spacing w:before="240" w:after="200" w:line="276" w:lineRule="auto"/>
        <w:rPr>
          <w:b/>
          <w:bCs/>
        </w:rPr>
      </w:pPr>
      <w:r w:rsidRPr="00883FB8">
        <w:rPr>
          <w:b/>
          <w:bCs/>
        </w:rPr>
        <w:t>Metódusok véglegesítése (2 pont):</w:t>
      </w:r>
    </w:p>
    <w:p w14:paraId="00FDBA36" w14:textId="77777777" w:rsidR="00D14635" w:rsidRDefault="00D14635" w:rsidP="00D14635">
      <w:pPr>
        <w:spacing w:after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LogikaiJatek</w:t>
      </w:r>
      <w:proofErr w:type="spellEnd"/>
      <w:r>
        <w:rPr>
          <w:rFonts w:ascii="Consolas" w:hAnsi="Consolas" w:cs="Consolas"/>
        </w:rPr>
        <w:t>:</w:t>
      </w:r>
    </w:p>
    <w:p w14:paraId="20DD66C3" w14:textId="77777777" w:rsidR="00D14635" w:rsidRDefault="00D14635" w:rsidP="00D14635">
      <w:pPr>
        <w:pStyle w:val="Listaszerbekezds"/>
        <w:numPr>
          <w:ilvl w:val="0"/>
          <w:numId w:val="5"/>
        </w:numPr>
        <w:spacing w:after="200" w:line="276" w:lineRule="auto"/>
      </w:pPr>
      <w:r>
        <w:t xml:space="preserve">a konstruktor helyezzen el </w:t>
      </w:r>
      <w:proofErr w:type="spellStart"/>
      <w:r w:rsidRPr="00883FB8">
        <w:rPr>
          <w:rFonts w:ascii="Consolas" w:hAnsi="Consolas" w:cs="Consolas"/>
          <w:b/>
          <w:bCs/>
        </w:rPr>
        <w:t>babuDb</w:t>
      </w:r>
      <w:proofErr w:type="spellEnd"/>
      <w:r>
        <w:t xml:space="preserve"> bábut a </w:t>
      </w:r>
      <w:proofErr w:type="spellStart"/>
      <w:r w:rsidRPr="00883FB8">
        <w:rPr>
          <w:rFonts w:ascii="Consolas" w:hAnsi="Consolas" w:cs="Consolas"/>
          <w:b/>
          <w:bCs/>
        </w:rPr>
        <w:t>tabla</w:t>
      </w:r>
      <w:proofErr w:type="spellEnd"/>
      <w:r>
        <w:t xml:space="preserve"> adatszerkezetben. A bábu színe „</w:t>
      </w:r>
      <w:r>
        <w:rPr>
          <w:rFonts w:ascii="Consolas" w:hAnsi="Consolas" w:cs="Consolas"/>
        </w:rPr>
        <w:t>piros</w:t>
      </w:r>
      <w:r>
        <w:t>” vagy „</w:t>
      </w:r>
      <w:r>
        <w:rPr>
          <w:rFonts w:ascii="Consolas" w:hAnsi="Consolas" w:cs="Consolas"/>
        </w:rPr>
        <w:t>fekete</w:t>
      </w:r>
      <w:r>
        <w:t xml:space="preserve">” lehet, ereje </w:t>
      </w:r>
      <w:proofErr w:type="gramStart"/>
      <w:r>
        <w:t>1..</w:t>
      </w:r>
      <w:proofErr w:type="gramEnd"/>
      <w:r>
        <w:t>9-ig kerüljön beállításra. Mind a színe mind az ereje véletlenszerű legyen, nem baj, ha ismétlődik.</w:t>
      </w:r>
    </w:p>
    <w:p w14:paraId="68BC02B5" w14:textId="77777777" w:rsidR="00D14635" w:rsidRDefault="00D14635" w:rsidP="00D14635">
      <w:pPr>
        <w:pStyle w:val="Listaszerbekezds"/>
        <w:numPr>
          <w:ilvl w:val="0"/>
          <w:numId w:val="5"/>
        </w:numPr>
        <w:spacing w:after="200" w:line="276" w:lineRule="auto"/>
      </w:pPr>
      <w:r>
        <w:t>a sorrend tömb legyen 10 elemű, [1,15] intervallumból, de nem lehet benne ismétlés!</w:t>
      </w:r>
    </w:p>
    <w:p w14:paraId="0FC0C41E" w14:textId="77777777" w:rsidR="00D14635" w:rsidRDefault="00D14635" w:rsidP="00D14635">
      <w:pPr>
        <w:pStyle w:val="Listaszerbekezds"/>
        <w:numPr>
          <w:ilvl w:val="0"/>
          <w:numId w:val="5"/>
        </w:numPr>
        <w:spacing w:after="200" w:line="276" w:lineRule="auto"/>
      </w:pPr>
      <w:r>
        <w:t xml:space="preserve">a </w:t>
      </w:r>
      <w:r w:rsidRPr="00883FB8">
        <w:rPr>
          <w:rFonts w:ascii="Consolas" w:hAnsi="Consolas" w:cs="Consolas"/>
          <w:b/>
          <w:bCs/>
        </w:rPr>
        <w:t>van8FelettEro()</w:t>
      </w:r>
      <w:r>
        <w:t xml:space="preserve"> metódus mondja meg, hogy van e az objektum </w:t>
      </w:r>
      <w:proofErr w:type="spellStart"/>
      <w:r w:rsidRPr="00883FB8">
        <w:rPr>
          <w:rFonts w:ascii="Consolas" w:hAnsi="Consolas" w:cs="Consolas"/>
          <w:b/>
          <w:bCs/>
        </w:rPr>
        <w:t>tabla</w:t>
      </w:r>
      <w:proofErr w:type="spellEnd"/>
      <w:r>
        <w:t xml:space="preserve"> adattagjában olyan bábu, akinek az ereje 8 felett van!</w:t>
      </w:r>
    </w:p>
    <w:p w14:paraId="71307356" w14:textId="77777777" w:rsidR="00D14635" w:rsidRDefault="00D14635" w:rsidP="00D14635">
      <w:pPr>
        <w:pStyle w:val="Listaszerbekezds"/>
        <w:numPr>
          <w:ilvl w:val="0"/>
          <w:numId w:val="5"/>
        </w:numPr>
        <w:spacing w:after="200" w:line="276" w:lineRule="auto"/>
      </w:pPr>
      <w:r>
        <w:t xml:space="preserve">a </w:t>
      </w:r>
      <w:proofErr w:type="spellStart"/>
      <w:r w:rsidRPr="00883FB8">
        <w:rPr>
          <w:rFonts w:ascii="Consolas" w:hAnsi="Consolas" w:cs="Consolas"/>
          <w:b/>
          <w:bCs/>
        </w:rPr>
        <w:t>toString</w:t>
      </w:r>
      <w:proofErr w:type="spellEnd"/>
      <w:r w:rsidRPr="00883FB8">
        <w:rPr>
          <w:rFonts w:ascii="Consolas" w:hAnsi="Consolas" w:cs="Consolas"/>
          <w:b/>
          <w:bCs/>
        </w:rPr>
        <w:t>()</w:t>
      </w:r>
      <w:r>
        <w:t xml:space="preserve"> metódus ne jelenítse meg a darabszámot, hanem helyette a következőket:</w:t>
      </w:r>
    </w:p>
    <w:p w14:paraId="6AC58C2C" w14:textId="77777777" w:rsidR="00D14635" w:rsidRDefault="00D14635" w:rsidP="00D14635">
      <w:pPr>
        <w:pStyle w:val="Listaszerbekezds"/>
        <w:numPr>
          <w:ilvl w:val="1"/>
          <w:numId w:val="5"/>
        </w:numPr>
        <w:spacing w:after="200" w:line="276" w:lineRule="auto"/>
      </w:pPr>
      <w:r>
        <w:t>írja ki egymás mellé a sorrend tömb elemeit</w:t>
      </w:r>
    </w:p>
    <w:p w14:paraId="379F5D69" w14:textId="77777777" w:rsidR="00D14635" w:rsidRDefault="00D14635" w:rsidP="00D14635">
      <w:pPr>
        <w:pStyle w:val="Listaszerbekezds"/>
        <w:numPr>
          <w:ilvl w:val="1"/>
          <w:numId w:val="5"/>
        </w:numPr>
        <w:spacing w:after="200" w:line="276" w:lineRule="auto"/>
      </w:pPr>
      <w:r>
        <w:t>rajzolja ki a táblát úgy, hogy ahol nincs bábu, oda 2 kötőjelet („--”) tegyen, ahol van bábu, ott a szín első betűjét és mögé az erejét írja ki. (</w:t>
      </w:r>
      <w:proofErr w:type="spellStart"/>
      <w:r>
        <w:rPr>
          <w:i/>
        </w:rPr>
        <w:t>Babu</w:t>
      </w:r>
      <w:proofErr w:type="spellEnd"/>
      <w:r>
        <w:rPr>
          <w:i/>
        </w:rPr>
        <w:t xml:space="preserve"> osztály a megfelelő </w:t>
      </w:r>
      <w:proofErr w:type="spellStart"/>
      <w:r>
        <w:rPr>
          <w:i/>
        </w:rPr>
        <w:t>getterekkel</w:t>
      </w:r>
      <w:proofErr w:type="spellEnd"/>
      <w:r>
        <w:rPr>
          <w:i/>
        </w:rPr>
        <w:t xml:space="preserve"> bővítendő</w:t>
      </w:r>
      <w:r>
        <w:t>)</w:t>
      </w:r>
    </w:p>
    <w:p w14:paraId="77CF4E7F" w14:textId="77777777" w:rsidR="00D14635" w:rsidRDefault="00D14635" w:rsidP="00D14635">
      <w:pPr>
        <w:pStyle w:val="Listaszerbekezds"/>
        <w:numPr>
          <w:ilvl w:val="0"/>
          <w:numId w:val="5"/>
        </w:numPr>
        <w:spacing w:after="200" w:line="276" w:lineRule="auto"/>
      </w:pPr>
      <w:r>
        <w:t xml:space="preserve">Az ábrán látható módon kerüljön meghívásra </w:t>
      </w:r>
      <w:r w:rsidRPr="00883FB8">
        <w:rPr>
          <w:i/>
          <w:iCs/>
        </w:rPr>
        <w:t>paraméter nélkül</w:t>
      </w:r>
      <w:r>
        <w:t xml:space="preserve"> és </w:t>
      </w:r>
      <w:r w:rsidRPr="00883FB8">
        <w:rPr>
          <w:i/>
          <w:iCs/>
        </w:rPr>
        <w:t>10-es értékkel</w:t>
      </w:r>
      <w:r>
        <w:t xml:space="preserve"> 1-1 </w:t>
      </w:r>
      <w:proofErr w:type="spellStart"/>
      <w:r w:rsidRPr="00883FB8">
        <w:rPr>
          <w:rFonts w:ascii="Consolas" w:hAnsi="Consolas" w:cs="Consolas"/>
          <w:b/>
          <w:bCs/>
        </w:rPr>
        <w:t>LogikaiJatek</w:t>
      </w:r>
      <w:proofErr w:type="spellEnd"/>
      <w:r>
        <w:t xml:space="preserve"> </w:t>
      </w:r>
      <w:r w:rsidRPr="00883FB8">
        <w:rPr>
          <w:i/>
          <w:iCs/>
        </w:rPr>
        <w:t>objektum</w:t>
      </w:r>
      <w:r>
        <w:t xml:space="preserve">, hívjuk meg a </w:t>
      </w:r>
      <w:r w:rsidRPr="00883FB8">
        <w:rPr>
          <w:i/>
          <w:iCs/>
        </w:rPr>
        <w:t>metódusaikat</w:t>
      </w:r>
      <w:r>
        <w:t xml:space="preserve"> is!</w:t>
      </w:r>
    </w:p>
    <w:p w14:paraId="670357AB" w14:textId="4C9B7B7C" w:rsidR="00D14635" w:rsidRDefault="00D14635" w:rsidP="00D14635">
      <w:r>
        <w:rPr>
          <w:noProof/>
          <w:lang w:eastAsia="hu-HU"/>
        </w:rPr>
        <w:drawing>
          <wp:inline distT="0" distB="0" distL="0" distR="0" wp14:anchorId="1853B859" wp14:editId="6C17155D">
            <wp:extent cx="2381250" cy="32194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A532B" w14:textId="77777777" w:rsidR="008347DD" w:rsidRDefault="002B3BD6"/>
    <w:sectPr w:rsidR="008347DD" w:rsidSect="00D5143E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1B3"/>
    <w:multiLevelType w:val="hybridMultilevel"/>
    <w:tmpl w:val="9EF6D5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D61B7"/>
    <w:multiLevelType w:val="hybridMultilevel"/>
    <w:tmpl w:val="D72C5326"/>
    <w:lvl w:ilvl="0" w:tplc="040E000F">
      <w:start w:val="1"/>
      <w:numFmt w:val="decimal"/>
      <w:lvlText w:val="%1."/>
      <w:lvlJc w:val="left"/>
      <w:pPr>
        <w:ind w:left="1360" w:hanging="360"/>
      </w:pPr>
    </w:lvl>
    <w:lvl w:ilvl="1" w:tplc="040E0019">
      <w:start w:val="1"/>
      <w:numFmt w:val="lowerLetter"/>
      <w:lvlText w:val="%2."/>
      <w:lvlJc w:val="left"/>
      <w:pPr>
        <w:ind w:left="2080" w:hanging="360"/>
      </w:pPr>
    </w:lvl>
    <w:lvl w:ilvl="2" w:tplc="040E001B">
      <w:start w:val="1"/>
      <w:numFmt w:val="lowerRoman"/>
      <w:lvlText w:val="%3."/>
      <w:lvlJc w:val="right"/>
      <w:pPr>
        <w:ind w:left="2800" w:hanging="180"/>
      </w:pPr>
    </w:lvl>
    <w:lvl w:ilvl="3" w:tplc="040E000F">
      <w:start w:val="1"/>
      <w:numFmt w:val="decimal"/>
      <w:lvlText w:val="%4."/>
      <w:lvlJc w:val="left"/>
      <w:pPr>
        <w:ind w:left="3520" w:hanging="360"/>
      </w:pPr>
    </w:lvl>
    <w:lvl w:ilvl="4" w:tplc="040E0019">
      <w:start w:val="1"/>
      <w:numFmt w:val="lowerLetter"/>
      <w:lvlText w:val="%5."/>
      <w:lvlJc w:val="left"/>
      <w:pPr>
        <w:ind w:left="4240" w:hanging="360"/>
      </w:pPr>
    </w:lvl>
    <w:lvl w:ilvl="5" w:tplc="040E001B">
      <w:start w:val="1"/>
      <w:numFmt w:val="lowerRoman"/>
      <w:lvlText w:val="%6."/>
      <w:lvlJc w:val="right"/>
      <w:pPr>
        <w:ind w:left="4960" w:hanging="180"/>
      </w:pPr>
    </w:lvl>
    <w:lvl w:ilvl="6" w:tplc="040E000F">
      <w:start w:val="1"/>
      <w:numFmt w:val="decimal"/>
      <w:lvlText w:val="%7."/>
      <w:lvlJc w:val="left"/>
      <w:pPr>
        <w:ind w:left="5680" w:hanging="360"/>
      </w:pPr>
    </w:lvl>
    <w:lvl w:ilvl="7" w:tplc="040E0019">
      <w:start w:val="1"/>
      <w:numFmt w:val="lowerLetter"/>
      <w:lvlText w:val="%8."/>
      <w:lvlJc w:val="left"/>
      <w:pPr>
        <w:ind w:left="6400" w:hanging="360"/>
      </w:pPr>
    </w:lvl>
    <w:lvl w:ilvl="8" w:tplc="040E001B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46AD1B5A"/>
    <w:multiLevelType w:val="hybridMultilevel"/>
    <w:tmpl w:val="F8A202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D29F3"/>
    <w:multiLevelType w:val="hybridMultilevel"/>
    <w:tmpl w:val="AD96D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35"/>
    <w:rsid w:val="000F2878"/>
    <w:rsid w:val="00157609"/>
    <w:rsid w:val="002B3BD6"/>
    <w:rsid w:val="003517F6"/>
    <w:rsid w:val="00423E3C"/>
    <w:rsid w:val="006455CA"/>
    <w:rsid w:val="007712AE"/>
    <w:rsid w:val="00840183"/>
    <w:rsid w:val="00883FB8"/>
    <w:rsid w:val="009B4F18"/>
    <w:rsid w:val="00B33A3F"/>
    <w:rsid w:val="00C20675"/>
    <w:rsid w:val="00D14635"/>
    <w:rsid w:val="00D5143E"/>
    <w:rsid w:val="00D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EC8D"/>
  <w15:chartTrackingRefBased/>
  <w15:docId w15:val="{6483F2A5-ABF1-4D22-9927-617A06D8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14635"/>
  </w:style>
  <w:style w:type="paragraph" w:styleId="Cmsor1">
    <w:name w:val="heading 1"/>
    <w:basedOn w:val="Norml"/>
    <w:next w:val="Norml"/>
    <w:link w:val="Cmsor1Char"/>
    <w:uiPriority w:val="9"/>
    <w:qFormat/>
    <w:rsid w:val="00D14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146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146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4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14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1463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14635"/>
    <w:rPr>
      <w:i/>
      <w:iCs/>
      <w:color w:val="4472C4" w:themeColor="accent1"/>
    </w:rPr>
  </w:style>
  <w:style w:type="character" w:customStyle="1" w:styleId="Cmsor3Char">
    <w:name w:val="Címsor 3 Char"/>
    <w:basedOn w:val="Bekezdsalapbettpusa"/>
    <w:link w:val="Cmsor3"/>
    <w:uiPriority w:val="9"/>
    <w:rsid w:val="00D146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307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Csolti</dc:creator>
  <cp:keywords/>
  <dc:description/>
  <cp:lastModifiedBy>AdryA</cp:lastModifiedBy>
  <cp:revision>5</cp:revision>
  <dcterms:created xsi:type="dcterms:W3CDTF">2021-12-10T10:24:00Z</dcterms:created>
  <dcterms:modified xsi:type="dcterms:W3CDTF">2021-12-17T02:33:00Z</dcterms:modified>
</cp:coreProperties>
</file>