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Marco Scrum del proyecto</w:t>
      </w:r>
    </w:p>
    <w:p>
      <w:pPr>
        <w:pStyle w:val="Subtitle"/>
      </w:pPr>
      <w:r>
        <w:t>Aplicación de Scrum al Sistema Clínico - Módulo de Inventario</w:t>
      </w:r>
    </w:p>
    <w:p>
      <w:pPr>
        <w:spacing w:after="280"/>
      </w:pPr>
      <w:r>
        <w:rPr>
          <w:b/>
          <w:color w:val="17365D"/>
          <w:sz w:val="20"/>
        </w:rPr>
        <w:t>Versión 5.0  |  Estado: línea base del proyecto  |  Fecha: 18/07/2026</w:t>
      </w:r>
    </w:p>
    <w:p>
      <w:pPr>
        <w:pStyle w:val="Heading1"/>
      </w:pPr>
      <w:r>
        <w:t>1. Propósito</w:t>
      </w:r>
    </w:p>
    <w:p>
      <w:r>
        <w:t>Este documento define cómo se aplicó Scrum para organizar la evolución del módulo de inventario. La documentación reconstruye una línea base verificable a partir de los incrementos del repositorio, las funciones implementadas y las pruebas disponibles.</w:t>
      </w:r>
    </w:p>
    <w:p>
      <w:pPr>
        <w:pStyle w:val="Heading1"/>
      </w:pPr>
      <w:r>
        <w:t>2. Producto y objetivo</w:t>
      </w:r>
    </w:p>
    <w:p>
      <w:r>
        <w:t>El producto es una aplicación web Jakarta EE que centraliza inventario médico, productos, proveedores, movimientos, despachos, alertas, usuarios, roles y auditoría. El objetivo del producto es asegurar trazabilidad, disponibilidad de existencias, control de acceso y una experiencia accesible.</w:t>
      </w:r>
    </w:p>
    <w:p>
      <w:pPr>
        <w:pStyle w:val="Heading1"/>
      </w:pPr>
      <w:r>
        <w:t>3. Equipo Scrum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43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Aplicación en el proyecto</w:t>
            </w:r>
          </w:p>
        </w:tc>
        <w:tc>
          <w:tcPr>
            <w:tcW w:type="dxa" w:w="32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Evidencia/resultado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Prioriza valor, seguridad, inventario, accesibilidad y entregables.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Product Backlog y criterios de aceptación.</w:t>
            </w:r>
          </w:p>
        </w:tc>
      </w:tr>
      <w:tr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Scrum Master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Facilita planificación, revisión, retrospectiva y eliminación de impedimentos.</w:t>
            </w:r>
          </w:p>
        </w:tc>
        <w:tc>
          <w:tcPr>
            <w:tcW w:type="dxa" w:w="32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Acuerdos de sprint y registro de mejoras.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Developers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Analizan, desarrollan, prueban, documentan y preparan el incremento.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Código Java/JSP/CSS/JS, SQL, pruebas y WAR.</w:t>
            </w:r>
          </w:p>
        </w:tc>
      </w:tr>
      <w:tr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Stakeholders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Administradores, vendedores y responsables del inventario clínico.</w:t>
            </w:r>
          </w:p>
        </w:tc>
        <w:tc>
          <w:tcPr>
            <w:tcW w:type="dxa" w:w="32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Necesidades de operación, control y consulta.</w:t>
            </w:r>
          </w:p>
        </w:tc>
      </w:tr>
    </w:tbl>
    <w:p>
      <w:pPr>
        <w:spacing w:after="40"/>
      </w:pPr>
    </w:p>
    <w:p>
      <w:pPr>
        <w:pStyle w:val="Heading1"/>
      </w:pPr>
      <w:r>
        <w:t>4. Eventos Scrum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43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31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Salida esperada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Entregar un incremento usable y verificable.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Código, SQL, pruebas y documentación.</w:t>
            </w:r>
          </w:p>
        </w:tc>
      </w:tr>
      <w:tr>
        <w:tc>
          <w:tcPr>
            <w:tcW w:type="dxa" w:w="172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Planning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Seleccionar objetivo e historias según prioridad y capacidad.</w:t>
            </w:r>
          </w:p>
        </w:tc>
        <w:tc>
          <w:tcPr>
            <w:tcW w:type="dxa" w:w="331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Backlog y objetivo.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Daily Scrum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Inspeccionar avance y ajustar el plan de trabajo.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Bloqueos y acciones del día.</w:t>
            </w:r>
          </w:p>
        </w:tc>
      </w:tr>
      <w:tr>
        <w:tc>
          <w:tcPr>
            <w:tcW w:type="dxa" w:w="172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Review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Demostrar el incremento y recoger observaciones.</w:t>
            </w:r>
          </w:p>
        </w:tc>
        <w:tc>
          <w:tcPr>
            <w:tcW w:type="dxa" w:w="331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Aceptación y cambios al backlog.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Retrospective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Mejorar prácticas técnicas y colaboración.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Acciones concretas para el siguiente sprint.</w:t>
            </w:r>
          </w:p>
        </w:tc>
      </w:tr>
    </w:tbl>
    <w:p>
      <w:pPr>
        <w:spacing w:after="40"/>
      </w:pPr>
    </w:p>
    <w:p>
      <w:pPr>
        <w:pStyle w:val="Heading1"/>
      </w:pPr>
      <w:r>
        <w:t>5. Artefactos y compromisos</w:t>
      </w:r>
    </w:p>
    <w:p>
      <w:pPr>
        <w:pStyle w:val="ListBullet"/>
      </w:pPr>
      <w:r>
        <w:t>Product Backlog: lista ordenada de necesidades funcionales, seguridad, calidad y accesibilidad.</w:t>
      </w:r>
    </w:p>
    <w:p>
      <w:pPr>
        <w:pStyle w:val="ListBullet"/>
      </w:pPr>
      <w:r>
        <w:t>Sprint Backlog: historias seleccionadas, tareas y plan de verificación del sprint.</w:t>
      </w:r>
    </w:p>
    <w:p>
      <w:pPr>
        <w:pStyle w:val="ListBullet"/>
      </w:pPr>
      <w:r>
        <w:t>Incremento: versión integrada que compila, mantiene datos y satisface criterios de aceptación.</w:t>
      </w:r>
    </w:p>
    <w:p>
      <w:pPr>
        <w:pStyle w:val="ListBullet"/>
      </w:pPr>
      <w:r>
        <w:t>Product Goal: inventario clínico seguro, trazable, accesible y operable desde una interfaz unificada.</w:t>
      </w:r>
    </w:p>
    <w:p>
      <w:pPr>
        <w:pStyle w:val="ListBullet"/>
      </w:pPr>
      <w:r>
        <w:t>Sprint Goal: resultado concreto que da coherencia al trabajo seleccionado.</w:t>
      </w:r>
    </w:p>
    <w:p>
      <w:pPr>
        <w:pStyle w:val="ListBullet"/>
      </w:pPr>
      <w:r>
        <w:t>Definition of Done: acuerdo de calidad mínimo para considerar terminado un elemento.</w:t>
      </w:r>
    </w:p>
    <w:p>
      <w:pPr>
        <w:pStyle w:val="Heading1"/>
      </w:pPr>
      <w:r>
        <w:t>6. Definition of Ready</w:t>
      </w:r>
    </w:p>
    <w:p>
      <w:pPr>
        <w:pStyle w:val="ListBullet"/>
      </w:pPr>
      <w:r>
        <w:t>Historia entendible y con valor identificable.</w:t>
      </w:r>
    </w:p>
    <w:p>
      <w:pPr>
        <w:pStyle w:val="ListBullet"/>
      </w:pPr>
      <w:r>
        <w:t>Actor, necesidad y beneficio definidos.</w:t>
      </w:r>
    </w:p>
    <w:p>
      <w:pPr>
        <w:pStyle w:val="ListBullet"/>
      </w:pPr>
      <w:r>
        <w:t>Criterios de aceptación comprobables.</w:t>
      </w:r>
    </w:p>
    <w:p>
      <w:pPr>
        <w:pStyle w:val="ListBullet"/>
      </w:pPr>
      <w:r>
        <w:t>Dependencias, datos y permisos identificados.</w:t>
      </w:r>
    </w:p>
    <w:p>
      <w:pPr>
        <w:pStyle w:val="ListBullet"/>
      </w:pPr>
      <w:r>
        <w:t>Tamaño abordable dentro del sprint.</w:t>
      </w:r>
    </w:p>
    <w:p>
      <w:pPr>
        <w:pStyle w:val="Heading1"/>
      </w:pPr>
      <w:r>
        <w:t>7. Definition of Done</w:t>
      </w:r>
    </w:p>
    <w:p>
      <w:pPr>
        <w:pStyle w:val="ListBullet"/>
      </w:pPr>
      <w:r>
        <w:t>Código integrado y compilación Maven exitosa.</w:t>
      </w:r>
    </w:p>
    <w:p>
      <w:pPr>
        <w:pStyle w:val="ListBullet"/>
      </w:pPr>
      <w:r>
        <w:t>Validaciones de entrada y permisos aplicados.</w:t>
      </w:r>
    </w:p>
    <w:p>
      <w:pPr>
        <w:pStyle w:val="ListBullet"/>
      </w:pPr>
      <w:r>
        <w:t>SQL parametrizado y esquema/documentación sincronizados.</w:t>
      </w:r>
    </w:p>
    <w:p>
      <w:pPr>
        <w:pStyle w:val="ListBullet"/>
      </w:pPr>
      <w:r>
        <w:t>Pruebas relevantes aprobadas; defectos críticos resueltos.</w:t>
      </w:r>
    </w:p>
    <w:p>
      <w:pPr>
        <w:pStyle w:val="ListBullet"/>
      </w:pPr>
      <w:r>
        <w:t>Navegación por teclado, foco visible y textos comprensibles revisados.</w:t>
      </w:r>
    </w:p>
    <w:p>
      <w:pPr>
        <w:pStyle w:val="ListBullet"/>
      </w:pPr>
      <w:r>
        <w:t>Documentación actualizada y cambio versionado en Git.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>Proyecto Integrador ASE · Documentación Scrum · 18 de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060"/>
        <w:sz w:val="17"/>
      </w:rPr>
      <w:t>SISTEMA CLÍNICO · MÓDULO DE INVENTARIO | SCRUM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Marco Scrum del Proyecto</dc:title>
  <dc:subject>Documentación Scrum del Sistema Clínico - Módulo de Inventario V5</dc:subject>
  <dc:creator>Equipo del Proyecto Integrador 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