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290" w:rsidRPr="007F555C" w:rsidRDefault="00183290" w:rsidP="00183290">
      <w:pPr>
        <w:jc w:val="both"/>
        <w:rPr>
          <w:rFonts w:ascii="Calibri" w:hAnsi="Calibri"/>
          <w:b/>
          <w:lang w:val="pt-BR"/>
        </w:rPr>
      </w:pPr>
    </w:p>
    <w:p w:rsidR="00183290" w:rsidRDefault="00183290" w:rsidP="00183290">
      <w:pPr>
        <w:jc w:val="both"/>
        <w:rPr>
          <w:rFonts w:ascii="Calibri" w:hAnsi="Calibri"/>
          <w:lang w:val="pt-BR"/>
        </w:rPr>
      </w:pPr>
    </w:p>
    <w:p w:rsidR="00183290" w:rsidRDefault="00183290" w:rsidP="00183290">
      <w:pPr>
        <w:jc w:val="both"/>
        <w:rPr>
          <w:rFonts w:ascii="Calibri" w:hAnsi="Calibri"/>
          <w:lang w:val="pt-BR"/>
        </w:rPr>
      </w:pPr>
    </w:p>
    <w:p w:rsidR="00183290" w:rsidRDefault="00183290" w:rsidP="00183290">
      <w:pPr>
        <w:jc w:val="both"/>
        <w:rPr>
          <w:rFonts w:ascii="Calibri" w:hAnsi="Calibri"/>
          <w:lang w:val="pt-BR"/>
        </w:rPr>
      </w:pPr>
    </w:p>
    <w:p w:rsidR="00183290" w:rsidRPr="00096283" w:rsidRDefault="00183290" w:rsidP="00096283">
      <w:pPr>
        <w:jc w:val="center"/>
        <w:rPr>
          <w:rFonts w:ascii="Calibri" w:hAnsi="Calibri"/>
          <w:sz w:val="40"/>
          <w:szCs w:val="40"/>
          <w:lang w:val="pt-BR"/>
        </w:rPr>
      </w:pPr>
      <w:r w:rsidRPr="00096283">
        <w:rPr>
          <w:rFonts w:ascii="Calibri" w:hAnsi="Calibri"/>
          <w:sz w:val="40"/>
          <w:szCs w:val="40"/>
          <w:lang w:val="pt-BR"/>
        </w:rPr>
        <w:t xml:space="preserve">Relatório do </w:t>
      </w:r>
      <w:proofErr w:type="gramStart"/>
      <w:r w:rsidRPr="00096283">
        <w:rPr>
          <w:rFonts w:ascii="Calibri" w:hAnsi="Calibri"/>
          <w:sz w:val="40"/>
          <w:szCs w:val="40"/>
          <w:lang w:val="pt-BR"/>
        </w:rPr>
        <w:t xml:space="preserve">Projeto  </w:t>
      </w:r>
      <w:proofErr w:type="spellStart"/>
      <w:r w:rsidR="00096283" w:rsidRPr="00096283">
        <w:rPr>
          <w:rFonts w:ascii="Calibri" w:hAnsi="Calibri"/>
          <w:sz w:val="40"/>
          <w:szCs w:val="40"/>
          <w:lang w:val="pt-BR"/>
        </w:rPr>
        <w:t>SrEstoque</w:t>
      </w:r>
      <w:proofErr w:type="spellEnd"/>
      <w:proofErr w:type="gramEnd"/>
    </w:p>
    <w:p w:rsidR="00183290" w:rsidRDefault="00183290" w:rsidP="00096283">
      <w:pPr>
        <w:jc w:val="center"/>
        <w:rPr>
          <w:rFonts w:ascii="Calibri" w:hAnsi="Calibri"/>
          <w:lang w:val="pt-BR"/>
        </w:rPr>
      </w:pPr>
    </w:p>
    <w:p w:rsidR="00183290" w:rsidRDefault="00183290" w:rsidP="00096283">
      <w:pPr>
        <w:jc w:val="center"/>
        <w:rPr>
          <w:rFonts w:ascii="Calibri" w:hAnsi="Calibri"/>
          <w:lang w:val="pt-BR"/>
        </w:rPr>
      </w:pPr>
      <w:proofErr w:type="gramStart"/>
      <w:r>
        <w:rPr>
          <w:rFonts w:ascii="Calibri" w:hAnsi="Calibri"/>
          <w:lang w:val="pt-BR"/>
        </w:rPr>
        <w:t>Alunos</w:t>
      </w:r>
      <w:r w:rsidR="00096283">
        <w:rPr>
          <w:rFonts w:ascii="Calibri" w:hAnsi="Calibri"/>
          <w:lang w:val="pt-BR"/>
        </w:rPr>
        <w:t xml:space="preserve">  </w:t>
      </w:r>
      <w:r>
        <w:rPr>
          <w:rFonts w:ascii="Calibri" w:hAnsi="Calibri"/>
          <w:lang w:val="pt-BR"/>
        </w:rPr>
        <w:t>Wellington</w:t>
      </w:r>
      <w:proofErr w:type="gramEnd"/>
      <w:r w:rsidR="00096283">
        <w:rPr>
          <w:rFonts w:ascii="Calibri" w:hAnsi="Calibri"/>
          <w:lang w:val="pt-BR"/>
        </w:rPr>
        <w:t xml:space="preserve"> Lins Claudino Duarte</w:t>
      </w:r>
    </w:p>
    <w:p w:rsidR="00183290" w:rsidRDefault="00183290" w:rsidP="00183290">
      <w:pPr>
        <w:jc w:val="both"/>
        <w:rPr>
          <w:rFonts w:ascii="Calibri" w:hAnsi="Calibri"/>
          <w:lang w:val="pt-BR"/>
        </w:rPr>
      </w:pPr>
    </w:p>
    <w:p w:rsidR="00183290" w:rsidRDefault="00183290" w:rsidP="00183290">
      <w:pPr>
        <w:jc w:val="both"/>
        <w:rPr>
          <w:rFonts w:ascii="Calibri" w:hAnsi="Calibri"/>
          <w:lang w:val="pt-BR"/>
        </w:rPr>
      </w:pPr>
    </w:p>
    <w:p w:rsidR="00183290" w:rsidRDefault="00183290" w:rsidP="00183290">
      <w:pPr>
        <w:jc w:val="both"/>
        <w:rPr>
          <w:rFonts w:ascii="Calibri" w:hAnsi="Calibri"/>
          <w:lang w:val="pt-BR"/>
        </w:rPr>
      </w:pPr>
    </w:p>
    <w:p w:rsidR="00183290" w:rsidRDefault="00183290" w:rsidP="00183290">
      <w:pPr>
        <w:jc w:val="both"/>
        <w:rPr>
          <w:rFonts w:ascii="Calibri" w:hAnsi="Calibri"/>
          <w:lang w:val="pt-BR"/>
        </w:rPr>
      </w:pPr>
    </w:p>
    <w:p w:rsidR="00183290" w:rsidRDefault="00183290" w:rsidP="00183290">
      <w:pPr>
        <w:jc w:val="both"/>
        <w:rPr>
          <w:rFonts w:ascii="Calibri" w:hAnsi="Calibri"/>
          <w:lang w:val="pt-BR"/>
        </w:rPr>
      </w:pPr>
    </w:p>
    <w:p w:rsidR="00183290" w:rsidRDefault="00183290" w:rsidP="00183290">
      <w:pPr>
        <w:jc w:val="both"/>
        <w:rPr>
          <w:rFonts w:ascii="Calibri" w:hAnsi="Calibri"/>
          <w:lang w:val="pt-BR"/>
        </w:rPr>
      </w:pPr>
    </w:p>
    <w:p w:rsidR="00183290" w:rsidRDefault="00183290" w:rsidP="00183290">
      <w:pPr>
        <w:jc w:val="both"/>
        <w:rPr>
          <w:rFonts w:ascii="Calibri" w:hAnsi="Calibri"/>
          <w:lang w:val="pt-BR"/>
        </w:rPr>
      </w:pPr>
    </w:p>
    <w:p w:rsidR="00183290" w:rsidRDefault="00183290" w:rsidP="00183290">
      <w:pPr>
        <w:jc w:val="both"/>
        <w:rPr>
          <w:rFonts w:ascii="Calibri" w:hAnsi="Calibri"/>
          <w:lang w:val="pt-BR"/>
        </w:rPr>
      </w:pPr>
    </w:p>
    <w:p w:rsidR="00183290" w:rsidRDefault="00183290" w:rsidP="00183290">
      <w:pPr>
        <w:jc w:val="both"/>
        <w:rPr>
          <w:rFonts w:ascii="Calibri" w:hAnsi="Calibri"/>
          <w:lang w:val="pt-BR"/>
        </w:rPr>
      </w:pPr>
    </w:p>
    <w:p w:rsidR="00183290" w:rsidRDefault="00183290" w:rsidP="00183290">
      <w:pPr>
        <w:jc w:val="both"/>
        <w:rPr>
          <w:rFonts w:ascii="Calibri" w:hAnsi="Calibri"/>
          <w:lang w:val="pt-BR"/>
        </w:rPr>
      </w:pPr>
    </w:p>
    <w:p w:rsidR="00183290" w:rsidRDefault="00183290" w:rsidP="00183290">
      <w:pPr>
        <w:jc w:val="both"/>
        <w:rPr>
          <w:rFonts w:ascii="Calibri" w:hAnsi="Calibri"/>
          <w:lang w:val="pt-BR"/>
        </w:rPr>
      </w:pPr>
    </w:p>
    <w:p w:rsidR="00183290" w:rsidRPr="000A5DBA" w:rsidRDefault="00183290" w:rsidP="00183290">
      <w:pPr>
        <w:jc w:val="both"/>
        <w:rPr>
          <w:rFonts w:ascii="Calibri" w:hAnsi="Calibri"/>
          <w:lang w:val="pt-BR"/>
        </w:rPr>
      </w:pPr>
    </w:p>
    <w:p w:rsidR="00183290" w:rsidRDefault="00183290" w:rsidP="00183290">
      <w:pPr>
        <w:jc w:val="both"/>
        <w:rPr>
          <w:rFonts w:ascii="Calibri" w:hAnsi="Calibri" w:cs="Times New Roman"/>
          <w:lang w:val="pt-BR"/>
        </w:rPr>
      </w:pPr>
    </w:p>
    <w:p w:rsidR="00183290" w:rsidRDefault="00183290" w:rsidP="00183290">
      <w:pPr>
        <w:jc w:val="both"/>
        <w:rPr>
          <w:rFonts w:ascii="Calibri" w:hAnsi="Calibri" w:cs="Times New Roman"/>
          <w:lang w:val="pt-BR"/>
        </w:rPr>
      </w:pPr>
    </w:p>
    <w:p w:rsidR="00183290" w:rsidRDefault="00183290" w:rsidP="00183290">
      <w:pPr>
        <w:jc w:val="both"/>
        <w:rPr>
          <w:rFonts w:ascii="Calibri" w:hAnsi="Calibri" w:cs="Times New Roman"/>
          <w:lang w:val="pt-BR"/>
        </w:rPr>
      </w:pPr>
    </w:p>
    <w:p w:rsidR="00183290" w:rsidRDefault="00183290" w:rsidP="00183290">
      <w:pPr>
        <w:jc w:val="both"/>
        <w:rPr>
          <w:rFonts w:ascii="Calibri" w:hAnsi="Calibri" w:cs="Times New Roman"/>
          <w:lang w:val="pt-BR"/>
        </w:rPr>
      </w:pPr>
    </w:p>
    <w:p w:rsidR="00183290" w:rsidRDefault="00183290" w:rsidP="00183290">
      <w:pPr>
        <w:jc w:val="both"/>
        <w:rPr>
          <w:rFonts w:ascii="Calibri" w:hAnsi="Calibri" w:cs="Times New Roman"/>
          <w:lang w:val="pt-BR"/>
        </w:rPr>
      </w:pPr>
    </w:p>
    <w:p w:rsidR="00183290" w:rsidRDefault="00183290" w:rsidP="00183290">
      <w:pPr>
        <w:jc w:val="both"/>
        <w:rPr>
          <w:rFonts w:ascii="Calibri" w:hAnsi="Calibri" w:cs="Times New Roman"/>
          <w:lang w:val="pt-BR"/>
        </w:rPr>
      </w:pPr>
    </w:p>
    <w:p w:rsidR="00183290" w:rsidRDefault="00183290" w:rsidP="00183290">
      <w:pPr>
        <w:jc w:val="both"/>
        <w:rPr>
          <w:rFonts w:ascii="Calibri" w:hAnsi="Calibri" w:cs="Times New Roman"/>
          <w:lang w:val="pt-BR"/>
        </w:rPr>
      </w:pPr>
    </w:p>
    <w:p w:rsidR="00183290" w:rsidRDefault="00183290" w:rsidP="00183290">
      <w:pPr>
        <w:jc w:val="both"/>
        <w:rPr>
          <w:rFonts w:ascii="Calibri" w:hAnsi="Calibri" w:cs="Times New Roman"/>
          <w:lang w:val="pt-BR"/>
        </w:rPr>
      </w:pPr>
    </w:p>
    <w:p w:rsidR="00183290" w:rsidRDefault="00183290" w:rsidP="00183290">
      <w:pPr>
        <w:jc w:val="both"/>
        <w:rPr>
          <w:rFonts w:ascii="Calibri" w:hAnsi="Calibri" w:cs="Times New Roman"/>
          <w:lang w:val="pt-BR"/>
        </w:rPr>
      </w:pPr>
    </w:p>
    <w:p w:rsidR="00183290" w:rsidRPr="000A5DBA" w:rsidRDefault="00183290" w:rsidP="00E23081">
      <w:pPr>
        <w:rPr>
          <w:rFonts w:ascii="Calibri" w:hAnsi="Calibri" w:cs="Times New Roman"/>
          <w:lang w:val="pt-BR"/>
        </w:rPr>
      </w:pPr>
      <w:r w:rsidRPr="000A5DBA">
        <w:rPr>
          <w:rFonts w:ascii="Calibri" w:hAnsi="Calibri" w:cs="Times New Roman"/>
          <w:lang w:val="pt-BR"/>
        </w:rPr>
        <w:lastRenderedPageBreak/>
        <w:t xml:space="preserve">1 -  Introdução </w:t>
      </w:r>
    </w:p>
    <w:p w:rsidR="00960197" w:rsidRDefault="00183290" w:rsidP="00E23081">
      <w:pPr>
        <w:ind w:left="708"/>
        <w:rPr>
          <w:rFonts w:ascii="Calibri" w:hAnsi="Calibri" w:cs="Times New Roman"/>
          <w:lang w:val="pt-BR"/>
        </w:rPr>
      </w:pPr>
      <w:r w:rsidRPr="000A5DBA">
        <w:rPr>
          <w:rFonts w:ascii="Calibri" w:hAnsi="Calibri" w:cs="Times New Roman"/>
          <w:lang w:val="pt-BR"/>
        </w:rPr>
        <w:t>Neste documento</w:t>
      </w:r>
      <w:r w:rsidR="00EC4080">
        <w:rPr>
          <w:rFonts w:ascii="Calibri" w:hAnsi="Calibri" w:cs="Times New Roman"/>
          <w:lang w:val="pt-BR"/>
        </w:rPr>
        <w:t xml:space="preserve"> </w:t>
      </w:r>
      <w:r w:rsidR="00EC4080" w:rsidRPr="00EC4080">
        <w:rPr>
          <w:rFonts w:ascii="Calibri" w:hAnsi="Calibri" w:cs="Times New Roman"/>
          <w:lang w:val="pt-BR"/>
        </w:rPr>
        <w:t xml:space="preserve">será abordada </w:t>
      </w:r>
      <w:r w:rsidR="00960197">
        <w:rPr>
          <w:rFonts w:ascii="Calibri" w:hAnsi="Calibri" w:cs="Times New Roman"/>
          <w:lang w:val="pt-BR"/>
        </w:rPr>
        <w:t>um</w:t>
      </w:r>
      <w:r w:rsidR="00EC4080" w:rsidRPr="00EC4080">
        <w:rPr>
          <w:rFonts w:ascii="Calibri" w:hAnsi="Calibri" w:cs="Times New Roman"/>
          <w:lang w:val="pt-BR"/>
        </w:rPr>
        <w:t>a</w:t>
      </w:r>
      <w:r w:rsidR="00EC4080">
        <w:rPr>
          <w:rFonts w:ascii="Calibri" w:hAnsi="Calibri" w:cs="Times New Roman"/>
          <w:lang w:val="pt-BR"/>
        </w:rPr>
        <w:t xml:space="preserve"> descrição</w:t>
      </w:r>
      <w:r w:rsidR="00960197">
        <w:rPr>
          <w:rFonts w:ascii="Calibri" w:hAnsi="Calibri" w:cs="Times New Roman"/>
          <w:lang w:val="pt-BR"/>
        </w:rPr>
        <w:t xml:space="preserve"> simples</w:t>
      </w:r>
      <w:r w:rsidR="00EC4080">
        <w:rPr>
          <w:rFonts w:ascii="Calibri" w:hAnsi="Calibri" w:cs="Times New Roman"/>
          <w:lang w:val="pt-BR"/>
        </w:rPr>
        <w:t xml:space="preserve"> </w:t>
      </w:r>
      <w:r w:rsidR="00EC4080" w:rsidRPr="00EC4080">
        <w:rPr>
          <w:rFonts w:ascii="Calibri" w:hAnsi="Calibri" w:cs="Times New Roman"/>
          <w:lang w:val="pt-BR"/>
        </w:rPr>
        <w:t xml:space="preserve">de um </w:t>
      </w:r>
      <w:r w:rsidR="00EC4080">
        <w:rPr>
          <w:rFonts w:ascii="Calibri" w:hAnsi="Calibri" w:cs="Times New Roman"/>
          <w:lang w:val="pt-BR"/>
        </w:rPr>
        <w:t xml:space="preserve">sistema de controle de estoque. </w:t>
      </w:r>
      <w:r w:rsidR="00960197">
        <w:rPr>
          <w:rFonts w:ascii="Calibri" w:hAnsi="Calibri" w:cs="Times New Roman"/>
          <w:lang w:val="pt-BR"/>
        </w:rPr>
        <w:t xml:space="preserve">Para construir esse pequeno sistema foi feito um breve estudo sobre o minimundo que envolve o tema do </w:t>
      </w:r>
      <w:proofErr w:type="gramStart"/>
      <w:r w:rsidR="00960197">
        <w:rPr>
          <w:rFonts w:ascii="Calibri" w:hAnsi="Calibri" w:cs="Times New Roman"/>
          <w:lang w:val="pt-BR"/>
        </w:rPr>
        <w:t>projeto .</w:t>
      </w:r>
      <w:proofErr w:type="gramEnd"/>
      <w:r w:rsidR="00960197">
        <w:rPr>
          <w:rFonts w:ascii="Calibri" w:hAnsi="Calibri" w:cs="Times New Roman"/>
          <w:lang w:val="pt-BR"/>
        </w:rPr>
        <w:t xml:space="preserve"> Ao longo de pequeno trajeto pude constatar que sua criação inicia –se </w:t>
      </w:r>
      <w:proofErr w:type="gramStart"/>
      <w:r w:rsidR="00960197">
        <w:rPr>
          <w:rFonts w:ascii="Calibri" w:hAnsi="Calibri" w:cs="Times New Roman"/>
          <w:lang w:val="pt-BR"/>
        </w:rPr>
        <w:t>simples</w:t>
      </w:r>
      <w:proofErr w:type="gramEnd"/>
      <w:r w:rsidR="00960197">
        <w:rPr>
          <w:rFonts w:ascii="Calibri" w:hAnsi="Calibri" w:cs="Times New Roman"/>
          <w:lang w:val="pt-BR"/>
        </w:rPr>
        <w:t xml:space="preserve"> mas à medida que o projeto vai tomando corpo, percebe—se que o controle de estoque é uma aplicação que não é tão trivial assim.  Logo para que a sua concepção seja feita de forma satisfatória é </w:t>
      </w:r>
      <w:proofErr w:type="gramStart"/>
      <w:r w:rsidR="00960197">
        <w:rPr>
          <w:rFonts w:ascii="Calibri" w:hAnsi="Calibri" w:cs="Times New Roman"/>
          <w:lang w:val="pt-BR"/>
        </w:rPr>
        <w:t>necessário mais informações</w:t>
      </w:r>
      <w:proofErr w:type="gramEnd"/>
      <w:r w:rsidR="00960197">
        <w:rPr>
          <w:rFonts w:ascii="Calibri" w:hAnsi="Calibri" w:cs="Times New Roman"/>
          <w:lang w:val="pt-BR"/>
        </w:rPr>
        <w:t xml:space="preserve"> para lapidar o projeto, seria necessário uma entrevistas com pessoas que trabalham com armazenagem de produtos, pois conhecem de perto quais o processos necessários para um controle de</w:t>
      </w:r>
      <w:r w:rsidR="00434426">
        <w:rPr>
          <w:rFonts w:ascii="Calibri" w:hAnsi="Calibri" w:cs="Times New Roman"/>
          <w:lang w:val="pt-BR"/>
        </w:rPr>
        <w:t xml:space="preserve"> estoque sem </w:t>
      </w:r>
      <w:r w:rsidR="00960197">
        <w:rPr>
          <w:rFonts w:ascii="Calibri" w:hAnsi="Calibri" w:cs="Times New Roman"/>
          <w:lang w:val="pt-BR"/>
        </w:rPr>
        <w:t xml:space="preserve">falhas grosseiras. </w:t>
      </w:r>
    </w:p>
    <w:p w:rsidR="00434426" w:rsidRDefault="00434426" w:rsidP="00960197">
      <w:pPr>
        <w:ind w:left="708" w:firstLine="708"/>
        <w:rPr>
          <w:rFonts w:ascii="Calibri" w:hAnsi="Calibri" w:cs="Times New Roman"/>
          <w:lang w:val="pt-BR"/>
        </w:rPr>
      </w:pPr>
      <w:r>
        <w:rPr>
          <w:rFonts w:ascii="Calibri" w:hAnsi="Calibri" w:cs="Times New Roman"/>
          <w:lang w:val="pt-BR"/>
        </w:rPr>
        <w:t xml:space="preserve">Aqui está uma ideia inicial do que seria um sistema de controle de </w:t>
      </w:r>
      <w:proofErr w:type="gramStart"/>
      <w:r>
        <w:rPr>
          <w:rFonts w:ascii="Calibri" w:hAnsi="Calibri" w:cs="Times New Roman"/>
          <w:lang w:val="pt-BR"/>
        </w:rPr>
        <w:t>estoque ,</w:t>
      </w:r>
      <w:proofErr w:type="gramEnd"/>
      <w:r>
        <w:rPr>
          <w:rFonts w:ascii="Calibri" w:hAnsi="Calibri" w:cs="Times New Roman"/>
          <w:lang w:val="pt-BR"/>
        </w:rPr>
        <w:t xml:space="preserve"> que atende requisitos mínimos. </w:t>
      </w:r>
    </w:p>
    <w:p w:rsidR="00183290" w:rsidRDefault="00EC4080" w:rsidP="00960197">
      <w:pPr>
        <w:ind w:left="708" w:firstLine="708"/>
      </w:pPr>
      <w:r>
        <w:rPr>
          <w:rFonts w:ascii="Calibri" w:hAnsi="Calibri" w:cs="Times New Roman"/>
          <w:lang w:val="pt-BR"/>
        </w:rPr>
        <w:t>T</w:t>
      </w:r>
      <w:r w:rsidRPr="000A5DBA">
        <w:rPr>
          <w:rFonts w:ascii="Calibri" w:hAnsi="Calibri" w:cs="Times New Roman"/>
          <w:lang w:val="pt-BR"/>
        </w:rPr>
        <w:t>emos uma breve descrição do que foi usado em termos de design de projeto no sistema</w:t>
      </w:r>
      <w:r>
        <w:rPr>
          <w:rFonts w:ascii="Calibri" w:hAnsi="Calibri" w:cs="Times New Roman"/>
          <w:lang w:val="pt-BR"/>
        </w:rPr>
        <w:t xml:space="preserve"> que chamamos de “</w:t>
      </w:r>
      <w:proofErr w:type="spellStart"/>
      <w:r>
        <w:rPr>
          <w:rFonts w:ascii="Calibri" w:hAnsi="Calibri" w:cs="Times New Roman"/>
          <w:lang w:val="pt-BR"/>
        </w:rPr>
        <w:t>SrEstoque</w:t>
      </w:r>
      <w:proofErr w:type="spellEnd"/>
      <w:r>
        <w:rPr>
          <w:rFonts w:ascii="Calibri" w:hAnsi="Calibri" w:cs="Times New Roman"/>
          <w:lang w:val="pt-BR"/>
        </w:rPr>
        <w:t>” e uma visão geral de como trabalhamos com o banco de dados</w:t>
      </w:r>
      <w:r w:rsidRPr="000A5DBA">
        <w:rPr>
          <w:rFonts w:ascii="Calibri" w:hAnsi="Calibri" w:cs="Times New Roman"/>
          <w:lang w:val="pt-BR"/>
        </w:rPr>
        <w:t>.</w:t>
      </w:r>
      <w:r w:rsidRPr="00EC4080">
        <w:t xml:space="preserve"> </w:t>
      </w:r>
    </w:p>
    <w:p w:rsidR="004F7086" w:rsidRPr="004F7086" w:rsidRDefault="004F7086" w:rsidP="00E23081">
      <w:pPr>
        <w:ind w:left="708"/>
      </w:pPr>
    </w:p>
    <w:p w:rsidR="00EC4080" w:rsidRDefault="00183290" w:rsidP="00E23081">
      <w:pPr>
        <w:rPr>
          <w:rFonts w:ascii="Calibri" w:hAnsi="Calibri"/>
          <w:lang w:val="pt-BR"/>
        </w:rPr>
      </w:pPr>
      <w:r w:rsidRPr="000A5DBA">
        <w:rPr>
          <w:rFonts w:ascii="Calibri" w:hAnsi="Calibri"/>
          <w:lang w:val="pt-BR"/>
        </w:rPr>
        <w:t>2-  Objetivos do sistema</w:t>
      </w:r>
    </w:p>
    <w:p w:rsidR="00EC4080" w:rsidRPr="000A5DBA" w:rsidRDefault="00EC4080" w:rsidP="00E23081">
      <w:pPr>
        <w:rPr>
          <w:rFonts w:ascii="Calibri" w:hAnsi="Calibri"/>
          <w:lang w:val="pt-BR"/>
        </w:rPr>
      </w:pPr>
    </w:p>
    <w:p w:rsidR="004F7086" w:rsidRDefault="004F7086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 xml:space="preserve">Oferecer </w:t>
      </w:r>
      <w:r w:rsidR="00EC4080" w:rsidRPr="00EC4080">
        <w:rPr>
          <w:rFonts w:ascii="Calibri" w:hAnsi="Calibri" w:cs="ArialMT"/>
          <w:lang w:val="pt-BR"/>
        </w:rPr>
        <w:t xml:space="preserve">um sistema para o gerenciamento de estoque de um centro de distribuição </w:t>
      </w:r>
      <w:r w:rsidR="001C208B">
        <w:rPr>
          <w:rFonts w:ascii="Calibri" w:hAnsi="Calibri" w:cs="ArialMT"/>
          <w:lang w:val="pt-BR"/>
        </w:rPr>
        <w:t>de mercadorias</w:t>
      </w:r>
      <w:r w:rsidR="00EC4080">
        <w:rPr>
          <w:rFonts w:ascii="Calibri" w:hAnsi="Calibri" w:cs="ArialMT"/>
          <w:lang w:val="pt-BR"/>
        </w:rPr>
        <w:t xml:space="preserve"> </w:t>
      </w:r>
      <w:r w:rsidR="00EC4080" w:rsidRPr="00EC4080">
        <w:rPr>
          <w:rFonts w:ascii="Calibri" w:hAnsi="Calibri" w:cs="ArialMT"/>
          <w:lang w:val="pt-BR"/>
        </w:rPr>
        <w:t xml:space="preserve">de uma rede de lojas. As mercadorias compradas pela rede serão armazenadas </w:t>
      </w:r>
      <w:r>
        <w:rPr>
          <w:rFonts w:ascii="Calibri" w:hAnsi="Calibri" w:cs="ArialMT"/>
          <w:lang w:val="pt-BR"/>
        </w:rPr>
        <w:t xml:space="preserve">no </w:t>
      </w:r>
      <w:r w:rsidR="00EC4080" w:rsidRPr="00EC4080">
        <w:rPr>
          <w:rFonts w:ascii="Calibri" w:hAnsi="Calibri" w:cs="ArialMT"/>
          <w:lang w:val="pt-BR"/>
        </w:rPr>
        <w:t xml:space="preserve">estoque central. A partir disso, à medida que as lojas </w:t>
      </w:r>
      <w:r>
        <w:rPr>
          <w:rFonts w:ascii="Calibri" w:hAnsi="Calibri" w:cs="ArialMT"/>
          <w:lang w:val="pt-BR"/>
        </w:rPr>
        <w:t>necessitem</w:t>
      </w:r>
      <w:r w:rsidR="00EC4080" w:rsidRPr="00EC4080">
        <w:rPr>
          <w:rFonts w:ascii="Calibri" w:hAnsi="Calibri" w:cs="ArialMT"/>
          <w:lang w:val="pt-BR"/>
        </w:rPr>
        <w:t xml:space="preserve"> das mercadorias, o pedido será fe</w:t>
      </w:r>
      <w:r>
        <w:rPr>
          <w:rFonts w:ascii="Calibri" w:hAnsi="Calibri" w:cs="ArialMT"/>
          <w:lang w:val="pt-BR"/>
        </w:rPr>
        <w:t xml:space="preserve">ito para o estoque central, as mercadorias serão </w:t>
      </w:r>
      <w:r w:rsidR="001C208B">
        <w:rPr>
          <w:rFonts w:ascii="Calibri" w:hAnsi="Calibri" w:cs="ArialMT"/>
          <w:lang w:val="pt-BR"/>
        </w:rPr>
        <w:t>entregues</w:t>
      </w:r>
      <w:r>
        <w:rPr>
          <w:rFonts w:ascii="Calibri" w:hAnsi="Calibri" w:cs="ArialMT"/>
          <w:lang w:val="pt-BR"/>
        </w:rPr>
        <w:t xml:space="preserve"> as lojas por transportadoras</w:t>
      </w:r>
      <w:r w:rsidR="00434426">
        <w:rPr>
          <w:rFonts w:ascii="Calibri" w:hAnsi="Calibri" w:cs="ArialMT"/>
          <w:lang w:val="pt-BR"/>
        </w:rPr>
        <w:t xml:space="preserve"> e </w:t>
      </w:r>
      <w:r w:rsidR="001C208B">
        <w:rPr>
          <w:rFonts w:ascii="Calibri" w:hAnsi="Calibri" w:cs="ArialMT"/>
          <w:lang w:val="pt-BR"/>
        </w:rPr>
        <w:t>serão armazenadas as datas de entrega e saída de tais mercadorias.</w:t>
      </w:r>
    </w:p>
    <w:p w:rsidR="001C208B" w:rsidRDefault="001C208B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EC4080" w:rsidRDefault="004F7086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O “</w:t>
      </w:r>
      <w:proofErr w:type="spellStart"/>
      <w:r>
        <w:rPr>
          <w:rFonts w:ascii="Calibri" w:hAnsi="Calibri" w:cs="ArialMT"/>
          <w:lang w:val="pt-BR"/>
        </w:rPr>
        <w:t>SrEstoque</w:t>
      </w:r>
      <w:proofErr w:type="spellEnd"/>
      <w:r>
        <w:rPr>
          <w:rFonts w:ascii="Calibri" w:hAnsi="Calibri" w:cs="ArialMT"/>
          <w:lang w:val="pt-BR"/>
        </w:rPr>
        <w:t>”</w:t>
      </w:r>
      <w:r w:rsidR="00EC4080" w:rsidRPr="00EC4080">
        <w:rPr>
          <w:rFonts w:ascii="Calibri" w:hAnsi="Calibri" w:cs="ArialMT"/>
          <w:lang w:val="pt-BR"/>
        </w:rPr>
        <w:t xml:space="preserve"> </w:t>
      </w:r>
      <w:r>
        <w:rPr>
          <w:rFonts w:ascii="Calibri" w:hAnsi="Calibri" w:cs="ArialMT"/>
          <w:lang w:val="pt-BR"/>
        </w:rPr>
        <w:t xml:space="preserve">é um </w:t>
      </w:r>
      <w:r w:rsidR="00EC4080" w:rsidRPr="00EC4080">
        <w:rPr>
          <w:rFonts w:ascii="Calibri" w:hAnsi="Calibri" w:cs="ArialMT"/>
          <w:lang w:val="pt-BR"/>
        </w:rPr>
        <w:t xml:space="preserve">sistema </w:t>
      </w:r>
      <w:r>
        <w:rPr>
          <w:rFonts w:ascii="Calibri" w:hAnsi="Calibri" w:cs="ArialMT"/>
          <w:lang w:val="pt-BR"/>
        </w:rPr>
        <w:t xml:space="preserve">que </w:t>
      </w:r>
      <w:r w:rsidR="00EC4080" w:rsidRPr="00EC4080">
        <w:rPr>
          <w:rFonts w:ascii="Calibri" w:hAnsi="Calibri" w:cs="ArialMT"/>
          <w:lang w:val="pt-BR"/>
        </w:rPr>
        <w:t xml:space="preserve">poderá ser aplicado para controlar o estoque de uma rede de lojas em qualquer ramo. </w:t>
      </w:r>
    </w:p>
    <w:p w:rsidR="00EC4080" w:rsidRDefault="00EC4080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D47F9C" w:rsidRDefault="00D47F9C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 xml:space="preserve">3- </w:t>
      </w:r>
      <w:r w:rsidRPr="00D47F9C">
        <w:rPr>
          <w:rFonts w:ascii="Calibri" w:hAnsi="Calibri" w:cs="ArialMT"/>
          <w:lang w:val="pt-BR"/>
        </w:rPr>
        <w:t>Descrição do sistema</w:t>
      </w: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 w:rsidRPr="00D47F9C">
        <w:rPr>
          <w:rFonts w:ascii="Calibri" w:hAnsi="Calibri" w:cs="ArialMT"/>
          <w:lang w:val="pt-BR"/>
        </w:rPr>
        <w:t>· O sistema deve ter a capacidade de armazenar os produtos contidos no estoque, para que esses possam ser controlados individualmente. Outro detalhe importante no cadastro do produto é armazenar a quantidade mínima que deverá ter desse produto no estoque.</w:t>
      </w: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 w:rsidRPr="00D47F9C">
        <w:rPr>
          <w:rFonts w:ascii="Calibri" w:hAnsi="Calibri" w:cs="ArialMT"/>
          <w:lang w:val="pt-BR"/>
        </w:rPr>
        <w:t>· Cada produto terá um fornecedor relacionado a ele, sendo possível controlar os produtos divididos por fornecedores.</w:t>
      </w: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 w:rsidRPr="00D47F9C">
        <w:rPr>
          <w:rFonts w:ascii="Calibri" w:hAnsi="Calibri" w:cs="ArialMT"/>
          <w:lang w:val="pt-BR"/>
        </w:rPr>
        <w:t>· Os produtos devem ser divididos por categoria, ou seja, cada produto terá uma categoria.</w:t>
      </w: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 w:rsidRPr="00D47F9C">
        <w:rPr>
          <w:rFonts w:ascii="Calibri" w:hAnsi="Calibri" w:cs="ArialMT"/>
          <w:lang w:val="pt-BR"/>
        </w:rPr>
        <w:t>· As entradas e saídas dos produtos deverão ser registradas no programa, para futuramente obtermos um histórico completo de todo o trajeto do produto dentro do centro de distribuição.</w:t>
      </w: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 w:rsidRPr="00D47F9C">
        <w:rPr>
          <w:rFonts w:ascii="Calibri" w:hAnsi="Calibri" w:cs="ArialMT"/>
          <w:lang w:val="pt-BR"/>
        </w:rPr>
        <w:lastRenderedPageBreak/>
        <w:t>· Na entrada do produto será necessário armazenar a data do pedido e a data de entrega da mercadoria, para depois podermos analisar quanto tempo o pedido demora a chegar ao estoque.</w:t>
      </w: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 w:rsidRPr="00D47F9C">
        <w:rPr>
          <w:rFonts w:ascii="Calibri" w:hAnsi="Calibri" w:cs="ArialMT"/>
          <w:lang w:val="pt-BR"/>
        </w:rPr>
        <w:t>· Na saída, obrigatoriamente será informada a loja para a qual a mercadoria foi enviada, pois ao final do mês devemos fazer o fechamento do faturamento para saber qual é a loja que mais obteve vendas.</w:t>
      </w: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 w:rsidRPr="00D47F9C">
        <w:rPr>
          <w:rFonts w:ascii="Calibri" w:hAnsi="Calibri" w:cs="ArialMT"/>
          <w:lang w:val="pt-BR"/>
        </w:rPr>
        <w:t>· Outra capacidade que o sistema deverá ter é calcular o peso total de uma entrada ou de uma saída.</w:t>
      </w: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 w:rsidRPr="00D47F9C">
        <w:rPr>
          <w:rFonts w:ascii="Calibri" w:hAnsi="Calibri" w:cs="ArialMT"/>
          <w:lang w:val="pt-BR"/>
        </w:rPr>
        <w:t>· No programa, devem-se apresentar os produtos nos quais a sua quantidade total em estoque é menor ou igual à quantidade mínima requerida em estoque definida previamente.</w:t>
      </w: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 w:rsidRPr="00D47F9C">
        <w:rPr>
          <w:rFonts w:ascii="Calibri" w:hAnsi="Calibri" w:cs="ArialMT"/>
          <w:lang w:val="pt-BR"/>
        </w:rPr>
        <w:t xml:space="preserve">· A transportadora será outro item </w:t>
      </w:r>
      <w:r w:rsidR="00434426" w:rsidRPr="00D47F9C">
        <w:rPr>
          <w:rFonts w:ascii="Calibri" w:hAnsi="Calibri" w:cs="ArialMT"/>
          <w:lang w:val="pt-BR"/>
        </w:rPr>
        <w:t>importante, pois</w:t>
      </w:r>
      <w:r w:rsidRPr="00D47F9C">
        <w:rPr>
          <w:rFonts w:ascii="Calibri" w:hAnsi="Calibri" w:cs="ArialMT"/>
          <w:lang w:val="pt-BR"/>
        </w:rPr>
        <w:t xml:space="preserve"> devemos saber qual transportadora é mais utilizada para fazer a entrega dos produtos e qual é a mais utilizada para fazer a saída.</w:t>
      </w: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 w:rsidRPr="00D47F9C">
        <w:rPr>
          <w:rFonts w:ascii="Calibri" w:hAnsi="Calibri" w:cs="ArialMT"/>
          <w:lang w:val="pt-BR"/>
        </w:rPr>
        <w:t>· Uma questão que o cliente deseja observar é qual categoria possui mais item no local</w:t>
      </w:r>
      <w:r w:rsidR="00A54D0C">
        <w:rPr>
          <w:rFonts w:ascii="Calibri" w:hAnsi="Calibri" w:cs="ArialMT"/>
          <w:lang w:val="pt-BR"/>
        </w:rPr>
        <w:t xml:space="preserve"> do estoque</w:t>
      </w:r>
      <w:r w:rsidRPr="00D47F9C">
        <w:rPr>
          <w:rFonts w:ascii="Calibri" w:hAnsi="Calibri" w:cs="ArialMT"/>
          <w:lang w:val="pt-BR"/>
        </w:rPr>
        <w:t>.</w:t>
      </w:r>
    </w:p>
    <w:p w:rsidR="00B032BD" w:rsidRDefault="00B032BD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B032BD" w:rsidRDefault="00B032BD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EC4080" w:rsidRDefault="00EC4080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183290" w:rsidRDefault="00D47F9C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4</w:t>
      </w:r>
      <w:r w:rsidR="00183290">
        <w:rPr>
          <w:rFonts w:ascii="Calibri" w:hAnsi="Calibri" w:cs="ArialMT"/>
          <w:lang w:val="pt-BR"/>
        </w:rPr>
        <w:t>- O que fizemos:</w:t>
      </w:r>
    </w:p>
    <w:p w:rsidR="00183290" w:rsidRDefault="00183290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183290" w:rsidRDefault="00183290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Sobre o banco:</w:t>
      </w:r>
    </w:p>
    <w:p w:rsidR="004F7086" w:rsidRDefault="004F7086" w:rsidP="00E23081">
      <w:pPr>
        <w:ind w:left="708"/>
        <w:rPr>
          <w:rFonts w:ascii="Calibri" w:hAnsi="Calibri" w:cs="Times New Roman"/>
          <w:lang w:val="pt-BR"/>
        </w:rPr>
      </w:pPr>
    </w:p>
    <w:p w:rsidR="004F7086" w:rsidRDefault="004F7086" w:rsidP="00E23081">
      <w:pPr>
        <w:rPr>
          <w:rFonts w:ascii="Calibri" w:hAnsi="Calibri" w:cs="Times New Roman"/>
          <w:lang w:val="pt-BR"/>
        </w:rPr>
      </w:pPr>
      <w:r>
        <w:rPr>
          <w:rFonts w:ascii="Calibri" w:hAnsi="Calibri" w:cs="Times New Roman"/>
          <w:lang w:val="pt-BR"/>
        </w:rPr>
        <w:t>Com</w:t>
      </w:r>
      <w:r w:rsidRPr="00EC4080">
        <w:rPr>
          <w:rFonts w:ascii="Calibri" w:hAnsi="Calibri" w:cs="Times New Roman"/>
          <w:lang w:val="pt-BR"/>
        </w:rPr>
        <w:t>o</w:t>
      </w:r>
      <w:r>
        <w:rPr>
          <w:rFonts w:ascii="Calibri" w:hAnsi="Calibri" w:cs="Times New Roman"/>
          <w:lang w:val="pt-BR"/>
        </w:rPr>
        <w:t xml:space="preserve"> SGBD para o</w:t>
      </w:r>
      <w:r w:rsidRPr="00EC4080">
        <w:rPr>
          <w:rFonts w:ascii="Calibri" w:hAnsi="Calibri" w:cs="Times New Roman"/>
          <w:lang w:val="pt-BR"/>
        </w:rPr>
        <w:t xml:space="preserve"> gerenciamento do banco de dad</w:t>
      </w:r>
      <w:r>
        <w:rPr>
          <w:rFonts w:ascii="Calibri" w:hAnsi="Calibri" w:cs="Times New Roman"/>
          <w:lang w:val="pt-BR"/>
        </w:rPr>
        <w:t xml:space="preserve">os, será utilizado o </w:t>
      </w:r>
      <w:proofErr w:type="spellStart"/>
      <w:r>
        <w:rPr>
          <w:rFonts w:ascii="Calibri" w:hAnsi="Calibri" w:cs="Times New Roman"/>
          <w:lang w:val="pt-BR"/>
        </w:rPr>
        <w:t>PostgreSQL</w:t>
      </w:r>
      <w:proofErr w:type="spellEnd"/>
      <w:r>
        <w:rPr>
          <w:rFonts w:ascii="Calibri" w:hAnsi="Calibri" w:cs="Times New Roman"/>
          <w:lang w:val="pt-BR"/>
        </w:rPr>
        <w:t xml:space="preserve">, que foi escolhido por </w:t>
      </w:r>
      <w:r w:rsidRPr="00EC4080">
        <w:rPr>
          <w:rFonts w:ascii="Calibri" w:hAnsi="Calibri" w:cs="Times New Roman"/>
          <w:lang w:val="pt-BR"/>
        </w:rPr>
        <w:t>tratar</w:t>
      </w:r>
      <w:r>
        <w:rPr>
          <w:rFonts w:ascii="Calibri" w:hAnsi="Calibri" w:cs="Times New Roman"/>
          <w:lang w:val="pt-BR"/>
        </w:rPr>
        <w:t>-se</w:t>
      </w:r>
      <w:r w:rsidRPr="00EC4080">
        <w:rPr>
          <w:rFonts w:ascii="Calibri" w:hAnsi="Calibri" w:cs="Times New Roman"/>
          <w:lang w:val="pt-BR"/>
        </w:rPr>
        <w:t xml:space="preserve"> de </w:t>
      </w:r>
      <w:r>
        <w:rPr>
          <w:rFonts w:ascii="Calibri" w:hAnsi="Calibri" w:cs="Times New Roman"/>
          <w:lang w:val="pt-BR"/>
        </w:rPr>
        <w:t>um banco com</w:t>
      </w:r>
      <w:r w:rsidRPr="00EC4080">
        <w:rPr>
          <w:rFonts w:ascii="Calibri" w:hAnsi="Calibri" w:cs="Times New Roman"/>
          <w:lang w:val="pt-BR"/>
        </w:rPr>
        <w:t xml:space="preserve"> licença gratuita, </w:t>
      </w:r>
      <w:r>
        <w:rPr>
          <w:rFonts w:ascii="Calibri" w:hAnsi="Calibri" w:cs="Times New Roman"/>
          <w:lang w:val="pt-BR"/>
        </w:rPr>
        <w:t>amplamente usado por desenvolvedores e empresas e que possui</w:t>
      </w:r>
      <w:r w:rsidRPr="00EC4080">
        <w:rPr>
          <w:rFonts w:ascii="Calibri" w:hAnsi="Calibri" w:cs="Times New Roman"/>
          <w:lang w:val="pt-BR"/>
        </w:rPr>
        <w:t xml:space="preserve"> competitividade com ferramentas pagas e já consolidadas no mercado.</w:t>
      </w:r>
    </w:p>
    <w:p w:rsidR="004F7086" w:rsidRDefault="00183290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 w:rsidRPr="000A5DBA">
        <w:rPr>
          <w:rFonts w:ascii="Calibri" w:hAnsi="Calibri" w:cs="ArialMT"/>
          <w:lang w:val="pt-BR"/>
        </w:rPr>
        <w:t xml:space="preserve">Nessa primeira versão </w:t>
      </w:r>
      <w:r>
        <w:rPr>
          <w:rFonts w:ascii="Calibri" w:hAnsi="Calibri" w:cs="ArialMT"/>
          <w:lang w:val="pt-BR"/>
        </w:rPr>
        <w:t xml:space="preserve">do sistema foi </w:t>
      </w:r>
      <w:r w:rsidRPr="000A5DBA">
        <w:rPr>
          <w:rFonts w:ascii="Calibri" w:hAnsi="Calibri" w:cs="ArialMT"/>
          <w:lang w:val="pt-BR"/>
        </w:rPr>
        <w:t>criado apenas CRUDS</w:t>
      </w:r>
      <w:r>
        <w:rPr>
          <w:rFonts w:ascii="Calibri" w:hAnsi="Calibri" w:cs="ArialMT"/>
          <w:lang w:val="pt-BR"/>
        </w:rPr>
        <w:t xml:space="preserve"> </w:t>
      </w:r>
      <w:r w:rsidR="004F7086">
        <w:rPr>
          <w:rFonts w:ascii="Calibri" w:hAnsi="Calibri" w:cs="ArialMT"/>
          <w:lang w:val="pt-BR"/>
        </w:rPr>
        <w:t xml:space="preserve">para as seguintes entidades: </w:t>
      </w:r>
    </w:p>
    <w:p w:rsidR="001C208B" w:rsidRPr="00735B8D" w:rsidRDefault="00E23081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Categoria</w:t>
      </w:r>
      <w:r w:rsidR="00735B8D">
        <w:rPr>
          <w:rFonts w:ascii="Calibri" w:hAnsi="Calibri" w:cs="ArialMT"/>
          <w:lang w:val="pt-BR"/>
        </w:rPr>
        <w:t xml:space="preserve">, </w:t>
      </w:r>
      <w:proofErr w:type="gramStart"/>
      <w:r w:rsidR="001C208B" w:rsidRPr="00735B8D">
        <w:rPr>
          <w:rFonts w:ascii="Calibri" w:hAnsi="Calibri" w:cs="ArialMT"/>
          <w:lang w:val="pt-BR"/>
        </w:rPr>
        <w:t xml:space="preserve">Cidade </w:t>
      </w:r>
      <w:r w:rsidR="00735B8D">
        <w:rPr>
          <w:rFonts w:ascii="Calibri" w:hAnsi="Calibri" w:cs="ArialMT"/>
          <w:lang w:val="pt-BR"/>
        </w:rPr>
        <w:t>,</w:t>
      </w:r>
      <w:proofErr w:type="gramEnd"/>
      <w:r w:rsidR="00735B8D">
        <w:rPr>
          <w:rFonts w:ascii="Calibri" w:hAnsi="Calibri" w:cs="ArialMT"/>
          <w:lang w:val="pt-BR"/>
        </w:rPr>
        <w:t xml:space="preserve"> Entrada , </w:t>
      </w:r>
      <w:r w:rsidR="001C208B" w:rsidRPr="00735B8D">
        <w:rPr>
          <w:rFonts w:ascii="Calibri" w:hAnsi="Calibri" w:cs="ArialMT"/>
          <w:lang w:val="pt-BR"/>
        </w:rPr>
        <w:t>Fornecedor,</w:t>
      </w:r>
      <w:r w:rsidR="00735B8D">
        <w:rPr>
          <w:rFonts w:ascii="Calibri" w:hAnsi="Calibri" w:cs="ArialMT"/>
          <w:lang w:val="pt-BR"/>
        </w:rPr>
        <w:t xml:space="preserve"> </w:t>
      </w:r>
      <w:proofErr w:type="spellStart"/>
      <w:r w:rsidR="001C208B" w:rsidRPr="00735B8D">
        <w:rPr>
          <w:rFonts w:ascii="Calibri" w:hAnsi="Calibri" w:cs="ArialMT"/>
          <w:lang w:val="pt-BR"/>
        </w:rPr>
        <w:t>ItemEntrada</w:t>
      </w:r>
      <w:proofErr w:type="spellEnd"/>
      <w:r w:rsidR="001C208B" w:rsidRPr="00735B8D">
        <w:rPr>
          <w:rFonts w:ascii="Calibri" w:hAnsi="Calibri" w:cs="ArialMT"/>
          <w:lang w:val="pt-BR"/>
        </w:rPr>
        <w:t xml:space="preserve">, </w:t>
      </w:r>
      <w:proofErr w:type="spellStart"/>
      <w:r w:rsidR="001C208B" w:rsidRPr="00735B8D">
        <w:rPr>
          <w:rFonts w:ascii="Calibri" w:hAnsi="Calibri" w:cs="ArialMT"/>
          <w:lang w:val="pt-BR"/>
        </w:rPr>
        <w:t>ItemSaida</w:t>
      </w:r>
      <w:proofErr w:type="spellEnd"/>
      <w:r w:rsidR="001C208B" w:rsidRPr="00735B8D">
        <w:rPr>
          <w:rFonts w:ascii="Calibri" w:hAnsi="Calibri" w:cs="ArialMT"/>
          <w:lang w:val="pt-BR"/>
        </w:rPr>
        <w:t>, Loja,</w:t>
      </w:r>
      <w:r w:rsidR="00735B8D">
        <w:rPr>
          <w:rFonts w:ascii="Calibri" w:hAnsi="Calibri" w:cs="ArialMT"/>
          <w:lang w:val="pt-BR"/>
        </w:rPr>
        <w:t xml:space="preserve"> </w:t>
      </w:r>
      <w:r w:rsidR="001C208B" w:rsidRPr="00735B8D">
        <w:rPr>
          <w:rFonts w:ascii="Calibri" w:hAnsi="Calibri" w:cs="ArialMT"/>
          <w:lang w:val="pt-BR"/>
        </w:rPr>
        <w:t>Produto,</w:t>
      </w:r>
    </w:p>
    <w:p w:rsidR="001C208B" w:rsidRDefault="001C208B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 w:rsidRPr="00735B8D">
        <w:rPr>
          <w:rFonts w:ascii="Calibri" w:hAnsi="Calibri" w:cs="ArialMT"/>
          <w:lang w:val="pt-BR"/>
        </w:rPr>
        <w:t>Saída,</w:t>
      </w:r>
      <w:r w:rsidR="00735B8D">
        <w:rPr>
          <w:rFonts w:ascii="Calibri" w:hAnsi="Calibri" w:cs="ArialMT"/>
          <w:lang w:val="pt-BR"/>
        </w:rPr>
        <w:t xml:space="preserve"> Transportadora e </w:t>
      </w:r>
      <w:r w:rsidRPr="00735B8D">
        <w:rPr>
          <w:rFonts w:ascii="Calibri" w:hAnsi="Calibri" w:cs="ArialMT"/>
          <w:lang w:val="pt-BR"/>
        </w:rPr>
        <w:t>Usuário</w:t>
      </w:r>
      <w:r w:rsidR="00735B8D">
        <w:rPr>
          <w:rFonts w:ascii="Calibri" w:hAnsi="Calibri" w:cs="ArialMT"/>
          <w:lang w:val="pt-BR"/>
        </w:rPr>
        <w:t>.</w:t>
      </w:r>
    </w:p>
    <w:p w:rsidR="00E23081" w:rsidRDefault="00E23081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735B8D" w:rsidRDefault="00D47F9C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Assim</w:t>
      </w:r>
      <w:r w:rsidR="00735B8D">
        <w:rPr>
          <w:rFonts w:ascii="Calibri" w:hAnsi="Calibri" w:cs="ArialMT"/>
          <w:lang w:val="pt-BR"/>
        </w:rPr>
        <w:t xml:space="preserve"> é possível para o usuário poder </w:t>
      </w:r>
      <w:proofErr w:type="gramStart"/>
      <w:r w:rsidR="00735B8D">
        <w:rPr>
          <w:rFonts w:ascii="Calibri" w:hAnsi="Calibri" w:cs="ArialMT"/>
          <w:lang w:val="pt-BR"/>
        </w:rPr>
        <w:t>criar ,</w:t>
      </w:r>
      <w:proofErr w:type="gramEnd"/>
      <w:r w:rsidR="00735B8D">
        <w:rPr>
          <w:rFonts w:ascii="Calibri" w:hAnsi="Calibri" w:cs="ArialMT"/>
          <w:lang w:val="pt-BR"/>
        </w:rPr>
        <w:t xml:space="preserve"> remover , editar  ou visualizar qualquer uma da entidades.</w:t>
      </w:r>
    </w:p>
    <w:p w:rsidR="00735B8D" w:rsidRDefault="00735B8D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735B8D" w:rsidRDefault="00E23081" w:rsidP="00E230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 xml:space="preserve">Categoria </w:t>
      </w:r>
      <w:r w:rsidR="00735B8D" w:rsidRPr="00735B8D">
        <w:rPr>
          <w:rFonts w:ascii="Calibri" w:hAnsi="Calibri" w:cs="ArialMT"/>
          <w:lang w:val="pt-BR"/>
        </w:rPr>
        <w:t>-</w:t>
      </w:r>
      <w:r w:rsidR="00735B8D">
        <w:rPr>
          <w:rFonts w:ascii="Calibri" w:hAnsi="Calibri" w:cs="ArialMT"/>
          <w:lang w:val="pt-BR"/>
        </w:rPr>
        <w:t>&gt; e</w:t>
      </w:r>
      <w:r w:rsidR="00434426">
        <w:rPr>
          <w:rFonts w:ascii="Calibri" w:hAnsi="Calibri" w:cs="ArialMT"/>
          <w:lang w:val="pt-BR"/>
        </w:rPr>
        <w:t>ntidade responsável por sepa</w:t>
      </w:r>
      <w:r w:rsidR="00735B8D" w:rsidRPr="00735B8D">
        <w:rPr>
          <w:rFonts w:ascii="Calibri" w:hAnsi="Calibri" w:cs="ArialMT"/>
          <w:lang w:val="pt-BR"/>
        </w:rPr>
        <w:t>rar as mercadorias</w:t>
      </w:r>
      <w:r w:rsidR="00735B8D">
        <w:rPr>
          <w:rFonts w:ascii="Calibri" w:hAnsi="Calibri" w:cs="ArialMT"/>
          <w:lang w:val="pt-BR"/>
        </w:rPr>
        <w:t>;</w:t>
      </w:r>
    </w:p>
    <w:p w:rsidR="00735B8D" w:rsidRPr="00735B8D" w:rsidRDefault="00735B8D" w:rsidP="00E230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 w:rsidRPr="00735B8D">
        <w:rPr>
          <w:rFonts w:ascii="Calibri" w:hAnsi="Calibri" w:cs="ArialMT"/>
          <w:lang w:val="pt-BR"/>
        </w:rPr>
        <w:t>Cidade -&gt;</w:t>
      </w:r>
      <w:r>
        <w:rPr>
          <w:rFonts w:ascii="Calibri" w:hAnsi="Calibri" w:cs="ArialMT"/>
          <w:lang w:val="pt-BR"/>
        </w:rPr>
        <w:t xml:space="preserve"> entidade</w:t>
      </w:r>
      <w:r w:rsidRPr="00735B8D">
        <w:rPr>
          <w:rFonts w:ascii="Calibri" w:hAnsi="Calibri" w:cs="ArialMT"/>
          <w:lang w:val="pt-BR"/>
        </w:rPr>
        <w:t xml:space="preserve"> </w:t>
      </w:r>
      <w:r>
        <w:rPr>
          <w:rFonts w:ascii="Calibri" w:hAnsi="Calibri" w:cs="ArialMT"/>
          <w:lang w:val="pt-BR"/>
        </w:rPr>
        <w:t>responsável pela c</w:t>
      </w:r>
      <w:r w:rsidRPr="00735B8D">
        <w:rPr>
          <w:rFonts w:ascii="Calibri" w:hAnsi="Calibri" w:cs="ArialMT"/>
          <w:lang w:val="pt-BR"/>
        </w:rPr>
        <w:t>idade onde existe uma ou mais lojas da rede</w:t>
      </w:r>
      <w:r>
        <w:rPr>
          <w:rFonts w:ascii="Calibri" w:hAnsi="Calibri" w:cs="ArialMT"/>
          <w:lang w:val="pt-BR"/>
        </w:rPr>
        <w:t>;</w:t>
      </w:r>
    </w:p>
    <w:p w:rsidR="00735B8D" w:rsidRPr="001C208B" w:rsidRDefault="00735B8D" w:rsidP="00E230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Entrada -&gt; entidade</w:t>
      </w:r>
      <w:r w:rsidRPr="00735B8D">
        <w:rPr>
          <w:rFonts w:ascii="Calibri" w:hAnsi="Calibri" w:cs="ArialMT"/>
          <w:lang w:val="pt-BR"/>
        </w:rPr>
        <w:t xml:space="preserve"> </w:t>
      </w:r>
      <w:r>
        <w:rPr>
          <w:rFonts w:ascii="Calibri" w:hAnsi="Calibri" w:cs="ArialMT"/>
          <w:lang w:val="pt-BR"/>
        </w:rPr>
        <w:t>responsável pela entrada de mercadorias</w:t>
      </w:r>
    </w:p>
    <w:p w:rsidR="00735B8D" w:rsidRPr="001C208B" w:rsidRDefault="00735B8D" w:rsidP="00E230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Fornecedor -&gt; entidade</w:t>
      </w:r>
      <w:r w:rsidRPr="00735B8D">
        <w:rPr>
          <w:rFonts w:ascii="Calibri" w:hAnsi="Calibri" w:cs="ArialMT"/>
          <w:lang w:val="pt-BR"/>
        </w:rPr>
        <w:t xml:space="preserve"> </w:t>
      </w:r>
      <w:r>
        <w:rPr>
          <w:rFonts w:ascii="Calibri" w:hAnsi="Calibri" w:cs="ArialMT"/>
          <w:lang w:val="pt-BR"/>
        </w:rPr>
        <w:t>responsável por fornecer mercadoria</w:t>
      </w:r>
      <w:r w:rsidR="00E23081">
        <w:rPr>
          <w:rFonts w:ascii="Calibri" w:hAnsi="Calibri" w:cs="ArialMT"/>
          <w:lang w:val="pt-BR"/>
        </w:rPr>
        <w:t xml:space="preserve"> para as </w:t>
      </w:r>
    </w:p>
    <w:p w:rsidR="00735B8D" w:rsidRPr="001C208B" w:rsidRDefault="00735B8D" w:rsidP="00E230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proofErr w:type="spellStart"/>
      <w:r>
        <w:rPr>
          <w:rFonts w:ascii="Calibri" w:hAnsi="Calibri" w:cs="ArialMT"/>
          <w:lang w:val="pt-BR"/>
        </w:rPr>
        <w:t>ItemEntrada</w:t>
      </w:r>
      <w:proofErr w:type="spellEnd"/>
      <w:r>
        <w:rPr>
          <w:rFonts w:ascii="Calibri" w:hAnsi="Calibri" w:cs="ArialMT"/>
          <w:lang w:val="pt-BR"/>
        </w:rPr>
        <w:t xml:space="preserve"> -&gt; entidade</w:t>
      </w:r>
      <w:r w:rsidRPr="00735B8D">
        <w:rPr>
          <w:rFonts w:ascii="Calibri" w:hAnsi="Calibri" w:cs="ArialMT"/>
          <w:lang w:val="pt-BR"/>
        </w:rPr>
        <w:t xml:space="preserve"> </w:t>
      </w:r>
      <w:r>
        <w:rPr>
          <w:rFonts w:ascii="Calibri" w:hAnsi="Calibri" w:cs="ArialMT"/>
          <w:lang w:val="pt-BR"/>
        </w:rPr>
        <w:t>responsável por manter os itens de entrada de mercadorias</w:t>
      </w:r>
    </w:p>
    <w:p w:rsidR="00735B8D" w:rsidRPr="001C208B" w:rsidRDefault="00735B8D" w:rsidP="00E230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proofErr w:type="spellStart"/>
      <w:r>
        <w:rPr>
          <w:rFonts w:ascii="Calibri" w:hAnsi="Calibri" w:cs="ArialMT"/>
          <w:lang w:val="pt-BR"/>
        </w:rPr>
        <w:t>ItemSaida</w:t>
      </w:r>
      <w:proofErr w:type="spellEnd"/>
      <w:r>
        <w:rPr>
          <w:rFonts w:ascii="Calibri" w:hAnsi="Calibri" w:cs="ArialMT"/>
          <w:lang w:val="pt-BR"/>
        </w:rPr>
        <w:t xml:space="preserve"> -&gt; entidade</w:t>
      </w:r>
      <w:r w:rsidRPr="00735B8D">
        <w:rPr>
          <w:rFonts w:ascii="Calibri" w:hAnsi="Calibri" w:cs="ArialMT"/>
          <w:lang w:val="pt-BR"/>
        </w:rPr>
        <w:t xml:space="preserve"> </w:t>
      </w:r>
      <w:r>
        <w:rPr>
          <w:rFonts w:ascii="Calibri" w:hAnsi="Calibri" w:cs="ArialMT"/>
          <w:lang w:val="pt-BR"/>
        </w:rPr>
        <w:t>responsável por manter os itens de saída de mercadorias</w:t>
      </w:r>
    </w:p>
    <w:p w:rsidR="00735B8D" w:rsidRPr="001C208B" w:rsidRDefault="00735B8D" w:rsidP="00E230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Loja -&gt; entidade</w:t>
      </w:r>
      <w:r w:rsidRPr="00735B8D">
        <w:rPr>
          <w:rFonts w:ascii="Calibri" w:hAnsi="Calibri" w:cs="ArialMT"/>
          <w:lang w:val="pt-BR"/>
        </w:rPr>
        <w:t xml:space="preserve"> </w:t>
      </w:r>
      <w:r>
        <w:rPr>
          <w:rFonts w:ascii="Calibri" w:hAnsi="Calibri" w:cs="ArialMT"/>
          <w:lang w:val="pt-BR"/>
        </w:rPr>
        <w:t>responsável manter as lojas cadastradas no sistema</w:t>
      </w:r>
    </w:p>
    <w:p w:rsidR="00735B8D" w:rsidRPr="001C208B" w:rsidRDefault="00735B8D" w:rsidP="00E230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Produto -&gt; entidade</w:t>
      </w:r>
      <w:r w:rsidRPr="00735B8D">
        <w:rPr>
          <w:rFonts w:ascii="Calibri" w:hAnsi="Calibri" w:cs="ArialMT"/>
          <w:lang w:val="pt-BR"/>
        </w:rPr>
        <w:t xml:space="preserve"> </w:t>
      </w:r>
      <w:r>
        <w:rPr>
          <w:rFonts w:ascii="Calibri" w:hAnsi="Calibri" w:cs="ArialMT"/>
          <w:lang w:val="pt-BR"/>
        </w:rPr>
        <w:t>responsável manter os produtos do estoque</w:t>
      </w:r>
    </w:p>
    <w:p w:rsidR="00735B8D" w:rsidRPr="00735B8D" w:rsidRDefault="00735B8D" w:rsidP="00E230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 w:rsidRPr="001C208B">
        <w:rPr>
          <w:rFonts w:ascii="Calibri" w:hAnsi="Calibri" w:cs="ArialMT"/>
          <w:lang w:val="pt-BR"/>
        </w:rPr>
        <w:t>Saída</w:t>
      </w:r>
      <w:r>
        <w:rPr>
          <w:rFonts w:ascii="Calibri" w:hAnsi="Calibri" w:cs="ArialMT"/>
          <w:lang w:val="pt-BR"/>
        </w:rPr>
        <w:t xml:space="preserve"> -&gt; entidade</w:t>
      </w:r>
      <w:r w:rsidRPr="00735B8D">
        <w:rPr>
          <w:rFonts w:ascii="Calibri" w:hAnsi="Calibri" w:cs="ArialMT"/>
          <w:lang w:val="pt-BR"/>
        </w:rPr>
        <w:t xml:space="preserve"> </w:t>
      </w:r>
      <w:r>
        <w:rPr>
          <w:rFonts w:ascii="Calibri" w:hAnsi="Calibri" w:cs="ArialMT"/>
          <w:lang w:val="pt-BR"/>
        </w:rPr>
        <w:t>responsável pela saída de mercadorias</w:t>
      </w:r>
    </w:p>
    <w:p w:rsidR="00735B8D" w:rsidRPr="001C208B" w:rsidRDefault="00735B8D" w:rsidP="00E230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Transportadora --&gt;</w:t>
      </w:r>
      <w:r w:rsidRPr="001C208B">
        <w:rPr>
          <w:rFonts w:ascii="Calibri" w:hAnsi="Calibri" w:cs="ArialMT"/>
          <w:lang w:val="pt-BR"/>
        </w:rPr>
        <w:t xml:space="preserve"> </w:t>
      </w:r>
      <w:r>
        <w:rPr>
          <w:rFonts w:ascii="Calibri" w:hAnsi="Calibri" w:cs="ArialMT"/>
          <w:lang w:val="pt-BR"/>
        </w:rPr>
        <w:t>entidade</w:t>
      </w:r>
      <w:r w:rsidRPr="00735B8D">
        <w:rPr>
          <w:rFonts w:ascii="Calibri" w:hAnsi="Calibri" w:cs="ArialMT"/>
          <w:lang w:val="pt-BR"/>
        </w:rPr>
        <w:t xml:space="preserve"> </w:t>
      </w:r>
      <w:r>
        <w:rPr>
          <w:rFonts w:ascii="Calibri" w:hAnsi="Calibri" w:cs="ArialMT"/>
          <w:lang w:val="pt-BR"/>
        </w:rPr>
        <w:t>responsável pelo transporte</w:t>
      </w:r>
      <w:r w:rsidR="00E23081">
        <w:rPr>
          <w:rFonts w:ascii="Calibri" w:hAnsi="Calibri" w:cs="ArialMT"/>
          <w:lang w:val="pt-BR"/>
        </w:rPr>
        <w:t xml:space="preserve"> das mercadorias</w:t>
      </w:r>
    </w:p>
    <w:p w:rsidR="00735B8D" w:rsidRPr="001C208B" w:rsidRDefault="00735B8D" w:rsidP="00E230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 w:rsidRPr="001C208B">
        <w:rPr>
          <w:rFonts w:ascii="Calibri" w:hAnsi="Calibri" w:cs="ArialMT"/>
          <w:lang w:val="pt-BR"/>
        </w:rPr>
        <w:lastRenderedPageBreak/>
        <w:t>Usuário</w:t>
      </w:r>
      <w:r>
        <w:rPr>
          <w:rFonts w:ascii="Calibri" w:hAnsi="Calibri" w:cs="ArialMT"/>
          <w:lang w:val="pt-BR"/>
        </w:rPr>
        <w:t xml:space="preserve"> -&gt; entidade</w:t>
      </w:r>
      <w:r w:rsidRPr="00735B8D">
        <w:rPr>
          <w:rFonts w:ascii="Calibri" w:hAnsi="Calibri" w:cs="ArialMT"/>
          <w:lang w:val="pt-BR"/>
        </w:rPr>
        <w:t xml:space="preserve"> </w:t>
      </w:r>
      <w:r>
        <w:rPr>
          <w:rFonts w:ascii="Calibri" w:hAnsi="Calibri" w:cs="ArialMT"/>
          <w:lang w:val="pt-BR"/>
        </w:rPr>
        <w:t>responsável por armazenar os usuários do sistema</w:t>
      </w:r>
    </w:p>
    <w:p w:rsidR="00735B8D" w:rsidRPr="00735B8D" w:rsidRDefault="00735B8D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 xml:space="preserve">Sobre a implementação em </w:t>
      </w:r>
      <w:proofErr w:type="spellStart"/>
      <w:r>
        <w:rPr>
          <w:rFonts w:ascii="Calibri" w:hAnsi="Calibri" w:cs="ArialMT"/>
          <w:lang w:val="pt-BR"/>
        </w:rPr>
        <w:t>java</w:t>
      </w:r>
      <w:proofErr w:type="spellEnd"/>
      <w:r>
        <w:rPr>
          <w:rFonts w:ascii="Calibri" w:hAnsi="Calibri" w:cs="ArialMT"/>
          <w:lang w:val="pt-BR"/>
        </w:rPr>
        <w:t>:</w:t>
      </w: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MVC</w:t>
      </w: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 xml:space="preserve">Usamos o design </w:t>
      </w:r>
      <w:proofErr w:type="spellStart"/>
      <w:r>
        <w:rPr>
          <w:rFonts w:ascii="Calibri" w:hAnsi="Calibri" w:cs="ArialMT"/>
          <w:lang w:val="pt-BR"/>
        </w:rPr>
        <w:t>pattern</w:t>
      </w:r>
      <w:proofErr w:type="spellEnd"/>
      <w:r w:rsidRPr="0097690B">
        <w:rPr>
          <w:rFonts w:ascii="Calibri" w:hAnsi="Calibri" w:cs="ArialMT"/>
          <w:lang w:val="pt-BR"/>
        </w:rPr>
        <w:t xml:space="preserve"> </w:t>
      </w:r>
      <w:r>
        <w:rPr>
          <w:rFonts w:ascii="Calibri" w:hAnsi="Calibri" w:cs="ArialMT"/>
          <w:lang w:val="pt-BR"/>
        </w:rPr>
        <w:t xml:space="preserve">MVC </w:t>
      </w:r>
      <w:r w:rsidRPr="0097690B">
        <w:rPr>
          <w:rFonts w:ascii="Calibri" w:hAnsi="Calibri" w:cs="ArialMT"/>
          <w:lang w:val="pt-BR"/>
        </w:rPr>
        <w:t>(</w:t>
      </w:r>
      <w:proofErr w:type="spellStart"/>
      <w:r w:rsidRPr="0097690B">
        <w:rPr>
          <w:rFonts w:ascii="Calibri" w:hAnsi="Calibri" w:cs="ArialMT"/>
          <w:lang w:val="pt-BR"/>
        </w:rPr>
        <w:t>M</w:t>
      </w:r>
      <w:r>
        <w:rPr>
          <w:rFonts w:ascii="Calibri" w:hAnsi="Calibri" w:cs="ArialMT"/>
          <w:lang w:val="pt-BR"/>
        </w:rPr>
        <w:t>odel</w:t>
      </w:r>
      <w:proofErr w:type="spellEnd"/>
      <w:r>
        <w:rPr>
          <w:rFonts w:ascii="Calibri" w:hAnsi="Calibri" w:cs="ArialMT"/>
          <w:lang w:val="pt-BR"/>
        </w:rPr>
        <w:t xml:space="preserve"> </w:t>
      </w:r>
      <w:proofErr w:type="spellStart"/>
      <w:r w:rsidRPr="0097690B">
        <w:rPr>
          <w:rFonts w:ascii="Calibri" w:hAnsi="Calibri" w:cs="ArialMT"/>
          <w:lang w:val="pt-BR"/>
        </w:rPr>
        <w:t>V</w:t>
      </w:r>
      <w:r>
        <w:rPr>
          <w:rFonts w:ascii="Calibri" w:hAnsi="Calibri" w:cs="ArialMT"/>
          <w:lang w:val="pt-BR"/>
        </w:rPr>
        <w:t>iew</w:t>
      </w:r>
      <w:proofErr w:type="spellEnd"/>
      <w:r>
        <w:rPr>
          <w:rFonts w:ascii="Calibri" w:hAnsi="Calibri" w:cs="ArialMT"/>
          <w:lang w:val="pt-BR"/>
        </w:rPr>
        <w:t xml:space="preserve"> </w:t>
      </w:r>
      <w:proofErr w:type="spellStart"/>
      <w:proofErr w:type="gramStart"/>
      <w:r w:rsidRPr="0097690B">
        <w:rPr>
          <w:rFonts w:ascii="Calibri" w:hAnsi="Calibri" w:cs="ArialMT"/>
          <w:lang w:val="pt-BR"/>
        </w:rPr>
        <w:t>C</w:t>
      </w:r>
      <w:r>
        <w:rPr>
          <w:rFonts w:ascii="Calibri" w:hAnsi="Calibri" w:cs="ArialMT"/>
          <w:lang w:val="pt-BR"/>
        </w:rPr>
        <w:t>ontroll</w:t>
      </w:r>
      <w:proofErr w:type="spellEnd"/>
      <w:r>
        <w:rPr>
          <w:rFonts w:ascii="Calibri" w:hAnsi="Calibri" w:cs="ArialMT"/>
          <w:lang w:val="pt-BR"/>
        </w:rPr>
        <w:t xml:space="preserve"> </w:t>
      </w:r>
      <w:r w:rsidRPr="0097690B">
        <w:rPr>
          <w:rFonts w:ascii="Calibri" w:hAnsi="Calibri" w:cs="ArialMT"/>
          <w:lang w:val="pt-BR"/>
        </w:rPr>
        <w:t>)</w:t>
      </w:r>
      <w:proofErr w:type="gramEnd"/>
      <w:r w:rsidRPr="0097690B">
        <w:rPr>
          <w:rFonts w:ascii="Calibri" w:hAnsi="Calibri" w:cs="ArialMT"/>
          <w:lang w:val="pt-BR"/>
        </w:rPr>
        <w:t>, em português modelo-visão-controlador</w:t>
      </w:r>
      <w:r>
        <w:rPr>
          <w:rFonts w:ascii="Calibri" w:hAnsi="Calibri" w:cs="ArialMT"/>
          <w:lang w:val="pt-BR"/>
        </w:rPr>
        <w:t xml:space="preserve"> ,que separa a a</w:t>
      </w:r>
      <w:r w:rsidRPr="0097690B">
        <w:rPr>
          <w:rFonts w:ascii="Calibri" w:hAnsi="Calibri" w:cs="ArialMT"/>
          <w:lang w:val="pt-BR"/>
        </w:rPr>
        <w:t>presentação da informação</w:t>
      </w:r>
      <w:r>
        <w:rPr>
          <w:rFonts w:ascii="Calibri" w:hAnsi="Calibri" w:cs="ArialMT"/>
          <w:lang w:val="pt-BR"/>
        </w:rPr>
        <w:t xml:space="preserve"> da interação do usuário com </w:t>
      </w:r>
      <w:r w:rsidRPr="0097690B">
        <w:rPr>
          <w:rFonts w:ascii="Calibri" w:hAnsi="Calibri" w:cs="ArialMT"/>
          <w:lang w:val="pt-BR"/>
        </w:rPr>
        <w:t xml:space="preserve"> modelo (</w:t>
      </w:r>
      <w:r>
        <w:rPr>
          <w:rFonts w:ascii="Calibri" w:hAnsi="Calibri" w:cs="ArialMT"/>
          <w:lang w:val="pt-BR"/>
        </w:rPr>
        <w:t>classes pojo</w:t>
      </w:r>
      <w:r w:rsidR="00E23081">
        <w:rPr>
          <w:rFonts w:ascii="Calibri" w:hAnsi="Calibri" w:cs="ArialMT"/>
          <w:lang w:val="pt-BR"/>
        </w:rPr>
        <w:t xml:space="preserve"> ou </w:t>
      </w:r>
      <w:proofErr w:type="spellStart"/>
      <w:r w:rsidR="00E23081">
        <w:rPr>
          <w:rFonts w:ascii="Calibri" w:hAnsi="Calibri" w:cs="ArialMT"/>
          <w:lang w:val="pt-BR"/>
        </w:rPr>
        <w:t>beans</w:t>
      </w:r>
      <w:proofErr w:type="spellEnd"/>
      <w:r>
        <w:rPr>
          <w:rFonts w:ascii="Calibri" w:hAnsi="Calibri" w:cs="ArialMT"/>
          <w:lang w:val="pt-BR"/>
        </w:rPr>
        <w:t xml:space="preserve"> ,</w:t>
      </w:r>
      <w:r w:rsidRPr="0097690B">
        <w:rPr>
          <w:rFonts w:ascii="Calibri" w:hAnsi="Calibri" w:cs="ArialMT"/>
          <w:lang w:val="pt-BR"/>
        </w:rPr>
        <w:t xml:space="preserve">regras de negócios, lógica e funções.) </w:t>
      </w:r>
      <w:proofErr w:type="gramStart"/>
      <w:r>
        <w:rPr>
          <w:rFonts w:ascii="Calibri" w:hAnsi="Calibri" w:cs="ArialMT"/>
          <w:lang w:val="pt-BR"/>
        </w:rPr>
        <w:t>que</w:t>
      </w:r>
      <w:proofErr w:type="gramEnd"/>
      <w:r>
        <w:rPr>
          <w:rFonts w:ascii="Calibri" w:hAnsi="Calibri" w:cs="ArialMT"/>
          <w:lang w:val="pt-BR"/>
        </w:rPr>
        <w:t xml:space="preserve"> fazem parte do domínio de negócio, ou seja, o mundo da aplicação e não são de interesse do usuário essa parte para ele é transparente.</w:t>
      </w:r>
    </w:p>
    <w:p w:rsidR="00E23081" w:rsidRDefault="00E23081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Para a parte de</w:t>
      </w:r>
      <w:r w:rsidRPr="0097690B">
        <w:rPr>
          <w:rFonts w:ascii="Calibri" w:hAnsi="Calibri" w:cs="ArialMT"/>
          <w:lang w:val="pt-BR"/>
        </w:rPr>
        <w:t xml:space="preserve"> visão </w:t>
      </w:r>
      <w:r>
        <w:rPr>
          <w:rFonts w:ascii="Calibri" w:hAnsi="Calibri" w:cs="ArialMT"/>
          <w:lang w:val="pt-BR"/>
        </w:rPr>
        <w:t xml:space="preserve">que </w:t>
      </w:r>
      <w:r w:rsidRPr="0097690B">
        <w:rPr>
          <w:rFonts w:ascii="Calibri" w:hAnsi="Calibri" w:cs="ArialMT"/>
          <w:lang w:val="pt-BR"/>
        </w:rPr>
        <w:t>pode ser qualquer saída de representação dos dados,</w:t>
      </w:r>
      <w:r>
        <w:rPr>
          <w:rFonts w:ascii="Calibri" w:hAnsi="Calibri" w:cs="ArialMT"/>
          <w:lang w:val="pt-BR"/>
        </w:rPr>
        <w:t xml:space="preserve"> </w:t>
      </w:r>
      <w:proofErr w:type="gramStart"/>
      <w:r>
        <w:rPr>
          <w:rFonts w:ascii="Calibri" w:hAnsi="Calibri" w:cs="ArialMT"/>
          <w:lang w:val="pt-BR"/>
        </w:rPr>
        <w:t xml:space="preserve">usamos </w:t>
      </w:r>
      <w:r w:rsidR="00E23081">
        <w:rPr>
          <w:rFonts w:ascii="Calibri" w:hAnsi="Calibri" w:cs="ArialMT"/>
          <w:lang w:val="pt-BR"/>
        </w:rPr>
        <w:t xml:space="preserve"> o</w:t>
      </w:r>
      <w:proofErr w:type="gramEnd"/>
      <w:r w:rsidR="00E23081">
        <w:rPr>
          <w:rFonts w:ascii="Calibri" w:hAnsi="Calibri" w:cs="ArialMT"/>
          <w:lang w:val="pt-BR"/>
        </w:rPr>
        <w:t xml:space="preserve"> JSF</w:t>
      </w:r>
      <w:r>
        <w:rPr>
          <w:rFonts w:ascii="Calibri" w:hAnsi="Calibri" w:cs="ArialMT"/>
          <w:lang w:val="pt-BR"/>
        </w:rPr>
        <w:t xml:space="preserve"> </w:t>
      </w: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Tod</w:t>
      </w:r>
      <w:r w:rsidR="00E23081">
        <w:rPr>
          <w:rFonts w:ascii="Calibri" w:hAnsi="Calibri" w:cs="ArialMT"/>
          <w:lang w:val="pt-BR"/>
        </w:rPr>
        <w:t xml:space="preserve">a a manipulação dos dados pelo </w:t>
      </w:r>
      <w:r>
        <w:rPr>
          <w:rFonts w:ascii="Calibri" w:hAnsi="Calibri" w:cs="ArialMT"/>
          <w:lang w:val="pt-BR"/>
        </w:rPr>
        <w:t xml:space="preserve">cliente é feita por intermédio </w:t>
      </w:r>
      <w:r w:rsidR="00E23081">
        <w:rPr>
          <w:rFonts w:ascii="Calibri" w:hAnsi="Calibri" w:cs="ArialMT"/>
          <w:lang w:val="pt-BR"/>
        </w:rPr>
        <w:t>do browser onde as páginas web apresentam as</w:t>
      </w:r>
      <w:r>
        <w:rPr>
          <w:rFonts w:ascii="Calibri" w:hAnsi="Calibri" w:cs="ArialMT"/>
          <w:lang w:val="pt-BR"/>
        </w:rPr>
        <w:t xml:space="preserve"> interfaces gráficas que são muito simples e intuitivas de serem usadas. </w:t>
      </w:r>
    </w:p>
    <w:p w:rsidR="00B81781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 xml:space="preserve">Usamos ainda um componente </w:t>
      </w:r>
      <w:proofErr w:type="spellStart"/>
      <w:r w:rsidR="00E23081">
        <w:rPr>
          <w:rFonts w:ascii="Calibri" w:hAnsi="Calibri" w:cs="ArialMT"/>
          <w:lang w:val="pt-BR"/>
        </w:rPr>
        <w:t>bootstrap</w:t>
      </w:r>
      <w:proofErr w:type="spellEnd"/>
      <w:r w:rsidR="00E23081">
        <w:rPr>
          <w:rFonts w:ascii="Calibri" w:hAnsi="Calibri" w:cs="ArialMT"/>
          <w:lang w:val="pt-BR"/>
        </w:rPr>
        <w:t xml:space="preserve"> para disponibilizar uma interface </w:t>
      </w:r>
      <w:r w:rsidR="00E23081" w:rsidRPr="00E23081">
        <w:rPr>
          <w:rFonts w:ascii="Calibri" w:hAnsi="Calibri" w:cs="ArialMT"/>
          <w:lang w:val="pt-BR"/>
        </w:rPr>
        <w:t>amigável e moderna</w:t>
      </w:r>
      <w:r w:rsidR="00E23081">
        <w:rPr>
          <w:rFonts w:ascii="Calibri" w:hAnsi="Calibri" w:cs="ArialMT"/>
          <w:lang w:val="pt-BR"/>
        </w:rPr>
        <w:t xml:space="preserve"> para </w:t>
      </w:r>
      <w:r>
        <w:rPr>
          <w:rFonts w:ascii="Calibri" w:hAnsi="Calibri" w:cs="ArialMT"/>
          <w:lang w:val="pt-BR"/>
        </w:rPr>
        <w:t xml:space="preserve">o usuário </w:t>
      </w:r>
      <w:r w:rsidR="00E23081">
        <w:rPr>
          <w:rFonts w:ascii="Calibri" w:hAnsi="Calibri" w:cs="ArialMT"/>
          <w:lang w:val="pt-BR"/>
        </w:rPr>
        <w:t>poder usar o sistema de forma mais agradável</w:t>
      </w:r>
      <w:r w:rsidR="00B81781">
        <w:rPr>
          <w:rFonts w:ascii="Calibri" w:hAnsi="Calibri" w:cs="ArialMT"/>
          <w:lang w:val="pt-BR"/>
        </w:rPr>
        <w:t>.</w:t>
      </w:r>
    </w:p>
    <w:p w:rsidR="00183290" w:rsidRDefault="00E23081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 xml:space="preserve"> </w:t>
      </w: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O controlador faz uma ponte</w:t>
      </w:r>
      <w:r w:rsidRPr="0097690B">
        <w:rPr>
          <w:rFonts w:ascii="Calibri" w:hAnsi="Calibri" w:cs="ArialMT"/>
          <w:lang w:val="pt-BR"/>
        </w:rPr>
        <w:t xml:space="preserve"> </w:t>
      </w:r>
      <w:r>
        <w:rPr>
          <w:rFonts w:ascii="Calibri" w:hAnsi="Calibri" w:cs="ArialMT"/>
          <w:lang w:val="pt-BR"/>
        </w:rPr>
        <w:t>dos dados inseridos pelos clientes através da interface gráfica de</w:t>
      </w:r>
      <w:r w:rsidRPr="0097690B">
        <w:rPr>
          <w:rFonts w:ascii="Calibri" w:hAnsi="Calibri" w:cs="ArialMT"/>
          <w:lang w:val="pt-BR"/>
        </w:rPr>
        <w:t xml:space="preserve"> entrada, convertendo-a em comandos para o modelo ou visão. </w:t>
      </w:r>
    </w:p>
    <w:p w:rsidR="00B81781" w:rsidRDefault="00B81781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 xml:space="preserve">Usamos o </w:t>
      </w:r>
      <w:r w:rsidRPr="0097690B">
        <w:rPr>
          <w:rFonts w:ascii="Calibri" w:hAnsi="Calibri" w:cs="ArialMT"/>
          <w:lang w:val="pt-BR"/>
        </w:rPr>
        <w:t>MVC</w:t>
      </w:r>
      <w:r>
        <w:rPr>
          <w:rFonts w:ascii="Calibri" w:hAnsi="Calibri" w:cs="ArialMT"/>
          <w:lang w:val="pt-BR"/>
        </w:rPr>
        <w:t xml:space="preserve"> para facilitar a compreensão de design</w:t>
      </w:r>
      <w:r w:rsidRPr="0097690B">
        <w:rPr>
          <w:rFonts w:ascii="Calibri" w:hAnsi="Calibri" w:cs="ArialMT"/>
          <w:lang w:val="pt-BR"/>
        </w:rPr>
        <w:t xml:space="preserve"> </w:t>
      </w:r>
      <w:r>
        <w:rPr>
          <w:rFonts w:ascii="Calibri" w:hAnsi="Calibri" w:cs="ArialMT"/>
          <w:lang w:val="pt-BR"/>
        </w:rPr>
        <w:t xml:space="preserve">do projeto e para termos </w:t>
      </w:r>
      <w:r w:rsidRPr="0097690B">
        <w:rPr>
          <w:rFonts w:ascii="Calibri" w:hAnsi="Calibri" w:cs="ArialMT"/>
          <w:lang w:val="pt-BR"/>
        </w:rPr>
        <w:t xml:space="preserve">a </w:t>
      </w:r>
      <w:proofErr w:type="spellStart"/>
      <w:r w:rsidRPr="0097690B">
        <w:rPr>
          <w:rFonts w:ascii="Calibri" w:hAnsi="Calibri" w:cs="ArialMT"/>
          <w:lang w:val="pt-BR"/>
        </w:rPr>
        <w:t>reusabilidade</w:t>
      </w:r>
      <w:proofErr w:type="spellEnd"/>
      <w:r w:rsidRPr="0097690B">
        <w:rPr>
          <w:rFonts w:ascii="Calibri" w:hAnsi="Calibri" w:cs="ArialMT"/>
          <w:lang w:val="pt-BR"/>
        </w:rPr>
        <w:t xml:space="preserve"> de código e separação de conceitos</w:t>
      </w:r>
      <w:r w:rsidR="00B81781">
        <w:rPr>
          <w:rFonts w:ascii="Calibri" w:hAnsi="Calibri" w:cs="ArialMT"/>
          <w:lang w:val="pt-BR"/>
        </w:rPr>
        <w:t xml:space="preserve"> em camadas</w:t>
      </w:r>
      <w:r w:rsidRPr="0097690B">
        <w:rPr>
          <w:rFonts w:ascii="Calibri" w:hAnsi="Calibri" w:cs="ArialMT"/>
          <w:lang w:val="pt-BR"/>
        </w:rPr>
        <w:t>.</w:t>
      </w: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DAO</w:t>
      </w: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Usamos o padrão DAO</w:t>
      </w:r>
      <w:r w:rsidRPr="00F3459A">
        <w:rPr>
          <w:rFonts w:ascii="Calibri" w:hAnsi="Calibri" w:cs="ArialMT"/>
          <w:lang w:val="pt-BR"/>
        </w:rPr>
        <w:t xml:space="preserve"> (acrônimo de Data Access </w:t>
      </w:r>
      <w:proofErr w:type="spellStart"/>
      <w:r w:rsidRPr="00F3459A">
        <w:rPr>
          <w:rFonts w:ascii="Calibri" w:hAnsi="Calibri" w:cs="ArialMT"/>
          <w:lang w:val="pt-BR"/>
        </w:rPr>
        <w:t>Object</w:t>
      </w:r>
      <w:proofErr w:type="spellEnd"/>
      <w:r w:rsidRPr="00F3459A">
        <w:rPr>
          <w:rFonts w:ascii="Calibri" w:hAnsi="Calibri" w:cs="ArialMT"/>
          <w:lang w:val="pt-BR"/>
        </w:rPr>
        <w:t>),</w:t>
      </w:r>
      <w:r>
        <w:rPr>
          <w:rFonts w:ascii="Calibri" w:hAnsi="Calibri" w:cs="ArialMT"/>
          <w:lang w:val="pt-BR"/>
        </w:rPr>
        <w:t xml:space="preserve"> o</w:t>
      </w:r>
      <w:r w:rsidRPr="00F3459A">
        <w:rPr>
          <w:rFonts w:ascii="Calibri" w:hAnsi="Calibri" w:cs="ArialMT"/>
          <w:lang w:val="pt-BR"/>
        </w:rPr>
        <w:t xml:space="preserve">bjeto de acesso a dados </w:t>
      </w:r>
      <w:r>
        <w:rPr>
          <w:rFonts w:ascii="Calibri" w:hAnsi="Calibri" w:cs="ArialMT"/>
          <w:lang w:val="pt-BR"/>
        </w:rPr>
        <w:t xml:space="preserve">que </w:t>
      </w:r>
      <w:r w:rsidRPr="00F3459A">
        <w:rPr>
          <w:rFonts w:ascii="Calibri" w:hAnsi="Calibri" w:cs="ArialMT"/>
          <w:lang w:val="pt-BR"/>
        </w:rPr>
        <w:t>é um padrão para persistência de dados que permite separar regras de negócio das regras de acesso a banco de dados</w:t>
      </w:r>
      <w:r>
        <w:rPr>
          <w:rFonts w:ascii="Calibri" w:hAnsi="Calibri" w:cs="ArialMT"/>
          <w:lang w:val="pt-BR"/>
        </w:rPr>
        <w:t>, assim não sofremos pelo árduo caminho do acoplamento</w:t>
      </w:r>
      <w:r w:rsidRPr="00F3459A">
        <w:rPr>
          <w:rFonts w:ascii="Calibri" w:hAnsi="Calibri" w:cs="ArialMT"/>
          <w:lang w:val="pt-BR"/>
        </w:rPr>
        <w:t>.</w:t>
      </w:r>
      <w:r>
        <w:rPr>
          <w:rFonts w:ascii="Calibri" w:hAnsi="Calibri" w:cs="ArialMT"/>
          <w:lang w:val="pt-BR"/>
        </w:rPr>
        <w:t xml:space="preserve"> T</w:t>
      </w:r>
      <w:r w:rsidRPr="00F3459A">
        <w:rPr>
          <w:rFonts w:ascii="Calibri" w:hAnsi="Calibri" w:cs="ArialMT"/>
          <w:lang w:val="pt-BR"/>
        </w:rPr>
        <w:t>odas as funcionalidades de bancos de dados, tais como obter as conexões, mapear objetos Java para tipos de dados SQL ou executar comandos SQL, devem ser feitas por classes DAO</w:t>
      </w:r>
      <w:r>
        <w:rPr>
          <w:rFonts w:ascii="Calibri" w:hAnsi="Calibri" w:cs="ArialMT"/>
          <w:lang w:val="pt-BR"/>
        </w:rPr>
        <w:t>.</w:t>
      </w:r>
    </w:p>
    <w:p w:rsidR="00B81781" w:rsidRPr="00F3459A" w:rsidRDefault="00B81781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Pr="00F3459A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 xml:space="preserve">Usando </w:t>
      </w:r>
      <w:r w:rsidRPr="00F3459A">
        <w:rPr>
          <w:rFonts w:ascii="Calibri" w:hAnsi="Calibri" w:cs="ArialMT"/>
          <w:lang w:val="pt-BR"/>
        </w:rPr>
        <w:t xml:space="preserve">objetos de acesso a dados </w:t>
      </w:r>
      <w:r>
        <w:rPr>
          <w:rFonts w:ascii="Calibri" w:hAnsi="Calibri" w:cs="ArialMT"/>
          <w:lang w:val="pt-BR"/>
        </w:rPr>
        <w:t>temos a vantagem d</w:t>
      </w:r>
      <w:r w:rsidRPr="00F3459A">
        <w:rPr>
          <w:rFonts w:ascii="Calibri" w:hAnsi="Calibri" w:cs="ArialMT"/>
          <w:lang w:val="pt-BR"/>
        </w:rPr>
        <w:t xml:space="preserve">a separação simples e </w:t>
      </w:r>
      <w:r>
        <w:rPr>
          <w:rFonts w:ascii="Calibri" w:hAnsi="Calibri" w:cs="ArialMT"/>
          <w:lang w:val="pt-BR"/>
        </w:rPr>
        <w:t xml:space="preserve">exata </w:t>
      </w:r>
      <w:r w:rsidRPr="00F3459A">
        <w:rPr>
          <w:rFonts w:ascii="Calibri" w:hAnsi="Calibri" w:cs="ArialMT"/>
          <w:lang w:val="pt-BR"/>
        </w:rPr>
        <w:t xml:space="preserve">entre duas partes importantes de uma aplicação que não podem conhecer quase que nada uma da outra, e que podem evoluir </w:t>
      </w:r>
      <w:r>
        <w:rPr>
          <w:rFonts w:ascii="Calibri" w:hAnsi="Calibri" w:cs="ArialMT"/>
          <w:lang w:val="pt-BR"/>
        </w:rPr>
        <w:t>de forma independente quantas vezes forem necessárias</w:t>
      </w:r>
      <w:r w:rsidRPr="00F3459A">
        <w:rPr>
          <w:rFonts w:ascii="Calibri" w:hAnsi="Calibri" w:cs="ArialMT"/>
          <w:lang w:val="pt-BR"/>
        </w:rPr>
        <w:t xml:space="preserve">. </w:t>
      </w:r>
      <w:r>
        <w:rPr>
          <w:rFonts w:ascii="Calibri" w:hAnsi="Calibri" w:cs="ArialMT"/>
          <w:lang w:val="pt-BR"/>
        </w:rPr>
        <w:t xml:space="preserve">No mundo atual com a dinâmica constate a mudança de código de uma aplicação é algo inevitável e alterar a lógica de negócio pode-se </w:t>
      </w:r>
      <w:r w:rsidRPr="00F3459A">
        <w:rPr>
          <w:rFonts w:ascii="Calibri" w:hAnsi="Calibri" w:cs="ArialMT"/>
          <w:lang w:val="pt-BR"/>
        </w:rPr>
        <w:t xml:space="preserve">esperar apenas a implementação de uma interface, </w:t>
      </w:r>
      <w:r>
        <w:rPr>
          <w:rFonts w:ascii="Calibri" w:hAnsi="Calibri" w:cs="ArialMT"/>
          <w:lang w:val="pt-BR"/>
        </w:rPr>
        <w:t>ao passo</w:t>
      </w:r>
      <w:r w:rsidRPr="00F3459A">
        <w:rPr>
          <w:rFonts w:ascii="Calibri" w:hAnsi="Calibri" w:cs="ArialMT"/>
          <w:lang w:val="pt-BR"/>
        </w:rPr>
        <w:t xml:space="preserve"> que modificações na lógica de persistência não alteram a lógica de negócio, </w:t>
      </w:r>
      <w:r w:rsidR="00B81781">
        <w:rPr>
          <w:rFonts w:ascii="Calibri" w:hAnsi="Calibri" w:cs="ArialMT"/>
          <w:lang w:val="pt-BR"/>
        </w:rPr>
        <w:t>desde que</w:t>
      </w:r>
      <w:r>
        <w:rPr>
          <w:rFonts w:ascii="Calibri" w:hAnsi="Calibri" w:cs="ArialMT"/>
          <w:lang w:val="pt-BR"/>
        </w:rPr>
        <w:t xml:space="preserve">, </w:t>
      </w:r>
      <w:r w:rsidR="00B81781">
        <w:rPr>
          <w:rFonts w:ascii="Calibri" w:hAnsi="Calibri" w:cs="ArialMT"/>
          <w:lang w:val="pt-BR"/>
        </w:rPr>
        <w:t xml:space="preserve">não alteramos a </w:t>
      </w:r>
      <w:r>
        <w:rPr>
          <w:rFonts w:ascii="Calibri" w:hAnsi="Calibri" w:cs="ArialMT"/>
          <w:lang w:val="pt-BR"/>
        </w:rPr>
        <w:t>interface entre elas.</w:t>
      </w: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Esse padrão e</w:t>
      </w:r>
      <w:r w:rsidRPr="00F3459A">
        <w:rPr>
          <w:rFonts w:ascii="Calibri" w:hAnsi="Calibri" w:cs="ArialMT"/>
          <w:lang w:val="pt-BR"/>
        </w:rPr>
        <w:t>sconde todos os detalhes relativos a armazenamento</w:t>
      </w:r>
      <w:r>
        <w:rPr>
          <w:rFonts w:ascii="Calibri" w:hAnsi="Calibri" w:cs="ArialMT"/>
          <w:lang w:val="pt-BR"/>
        </w:rPr>
        <w:t xml:space="preserve"> de dados do resto da aplicação, o que é muito bom para todo o sistema, pois cada parte trabalha em conjunto com o todo, como se fossem componentes lego que se encaixam sem quebrar uma as outras para montar uma estrutura final.</w:t>
      </w: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 xml:space="preserve">Nas classes de acesso ao banco de dados usamos o </w:t>
      </w:r>
      <w:r w:rsidR="00B81781">
        <w:rPr>
          <w:rFonts w:ascii="Calibri" w:hAnsi="Calibri" w:cs="ArialMT"/>
          <w:lang w:val="pt-BR"/>
        </w:rPr>
        <w:t>JPA para o mapeam</w:t>
      </w:r>
      <w:r w:rsidR="00D47F9C">
        <w:rPr>
          <w:rFonts w:ascii="Calibri" w:hAnsi="Calibri" w:cs="ArialMT"/>
          <w:lang w:val="pt-BR"/>
        </w:rPr>
        <w:t>ento das entidades</w:t>
      </w:r>
      <w:r w:rsidR="00B81781">
        <w:rPr>
          <w:rFonts w:ascii="Calibri" w:hAnsi="Calibri" w:cs="ArialMT"/>
          <w:lang w:val="pt-BR"/>
        </w:rPr>
        <w:t xml:space="preserve">, e deixamos o gerenciamento da aplicação ser feito pelo </w:t>
      </w:r>
      <w:proofErr w:type="gramStart"/>
      <w:r w:rsidR="00B81781">
        <w:rPr>
          <w:rFonts w:ascii="Calibri" w:hAnsi="Calibri" w:cs="ArialMT"/>
          <w:lang w:val="pt-BR"/>
        </w:rPr>
        <w:t>Container  web</w:t>
      </w:r>
      <w:proofErr w:type="gramEnd"/>
      <w:r w:rsidR="00B81781">
        <w:rPr>
          <w:rFonts w:ascii="Calibri" w:hAnsi="Calibri" w:cs="ArialMT"/>
          <w:lang w:val="pt-BR"/>
        </w:rPr>
        <w:t xml:space="preserve"> </w:t>
      </w:r>
      <w:proofErr w:type="spellStart"/>
      <w:r w:rsidR="00B81781">
        <w:rPr>
          <w:rFonts w:ascii="Calibri" w:hAnsi="Calibri" w:cs="ArialMT"/>
          <w:lang w:val="pt-BR"/>
        </w:rPr>
        <w:t>Glassfish</w:t>
      </w:r>
      <w:proofErr w:type="spellEnd"/>
      <w:r w:rsidR="00B81781">
        <w:rPr>
          <w:rFonts w:ascii="Calibri" w:hAnsi="Calibri" w:cs="ArialMT"/>
          <w:lang w:val="pt-BR"/>
        </w:rPr>
        <w:t xml:space="preserve"> , garantido para a nossa aplicação  segurança , escalabilidade e </w:t>
      </w:r>
      <w:proofErr w:type="spellStart"/>
      <w:r w:rsidR="00B81781">
        <w:rPr>
          <w:rFonts w:ascii="Calibri" w:hAnsi="Calibri" w:cs="ArialMT"/>
          <w:lang w:val="pt-BR"/>
        </w:rPr>
        <w:t>transacionabilidade</w:t>
      </w:r>
      <w:proofErr w:type="spellEnd"/>
      <w:r w:rsidR="00B81781">
        <w:rPr>
          <w:rFonts w:ascii="Calibri" w:hAnsi="Calibri" w:cs="ArialMT"/>
          <w:lang w:val="pt-BR"/>
        </w:rPr>
        <w:t>.</w:t>
      </w:r>
    </w:p>
    <w:p w:rsidR="00B81781" w:rsidRDefault="00B81781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B81781" w:rsidRDefault="00B81781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 w:rsidRPr="006775C1">
        <w:rPr>
          <w:rFonts w:ascii="Calibri" w:hAnsi="Calibri" w:cs="ArialMT"/>
          <w:lang w:val="pt-BR"/>
        </w:rPr>
        <w:t xml:space="preserve">Abstract </w:t>
      </w:r>
      <w:proofErr w:type="spellStart"/>
      <w:r w:rsidRPr="006775C1">
        <w:rPr>
          <w:rFonts w:ascii="Calibri" w:hAnsi="Calibri" w:cs="ArialMT"/>
          <w:lang w:val="pt-BR"/>
        </w:rPr>
        <w:t>Factory</w:t>
      </w:r>
      <w:proofErr w:type="spellEnd"/>
      <w:r w:rsidRPr="006775C1">
        <w:rPr>
          <w:rFonts w:ascii="Calibri" w:hAnsi="Calibri" w:cs="ArialMT"/>
          <w:lang w:val="pt-BR"/>
        </w:rPr>
        <w:t xml:space="preserve"> é um</w:t>
      </w:r>
      <w:r>
        <w:rPr>
          <w:rFonts w:ascii="Calibri" w:hAnsi="Calibri" w:cs="ArialMT"/>
          <w:lang w:val="pt-BR"/>
        </w:rPr>
        <w:t xml:space="preserve"> padrão de projeto que </w:t>
      </w:r>
      <w:r w:rsidRPr="006775C1">
        <w:rPr>
          <w:rFonts w:ascii="Calibri" w:hAnsi="Calibri" w:cs="ArialMT"/>
          <w:lang w:val="pt-BR"/>
        </w:rPr>
        <w:t>permite a criação de famílias de objetos relacionados ou dependentes por meio de uma única interface e sem que a classe concreta seja especificada.</w:t>
      </w: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Sentimos a necessidade de usar esse padrão porque nossa aplicação foi concebida exatamente com essa concepção de métodos assinados por interfaces.</w:t>
      </w: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Pr="00C80F1B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 xml:space="preserve">Esse padrão ajuda </w:t>
      </w:r>
      <w:r w:rsidRPr="00C80F1B">
        <w:rPr>
          <w:rFonts w:ascii="Calibri" w:hAnsi="Calibri" w:cs="ArialMT"/>
          <w:lang w:val="pt-BR"/>
        </w:rPr>
        <w:t xml:space="preserve">a </w:t>
      </w:r>
      <w:r>
        <w:rPr>
          <w:rFonts w:ascii="Calibri" w:hAnsi="Calibri" w:cs="ArialMT"/>
          <w:lang w:val="pt-BR"/>
        </w:rPr>
        <w:t>monito</w:t>
      </w:r>
      <w:r w:rsidRPr="00C80F1B">
        <w:rPr>
          <w:rFonts w:ascii="Calibri" w:hAnsi="Calibri" w:cs="ArialMT"/>
          <w:lang w:val="pt-BR"/>
        </w:rPr>
        <w:t>r</w:t>
      </w:r>
      <w:r>
        <w:rPr>
          <w:rFonts w:ascii="Calibri" w:hAnsi="Calibri" w:cs="ArialMT"/>
          <w:lang w:val="pt-BR"/>
        </w:rPr>
        <w:t>ar</w:t>
      </w:r>
      <w:r w:rsidRPr="00C80F1B">
        <w:rPr>
          <w:rFonts w:ascii="Calibri" w:hAnsi="Calibri" w:cs="ArialMT"/>
          <w:lang w:val="pt-BR"/>
        </w:rPr>
        <w:t xml:space="preserve"> as classes de objetos criadas por uma aplicação. </w:t>
      </w:r>
      <w:r>
        <w:rPr>
          <w:rFonts w:ascii="Calibri" w:hAnsi="Calibri" w:cs="ArialMT"/>
          <w:lang w:val="pt-BR"/>
        </w:rPr>
        <w:t>Como</w:t>
      </w:r>
      <w:r w:rsidRPr="00C80F1B">
        <w:rPr>
          <w:rFonts w:ascii="Calibri" w:hAnsi="Calibri" w:cs="ArialMT"/>
          <w:lang w:val="pt-BR"/>
        </w:rPr>
        <w:t xml:space="preserve"> a fábrica encapsula a responsabilidade e o processo de criar objetos, </w:t>
      </w:r>
      <w:r>
        <w:rPr>
          <w:rFonts w:ascii="Calibri" w:hAnsi="Calibri" w:cs="ArialMT"/>
          <w:lang w:val="pt-BR"/>
        </w:rPr>
        <w:t xml:space="preserve">isso </w:t>
      </w:r>
      <w:r w:rsidRPr="00C80F1B">
        <w:rPr>
          <w:rFonts w:ascii="Calibri" w:hAnsi="Calibri" w:cs="ArialMT"/>
          <w:lang w:val="pt-BR"/>
        </w:rPr>
        <w:t>isola os clientes das classes de implementação. Os clientes manipulam as instâncias através das suas interfaces abstratas</w:t>
      </w: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proofErr w:type="spellStart"/>
      <w:r w:rsidRPr="006018A6">
        <w:rPr>
          <w:rFonts w:ascii="Calibri" w:hAnsi="Calibri" w:cs="ArialMT"/>
          <w:lang w:val="pt-BR"/>
        </w:rPr>
        <w:t>Factory</w:t>
      </w:r>
      <w:proofErr w:type="spellEnd"/>
      <w:r w:rsidRPr="006018A6">
        <w:rPr>
          <w:rFonts w:ascii="Calibri" w:hAnsi="Calibri" w:cs="ArialMT"/>
          <w:lang w:val="pt-BR"/>
        </w:rPr>
        <w:t xml:space="preserve"> </w:t>
      </w:r>
      <w:proofErr w:type="spellStart"/>
      <w:r w:rsidRPr="006018A6">
        <w:rPr>
          <w:rFonts w:ascii="Calibri" w:hAnsi="Calibri" w:cs="ArialMT"/>
          <w:lang w:val="pt-BR"/>
        </w:rPr>
        <w:t>Method</w:t>
      </w:r>
      <w:proofErr w:type="spellEnd"/>
    </w:p>
    <w:p w:rsidR="00D47F9C" w:rsidRDefault="00D47F9C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Pr="006018A6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proofErr w:type="spellStart"/>
      <w:r w:rsidRPr="006018A6">
        <w:rPr>
          <w:rFonts w:ascii="Calibri" w:hAnsi="Calibri" w:cs="ArialMT"/>
          <w:lang w:val="pt-BR"/>
        </w:rPr>
        <w:t>Factory</w:t>
      </w:r>
      <w:proofErr w:type="spellEnd"/>
      <w:r w:rsidRPr="006018A6">
        <w:rPr>
          <w:rFonts w:ascii="Calibri" w:hAnsi="Calibri" w:cs="ArialMT"/>
          <w:lang w:val="pt-BR"/>
        </w:rPr>
        <w:t xml:space="preserve"> </w:t>
      </w:r>
      <w:proofErr w:type="spellStart"/>
      <w:r w:rsidRPr="006018A6">
        <w:rPr>
          <w:rFonts w:ascii="Calibri" w:hAnsi="Calibri" w:cs="ArialMT"/>
          <w:lang w:val="pt-BR"/>
        </w:rPr>
        <w:t>Method</w:t>
      </w:r>
      <w:proofErr w:type="spellEnd"/>
      <w:r w:rsidRPr="006018A6">
        <w:rPr>
          <w:rFonts w:ascii="Calibri" w:hAnsi="Calibri" w:cs="ArialMT"/>
          <w:lang w:val="pt-BR"/>
        </w:rPr>
        <w:t xml:space="preserve"> possui a seguinte intenção:</w:t>
      </w:r>
    </w:p>
    <w:p w:rsidR="00183290" w:rsidRPr="006018A6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 w:rsidRPr="006018A6">
        <w:rPr>
          <w:rFonts w:ascii="Calibri" w:hAnsi="Calibri" w:cs="ArialMT"/>
          <w:lang w:val="pt-BR"/>
        </w:rPr>
        <w:t xml:space="preserve">“Definir uma interface para criar um objeto, mas deixar as subclasses decidirem que classe instanciar. O </w:t>
      </w:r>
      <w:proofErr w:type="spellStart"/>
      <w:r w:rsidRPr="006018A6">
        <w:rPr>
          <w:rFonts w:ascii="Calibri" w:hAnsi="Calibri" w:cs="ArialMT"/>
          <w:lang w:val="pt-BR"/>
        </w:rPr>
        <w:t>Factory</w:t>
      </w:r>
      <w:proofErr w:type="spellEnd"/>
      <w:r w:rsidRPr="006018A6">
        <w:rPr>
          <w:rFonts w:ascii="Calibri" w:hAnsi="Calibri" w:cs="ArialMT"/>
          <w:lang w:val="pt-BR"/>
        </w:rPr>
        <w:t xml:space="preserve"> </w:t>
      </w:r>
      <w:proofErr w:type="spellStart"/>
      <w:r w:rsidRPr="006018A6">
        <w:rPr>
          <w:rFonts w:ascii="Calibri" w:hAnsi="Calibri" w:cs="ArialMT"/>
          <w:lang w:val="pt-BR"/>
        </w:rPr>
        <w:t>Method</w:t>
      </w:r>
      <w:proofErr w:type="spellEnd"/>
      <w:r w:rsidRPr="006018A6">
        <w:rPr>
          <w:rFonts w:ascii="Calibri" w:hAnsi="Calibri" w:cs="ArialMT"/>
          <w:lang w:val="pt-BR"/>
        </w:rPr>
        <w:t xml:space="preserve"> permite adiar a instanciação para </w:t>
      </w:r>
      <w:proofErr w:type="gramStart"/>
      <w:r w:rsidRPr="006018A6">
        <w:rPr>
          <w:rFonts w:ascii="Calibri" w:hAnsi="Calibri" w:cs="ArialMT"/>
          <w:lang w:val="pt-BR"/>
        </w:rPr>
        <w:t>subclasses.”</w:t>
      </w:r>
      <w:proofErr w:type="gramEnd"/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A</w:t>
      </w:r>
      <w:r w:rsidRPr="00673F0F">
        <w:rPr>
          <w:rFonts w:ascii="Calibri" w:hAnsi="Calibri" w:cs="ArialMT"/>
          <w:lang w:val="pt-BR"/>
        </w:rPr>
        <w:t xml:space="preserve"> vantagem em utilizar o padrão </w:t>
      </w:r>
      <w:proofErr w:type="spellStart"/>
      <w:r w:rsidRPr="00673F0F">
        <w:rPr>
          <w:rFonts w:ascii="Calibri" w:hAnsi="Calibri" w:cs="ArialMT"/>
          <w:lang w:val="pt-BR"/>
        </w:rPr>
        <w:t>Factory</w:t>
      </w:r>
      <w:proofErr w:type="spellEnd"/>
      <w:r w:rsidRPr="00673F0F">
        <w:rPr>
          <w:rFonts w:ascii="Calibri" w:hAnsi="Calibri" w:cs="ArialMT"/>
          <w:lang w:val="pt-BR"/>
        </w:rPr>
        <w:t xml:space="preserve"> </w:t>
      </w:r>
      <w:proofErr w:type="spellStart"/>
      <w:r w:rsidRPr="00673F0F">
        <w:rPr>
          <w:rFonts w:ascii="Calibri" w:hAnsi="Calibri" w:cs="ArialMT"/>
          <w:lang w:val="pt-BR"/>
        </w:rPr>
        <w:t>Method</w:t>
      </w:r>
      <w:proofErr w:type="spellEnd"/>
      <w:r w:rsidRPr="00673F0F">
        <w:rPr>
          <w:rFonts w:ascii="Calibri" w:hAnsi="Calibri" w:cs="ArialMT"/>
          <w:lang w:val="pt-BR"/>
        </w:rPr>
        <w:t xml:space="preserve"> é a </w:t>
      </w:r>
      <w:r>
        <w:rPr>
          <w:rFonts w:ascii="Calibri" w:hAnsi="Calibri" w:cs="ArialMT"/>
          <w:lang w:val="pt-BR"/>
        </w:rPr>
        <w:t xml:space="preserve">grande </w:t>
      </w:r>
      <w:r w:rsidRPr="00673F0F">
        <w:rPr>
          <w:rFonts w:ascii="Calibri" w:hAnsi="Calibri" w:cs="ArialMT"/>
          <w:lang w:val="pt-BR"/>
        </w:rPr>
        <w:t>facilida</w:t>
      </w:r>
      <w:r>
        <w:rPr>
          <w:rFonts w:ascii="Calibri" w:hAnsi="Calibri" w:cs="ArialMT"/>
          <w:lang w:val="pt-BR"/>
        </w:rPr>
        <w:t xml:space="preserve">de para incluir novos </w:t>
      </w:r>
      <w:r w:rsidR="00D47F9C">
        <w:rPr>
          <w:rFonts w:ascii="Calibri" w:hAnsi="Calibri" w:cs="ArialMT"/>
          <w:lang w:val="pt-BR"/>
        </w:rPr>
        <w:t>objetos</w:t>
      </w:r>
      <w:r>
        <w:rPr>
          <w:rFonts w:ascii="Calibri" w:hAnsi="Calibri" w:cs="ArialMT"/>
          <w:lang w:val="pt-BR"/>
        </w:rPr>
        <w:t xml:space="preserve"> e n</w:t>
      </w:r>
      <w:r w:rsidRPr="00673F0F">
        <w:rPr>
          <w:rFonts w:ascii="Calibri" w:hAnsi="Calibri" w:cs="ArialMT"/>
          <w:lang w:val="pt-BR"/>
        </w:rPr>
        <w:t>ão é necessário alterar código</w:t>
      </w:r>
      <w:r>
        <w:rPr>
          <w:rFonts w:ascii="Calibri" w:hAnsi="Calibri" w:cs="ArialMT"/>
          <w:lang w:val="pt-BR"/>
        </w:rPr>
        <w:t xml:space="preserve"> algum</w:t>
      </w:r>
      <w:r w:rsidRPr="00673F0F">
        <w:rPr>
          <w:rFonts w:ascii="Calibri" w:hAnsi="Calibri" w:cs="ArialMT"/>
          <w:lang w:val="pt-BR"/>
        </w:rPr>
        <w:t>,</w:t>
      </w:r>
      <w:r>
        <w:rPr>
          <w:rFonts w:ascii="Calibri" w:hAnsi="Calibri" w:cs="ArialMT"/>
          <w:lang w:val="pt-BR"/>
        </w:rPr>
        <w:t xml:space="preserve"> </w:t>
      </w:r>
      <w:r w:rsidRPr="00673F0F">
        <w:rPr>
          <w:rFonts w:ascii="Calibri" w:hAnsi="Calibri" w:cs="ArialMT"/>
          <w:lang w:val="pt-BR"/>
        </w:rPr>
        <w:t>apenas</w:t>
      </w:r>
      <w:r>
        <w:rPr>
          <w:rFonts w:ascii="Calibri" w:hAnsi="Calibri" w:cs="ArialMT"/>
          <w:lang w:val="pt-BR"/>
        </w:rPr>
        <w:t xml:space="preserve"> criamos </w:t>
      </w:r>
      <w:r w:rsidRPr="00673F0F">
        <w:rPr>
          <w:rFonts w:ascii="Calibri" w:hAnsi="Calibri" w:cs="ArialMT"/>
          <w:lang w:val="pt-BR"/>
        </w:rPr>
        <w:t xml:space="preserve">o </w:t>
      </w:r>
      <w:r w:rsidR="00D47F9C">
        <w:rPr>
          <w:rFonts w:ascii="Calibri" w:hAnsi="Calibri" w:cs="ArialMT"/>
          <w:lang w:val="pt-BR"/>
        </w:rPr>
        <w:t>objeto</w:t>
      </w:r>
      <w:r w:rsidRPr="00673F0F">
        <w:rPr>
          <w:rFonts w:ascii="Calibri" w:hAnsi="Calibri" w:cs="ArialMT"/>
          <w:lang w:val="pt-BR"/>
        </w:rPr>
        <w:t xml:space="preserve"> e a sua fábrica. Todo o código </w:t>
      </w:r>
      <w:r>
        <w:rPr>
          <w:rFonts w:ascii="Calibri" w:hAnsi="Calibri" w:cs="ArialMT"/>
          <w:lang w:val="pt-BR"/>
        </w:rPr>
        <w:t>já escrito não será alterado de modo algum.</w:t>
      </w: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FACADE</w:t>
      </w: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Pr="00F3459A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 xml:space="preserve">Usamos o padrão </w:t>
      </w:r>
      <w:proofErr w:type="spellStart"/>
      <w:r>
        <w:rPr>
          <w:rFonts w:ascii="Calibri" w:hAnsi="Calibri" w:cs="ArialMT"/>
          <w:lang w:val="pt-BR"/>
        </w:rPr>
        <w:t>Facade</w:t>
      </w:r>
      <w:proofErr w:type="spellEnd"/>
      <w:r>
        <w:rPr>
          <w:rFonts w:ascii="Calibri" w:hAnsi="Calibri" w:cs="ArialMT"/>
          <w:lang w:val="pt-BR"/>
        </w:rPr>
        <w:t xml:space="preserve"> para distanciar ainda mais o usuário das regras de negócio, juntamente com o </w:t>
      </w:r>
      <w:proofErr w:type="gramStart"/>
      <w:r>
        <w:rPr>
          <w:rFonts w:ascii="Calibri" w:hAnsi="Calibri" w:cs="ArialMT"/>
          <w:lang w:val="pt-BR"/>
        </w:rPr>
        <w:t>MVC .</w:t>
      </w:r>
      <w:proofErr w:type="gramEnd"/>
      <w:r>
        <w:rPr>
          <w:rFonts w:ascii="Calibri" w:hAnsi="Calibri" w:cs="ArialMT"/>
          <w:lang w:val="pt-BR"/>
        </w:rPr>
        <w:t xml:space="preserve"> Assim a </w:t>
      </w:r>
      <w:proofErr w:type="spellStart"/>
      <w:r>
        <w:rPr>
          <w:rFonts w:ascii="Calibri" w:hAnsi="Calibri" w:cs="ArialMT"/>
          <w:lang w:val="pt-BR"/>
        </w:rPr>
        <w:t>view</w:t>
      </w:r>
      <w:proofErr w:type="spellEnd"/>
      <w:r>
        <w:rPr>
          <w:rFonts w:ascii="Calibri" w:hAnsi="Calibri" w:cs="ArialMT"/>
          <w:lang w:val="pt-BR"/>
        </w:rPr>
        <w:t xml:space="preserve"> (interface gráfica) comunica-se com a fachada que por sua vez vai chamar os controladores dessa forma criamos mais uma “camada” que vai deixar mais densa a distância entre as regras de negócio e seus consumidores.</w:t>
      </w:r>
    </w:p>
    <w:p w:rsidR="00183290" w:rsidRPr="00483E9B" w:rsidRDefault="00183290" w:rsidP="00183290">
      <w:pPr>
        <w:jc w:val="both"/>
        <w:rPr>
          <w:rFonts w:ascii="Calibri" w:hAnsi="Calibri"/>
          <w:lang w:val="pt-BR"/>
        </w:rPr>
      </w:pPr>
      <w:r>
        <w:rPr>
          <w:rFonts w:ascii="Calibri" w:hAnsi="Calibri" w:cs="ArialMT"/>
          <w:lang w:val="pt-BR"/>
        </w:rPr>
        <w:t xml:space="preserve">A intenção do padrão se encaixa perfeitamente em um requisito conceitual por parte de uma necessidade especifica do projeto, pois sua definição justifica claramente o seu </w:t>
      </w:r>
      <w:proofErr w:type="gramStart"/>
      <w:r>
        <w:rPr>
          <w:rFonts w:ascii="Calibri" w:hAnsi="Calibri" w:cs="ArialMT"/>
          <w:lang w:val="pt-BR"/>
        </w:rPr>
        <w:t>uso :</w:t>
      </w:r>
      <w:proofErr w:type="gramEnd"/>
    </w:p>
    <w:p w:rsidR="00183290" w:rsidRPr="00483E9B" w:rsidRDefault="00183290" w:rsidP="00183290">
      <w:pPr>
        <w:jc w:val="both"/>
        <w:rPr>
          <w:rFonts w:ascii="Calibri" w:hAnsi="Calibri"/>
          <w:lang w:val="pt-BR"/>
        </w:rPr>
      </w:pPr>
      <w:r w:rsidRPr="00483E9B">
        <w:rPr>
          <w:rFonts w:ascii="Calibri" w:hAnsi="Calibri"/>
          <w:lang w:val="pt-BR"/>
        </w:rPr>
        <w:t xml:space="preserve">“Fornecer uma interface unificada para um conjunto de interfaces em um subsistema. </w:t>
      </w:r>
      <w:proofErr w:type="spellStart"/>
      <w:r w:rsidRPr="00483E9B">
        <w:rPr>
          <w:rFonts w:ascii="Calibri" w:hAnsi="Calibri"/>
          <w:lang w:val="pt-BR"/>
        </w:rPr>
        <w:t>Facade</w:t>
      </w:r>
      <w:proofErr w:type="spellEnd"/>
      <w:r w:rsidRPr="00483E9B">
        <w:rPr>
          <w:rFonts w:ascii="Calibri" w:hAnsi="Calibri"/>
          <w:lang w:val="pt-BR"/>
        </w:rPr>
        <w:t xml:space="preserve"> define uma interface de nível mais alto que torna o subsiste</w:t>
      </w:r>
      <w:r>
        <w:rPr>
          <w:rFonts w:ascii="Calibri" w:hAnsi="Calibri"/>
          <w:lang w:val="pt-BR"/>
        </w:rPr>
        <w:t xml:space="preserve">ma mais fácil de ser </w:t>
      </w:r>
      <w:proofErr w:type="gramStart"/>
      <w:r>
        <w:rPr>
          <w:rFonts w:ascii="Calibri" w:hAnsi="Calibri"/>
          <w:lang w:val="pt-BR"/>
        </w:rPr>
        <w:t>usado.”</w:t>
      </w:r>
      <w:proofErr w:type="gramEnd"/>
      <w:r>
        <w:rPr>
          <w:rFonts w:ascii="Calibri" w:hAnsi="Calibri"/>
          <w:lang w:val="pt-BR"/>
        </w:rPr>
        <w:t xml:space="preserve"> </w:t>
      </w:r>
    </w:p>
    <w:p w:rsidR="00183290" w:rsidRDefault="00183290" w:rsidP="00183290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O </w:t>
      </w:r>
      <w:proofErr w:type="spellStart"/>
      <w:r w:rsidRPr="00483E9B">
        <w:rPr>
          <w:rFonts w:ascii="Calibri" w:hAnsi="Calibri"/>
          <w:lang w:val="pt-BR"/>
        </w:rPr>
        <w:t>Facade</w:t>
      </w:r>
      <w:proofErr w:type="spellEnd"/>
      <w:r w:rsidRPr="00483E9B">
        <w:rPr>
          <w:rFonts w:ascii="Calibri" w:hAnsi="Calibri"/>
          <w:lang w:val="pt-BR"/>
        </w:rPr>
        <w:t xml:space="preserve"> vai definir operações a serem realizadas com estes subsistemas</w:t>
      </w:r>
      <w:r>
        <w:rPr>
          <w:rFonts w:ascii="Calibri" w:hAnsi="Calibri"/>
          <w:lang w:val="pt-BR"/>
        </w:rPr>
        <w:t>, sua utilização foi</w:t>
      </w:r>
      <w:r w:rsidRPr="00483E9B">
        <w:rPr>
          <w:rFonts w:ascii="Calibri" w:hAnsi="Calibri"/>
          <w:lang w:val="pt-BR"/>
        </w:rPr>
        <w:t xml:space="preserve"> </w:t>
      </w:r>
      <w:r>
        <w:rPr>
          <w:rFonts w:ascii="Calibri" w:hAnsi="Calibri"/>
          <w:lang w:val="pt-BR"/>
        </w:rPr>
        <w:t xml:space="preserve">bem simples, </w:t>
      </w:r>
      <w:r w:rsidRPr="00483E9B">
        <w:rPr>
          <w:rFonts w:ascii="Calibri" w:hAnsi="Calibri"/>
          <w:lang w:val="pt-BR"/>
        </w:rPr>
        <w:t xml:space="preserve">apenas </w:t>
      </w:r>
      <w:r>
        <w:rPr>
          <w:rFonts w:ascii="Calibri" w:hAnsi="Calibri"/>
          <w:lang w:val="pt-BR"/>
        </w:rPr>
        <w:t xml:space="preserve">foram criadas </w:t>
      </w:r>
      <w:r w:rsidRPr="00483E9B">
        <w:rPr>
          <w:rFonts w:ascii="Calibri" w:hAnsi="Calibri"/>
          <w:lang w:val="pt-BR"/>
        </w:rPr>
        <w:t>a</w:t>
      </w:r>
      <w:r>
        <w:rPr>
          <w:rFonts w:ascii="Calibri" w:hAnsi="Calibri"/>
          <w:lang w:val="pt-BR"/>
        </w:rPr>
        <w:t>s</w:t>
      </w:r>
      <w:r w:rsidRPr="00483E9B">
        <w:rPr>
          <w:rFonts w:ascii="Calibri" w:hAnsi="Calibri"/>
          <w:lang w:val="pt-BR"/>
        </w:rPr>
        <w:t xml:space="preserve"> classe</w:t>
      </w:r>
      <w:r>
        <w:rPr>
          <w:rFonts w:ascii="Calibri" w:hAnsi="Calibri"/>
          <w:lang w:val="pt-BR"/>
        </w:rPr>
        <w:t>s</w:t>
      </w:r>
      <w:r w:rsidRPr="00483E9B">
        <w:rPr>
          <w:rFonts w:ascii="Calibri" w:hAnsi="Calibri"/>
          <w:lang w:val="pt-BR"/>
        </w:rPr>
        <w:t xml:space="preserve"> fachada</w:t>
      </w:r>
      <w:r w:rsidR="00D47F9C">
        <w:rPr>
          <w:rFonts w:ascii="Calibri" w:hAnsi="Calibri"/>
          <w:lang w:val="pt-BR"/>
        </w:rPr>
        <w:t>s</w:t>
      </w:r>
      <w:r>
        <w:rPr>
          <w:rFonts w:ascii="Calibri" w:hAnsi="Calibri"/>
          <w:lang w:val="pt-BR"/>
        </w:rPr>
        <w:t xml:space="preserve">, foi criada uma fachada para cada </w:t>
      </w:r>
      <w:proofErr w:type="gramStart"/>
      <w:r>
        <w:rPr>
          <w:rFonts w:ascii="Calibri" w:hAnsi="Calibri"/>
          <w:lang w:val="pt-BR"/>
        </w:rPr>
        <w:t>entidade,  que</w:t>
      </w:r>
      <w:proofErr w:type="gramEnd"/>
      <w:r>
        <w:rPr>
          <w:rFonts w:ascii="Calibri" w:hAnsi="Calibri"/>
          <w:lang w:val="pt-BR"/>
        </w:rPr>
        <w:t xml:space="preserve"> iram</w:t>
      </w:r>
      <w:r w:rsidRPr="00483E9B">
        <w:rPr>
          <w:rFonts w:ascii="Calibri" w:hAnsi="Calibri"/>
          <w:lang w:val="pt-BR"/>
        </w:rPr>
        <w:t xml:space="preserve"> se comunicar com os subsistemas no lugar no cliente</w:t>
      </w:r>
      <w:r>
        <w:rPr>
          <w:rFonts w:ascii="Calibri" w:hAnsi="Calibri"/>
          <w:lang w:val="pt-BR"/>
        </w:rPr>
        <w:t>.</w:t>
      </w:r>
    </w:p>
    <w:p w:rsidR="00817C04" w:rsidRDefault="00817C04" w:rsidP="00183290">
      <w:pPr>
        <w:jc w:val="both"/>
        <w:rPr>
          <w:rFonts w:ascii="Calibri" w:hAnsi="Calibri"/>
          <w:lang w:val="pt-BR"/>
        </w:rPr>
      </w:pPr>
    </w:p>
    <w:p w:rsidR="00817C04" w:rsidRDefault="00817C04" w:rsidP="00183290">
      <w:pPr>
        <w:jc w:val="both"/>
        <w:rPr>
          <w:rFonts w:ascii="Calibri" w:hAnsi="Calibri"/>
          <w:lang w:val="pt-BR"/>
        </w:rPr>
      </w:pPr>
      <w:bookmarkStart w:id="0" w:name="_GoBack"/>
      <w:r>
        <w:rPr>
          <w:rFonts w:ascii="Calibri" w:hAnsi="Calibri"/>
          <w:noProof/>
          <w:lang w:val="pt-BR"/>
        </w:rPr>
        <w:lastRenderedPageBreak/>
        <w:drawing>
          <wp:inline distT="0" distB="0" distL="0" distR="0">
            <wp:extent cx="5612130" cy="474726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radandoDiagramaDeClasses.jp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7C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C0D99"/>
    <w:multiLevelType w:val="hybridMultilevel"/>
    <w:tmpl w:val="D1E009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90"/>
    <w:rsid w:val="00096283"/>
    <w:rsid w:val="00183290"/>
    <w:rsid w:val="001C208B"/>
    <w:rsid w:val="00434426"/>
    <w:rsid w:val="004F7086"/>
    <w:rsid w:val="00735B8D"/>
    <w:rsid w:val="00743CC6"/>
    <w:rsid w:val="00817C04"/>
    <w:rsid w:val="00960197"/>
    <w:rsid w:val="00A54D0C"/>
    <w:rsid w:val="00AB0B16"/>
    <w:rsid w:val="00B032BD"/>
    <w:rsid w:val="00B81781"/>
    <w:rsid w:val="00C20A73"/>
    <w:rsid w:val="00D47F9C"/>
    <w:rsid w:val="00E23081"/>
    <w:rsid w:val="00EC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AB361-A029-49DD-A335-56ECBCFD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290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3290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183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1472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Duarte</dc:creator>
  <cp:keywords/>
  <dc:description/>
  <cp:lastModifiedBy>Wellington Duarte</cp:lastModifiedBy>
  <cp:revision>8</cp:revision>
  <dcterms:created xsi:type="dcterms:W3CDTF">2016-09-19T13:32:00Z</dcterms:created>
  <dcterms:modified xsi:type="dcterms:W3CDTF">2016-09-26T19:30:00Z</dcterms:modified>
</cp:coreProperties>
</file>