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</w:rPr>
        <w:t>GAP PROSPECTING AI</w:t>
        <w:br/>
        <w:t>WEEKLY EXECUTION, FEEDBACK &amp; LEARNING ENGINE v1.1</w:t>
      </w:r>
    </w:p>
    <w:p>
      <w:pPr>
        <w:spacing w:after="80"/>
        <w:jc w:val="center"/>
      </w:pPr>
      <w:r>
        <w:rPr>
          <w:b w:val="0"/>
        </w:rPr>
        <w:t>Turn Released Opportunities into Buyer Truth. Turn Buyer Truth into Better Prospecting.</w:t>
      </w:r>
    </w:p>
    <w:p>
      <w:pPr>
        <w:spacing w:after="80"/>
        <w:jc w:val="center"/>
      </w:pPr>
      <w:r>
        <w:rPr>
          <w:b/>
        </w:rPr>
        <w:t>DOCUMENT 08 · CLOSED-LOOP EXECUTION &amp; MARKET LEARNING LAYER</w:t>
      </w:r>
    </w:p>
    <w:p>
      <w:pPr>
        <w:spacing w:after="80"/>
        <w:jc w:val="center"/>
      </w:pPr>
      <w:r>
        <w:rPr>
          <w:b w:val="0"/>
        </w:rPr>
        <w:t>Purpose: govern what happens after opportunities and outreach assets are released; preserve assignment integrity; capture actual execution without pretending it occurred; separate account quality, message quality and execution quality; convert buyer responses into structured truth; and produce governed learning candidates for the next weekly cycle with minimal manual input.</w:t>
      </w:r>
    </w:p>
    <w:p>
      <w:r>
        <w:br w:type="page"/>
      </w:r>
    </w:p>
    <w:p>
      <w:pPr>
        <w:pStyle w:val="Heading1"/>
      </w:pPr>
      <w:r>
        <w:t>1. Engine Mission</w:t>
      </w:r>
    </w:p>
    <w:p>
      <w:pPr>
        <w:spacing w:after="80"/>
      </w:pPr>
      <w:r>
        <w:rPr>
          <w:b w:val="0"/>
        </w:rPr>
        <w:t>Document 08 begins only after the governed workflow has released an account/action for execution. It is the operating truth layer between planned prospecting and what actually happened in the market.</w:t>
      </w:r>
    </w:p>
    <w:p>
      <w:pPr>
        <w:spacing w:after="80"/>
      </w:pPr>
      <w:r>
        <w:rPr>
          <w:b w:val="0"/>
        </w:rPr>
        <w:t>CORE RULE: PLANNED ≠ EXECUTED. CONTACTED ≠ ENGAGED. REPLY ≠ GAP CONFIRMED. SILENCE ≠ GAP REJECTED. OPPORTUNITY CREATED ≠ VALID PIPELINE.</w:t>
      </w:r>
    </w:p>
    <w:p>
      <w:pPr>
        <w:spacing w:after="80"/>
      </w:pPr>
      <w:r>
        <w:rPr>
          <w:b w:val="0"/>
        </w:rPr>
        <w:t>The Engine preserves the original thesis at assignment, captures subsequent evidence separately, and learns from buyer truth without rewriting history.</w:t>
      </w:r>
    </w:p>
    <w:p>
      <w:pPr>
        <w:pStyle w:val="Heading1"/>
      </w:pPr>
      <w:r>
        <w:t>2. Architectural Authority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9EAF7"/>
          </w:tcPr>
          <w:p>
            <w:r>
              <w:rPr>
                <w:b/>
              </w:rPr>
              <w:t>This Engine OWNS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</w:rPr>
              <w:t>This Engine DOES NOT OWN</w:t>
            </w:r>
          </w:p>
        </w:tc>
      </w:tr>
      <w:tr>
        <w:tc>
          <w:tcPr>
            <w:tcW w:type="dxa" w:w="5141"/>
          </w:tcPr>
          <w:p>
            <w:r>
              <w:t>Execution-state tracking after release.</w:t>
            </w:r>
          </w:p>
        </w:tc>
        <w:tc>
          <w:tcPr>
            <w:tcW w:type="dxa" w:w="5141"/>
          </w:tcPr>
          <w:p>
            <w:r>
              <w:t>Creating/changing the weekly Commercial Bet.</w:t>
            </w:r>
          </w:p>
        </w:tc>
      </w:tr>
      <w:tr>
        <w:tc>
          <w:tcPr>
            <w:tcW w:type="dxa" w:w="5141"/>
          </w:tcPr>
          <w:p>
            <w:r>
              <w:t>Assignment handoff integrity and execution readiness.</w:t>
            </w:r>
          </w:p>
        </w:tc>
        <w:tc>
          <w:tcPr>
            <w:tcW w:type="dxa" w:w="5141"/>
          </w:tcPr>
          <w:p>
            <w:r>
              <w:t>Discovering/promoting new accounts.</w:t>
            </w:r>
          </w:p>
        </w:tc>
      </w:tr>
      <w:tr>
        <w:tc>
          <w:tcPr>
            <w:tcW w:type="dxa" w:w="5141"/>
          </w:tcPr>
          <w:p>
            <w:r>
              <w:t>Observed outcome capture.</w:t>
            </w:r>
          </w:p>
        </w:tc>
        <w:tc>
          <w:tcPr>
            <w:tcW w:type="dxa" w:w="5141"/>
          </w:tcPr>
          <w:p>
            <w:r>
              <w:t>Final opportunity scoring/GOLD creation.</w:t>
            </w:r>
          </w:p>
        </w:tc>
      </w:tr>
      <w:tr>
        <w:tc>
          <w:tcPr>
            <w:tcW w:type="dxa" w:w="5141"/>
          </w:tcPr>
          <w:p>
            <w:r>
              <w:t>Buyer-truth taxonomy and micro-feedback.</w:t>
            </w:r>
          </w:p>
        </w:tc>
        <w:tc>
          <w:tcPr>
            <w:tcW w:type="dxa" w:w="5141"/>
          </w:tcPr>
          <w:p>
            <w:r>
              <w:t>Inventing execution or buyer response.</w:t>
            </w:r>
          </w:p>
        </w:tc>
      </w:tr>
      <w:tr>
        <w:tc>
          <w:tcPr>
            <w:tcW w:type="dxa" w:w="5141"/>
          </w:tcPr>
          <w:p>
            <w:r>
              <w:t>Next-best-action after observed outcomes.</w:t>
            </w:r>
          </w:p>
        </w:tc>
        <w:tc>
          <w:tcPr>
            <w:tcW w:type="dxa" w:w="5141"/>
          </w:tcPr>
          <w:p>
            <w:r>
              <w:t>Changing Company DNA/ICP/GAP rules from anecdotes.</w:t>
            </w:r>
          </w:p>
        </w:tc>
      </w:tr>
      <w:tr>
        <w:tc>
          <w:tcPr>
            <w:tcW w:type="dxa" w:w="5141"/>
          </w:tcPr>
          <w:p>
            <w:r>
              <w:t>Separation of account/message/execution quality.</w:t>
            </w:r>
          </w:p>
        </w:tc>
        <w:tc>
          <w:tcPr>
            <w:tcW w:type="dxa" w:w="5141"/>
          </w:tcPr>
          <w:p>
            <w:r>
              <w:t>Replacing CRM or sales-engagement systems.</w:t>
            </w:r>
          </w:p>
        </w:tc>
      </w:tr>
      <w:tr>
        <w:tc>
          <w:tcPr>
            <w:tcW w:type="dxa" w:w="5141"/>
          </w:tcPr>
          <w:p>
            <w:r>
              <w:t>Weekly learning candidates/evidence packages.</w:t>
            </w:r>
          </w:p>
        </w:tc>
        <w:tc>
          <w:tcPr>
            <w:tcW w:type="dxa" w:w="5141"/>
          </w:tcPr>
          <w:p>
            <w:r>
              <w:t>Silent methodology or scoring-weight changes.</w:t>
            </w:r>
          </w:p>
        </w:tc>
      </w:tr>
    </w:tbl>
    <w:p/>
    <w:p>
      <w:pPr>
        <w:pStyle w:val="Heading1"/>
      </w:pPr>
      <w:r>
        <w:t>3. Required Preconditions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AF7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27"/>
          </w:tcPr>
          <w:p>
            <w:r>
              <w:t>Released/approved opportunity handoff</w:t>
            </w:r>
          </w:p>
        </w:tc>
        <w:tc>
          <w:tcPr>
            <w:tcW w:type="dxa" w:w="3427"/>
          </w:tcPr>
          <w:p>
            <w:r>
              <w:t>HARD REQUIRED</w:t>
            </w:r>
          </w:p>
        </w:tc>
        <w:tc>
          <w:tcPr>
            <w:tcW w:type="dxa" w:w="3427"/>
          </w:tcPr>
          <w:p>
            <w:r>
              <w:t>Account, evidence, priority, route, owner, next action.</w:t>
            </w:r>
          </w:p>
        </w:tc>
      </w:tr>
      <w:tr>
        <w:tc>
          <w:tcPr>
            <w:tcW w:type="dxa" w:w="3427"/>
          </w:tcPr>
          <w:p>
            <w:r>
              <w:t>Account Evidence Card</w:t>
            </w:r>
          </w:p>
        </w:tc>
        <w:tc>
          <w:tcPr>
            <w:tcW w:type="dxa" w:w="3427"/>
          </w:tcPr>
          <w:p>
            <w:r>
              <w:t>HARD REQUIRED</w:t>
            </w:r>
          </w:p>
        </w:tc>
        <w:tc>
          <w:tcPr>
            <w:tcW w:type="dxa" w:w="3427"/>
          </w:tcPr>
          <w:p>
            <w:r>
              <w:t>Original facts, signal/catalyst, GAP hypothesis, confidence.</w:t>
            </w:r>
          </w:p>
        </w:tc>
      </w:tr>
      <w:tr>
        <w:tc>
          <w:tcPr>
            <w:tcW w:type="dxa" w:w="3427"/>
          </w:tcPr>
          <w:p>
            <w:r>
              <w:t>Verified Buyer/Contact Card</w:t>
            </w:r>
          </w:p>
        </w:tc>
        <w:tc>
          <w:tcPr>
            <w:tcW w:type="dxa" w:w="3427"/>
          </w:tcPr>
          <w:p>
            <w:r>
              <w:t>Required for named outreach</w:t>
            </w:r>
          </w:p>
        </w:tc>
        <w:tc>
          <w:tcPr>
            <w:tcW w:type="dxa" w:w="3427"/>
          </w:tcPr>
          <w:p>
            <w:r>
              <w:t>Buyer role/person verification.</w:t>
            </w:r>
          </w:p>
        </w:tc>
      </w:tr>
      <w:tr>
        <w:tc>
          <w:tcPr>
            <w:tcW w:type="dxa" w:w="3427"/>
          </w:tcPr>
          <w:p>
            <w:r>
              <w:t>Outreach Prescription Card</w:t>
            </w:r>
          </w:p>
        </w:tc>
        <w:tc>
          <w:tcPr>
            <w:tcW w:type="dxa" w:w="3427"/>
          </w:tcPr>
          <w:p>
            <w:r>
              <w:t>When outreach is route</w:t>
            </w:r>
          </w:p>
        </w:tc>
        <w:tc>
          <w:tcPr>
            <w:tcW w:type="dxa" w:w="3427"/>
          </w:tcPr>
          <w:p>
            <w:r>
              <w:t>Message, channel, falsifier, do-not-say.</w:t>
            </w:r>
          </w:p>
        </w:tc>
      </w:tr>
      <w:tr>
        <w:tc>
          <w:tcPr>
            <w:tcW w:type="dxa" w:w="3427"/>
          </w:tcPr>
          <w:p>
            <w:r>
              <w:t>Scoring/Gold Pack decision</w:t>
            </w:r>
          </w:p>
        </w:tc>
        <w:tc>
          <w:tcPr>
            <w:tcW w:type="dxa" w:w="3427"/>
          </w:tcPr>
          <w:p>
            <w:r>
              <w:t>When applicable</w:t>
            </w:r>
          </w:p>
        </w:tc>
        <w:tc>
          <w:tcPr>
            <w:tcW w:type="dxa" w:w="3427"/>
          </w:tcPr>
          <w:p>
            <w:r>
              <w:t>Locked priority/release rationale from Document 09.</w:t>
            </w:r>
          </w:p>
        </w:tc>
      </w:tr>
      <w:tr>
        <w:tc>
          <w:tcPr>
            <w:tcW w:type="dxa" w:w="3427"/>
          </w:tcPr>
          <w:p>
            <w:r>
              <w:t>CRM/engagement/marketing data</w:t>
            </w:r>
          </w:p>
        </w:tc>
        <w:tc>
          <w:tcPr>
            <w:tcW w:type="dxa" w:w="3427"/>
          </w:tcPr>
          <w:p>
            <w:r>
              <w:t>Optional connection</w:t>
            </w:r>
          </w:p>
        </w:tc>
        <w:tc>
          <w:tcPr>
            <w:tcW w:type="dxa" w:w="3427"/>
          </w:tcPr>
          <w:p>
            <w:r>
              <w:t>Automatic execution/outcome capture.</w:t>
            </w:r>
          </w:p>
        </w:tc>
      </w:tr>
      <w:tr>
        <w:tc>
          <w:tcPr>
            <w:tcW w:type="dxa" w:w="3427"/>
          </w:tcPr>
          <w:p>
            <w:r>
              <w:t>Seller/KAM/Marketing micro-feedback</w:t>
            </w:r>
          </w:p>
        </w:tc>
        <w:tc>
          <w:tcPr>
            <w:tcW w:type="dxa" w:w="3427"/>
          </w:tcPr>
          <w:p>
            <w:r>
              <w:t>Fallback</w:t>
            </w:r>
          </w:p>
        </w:tc>
        <w:tc>
          <w:tcPr>
            <w:tcW w:type="dxa" w:w="3427"/>
          </w:tcPr>
          <w:p>
            <w:r>
              <w:t>Reality not inferable from systems.</w:t>
            </w:r>
          </w:p>
        </w:tc>
      </w:tr>
    </w:tbl>
    <w:p/>
    <w:p>
      <w:pPr>
        <w:spacing w:after="80"/>
      </w:pPr>
      <w:r>
        <w:rPr>
          <w:b w:val="0"/>
        </w:rPr>
        <w:t>If the account was never released/assigned, this Engine must not mark it execution-ready or contacted.</w:t>
      </w:r>
    </w:p>
    <w:p>
      <w:pPr>
        <w:pStyle w:val="Heading1"/>
      </w:pPr>
      <w:r>
        <w:t>4. Locked Assignment Snapshot — Historical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9EAF7"/>
          </w:tcPr>
          <w:p>
            <w:r>
              <w:rPr>
                <w:b/>
              </w:rPr>
              <w:t>Locked at release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141"/>
          </w:tcPr>
          <w:p>
            <w:r>
              <w:t>Mission / Commercial Bet</w:t>
            </w:r>
          </w:p>
        </w:tc>
        <w:tc>
          <w:tcPr>
            <w:tcW w:type="dxa" w:w="5141"/>
          </w:tcPr>
          <w:p>
            <w:r>
              <w:t>Why account entered this week's work.</w:t>
            </w:r>
          </w:p>
        </w:tc>
      </w:tr>
      <w:tr>
        <w:tc>
          <w:tcPr>
            <w:tcW w:type="dxa" w:w="5141"/>
          </w:tcPr>
          <w:p>
            <w:r>
              <w:t>Account + domain</w:t>
            </w:r>
          </w:p>
        </w:tc>
        <w:tc>
          <w:tcPr>
            <w:tcW w:type="dxa" w:w="5141"/>
          </w:tcPr>
          <w:p>
            <w:r>
              <w:t>Entity identity.</w:t>
            </w:r>
          </w:p>
        </w:tc>
      </w:tr>
      <w:tr>
        <w:tc>
          <w:tcPr>
            <w:tcW w:type="dxa" w:w="5141"/>
          </w:tcPr>
          <w:p>
            <w:r>
              <w:t>Tier/status/score + confidence</w:t>
            </w:r>
          </w:p>
        </w:tc>
        <w:tc>
          <w:tcPr>
            <w:tcW w:type="dxa" w:w="5141"/>
          </w:tcPr>
          <w:p>
            <w:r>
              <w:t>As authorized downstream.</w:t>
            </w:r>
          </w:p>
        </w:tc>
      </w:tr>
      <w:tr>
        <w:tc>
          <w:tcPr>
            <w:tcW w:type="dxa" w:w="5141"/>
          </w:tcPr>
          <w:p>
            <w:r>
              <w:t>Radar / catalyst</w:t>
            </w:r>
          </w:p>
        </w:tc>
        <w:tc>
          <w:tcPr>
            <w:tcW w:type="dxa" w:w="5141"/>
          </w:tcPr>
          <w:p>
            <w:r>
              <w:t>Why now.</w:t>
            </w:r>
          </w:p>
        </w:tc>
      </w:tr>
      <w:tr>
        <w:tc>
          <w:tcPr>
            <w:tcW w:type="dxa" w:w="5141"/>
          </w:tcPr>
          <w:p>
            <w:r>
              <w:t>GAP hypothesis</w:t>
            </w:r>
          </w:p>
        </w:tc>
        <w:tc>
          <w:tcPr>
            <w:tcW w:type="dxa" w:w="5141"/>
          </w:tcPr>
          <w:p>
            <w:r>
              <w:t>What was believed but unproven.</w:t>
            </w:r>
          </w:p>
        </w:tc>
      </w:tr>
      <w:tr>
        <w:tc>
          <w:tcPr>
            <w:tcW w:type="dxa" w:w="5141"/>
          </w:tcPr>
          <w:p>
            <w:r>
              <w:t>Alternative explanation</w:t>
            </w:r>
          </w:p>
        </w:tc>
        <w:tc>
          <w:tcPr>
            <w:tcW w:type="dxa" w:w="5141"/>
          </w:tcPr>
          <w:p>
            <w:r>
              <w:t>Competing interpretation.</w:t>
            </w:r>
          </w:p>
        </w:tc>
      </w:tr>
      <w:tr>
        <w:tc>
          <w:tcPr>
            <w:tcW w:type="dxa" w:w="5141"/>
          </w:tcPr>
          <w:p>
            <w:r>
              <w:t>Buyer/contact + verification</w:t>
            </w:r>
          </w:p>
        </w:tc>
        <w:tc>
          <w:tcPr>
            <w:tcW w:type="dxa" w:w="5141"/>
          </w:tcPr>
          <w:p>
            <w:r>
              <w:t>Who was selected and why.</w:t>
            </w:r>
          </w:p>
        </w:tc>
      </w:tr>
      <w:tr>
        <w:tc>
          <w:tcPr>
            <w:tcW w:type="dxa" w:w="5141"/>
          </w:tcPr>
          <w:p>
            <w:r>
              <w:t>Route + owner</w:t>
            </w:r>
          </w:p>
        </w:tc>
        <w:tc>
          <w:tcPr>
            <w:tcW w:type="dxa" w:w="5141"/>
          </w:tcPr>
          <w:p>
            <w:r>
              <w:t>Hunting / ABM / KAM / Partner / Nurture.</w:t>
            </w:r>
          </w:p>
        </w:tc>
      </w:tr>
      <w:tr>
        <w:tc>
          <w:tcPr>
            <w:tcW w:type="dxa" w:w="5141"/>
          </w:tcPr>
          <w:p>
            <w:r>
              <w:t>Outreach/message version</w:t>
            </w:r>
          </w:p>
        </w:tc>
        <w:tc>
          <w:tcPr>
            <w:tcW w:type="dxa" w:w="5141"/>
          </w:tcPr>
          <w:p>
            <w:r>
              <w:t>What was actually prescribed.</w:t>
            </w:r>
          </w:p>
        </w:tc>
      </w:tr>
      <w:tr>
        <w:tc>
          <w:tcPr>
            <w:tcW w:type="dxa" w:w="5141"/>
          </w:tcPr>
          <w:p>
            <w:r>
              <w:t>Expected learning objective</w:t>
            </w:r>
          </w:p>
        </w:tc>
        <w:tc>
          <w:tcPr>
            <w:tcW w:type="dxa" w:w="5141"/>
          </w:tcPr>
          <w:p>
            <w:r>
              <w:t>What truth action should produce.</w:t>
            </w:r>
          </w:p>
        </w:tc>
      </w:tr>
      <w:tr>
        <w:tc>
          <w:tcPr>
            <w:tcW w:type="dxa" w:w="5141"/>
          </w:tcPr>
          <w:p>
            <w:r>
              <w:t>Do-not-say / falsifier</w:t>
            </w:r>
          </w:p>
        </w:tc>
        <w:tc>
          <w:tcPr>
            <w:tcW w:type="dxa" w:w="5141"/>
          </w:tcPr>
          <w:p>
            <w:r>
              <w:t>Boundaries/disconfirmation.</w:t>
            </w:r>
          </w:p>
        </w:tc>
      </w:tr>
      <w:tr>
        <w:tc>
          <w:tcPr>
            <w:tcW w:type="dxa" w:w="5141"/>
          </w:tcPr>
          <w:p>
            <w:r>
              <w:t>Release timestamp</w:t>
            </w:r>
          </w:p>
        </w:tc>
        <w:tc>
          <w:tcPr>
            <w:tcW w:type="dxa" w:w="5141"/>
          </w:tcPr>
          <w:p>
            <w:r>
              <w:t>When human attention was committed.</w:t>
            </w:r>
          </w:p>
        </w:tc>
      </w:tr>
    </w:tbl>
    <w:p/>
    <w:p>
      <w:pPr>
        <w:spacing w:after="80"/>
      </w:pPr>
      <w:r>
        <w:rPr>
          <w:b w:val="0"/>
        </w:rPr>
        <w:t>NEW EVIDENCE APPENDS TO THE SNAPSHOT. IT NEVER RETROACTIVELY ALTERs THE ORIGINAL THESIS.</w:t>
      </w:r>
    </w:p>
    <w:p>
      <w:pPr>
        <w:pStyle w:val="Heading1"/>
      </w:pPr>
      <w:r>
        <w:t>5. Execution State Machine v1.1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AF7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</w:rPr>
              <w:t>Evidence required</w:t>
            </w:r>
          </w:p>
        </w:tc>
      </w:tr>
      <w:tr>
        <w:tc>
          <w:tcPr>
            <w:tcW w:type="dxa" w:w="3427"/>
          </w:tcPr>
          <w:p>
            <w:r>
              <w:t>RELEASED</w:t>
            </w:r>
          </w:p>
        </w:tc>
        <w:tc>
          <w:tcPr>
            <w:tcW w:type="dxa" w:w="3427"/>
          </w:tcPr>
          <w:p>
            <w:r>
              <w:t>Authorized and assigned.</w:t>
            </w:r>
          </w:p>
        </w:tc>
        <w:tc>
          <w:tcPr>
            <w:tcW w:type="dxa" w:w="3427"/>
          </w:tcPr>
          <w:p>
            <w:r>
              <w:t>Locked handoff.</w:t>
            </w:r>
          </w:p>
        </w:tc>
      </w:tr>
      <w:tr>
        <w:tc>
          <w:tcPr>
            <w:tcW w:type="dxa" w:w="3427"/>
          </w:tcPr>
          <w:p>
            <w:r>
              <w:t>NO ACTION</w:t>
            </w:r>
          </w:p>
        </w:tc>
        <w:tc>
          <w:tcPr>
            <w:tcW w:type="dxa" w:w="3427"/>
          </w:tcPr>
          <w:p>
            <w:r>
              <w:t>No execution occurred yet.</w:t>
            </w:r>
          </w:p>
        </w:tc>
        <w:tc>
          <w:tcPr>
            <w:tcW w:type="dxa" w:w="3427"/>
          </w:tcPr>
          <w:p>
            <w:r>
              <w:t>System/human status; not buyer outcome.</w:t>
            </w:r>
          </w:p>
        </w:tc>
      </w:tr>
      <w:tr>
        <w:tc>
          <w:tcPr>
            <w:tcW w:type="dxa" w:w="3427"/>
          </w:tcPr>
          <w:p>
            <w:r>
              <w:t>ATTEMPTED</w:t>
            </w:r>
          </w:p>
        </w:tc>
        <w:tc>
          <w:tcPr>
            <w:tcW w:type="dxa" w:w="3427"/>
          </w:tcPr>
          <w:p>
            <w:r>
              <w:t>Legitimate touch attempted.</w:t>
            </w:r>
          </w:p>
        </w:tc>
        <w:tc>
          <w:tcPr>
            <w:tcW w:type="dxa" w:w="3427"/>
          </w:tcPr>
          <w:p>
            <w:r>
              <w:t>Channel/system evidence or human confirmation.</w:t>
            </w:r>
          </w:p>
        </w:tc>
      </w:tr>
      <w:tr>
        <w:tc>
          <w:tcPr>
            <w:tcW w:type="dxa" w:w="3427"/>
          </w:tcPr>
          <w:p>
            <w:r>
              <w:t>CONTACTED</w:t>
            </w:r>
          </w:p>
        </w:tc>
        <w:tc>
          <w:tcPr>
            <w:tcW w:type="dxa" w:w="3427"/>
          </w:tcPr>
          <w:p>
            <w:r>
              <w:t>Touch reached intended professional contact where knowable.</w:t>
            </w:r>
          </w:p>
        </w:tc>
        <w:tc>
          <w:tcPr>
            <w:tcW w:type="dxa" w:w="3427"/>
          </w:tcPr>
          <w:p>
            <w:r>
              <w:t>Delivery/call/CRM evidence.</w:t>
            </w:r>
          </w:p>
        </w:tc>
      </w:tr>
      <w:tr>
        <w:tc>
          <w:tcPr>
            <w:tcW w:type="dxa" w:w="3427"/>
          </w:tcPr>
          <w:p>
            <w:r>
              <w:t>RESPONSE</w:t>
            </w:r>
          </w:p>
        </w:tc>
        <w:tc>
          <w:tcPr>
            <w:tcW w:type="dxa" w:w="3427"/>
          </w:tcPr>
          <w:p>
            <w:r>
              <w:t>Recipient responded.</w:t>
            </w:r>
          </w:p>
        </w:tc>
        <w:tc>
          <w:tcPr>
            <w:tcW w:type="dxa" w:w="3427"/>
          </w:tcPr>
          <w:p>
            <w:r>
              <w:t>Actual response.</w:t>
            </w:r>
          </w:p>
        </w:tc>
      </w:tr>
      <w:tr>
        <w:tc>
          <w:tcPr>
            <w:tcW w:type="dxa" w:w="3427"/>
          </w:tcPr>
          <w:p>
            <w:r>
              <w:t>CONVERSATION</w:t>
            </w:r>
          </w:p>
        </w:tc>
        <w:tc>
          <w:tcPr>
            <w:tcW w:type="dxa" w:w="3427"/>
          </w:tcPr>
          <w:p>
            <w:r>
              <w:t>Relevant two-way business discussion.</w:t>
            </w:r>
          </w:p>
        </w:tc>
        <w:tc>
          <w:tcPr>
            <w:tcW w:type="dxa" w:w="3427"/>
          </w:tcPr>
          <w:p>
            <w:r>
              <w:t>Interaction evidence.</w:t>
            </w:r>
          </w:p>
        </w:tc>
      </w:tr>
      <w:tr>
        <w:tc>
          <w:tcPr>
            <w:tcW w:type="dxa" w:w="3427"/>
          </w:tcPr>
          <w:p>
            <w:r>
              <w:t>MEETING</w:t>
            </w:r>
          </w:p>
        </w:tc>
        <w:tc>
          <w:tcPr>
            <w:tcW w:type="dxa" w:w="3427"/>
          </w:tcPr>
          <w:p>
            <w:r>
              <w:t>Scheduled/held; distinguish the two.</w:t>
            </w:r>
          </w:p>
        </w:tc>
        <w:tc>
          <w:tcPr>
            <w:tcW w:type="dxa" w:w="3427"/>
          </w:tcPr>
          <w:p>
            <w:r>
              <w:t>Calendar/CRM/human evidence.</w:t>
            </w:r>
          </w:p>
        </w:tc>
      </w:tr>
      <w:tr>
        <w:tc>
          <w:tcPr>
            <w:tcW w:type="dxa" w:w="3427"/>
          </w:tcPr>
          <w:p>
            <w:r>
              <w:t>SQL</w:t>
            </w:r>
          </w:p>
        </w:tc>
        <w:tc>
          <w:tcPr>
            <w:tcW w:type="dxa" w:w="3427"/>
          </w:tcPr>
          <w:p>
            <w:r>
              <w:t>Internal qualification threshold met.</w:t>
            </w:r>
          </w:p>
        </w:tc>
        <w:tc>
          <w:tcPr>
            <w:tcW w:type="dxa" w:w="3427"/>
          </w:tcPr>
          <w:p>
            <w:r>
              <w:t>Governed qualification evidence.</w:t>
            </w:r>
          </w:p>
        </w:tc>
      </w:tr>
      <w:tr>
        <w:tc>
          <w:tcPr>
            <w:tcW w:type="dxa" w:w="3427"/>
          </w:tcPr>
          <w:p>
            <w:r>
              <w:t>OPPORTUNITY</w:t>
            </w:r>
          </w:p>
        </w:tc>
        <w:tc>
          <w:tcPr>
            <w:tcW w:type="dxa" w:w="3427"/>
          </w:tcPr>
          <w:p>
            <w:r>
              <w:t>Valid opportunity created.</w:t>
            </w:r>
          </w:p>
        </w:tc>
        <w:tc>
          <w:tcPr>
            <w:tcW w:type="dxa" w:w="3427"/>
          </w:tcPr>
          <w:p>
            <w:r>
              <w:t>CRM/opportunity evidence.</w:t>
            </w:r>
          </w:p>
        </w:tc>
      </w:tr>
      <w:tr>
        <w:tc>
          <w:tcPr>
            <w:tcW w:type="dxa" w:w="3427"/>
          </w:tcPr>
          <w:p>
            <w:r>
              <w:t>WON / LOST</w:t>
            </w:r>
          </w:p>
        </w:tc>
        <w:tc>
          <w:tcPr>
            <w:tcW w:type="dxa" w:w="3427"/>
          </w:tcPr>
          <w:p>
            <w:r>
              <w:t>Commercial outcome.</w:t>
            </w:r>
          </w:p>
        </w:tc>
        <w:tc>
          <w:tcPr>
            <w:tcW w:type="dxa" w:w="3427"/>
          </w:tcPr>
          <w:p>
            <w:r>
              <w:t>Official/CRM evidence.</w:t>
            </w:r>
          </w:p>
        </w:tc>
      </w:tr>
      <w:tr>
        <w:tc>
          <w:tcPr>
            <w:tcW w:type="dxa" w:w="3427"/>
          </w:tcPr>
          <w:p>
            <w:r>
              <w:t>DISQUALIFIED</w:t>
            </w:r>
          </w:p>
        </w:tc>
        <w:tc>
          <w:tcPr>
            <w:tcW w:type="dxa" w:w="3427"/>
          </w:tcPr>
          <w:p>
            <w:r>
              <w:t>Thesis/account/buyer/timing no longer merits pursuit.</w:t>
            </w:r>
          </w:p>
        </w:tc>
        <w:tc>
          <w:tcPr>
            <w:tcW w:type="dxa" w:w="3427"/>
          </w:tcPr>
          <w:p>
            <w:r>
              <w:t>Reason required.</w:t>
            </w:r>
          </w:p>
        </w:tc>
      </w:tr>
      <w:tr>
        <w:tc>
          <w:tcPr>
            <w:tcW w:type="dxa" w:w="3427"/>
          </w:tcPr>
          <w:p>
            <w:r>
              <w:t>NURTURE</w:t>
            </w:r>
          </w:p>
        </w:tc>
        <w:tc>
          <w:tcPr>
            <w:tcW w:type="dxa" w:w="3427"/>
          </w:tcPr>
          <w:p>
            <w:r>
              <w:t>Future fit/timing remains.</w:t>
            </w:r>
          </w:p>
        </w:tc>
        <w:tc>
          <w:tcPr>
            <w:tcW w:type="dxa" w:w="3427"/>
          </w:tcPr>
          <w:p>
            <w:r>
              <w:t>Future trigger/timing recorded.</w:t>
            </w:r>
          </w:p>
        </w:tc>
      </w:tr>
    </w:tbl>
    <w:p/>
    <w:p>
      <w:pPr>
        <w:pStyle w:val="Heading1"/>
      </w:pPr>
      <w:r>
        <w:t>6. Execution Truth Rule — Never Simulate Work</w:t>
      </w:r>
    </w:p>
    <w:p>
      <w:pPr>
        <w:pStyle w:val="ListBullet"/>
        <w:spacing w:after="30"/>
      </w:pPr>
      <w:r>
        <w:t>Never say an email was sent, call made, buyer contacted or meeting booked without evidence.</w:t>
      </w:r>
    </w:p>
    <w:p>
      <w:pPr>
        <w:pStyle w:val="ListBullet"/>
        <w:spacing w:after="30"/>
      </w:pPr>
      <w:r>
        <w:t>Preparing copy is not execution. Assignment is not execution.</w:t>
      </w:r>
    </w:p>
    <w:p>
      <w:pPr>
        <w:pStyle w:val="ListBullet"/>
        <w:spacing w:after="30"/>
      </w:pPr>
      <w:r>
        <w:t>A draft is not a delivered email; a calendar suggestion is not a held meeting.</w:t>
      </w:r>
    </w:p>
    <w:p>
      <w:pPr>
        <w:pStyle w:val="ListBullet"/>
        <w:spacing w:after="30"/>
      </w:pPr>
      <w:r>
        <w:t>If systems are not connected, use UNKNOWN/NO CONFIRMED ACTION and request only minimal human confirmation.</w:t>
      </w:r>
    </w:p>
    <w:p>
      <w:pPr>
        <w:pStyle w:val="ListBullet"/>
        <w:spacing w:after="30"/>
      </w:pPr>
      <w:r>
        <w:t>Never manufacture outcomes to close the weekly report.</w:t>
      </w:r>
    </w:p>
    <w:p>
      <w:pPr>
        <w:pStyle w:val="Heading1"/>
      </w:pPr>
      <w:r>
        <w:t>7. Buyer Truth Taxonomy v1.1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AF7"/>
          </w:tcPr>
          <w:p>
            <w:r>
              <w:rPr>
                <w:b/>
              </w:rPr>
              <w:t>Truth label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</w:rPr>
              <w:t>What it changes</w:t>
            </w:r>
          </w:p>
        </w:tc>
      </w:tr>
      <w:tr>
        <w:tc>
          <w:tcPr>
            <w:tcW w:type="dxa" w:w="3427"/>
          </w:tcPr>
          <w:p>
            <w:r>
              <w:t>GAP CONFIRMED</w:t>
            </w:r>
          </w:p>
        </w:tc>
        <w:tc>
          <w:tcPr>
            <w:tcW w:type="dxa" w:w="3427"/>
          </w:tcPr>
          <w:p>
            <w:r>
              <w:t>Buyer validates material problem/tension.</w:t>
            </w:r>
          </w:p>
        </w:tc>
        <w:tc>
          <w:tcPr>
            <w:tcW w:type="dxa" w:w="3427"/>
          </w:tcPr>
          <w:p>
            <w:r>
              <w:t>Raises hypothesis confidence; not every causal assumption.</w:t>
            </w:r>
          </w:p>
        </w:tc>
      </w:tr>
      <w:tr>
        <w:tc>
          <w:tcPr>
            <w:tcW w:type="dxa" w:w="3427"/>
          </w:tcPr>
          <w:p>
            <w:r>
              <w:t>GAP REFRAMED</w:t>
            </w:r>
          </w:p>
        </w:tc>
        <w:tc>
          <w:tcPr>
            <w:tcW w:type="dxa" w:w="3427"/>
          </w:tcPr>
          <w:p>
            <w:r>
              <w:t>Issue exists but differs materially.</w:t>
            </w:r>
          </w:p>
        </w:tc>
        <w:tc>
          <w:tcPr>
            <w:tcW w:type="dxa" w:w="3427"/>
          </w:tcPr>
          <w:p>
            <w:r>
              <w:t>Update account thesis; learning candidate.</w:t>
            </w:r>
          </w:p>
        </w:tc>
      </w:tr>
      <w:tr>
        <w:tc>
          <w:tcPr>
            <w:tcW w:type="dxa" w:w="3427"/>
          </w:tcPr>
          <w:p>
            <w:r>
              <w:t>GAP REJECTED</w:t>
            </w:r>
          </w:p>
        </w:tc>
        <w:tc>
          <w:tcPr>
            <w:tcW w:type="dxa" w:w="3427"/>
          </w:tcPr>
          <w:p>
            <w:r>
              <w:t>Buyer credibly rejects hypothesized GAP.</w:t>
            </w:r>
          </w:p>
        </w:tc>
        <w:tc>
          <w:tcPr>
            <w:tcW w:type="dxa" w:w="3427"/>
          </w:tcPr>
          <w:p>
            <w:r>
              <w:t>Downgrade thesis; do not argue.</w:t>
            </w:r>
          </w:p>
        </w:tc>
      </w:tr>
      <w:tr>
        <w:tc>
          <w:tcPr>
            <w:tcW w:type="dxa" w:w="3427"/>
          </w:tcPr>
          <w:p>
            <w:r>
              <w:t>ALREADY SOLVED</w:t>
            </w:r>
          </w:p>
        </w:tc>
        <w:tc>
          <w:tcPr>
            <w:tcW w:type="dxa" w:w="3427"/>
          </w:tcPr>
          <w:p>
            <w:r>
              <w:t>Relevant GAP is sufficiently addressed.</w:t>
            </w:r>
          </w:p>
        </w:tc>
        <w:tc>
          <w:tcPr>
            <w:tcW w:type="dxa" w:w="3427"/>
          </w:tcPr>
          <w:p>
            <w:r>
              <w:t>Complementary thesis, nurture or drop.</w:t>
            </w:r>
          </w:p>
        </w:tc>
      </w:tr>
      <w:tr>
        <w:tc>
          <w:tcPr>
            <w:tcW w:type="dxa" w:w="3427"/>
          </w:tcPr>
          <w:p>
            <w:r>
              <w:t>WRONG BUYER</w:t>
            </w:r>
          </w:p>
        </w:tc>
        <w:tc>
          <w:tcPr>
            <w:tcW w:type="dxa" w:w="3427"/>
          </w:tcPr>
          <w:p>
            <w:r>
              <w:t>Contact does not own/influence issue.</w:t>
            </w:r>
          </w:p>
        </w:tc>
        <w:tc>
          <w:tcPr>
            <w:tcW w:type="dxa" w:w="3427"/>
          </w:tcPr>
          <w:p>
            <w:r>
              <w:t>Correct buying map; GAP remains unknown.</w:t>
            </w:r>
          </w:p>
        </w:tc>
      </w:tr>
      <w:tr>
        <w:tc>
          <w:tcPr>
            <w:tcW w:type="dxa" w:w="3427"/>
          </w:tcPr>
          <w:p>
            <w:r>
              <w:t>REFERRAL</w:t>
            </w:r>
          </w:p>
        </w:tc>
        <w:tc>
          <w:tcPr>
            <w:tcW w:type="dxa" w:w="3427"/>
          </w:tcPr>
          <w:p>
            <w:r>
              <w:t>Buyer points to another role/person.</w:t>
            </w:r>
          </w:p>
        </w:tc>
        <w:tc>
          <w:tcPr>
            <w:tcW w:type="dxa" w:w="3427"/>
          </w:tcPr>
          <w:p>
            <w:r>
              <w:t>Buyer-map evidence; verify referral.</w:t>
            </w:r>
          </w:p>
        </w:tc>
      </w:tr>
      <w:tr>
        <w:tc>
          <w:tcPr>
            <w:tcW w:type="dxa" w:w="3427"/>
          </w:tcPr>
          <w:p>
            <w:r>
              <w:t>TIMING LATER</w:t>
            </w:r>
          </w:p>
        </w:tc>
        <w:tc>
          <w:tcPr>
            <w:tcW w:type="dxa" w:w="3427"/>
          </w:tcPr>
          <w:p>
            <w:r>
              <w:t>Fit/GAP may exist but not current priority.</w:t>
            </w:r>
          </w:p>
        </w:tc>
        <w:tc>
          <w:tcPr>
            <w:tcW w:type="dxa" w:w="3427"/>
          </w:tcPr>
          <w:p>
            <w:r>
              <w:t>Record timing/trigger; nurture.</w:t>
            </w:r>
          </w:p>
        </w:tc>
      </w:tr>
      <w:tr>
        <w:tc>
          <w:tcPr>
            <w:tcW w:type="dxa" w:w="3427"/>
          </w:tcPr>
          <w:p>
            <w:r>
              <w:t>NO FIT / NO NEED</w:t>
            </w:r>
          </w:p>
        </w:tc>
        <w:tc>
          <w:tcPr>
            <w:tcW w:type="dxa" w:w="3427"/>
          </w:tcPr>
          <w:p>
            <w:r>
              <w:t>Evidence disproves material fit/need.</w:t>
            </w:r>
          </w:p>
        </w:tc>
        <w:tc>
          <w:tcPr>
            <w:tcW w:type="dxa" w:w="3427"/>
          </w:tcPr>
          <w:p>
            <w:r>
              <w:t>Disqualify current thesis.</w:t>
            </w:r>
          </w:p>
        </w:tc>
      </w:tr>
      <w:tr>
        <w:tc>
          <w:tcPr>
            <w:tcW w:type="dxa" w:w="3427"/>
          </w:tcPr>
          <w:p>
            <w:r>
              <w:t>COMPETITOR / INTERNAL SOLUTION</w:t>
            </w:r>
          </w:p>
        </w:tc>
        <w:tc>
          <w:tcPr>
            <w:tcW w:type="dxa" w:w="3427"/>
          </w:tcPr>
          <w:p>
            <w:r>
              <w:t>Need handled another way.</w:t>
            </w:r>
          </w:p>
        </w:tc>
        <w:tc>
          <w:tcPr>
            <w:tcW w:type="dxa" w:w="3427"/>
          </w:tcPr>
          <w:p>
            <w:r>
              <w:t>Learn alternative; no automatic displacement thesis.</w:t>
            </w:r>
          </w:p>
        </w:tc>
      </w:tr>
      <w:tr>
        <w:tc>
          <w:tcPr>
            <w:tcW w:type="dxa" w:w="3427"/>
          </w:tcPr>
          <w:p>
            <w:r>
              <w:t>DO NOT CONTACT</w:t>
            </w:r>
          </w:p>
        </w:tc>
        <w:tc>
          <w:tcPr>
            <w:tcW w:type="dxa" w:w="3427"/>
          </w:tcPr>
          <w:p>
            <w:r>
              <w:t>Explicit refusal/opt-out.</w:t>
            </w:r>
          </w:p>
        </w:tc>
        <w:tc>
          <w:tcPr>
            <w:tcW w:type="dxa" w:w="3427"/>
          </w:tcPr>
          <w:p>
            <w:r>
              <w:t>Suppress per policy.</w:t>
            </w:r>
          </w:p>
        </w:tc>
      </w:tr>
    </w:tbl>
    <w:p/>
    <w:p>
      <w:pPr>
        <w:pStyle w:val="Heading1"/>
      </w:pPr>
      <w:r>
        <w:t>8. Silence &amp; Positive-Reply Interpretation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AF7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</w:rPr>
              <w:t>May conclude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</w:rPr>
              <w:t>May NOT conclude</w:t>
            </w:r>
          </w:p>
        </w:tc>
      </w:tr>
      <w:tr>
        <w:tc>
          <w:tcPr>
            <w:tcW w:type="dxa" w:w="3427"/>
          </w:tcPr>
          <w:p>
            <w:r>
              <w:t>NO RESPONSE</w:t>
            </w:r>
          </w:p>
        </w:tc>
        <w:tc>
          <w:tcPr>
            <w:tcW w:type="dxa" w:w="3427"/>
          </w:tcPr>
          <w:p>
            <w:r>
              <w:t>No buyer truth obtained.</w:t>
            </w:r>
          </w:p>
        </w:tc>
        <w:tc>
          <w:tcPr>
            <w:tcW w:type="dxa" w:w="3427"/>
          </w:tcPr>
          <w:p>
            <w:r>
              <w:t>GAP rejected; account/message/buyer is bad.</w:t>
            </w:r>
          </w:p>
        </w:tc>
      </w:tr>
      <w:tr>
        <w:tc>
          <w:tcPr>
            <w:tcW w:type="dxa" w:w="3427"/>
          </w:tcPr>
          <w:p>
            <w:r>
              <w:t>OPEN/VIEW</w:t>
            </w:r>
          </w:p>
        </w:tc>
        <w:tc>
          <w:tcPr>
            <w:tcW w:type="dxa" w:w="3427"/>
          </w:tcPr>
          <w:p>
            <w:r>
              <w:t>Possible attention only.</w:t>
            </w:r>
          </w:p>
        </w:tc>
        <w:tc>
          <w:tcPr>
            <w:tcW w:type="dxa" w:w="3427"/>
          </w:tcPr>
          <w:p>
            <w:r>
              <w:t>Intent, interest, pain or project.</w:t>
            </w:r>
          </w:p>
        </w:tc>
      </w:tr>
      <w:tr>
        <w:tc>
          <w:tcPr>
            <w:tcW w:type="dxa" w:w="3427"/>
          </w:tcPr>
          <w:p>
            <w:r>
              <w:t>POSITIVE REPLY</w:t>
            </w:r>
          </w:p>
        </w:tc>
        <w:tc>
          <w:tcPr>
            <w:tcW w:type="dxa" w:w="3427"/>
          </w:tcPr>
          <w:p>
            <w:r>
              <w:t>Message earned engagement.</w:t>
            </w:r>
          </w:p>
        </w:tc>
        <w:tc>
          <w:tcPr>
            <w:tcW w:type="dxa" w:w="3427"/>
          </w:tcPr>
          <w:p>
            <w:r>
              <w:t>Full GAP confirmed, budget, urgency.</w:t>
            </w:r>
          </w:p>
        </w:tc>
      </w:tr>
      <w:tr>
        <w:tc>
          <w:tcPr>
            <w:tcW w:type="dxa" w:w="3427"/>
          </w:tcPr>
          <w:p>
            <w:r>
              <w:t>NEGATIVE REPLY</w:t>
            </w:r>
          </w:p>
        </w:tc>
        <w:tc>
          <w:tcPr>
            <w:tcW w:type="dxa" w:w="3427"/>
          </w:tcPr>
          <w:p>
            <w:r>
              <w:t>May contain useful truth.</w:t>
            </w:r>
          </w:p>
        </w:tc>
        <w:tc>
          <w:tcPr>
            <w:tcW w:type="dxa" w:w="3427"/>
          </w:tcPr>
          <w:p>
            <w:r>
              <w:t>Entire ICP/GAP model invalid.</w:t>
            </w:r>
          </w:p>
        </w:tc>
      </w:tr>
      <w:tr>
        <w:tc>
          <w:tcPr>
            <w:tcW w:type="dxa" w:w="3427"/>
          </w:tcPr>
          <w:p>
            <w:r>
              <w:t>REFERRAL</w:t>
            </w:r>
          </w:p>
        </w:tc>
        <w:tc>
          <w:tcPr>
            <w:tcW w:type="dxa" w:w="3427"/>
          </w:tcPr>
          <w:p>
            <w:r>
              <w:t>Original role may be wrong/adjacent.</w:t>
            </w:r>
          </w:p>
        </w:tc>
        <w:tc>
          <w:tcPr>
            <w:tcW w:type="dxa" w:w="3427"/>
          </w:tcPr>
          <w:p>
            <w:r>
              <w:t>Referral definitely owns budget.</w:t>
            </w:r>
          </w:p>
        </w:tc>
      </w:tr>
      <w:tr>
        <w:tc>
          <w:tcPr>
            <w:tcW w:type="dxa" w:w="3427"/>
          </w:tcPr>
          <w:p>
            <w:r>
              <w:t>MEETING ACCEPTED</w:t>
            </w:r>
          </w:p>
        </w:tc>
        <w:tc>
          <w:tcPr>
            <w:tcW w:type="dxa" w:w="3427"/>
          </w:tcPr>
          <w:p>
            <w:r>
              <w:t>Conversation worth having.</w:t>
            </w:r>
          </w:p>
        </w:tc>
        <w:tc>
          <w:tcPr>
            <w:tcW w:type="dxa" w:w="3427"/>
          </w:tcPr>
          <w:p>
            <w:r>
              <w:t>Qualified opportunity.</w:t>
            </w:r>
          </w:p>
        </w:tc>
      </w:tr>
      <w:tr>
        <w:tc>
          <w:tcPr>
            <w:tcW w:type="dxa" w:w="3427"/>
          </w:tcPr>
          <w:p>
            <w:r>
              <w:t>OPPORTUNITY CREATED</w:t>
            </w:r>
          </w:p>
        </w:tc>
        <w:tc>
          <w:tcPr>
            <w:tcW w:type="dxa" w:w="3427"/>
          </w:tcPr>
          <w:p>
            <w:r>
              <w:t>Internal qualification event.</w:t>
            </w:r>
          </w:p>
        </w:tc>
        <w:tc>
          <w:tcPr>
            <w:tcW w:type="dxa" w:w="3427"/>
          </w:tcPr>
          <w:p>
            <w:r>
              <w:t>Guaranteed pipeline quality.</w:t>
            </w:r>
          </w:p>
        </w:tc>
      </w:tr>
    </w:tbl>
    <w:p/>
    <w:p>
      <w:pPr>
        <w:pStyle w:val="Heading1"/>
      </w:pPr>
      <w:r>
        <w:t>9. Four-Layer Performance Separation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3427"/>
          </w:tcPr>
          <w:p>
            <w:r>
              <w:t>ACCOUNT QUALITY</w:t>
            </w:r>
          </w:p>
        </w:tc>
        <w:tc>
          <w:tcPr>
            <w:tcW w:type="dxa" w:w="3427"/>
          </w:tcPr>
          <w:p>
            <w:r>
              <w:t>Was account/thesis worth human attention?</w:t>
            </w:r>
          </w:p>
        </w:tc>
        <w:tc>
          <w:tcPr>
            <w:tcW w:type="dxa" w:w="3427"/>
          </w:tcPr>
          <w:p>
            <w:r>
              <w:t>Fit, signal, GAP, buyer path.</w:t>
            </w:r>
          </w:p>
        </w:tc>
      </w:tr>
      <w:tr>
        <w:tc>
          <w:tcPr>
            <w:tcW w:type="dxa" w:w="3427"/>
          </w:tcPr>
          <w:p>
            <w:r>
              <w:t>MESSAGE QUALITY</w:t>
            </w:r>
          </w:p>
        </w:tc>
        <w:tc>
          <w:tcPr>
            <w:tcW w:type="dxa" w:w="3427"/>
          </w:tcPr>
          <w:p>
            <w:r>
              <w:t>Did outreach translate evidence credibly?</w:t>
            </w:r>
          </w:p>
        </w:tc>
        <w:tc>
          <w:tcPr>
            <w:tcW w:type="dxa" w:w="3427"/>
          </w:tcPr>
          <w:p>
            <w:r>
              <w:t>Specificity, tone, CTA.</w:t>
            </w:r>
          </w:p>
        </w:tc>
      </w:tr>
      <w:tr>
        <w:tc>
          <w:tcPr>
            <w:tcW w:type="dxa" w:w="3427"/>
          </w:tcPr>
          <w:p>
            <w:r>
              <w:t>EXECUTION QUALITY</w:t>
            </w:r>
          </w:p>
        </w:tc>
        <w:tc>
          <w:tcPr>
            <w:tcW w:type="dxa" w:w="3427"/>
          </w:tcPr>
          <w:p>
            <w:r>
              <w:t>Was action executed well/on time?</w:t>
            </w:r>
          </w:p>
        </w:tc>
        <w:tc>
          <w:tcPr>
            <w:tcW w:type="dxa" w:w="3427"/>
          </w:tcPr>
          <w:p>
            <w:r>
              <w:t>Follow-through, cadence, discovery.</w:t>
            </w:r>
          </w:p>
        </w:tc>
      </w:tr>
      <w:tr>
        <w:tc>
          <w:tcPr>
            <w:tcW w:type="dxa" w:w="3427"/>
          </w:tcPr>
          <w:p>
            <w:r>
              <w:t>OPPORTUNITY QUALITY</w:t>
            </w:r>
          </w:p>
        </w:tc>
        <w:tc>
          <w:tcPr>
            <w:tcW w:type="dxa" w:w="3427"/>
          </w:tcPr>
          <w:p>
            <w:r>
              <w:t>Did pipeline survive qualification/review?</w:t>
            </w:r>
          </w:p>
        </w:tc>
        <w:tc>
          <w:tcPr>
            <w:tcW w:type="dxa" w:w="3427"/>
          </w:tcPr>
          <w:p>
            <w:r>
              <w:t>Problem, buying path, progression.</w:t>
            </w:r>
          </w:p>
        </w:tc>
      </w:tr>
    </w:tbl>
    <w:p/>
    <w:p>
      <w:pPr>
        <w:spacing w:after="80"/>
      </w:pPr>
      <w:r>
        <w:rPr>
          <w:b w:val="0"/>
        </w:rPr>
        <w:t>Do not punish account quality because the seller never executed. Do not blame messaging when contact data bounced.</w:t>
      </w:r>
    </w:p>
    <w:p>
      <w:pPr>
        <w:pStyle w:val="Heading1"/>
      </w:pPr>
      <w:r>
        <w:t>10. Execution Quality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5141"/>
          </w:tcPr>
          <w:p>
            <w:r>
              <w:t>NOT EXECUTED</w:t>
            </w:r>
          </w:p>
        </w:tc>
        <w:tc>
          <w:tcPr>
            <w:tcW w:type="dxa" w:w="5141"/>
          </w:tcPr>
          <w:p>
            <w:r>
              <w:t>Released action received no confirmed attempt.</w:t>
            </w:r>
          </w:p>
        </w:tc>
      </w:tr>
      <w:tr>
        <w:tc>
          <w:tcPr>
            <w:tcW w:type="dxa" w:w="5141"/>
          </w:tcPr>
          <w:p>
            <w:r>
              <w:t>PARTIAL</w:t>
            </w:r>
          </w:p>
        </w:tc>
        <w:tc>
          <w:tcPr>
            <w:tcW w:type="dxa" w:w="5141"/>
          </w:tcPr>
          <w:p>
            <w:r>
              <w:t>Some action occurred but learning objective/sequence incomplete.</w:t>
            </w:r>
          </w:p>
        </w:tc>
      </w:tr>
      <w:tr>
        <w:tc>
          <w:tcPr>
            <w:tcW w:type="dxa" w:w="5141"/>
          </w:tcPr>
          <w:p>
            <w:r>
              <w:t>ON-PLAN</w:t>
            </w:r>
          </w:p>
        </w:tc>
        <w:tc>
          <w:tcPr>
            <w:tcW w:type="dxa" w:w="5141"/>
          </w:tcPr>
          <w:p>
            <w:r>
              <w:t>Material action executed close to prescribed intent/timing.</w:t>
            </w:r>
          </w:p>
        </w:tc>
      </w:tr>
      <w:tr>
        <w:tc>
          <w:tcPr>
            <w:tcW w:type="dxa" w:w="5141"/>
          </w:tcPr>
          <w:p>
            <w:r>
              <w:t>ADAPTED WELL</w:t>
            </w:r>
          </w:p>
        </w:tc>
        <w:tc>
          <w:tcPr>
            <w:tcW w:type="dxa" w:w="5141"/>
          </w:tcPr>
          <w:p>
            <w:r>
              <w:t>Seller changed approach based on buyer truth and improved conversation.</w:t>
            </w:r>
          </w:p>
        </w:tc>
      </w:tr>
      <w:tr>
        <w:tc>
          <w:tcPr>
            <w:tcW w:type="dxa" w:w="5141"/>
          </w:tcPr>
          <w:p>
            <w:r>
              <w:t>OFF-THESIS</w:t>
            </w:r>
          </w:p>
        </w:tc>
        <w:tc>
          <w:tcPr>
            <w:tcW w:type="dxa" w:w="5141"/>
          </w:tcPr>
          <w:p>
            <w:r>
              <w:t>Execution asserted unsupported pain or ignored do-not-say.</w:t>
            </w:r>
          </w:p>
        </w:tc>
      </w:tr>
      <w:tr>
        <w:tc>
          <w:tcPr>
            <w:tcW w:type="dxa" w:w="5141"/>
          </w:tcPr>
          <w:p>
            <w:r>
              <w:t>OVER-TOUCHED</w:t>
            </w:r>
          </w:p>
        </w:tc>
        <w:tc>
          <w:tcPr>
            <w:tcW w:type="dxa" w:w="5141"/>
          </w:tcPr>
          <w:p>
            <w:r>
              <w:t>Cadence/channel use exceeded respectful strategy.</w:t>
            </w:r>
          </w:p>
        </w:tc>
      </w:tr>
      <w:tr>
        <w:tc>
          <w:tcPr>
            <w:tcW w:type="dxa" w:w="5141"/>
          </w:tcPr>
          <w:p>
            <w:r>
              <w:t>UNKNOWN</w:t>
            </w:r>
          </w:p>
        </w:tc>
        <w:tc>
          <w:tcPr>
            <w:tcW w:type="dxa" w:w="5141"/>
          </w:tcPr>
          <w:p>
            <w:r>
              <w:t>Insufficient evidence.</w:t>
            </w:r>
          </w:p>
        </w:tc>
      </w:tr>
    </w:tbl>
    <w:p/>
    <w:p>
      <w:pPr>
        <w:spacing w:after="80"/>
      </w:pPr>
      <w:r>
        <w:rPr>
          <w:b w:val="0"/>
        </w:rPr>
        <w:t>Execution quality is an analytical variable, not a personal performance rating.</w:t>
      </w:r>
    </w:p>
    <w:p>
      <w:pPr>
        <w:pStyle w:val="Heading1"/>
      </w:pPr>
      <w:r>
        <w:t>11. Feedback Without Forms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AF7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</w:rPr>
              <w:t>Preferred capture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</w:rPr>
              <w:t>Human ask only if needed</w:t>
            </w:r>
          </w:p>
        </w:tc>
      </w:tr>
      <w:tr>
        <w:tc>
          <w:tcPr>
            <w:tcW w:type="dxa" w:w="3427"/>
          </w:tcPr>
          <w:p>
            <w:r>
              <w:t>Attempt/delivery/bounce</w:t>
            </w:r>
          </w:p>
        </w:tc>
        <w:tc>
          <w:tcPr>
            <w:tcW w:type="dxa" w:w="3427"/>
          </w:tcPr>
          <w:p>
            <w:r>
              <w:t>Engagement system/CRM.</w:t>
            </w:r>
          </w:p>
        </w:tc>
        <w:tc>
          <w:tcPr>
            <w:tcW w:type="dxa" w:w="3427"/>
          </w:tcPr>
          <w:p>
            <w:r>
              <w:t>One-click status.</w:t>
            </w:r>
          </w:p>
        </w:tc>
      </w:tr>
      <w:tr>
        <w:tc>
          <w:tcPr>
            <w:tcW w:type="dxa" w:w="3427"/>
          </w:tcPr>
          <w:p>
            <w:r>
              <w:t>Reply</w:t>
            </w:r>
          </w:p>
        </w:tc>
        <w:tc>
          <w:tcPr>
            <w:tcW w:type="dxa" w:w="3427"/>
          </w:tcPr>
          <w:p>
            <w:r>
              <w:t>Email/CRM.</w:t>
            </w:r>
          </w:p>
        </w:tc>
        <w:tc>
          <w:tcPr>
            <w:tcW w:type="dxa" w:w="3427"/>
          </w:tcPr>
          <w:p>
            <w:r>
              <w:t>Truth classification if needed.</w:t>
            </w:r>
          </w:p>
        </w:tc>
      </w:tr>
      <w:tr>
        <w:tc>
          <w:tcPr>
            <w:tcW w:type="dxa" w:w="3427"/>
          </w:tcPr>
          <w:p>
            <w:r>
              <w:t>Meeting</w:t>
            </w:r>
          </w:p>
        </w:tc>
        <w:tc>
          <w:tcPr>
            <w:tcW w:type="dxa" w:w="3427"/>
          </w:tcPr>
          <w:p>
            <w:r>
              <w:t>Calendar/CRM.</w:t>
            </w:r>
          </w:p>
        </w:tc>
        <w:tc>
          <w:tcPr>
            <w:tcW w:type="dxa" w:w="3427"/>
          </w:tcPr>
          <w:p>
            <w:r>
              <w:t>Confirm held if ambiguous.</w:t>
            </w:r>
          </w:p>
        </w:tc>
      </w:tr>
      <w:tr>
        <w:tc>
          <w:tcPr>
            <w:tcW w:type="dxa" w:w="3427"/>
          </w:tcPr>
          <w:p>
            <w:r>
              <w:t>Referral</w:t>
            </w:r>
          </w:p>
        </w:tc>
        <w:tc>
          <w:tcPr>
            <w:tcW w:type="dxa" w:w="3427"/>
          </w:tcPr>
          <w:p>
            <w:r>
              <w:t>CRM/email.</w:t>
            </w:r>
          </w:p>
        </w:tc>
        <w:tc>
          <w:tcPr>
            <w:tcW w:type="dxa" w:w="3427"/>
          </w:tcPr>
          <w:p>
            <w:r>
              <w:t>Verify context if needed.</w:t>
            </w:r>
          </w:p>
        </w:tc>
      </w:tr>
      <w:tr>
        <w:tc>
          <w:tcPr>
            <w:tcW w:type="dxa" w:w="3427"/>
          </w:tcPr>
          <w:p>
            <w:r>
              <w:t>GAP truth</w:t>
            </w:r>
          </w:p>
        </w:tc>
        <w:tc>
          <w:tcPr>
            <w:tcW w:type="dxa" w:w="3427"/>
          </w:tcPr>
          <w:p>
            <w:r>
              <w:t>Notes/transcript where permitted.</w:t>
            </w:r>
          </w:p>
        </w:tc>
        <w:tc>
          <w:tcPr>
            <w:tcW w:type="dxa" w:w="3427"/>
          </w:tcPr>
          <w:p>
            <w:r>
              <w:t>One label + optional sentence.</w:t>
            </w:r>
          </w:p>
        </w:tc>
      </w:tr>
      <w:tr>
        <w:tc>
          <w:tcPr>
            <w:tcW w:type="dxa" w:w="3427"/>
          </w:tcPr>
          <w:p>
            <w:r>
              <w:t>Wrong timing</w:t>
            </w:r>
          </w:p>
        </w:tc>
        <w:tc>
          <w:tcPr>
            <w:tcW w:type="dxa" w:w="3427"/>
          </w:tcPr>
          <w:p>
            <w:r>
              <w:t>Buyer note.</w:t>
            </w:r>
          </w:p>
        </w:tc>
        <w:tc>
          <w:tcPr>
            <w:tcW w:type="dxa" w:w="3427"/>
          </w:tcPr>
          <w:p>
            <w:r>
              <w:t>Date/trigger if known.</w:t>
            </w:r>
          </w:p>
        </w:tc>
      </w:tr>
      <w:tr>
        <w:tc>
          <w:tcPr>
            <w:tcW w:type="dxa" w:w="3427"/>
          </w:tcPr>
          <w:p>
            <w:r>
              <w:t>Opportunity</w:t>
            </w:r>
          </w:p>
        </w:tc>
        <w:tc>
          <w:tcPr>
            <w:tcW w:type="dxa" w:w="3427"/>
          </w:tcPr>
          <w:p>
            <w:r>
              <w:t>CRM.</w:t>
            </w:r>
          </w:p>
        </w:tc>
        <w:tc>
          <w:tcPr>
            <w:tcW w:type="dxa" w:w="3427"/>
          </w:tcPr>
          <w:p>
            <w:r>
              <w:t>None.</w:t>
            </w:r>
          </w:p>
        </w:tc>
      </w:tr>
      <w:tr>
        <w:tc>
          <w:tcPr>
            <w:tcW w:type="dxa" w:w="3427"/>
          </w:tcPr>
          <w:p>
            <w:r>
              <w:t>Offline learning</w:t>
            </w:r>
          </w:p>
        </w:tc>
        <w:tc>
          <w:tcPr>
            <w:tcW w:type="dxa" w:w="3427"/>
          </w:tcPr>
          <w:p>
            <w:r>
              <w:t>Seller/KAM note.</w:t>
            </w:r>
          </w:p>
        </w:tc>
        <w:tc>
          <w:tcPr>
            <w:tcW w:type="dxa" w:w="3427"/>
          </w:tcPr>
          <w:p>
            <w:r>
              <w:t>One sentence/voice note.</w:t>
            </w:r>
          </w:p>
        </w:tc>
      </w:tr>
      <w:tr>
        <w:tc>
          <w:tcPr>
            <w:tcW w:type="dxa" w:w="3427"/>
          </w:tcPr>
          <w:p>
            <w:r>
              <w:t>No action</w:t>
            </w:r>
          </w:p>
        </w:tc>
        <w:tc>
          <w:tcPr>
            <w:tcW w:type="dxa" w:w="3427"/>
          </w:tcPr>
          <w:p>
            <w:r>
              <w:t>System absence where reliable.</w:t>
            </w:r>
          </w:p>
        </w:tc>
        <w:tc>
          <w:tcPr>
            <w:tcW w:type="dxa" w:w="3427"/>
          </w:tcPr>
          <w:p>
            <w:r>
              <w:t>Confirm only if material.</w:t>
            </w:r>
          </w:p>
        </w:tc>
      </w:tr>
    </w:tbl>
    <w:p/>
    <w:p>
      <w:pPr>
        <w:pStyle w:val="Heading1"/>
      </w:pPr>
      <w:r>
        <w:t>12. Micro-Feedback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9EAF7"/>
          </w:tcPr>
          <w:p>
            <w:r>
              <w:rPr>
                <w:b/>
              </w:rPr>
              <w:t>Bad request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</w:rPr>
              <w:t>Preferred</w:t>
            </w:r>
          </w:p>
        </w:tc>
      </w:tr>
      <w:tr>
        <w:tc>
          <w:tcPr>
            <w:tcW w:type="dxa" w:w="5141"/>
          </w:tcPr>
          <w:p>
            <w:r>
              <w:t>Cuéntame todo lo que pasó.</w:t>
            </w:r>
          </w:p>
        </w:tc>
        <w:tc>
          <w:tcPr>
            <w:tcW w:type="dxa" w:w="5141"/>
          </w:tcPr>
          <w:p>
            <w:r>
              <w:t>¿No acción / sin respuesta / respuesta / conversación / oportunidad?</w:t>
            </w:r>
          </w:p>
        </w:tc>
      </w:tr>
      <w:tr>
        <w:tc>
          <w:tcPr>
            <w:tcW w:type="dxa" w:w="5141"/>
          </w:tcPr>
          <w:p>
            <w:r>
              <w:t>Describe el dolor.</w:t>
            </w:r>
          </w:p>
        </w:tc>
        <w:tc>
          <w:tcPr>
            <w:tcW w:type="dxa" w:w="5141"/>
          </w:tcPr>
          <w:p>
            <w:r>
              <w:t>¿GAP confirmado, reencuadrado, rechazado o desconocido?</w:t>
            </w:r>
          </w:p>
        </w:tc>
      </w:tr>
      <w:tr>
        <w:tc>
          <w:tcPr>
            <w:tcW w:type="dxa" w:w="5141"/>
          </w:tcPr>
          <w:p>
            <w:r>
              <w:t>Completa 12 campos.</w:t>
            </w:r>
          </w:p>
        </w:tc>
        <w:tc>
          <w:tcPr>
            <w:tcW w:type="dxa" w:w="5141"/>
          </w:tcPr>
          <w:p>
            <w:r>
              <w:t>¿Buyer correcto? Sí / No / Referral.</w:t>
            </w:r>
          </w:p>
        </w:tc>
      </w:tr>
      <w:tr>
        <w:tc>
          <w:tcPr>
            <w:tcW w:type="dxa" w:w="5141"/>
          </w:tcPr>
          <w:p>
            <w:r>
              <w:t>Actualiza toda la empresa.</w:t>
            </w:r>
          </w:p>
        </w:tc>
        <w:tc>
          <w:tcPr>
            <w:tcW w:type="dxa" w:w="5141"/>
          </w:tcPr>
          <w:p>
            <w:r>
              <w:t>¿Qué dato material de nuestra hipótesis resultó incorrecto?</w:t>
            </w:r>
          </w:p>
        </w:tc>
      </w:tr>
    </w:tbl>
    <w:p/>
    <w:p>
      <w:pPr>
        <w:pStyle w:val="Heading1"/>
      </w:pPr>
      <w:r>
        <w:t>13. Outcome Ladder — Activity Is Not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AF7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427"/>
          </w:tcPr>
          <w:p>
            <w:r>
              <w:t>L0 — RELEASE</w:t>
            </w:r>
          </w:p>
        </w:tc>
        <w:tc>
          <w:tcPr>
            <w:tcW w:type="dxa" w:w="3427"/>
          </w:tcPr>
          <w:p>
            <w:r>
              <w:t>Assigned/ready.</w:t>
            </w:r>
          </w:p>
        </w:tc>
        <w:tc>
          <w:tcPr>
            <w:tcW w:type="dxa" w:w="3427"/>
          </w:tcPr>
          <w:p>
            <w:r>
              <w:t>Internal readiness.</w:t>
            </w:r>
          </w:p>
        </w:tc>
      </w:tr>
      <w:tr>
        <w:tc>
          <w:tcPr>
            <w:tcW w:type="dxa" w:w="3427"/>
          </w:tcPr>
          <w:p>
            <w:r>
              <w:t>L1 — ACTIVITY</w:t>
            </w:r>
          </w:p>
        </w:tc>
        <w:tc>
          <w:tcPr>
            <w:tcW w:type="dxa" w:w="3427"/>
          </w:tcPr>
          <w:p>
            <w:r>
              <w:t>Attempted/contacted.</w:t>
            </w:r>
          </w:p>
        </w:tc>
        <w:tc>
          <w:tcPr>
            <w:tcW w:type="dxa" w:w="3427"/>
          </w:tcPr>
          <w:p>
            <w:r>
              <w:t>Execution.</w:t>
            </w:r>
          </w:p>
        </w:tc>
      </w:tr>
      <w:tr>
        <w:tc>
          <w:tcPr>
            <w:tcW w:type="dxa" w:w="3427"/>
          </w:tcPr>
          <w:p>
            <w:r>
              <w:t>L2 — ATTENTION</w:t>
            </w:r>
          </w:p>
        </w:tc>
        <w:tc>
          <w:tcPr>
            <w:tcW w:type="dxa" w:w="3427"/>
          </w:tcPr>
          <w:p>
            <w:r>
              <w:t>Response/engagement.</w:t>
            </w:r>
          </w:p>
        </w:tc>
        <w:tc>
          <w:tcPr>
            <w:tcW w:type="dxa" w:w="3427"/>
          </w:tcPr>
          <w:p>
            <w:r>
              <w:t>Buyer noticed.</w:t>
            </w:r>
          </w:p>
        </w:tc>
      </w:tr>
      <w:tr>
        <w:tc>
          <w:tcPr>
            <w:tcW w:type="dxa" w:w="3427"/>
          </w:tcPr>
          <w:p>
            <w:r>
              <w:t>L3 — TRUTH</w:t>
            </w:r>
          </w:p>
        </w:tc>
        <w:tc>
          <w:tcPr>
            <w:tcW w:type="dxa" w:w="3427"/>
          </w:tcPr>
          <w:p>
            <w:r>
              <w:t>Confirmed/reframed/rejected/wrong buyer/timing.</w:t>
            </w:r>
          </w:p>
        </w:tc>
        <w:tc>
          <w:tcPr>
            <w:tcW w:type="dxa" w:w="3427"/>
          </w:tcPr>
          <w:p>
            <w:r>
              <w:t>Market intelligence.</w:t>
            </w:r>
          </w:p>
        </w:tc>
      </w:tr>
      <w:tr>
        <w:tc>
          <w:tcPr>
            <w:tcW w:type="dxa" w:w="3427"/>
          </w:tcPr>
          <w:p>
            <w:r>
              <w:t>L4 — CONVERSATION</w:t>
            </w:r>
          </w:p>
        </w:tc>
        <w:tc>
          <w:tcPr>
            <w:tcW w:type="dxa" w:w="3427"/>
          </w:tcPr>
          <w:p>
            <w:r>
              <w:t>Relevant two-way discussion.</w:t>
            </w:r>
          </w:p>
        </w:tc>
        <w:tc>
          <w:tcPr>
            <w:tcW w:type="dxa" w:w="3427"/>
          </w:tcPr>
          <w:p>
            <w:r>
              <w:t>Commercial engagement.</w:t>
            </w:r>
          </w:p>
        </w:tc>
      </w:tr>
      <w:tr>
        <w:tc>
          <w:tcPr>
            <w:tcW w:type="dxa" w:w="3427"/>
          </w:tcPr>
          <w:p>
            <w:r>
              <w:t>L5 — QUALIFIED OPPORTUNITY</w:t>
            </w:r>
          </w:p>
        </w:tc>
        <w:tc>
          <w:tcPr>
            <w:tcW w:type="dxa" w:w="3427"/>
          </w:tcPr>
          <w:p>
            <w:r>
              <w:t>Real problem + buying path + next step.</w:t>
            </w:r>
          </w:p>
        </w:tc>
        <w:tc>
          <w:tcPr>
            <w:tcW w:type="dxa" w:w="3427"/>
          </w:tcPr>
          <w:p>
            <w:r>
              <w:t>Pipeline creation.</w:t>
            </w:r>
          </w:p>
        </w:tc>
      </w:tr>
      <w:tr>
        <w:tc>
          <w:tcPr>
            <w:tcW w:type="dxa" w:w="3427"/>
          </w:tcPr>
          <w:p>
            <w:r>
              <w:t>L6 — PROGRESSION</w:t>
            </w:r>
          </w:p>
        </w:tc>
        <w:tc>
          <w:tcPr>
            <w:tcW w:type="dxa" w:w="3427"/>
          </w:tcPr>
          <w:p>
            <w:r>
              <w:t>Opportunity advances with evidence.</w:t>
            </w:r>
          </w:p>
        </w:tc>
        <w:tc>
          <w:tcPr>
            <w:tcW w:type="dxa" w:w="3427"/>
          </w:tcPr>
          <w:p>
            <w:r>
              <w:t>Pipeline quality.</w:t>
            </w:r>
          </w:p>
        </w:tc>
      </w:tr>
      <w:tr>
        <w:tc>
          <w:tcPr>
            <w:tcW w:type="dxa" w:w="3427"/>
          </w:tcPr>
          <w:p>
            <w:r>
              <w:t>L7 — REVENUE</w:t>
            </w:r>
          </w:p>
        </w:tc>
        <w:tc>
          <w:tcPr>
            <w:tcW w:type="dxa" w:w="3427"/>
          </w:tcPr>
          <w:p>
            <w:r>
              <w:t>Won/expansion.</w:t>
            </w:r>
          </w:p>
        </w:tc>
        <w:tc>
          <w:tcPr>
            <w:tcW w:type="dxa" w:w="3427"/>
          </w:tcPr>
          <w:p>
            <w:r>
              <w:t>Commercial outcome.</w:t>
            </w:r>
          </w:p>
        </w:tc>
      </w:tr>
    </w:tbl>
    <w:p/>
    <w:p>
      <w:pPr>
        <w:spacing w:after="80"/>
      </w:pPr>
      <w:r>
        <w:rPr>
          <w:b/>
        </w:rPr>
        <w:t>OPTIMIZE FOR QUALIFIED TRUTH AND PIPELINE QUALITY, NOT SENDS, OPENS OR REPLIES.</w:t>
      </w:r>
    </w:p>
    <w:p>
      <w:pPr>
        <w:pStyle w:val="Heading1"/>
      </w:pPr>
      <w:r>
        <w:t>14. Next-Best-Action Logic v1.1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9EAF7"/>
          </w:tcPr>
          <w:p>
            <w:r>
              <w:rPr>
                <w:b/>
              </w:rPr>
              <w:t>Observed outcome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</w:rPr>
              <w:t>Next best action</w:t>
            </w:r>
          </w:p>
        </w:tc>
      </w:tr>
      <w:tr>
        <w:tc>
          <w:tcPr>
            <w:tcW w:type="dxa" w:w="5141"/>
          </w:tcPr>
          <w:p>
            <w:r>
              <w:t>NO ACTION</w:t>
            </w:r>
          </w:p>
        </w:tc>
        <w:tc>
          <w:tcPr>
            <w:tcW w:type="dxa" w:w="5141"/>
          </w:tcPr>
          <w:p>
            <w:r>
              <w:t>Resolve execution/capacity/ownership; do not infer market failure.</w:t>
            </w:r>
          </w:p>
        </w:tc>
      </w:tr>
      <w:tr>
        <w:tc>
          <w:tcPr>
            <w:tcW w:type="dxa" w:w="5141"/>
          </w:tcPr>
          <w:p>
            <w:r>
              <w:t>NO RESPONSE + strong evidence + good execution</w:t>
            </w:r>
          </w:p>
        </w:tc>
        <w:tc>
          <w:tcPr>
            <w:tcW w:type="dxa" w:w="5141"/>
          </w:tcPr>
          <w:p>
            <w:r>
              <w:t>Try materially different angle/channel within respectful cadence.</w:t>
            </w:r>
          </w:p>
        </w:tc>
      </w:tr>
      <w:tr>
        <w:tc>
          <w:tcPr>
            <w:tcW w:type="dxa" w:w="5141"/>
          </w:tcPr>
          <w:p>
            <w:r>
              <w:t>NO RESPONSE + weak evidence</w:t>
            </w:r>
          </w:p>
        </w:tc>
        <w:tc>
          <w:tcPr>
            <w:tcW w:type="dxa" w:w="5141"/>
          </w:tcPr>
          <w:p>
            <w:r>
              <w:t>Stop; enrich/monitor/nurture.</w:t>
            </w:r>
          </w:p>
        </w:tc>
      </w:tr>
      <w:tr>
        <w:tc>
          <w:tcPr>
            <w:tcW w:type="dxa" w:w="5141"/>
          </w:tcPr>
          <w:p>
            <w:r>
              <w:t>BOUNCE</w:t>
            </w:r>
          </w:p>
        </w:tc>
        <w:tc>
          <w:tcPr>
            <w:tcW w:type="dxa" w:w="5141"/>
          </w:tcPr>
          <w:p>
            <w:r>
              <w:t>Repair data; do not blame thesis.</w:t>
            </w:r>
          </w:p>
        </w:tc>
      </w:tr>
      <w:tr>
        <w:tc>
          <w:tcPr>
            <w:tcW w:type="dxa" w:w="5141"/>
          </w:tcPr>
          <w:p>
            <w:r>
              <w:t>GAP CONFIRMED</w:t>
            </w:r>
          </w:p>
        </w:tc>
        <w:tc>
          <w:tcPr>
            <w:tcW w:type="dxa" w:w="5141"/>
          </w:tcPr>
          <w:p>
            <w:r>
              <w:t>Move into discovery; stop generic prospecting copy.</w:t>
            </w:r>
          </w:p>
        </w:tc>
      </w:tr>
      <w:tr>
        <w:tc>
          <w:tcPr>
            <w:tcW w:type="dxa" w:w="5141"/>
          </w:tcPr>
          <w:p>
            <w:r>
              <w:t>GAP REFRAMED</w:t>
            </w:r>
          </w:p>
        </w:tc>
        <w:tc>
          <w:tcPr>
            <w:tcW w:type="dxa" w:w="5141"/>
          </w:tcPr>
          <w:p>
            <w:r>
              <w:t>Update account thesis/conversation plan.</w:t>
            </w:r>
          </w:p>
        </w:tc>
      </w:tr>
      <w:tr>
        <w:tc>
          <w:tcPr>
            <w:tcW w:type="dxa" w:w="5141"/>
          </w:tcPr>
          <w:p>
            <w:r>
              <w:t>GAP REJECTED</w:t>
            </w:r>
          </w:p>
        </w:tc>
        <w:tc>
          <w:tcPr>
            <w:tcW w:type="dxa" w:w="5141"/>
          </w:tcPr>
          <w:p>
            <w:r>
              <w:t>Stop asserting thesis; evaluate alternative explanation.</w:t>
            </w:r>
          </w:p>
        </w:tc>
      </w:tr>
      <w:tr>
        <w:tc>
          <w:tcPr>
            <w:tcW w:type="dxa" w:w="5141"/>
          </w:tcPr>
          <w:p>
            <w:r>
              <w:t>ALREADY SOLVED</w:t>
            </w:r>
          </w:p>
        </w:tc>
        <w:tc>
          <w:tcPr>
            <w:tcW w:type="dxa" w:w="5141"/>
          </w:tcPr>
          <w:p>
            <w:r>
              <w:t>Assess complementary value or nurture/drop.</w:t>
            </w:r>
          </w:p>
        </w:tc>
      </w:tr>
      <w:tr>
        <w:tc>
          <w:tcPr>
            <w:tcW w:type="dxa" w:w="5141"/>
          </w:tcPr>
          <w:p>
            <w:r>
              <w:t>WRONG BUYER</w:t>
            </w:r>
          </w:p>
        </w:tc>
        <w:tc>
          <w:tcPr>
            <w:tcW w:type="dxa" w:w="5141"/>
          </w:tcPr>
          <w:p>
            <w:r>
              <w:t>Correct buying map; verify alternate/referral.</w:t>
            </w:r>
          </w:p>
        </w:tc>
      </w:tr>
      <w:tr>
        <w:tc>
          <w:tcPr>
            <w:tcW w:type="dxa" w:w="5141"/>
          </w:tcPr>
          <w:p>
            <w:r>
              <w:t>REFERRAL</w:t>
            </w:r>
          </w:p>
        </w:tc>
        <w:tc>
          <w:tcPr>
            <w:tcW w:type="dxa" w:w="5141"/>
          </w:tcPr>
          <w:p>
            <w:r>
              <w:t>Verify and approach with legitimate context.</w:t>
            </w:r>
          </w:p>
        </w:tc>
      </w:tr>
      <w:tr>
        <w:tc>
          <w:tcPr>
            <w:tcW w:type="dxa" w:w="5141"/>
          </w:tcPr>
          <w:p>
            <w:r>
              <w:t>TIMING LATER</w:t>
            </w:r>
          </w:p>
        </w:tc>
        <w:tc>
          <w:tcPr>
            <w:tcW w:type="dxa" w:w="5141"/>
          </w:tcPr>
          <w:p>
            <w:r>
              <w:t>Record timing/trigger; nurture.</w:t>
            </w:r>
          </w:p>
        </w:tc>
      </w:tr>
      <w:tr>
        <w:tc>
          <w:tcPr>
            <w:tcW w:type="dxa" w:w="5141"/>
          </w:tcPr>
          <w:p>
            <w:r>
              <w:t>DO NOT CONTACT</w:t>
            </w:r>
          </w:p>
        </w:tc>
        <w:tc>
          <w:tcPr>
            <w:tcW w:type="dxa" w:w="5141"/>
          </w:tcPr>
          <w:p>
            <w:r>
              <w:t>Suppress; no channel workaround.</w:t>
            </w:r>
          </w:p>
        </w:tc>
      </w:tr>
      <w:tr>
        <w:tc>
          <w:tcPr>
            <w:tcW w:type="dxa" w:w="5141"/>
          </w:tcPr>
          <w:p>
            <w:r>
              <w:t>MEETING</w:t>
            </w:r>
          </w:p>
        </w:tc>
        <w:tc>
          <w:tcPr>
            <w:tcW w:type="dxa" w:w="5141"/>
          </w:tcPr>
          <w:p>
            <w:r>
              <w:t>Prepare discovery objective from buyer truth.</w:t>
            </w:r>
          </w:p>
        </w:tc>
      </w:tr>
      <w:tr>
        <w:tc>
          <w:tcPr>
            <w:tcW w:type="dxa" w:w="5141"/>
          </w:tcPr>
          <w:p>
            <w:r>
              <w:t>SQL / OPPORTUNITY</w:t>
            </w:r>
          </w:p>
        </w:tc>
        <w:tc>
          <w:tcPr>
            <w:tcW w:type="dxa" w:w="5141"/>
          </w:tcPr>
          <w:p>
            <w:r>
              <w:t>Exit prospecting sequence; opportunity process owns.</w:t>
            </w:r>
          </w:p>
        </w:tc>
      </w:tr>
      <w:tr>
        <w:tc>
          <w:tcPr>
            <w:tcW w:type="dxa" w:w="5141"/>
          </w:tcPr>
          <w:p>
            <w:r>
              <w:t>Existing customer whitespace</w:t>
            </w:r>
          </w:p>
        </w:tc>
        <w:tc>
          <w:tcPr>
            <w:tcW w:type="dxa" w:w="5141"/>
          </w:tcPr>
          <w:p>
            <w:r>
              <w:t>Move to KAM/account plan.</w:t>
            </w:r>
          </w:p>
        </w:tc>
      </w:tr>
      <w:tr>
        <w:tc>
          <w:tcPr>
            <w:tcW w:type="dxa" w:w="5141"/>
          </w:tcPr>
          <w:p>
            <w:r>
              <w:t>LOST</w:t>
            </w:r>
          </w:p>
        </w:tc>
        <w:tc>
          <w:tcPr>
            <w:tcW w:type="dxa" w:w="5141"/>
          </w:tcPr>
          <w:p>
            <w:r>
              <w:t>Capture reason without rewriting original thesis.</w:t>
            </w:r>
          </w:p>
        </w:tc>
      </w:tr>
    </w:tbl>
    <w:p/>
    <w:p>
      <w:pPr>
        <w:pStyle w:val="Heading1"/>
      </w:pPr>
      <w:r>
        <w:t>15. Learning Object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</w:rPr>
              <w:t>Required</w:t>
            </w:r>
          </w:p>
        </w:tc>
      </w:tr>
      <w:tr>
        <w:tc>
          <w:tcPr>
            <w:tcW w:type="dxa" w:w="5141"/>
          </w:tcPr>
          <w:p>
            <w:r>
              <w:t>Learning ID/date</w:t>
            </w:r>
          </w:p>
        </w:tc>
        <w:tc>
          <w:tcPr>
            <w:tcW w:type="dxa" w:w="5141"/>
          </w:tcPr>
          <w:p>
            <w:r>
              <w:t>Traceability.</w:t>
            </w:r>
          </w:p>
        </w:tc>
      </w:tr>
      <w:tr>
        <w:tc>
          <w:tcPr>
            <w:tcW w:type="dxa" w:w="5141"/>
          </w:tcPr>
          <w:p>
            <w:r>
              <w:t>Mission / Commercial Bet</w:t>
            </w:r>
          </w:p>
        </w:tc>
        <w:tc>
          <w:tcPr>
            <w:tcW w:type="dxa" w:w="5141"/>
          </w:tcPr>
          <w:p>
            <w:r>
              <w:t>Context.</w:t>
            </w:r>
          </w:p>
        </w:tc>
      </w:tr>
      <w:tr>
        <w:tc>
          <w:tcPr>
            <w:tcW w:type="dxa" w:w="5141"/>
          </w:tcPr>
          <w:p>
            <w:r>
              <w:t>Account/segment</w:t>
            </w:r>
          </w:p>
        </w:tc>
        <w:tc>
          <w:tcPr>
            <w:tcW w:type="dxa" w:w="5141"/>
          </w:tcPr>
          <w:p>
            <w:r>
              <w:t>Evidence origin.</w:t>
            </w:r>
          </w:p>
        </w:tc>
      </w:tr>
      <w:tr>
        <w:tc>
          <w:tcPr>
            <w:tcW w:type="dxa" w:w="5141"/>
          </w:tcPr>
          <w:p>
            <w:r>
              <w:t>Original thesis</w:t>
            </w:r>
          </w:p>
        </w:tc>
        <w:tc>
          <w:tcPr>
            <w:tcW w:type="dxa" w:w="5141"/>
          </w:tcPr>
          <w:p>
            <w:r>
              <w:t>Locked signal/GAP/buyer/message/route.</w:t>
            </w:r>
          </w:p>
        </w:tc>
      </w:tr>
      <w:tr>
        <w:tc>
          <w:tcPr>
            <w:tcW w:type="dxa" w:w="5141"/>
          </w:tcPr>
          <w:p>
            <w:r>
              <w:t>Observed execution</w:t>
            </w:r>
          </w:p>
        </w:tc>
        <w:tc>
          <w:tcPr>
            <w:tcW w:type="dxa" w:w="5141"/>
          </w:tcPr>
          <w:p>
            <w:r>
              <w:t>What happened.</w:t>
            </w:r>
          </w:p>
        </w:tc>
      </w:tr>
      <w:tr>
        <w:tc>
          <w:tcPr>
            <w:tcW w:type="dxa" w:w="5141"/>
          </w:tcPr>
          <w:p>
            <w:r>
              <w:t>Buyer truth</w:t>
            </w:r>
          </w:p>
        </w:tc>
        <w:tc>
          <w:tcPr>
            <w:tcW w:type="dxa" w:w="5141"/>
          </w:tcPr>
          <w:p>
            <w:r>
              <w:t>Label + evidence.</w:t>
            </w:r>
          </w:p>
        </w:tc>
      </w:tr>
      <w:tr>
        <w:tc>
          <w:tcPr>
            <w:tcW w:type="dxa" w:w="5141"/>
          </w:tcPr>
          <w:p>
            <w:r>
              <w:t>Outcome level</w:t>
            </w:r>
          </w:p>
        </w:tc>
        <w:tc>
          <w:tcPr>
            <w:tcW w:type="dxa" w:w="5141"/>
          </w:tcPr>
          <w:p>
            <w:r>
              <w:t>L0-L7.</w:t>
            </w:r>
          </w:p>
        </w:tc>
      </w:tr>
      <w:tr>
        <w:tc>
          <w:tcPr>
            <w:tcW w:type="dxa" w:w="5141"/>
          </w:tcPr>
          <w:p>
            <w:r>
              <w:t>Account/message/execution quality</w:t>
            </w:r>
          </w:p>
        </w:tc>
        <w:tc>
          <w:tcPr>
            <w:tcW w:type="dxa" w:w="5141"/>
          </w:tcPr>
          <w:p>
            <w:r>
              <w:t>Separate interpretations.</w:t>
            </w:r>
          </w:p>
        </w:tc>
      </w:tr>
      <w:tr>
        <w:tc>
          <w:tcPr>
            <w:tcW w:type="dxa" w:w="5141"/>
          </w:tcPr>
          <w:p>
            <w:r>
              <w:t>Alternative explanation</w:t>
            </w:r>
          </w:p>
        </w:tc>
        <w:tc>
          <w:tcPr>
            <w:tcW w:type="dxa" w:w="5141"/>
          </w:tcPr>
          <w:p>
            <w:r>
              <w:t>Competing cause.</w:t>
            </w:r>
          </w:p>
        </w:tc>
      </w:tr>
      <w:tr>
        <w:tc>
          <w:tcPr>
            <w:tcW w:type="dxa" w:w="5141"/>
          </w:tcPr>
          <w:p>
            <w:r>
              <w:t>Learning candidate</w:t>
            </w:r>
          </w:p>
        </w:tc>
        <w:tc>
          <w:tcPr>
            <w:tcW w:type="dxa" w:w="5141"/>
          </w:tcPr>
          <w:p>
            <w:r>
              <w:t>Possible emerging pattern.</w:t>
            </w:r>
          </w:p>
        </w:tc>
      </w:tr>
      <w:tr>
        <w:tc>
          <w:tcPr>
            <w:tcW w:type="dxa" w:w="5141"/>
          </w:tcPr>
          <w:p>
            <w:r>
              <w:t>Confidence</w:t>
            </w:r>
          </w:p>
        </w:tc>
        <w:tc>
          <w:tcPr>
            <w:tcW w:type="dxa" w:w="5141"/>
          </w:tcPr>
          <w:p>
            <w:r>
              <w:t>Anecdote / Emerging / Candidate / Higher-confidence.</w:t>
            </w:r>
          </w:p>
        </w:tc>
      </w:tr>
      <w:tr>
        <w:tc>
          <w:tcPr>
            <w:tcW w:type="dxa" w:w="5141"/>
          </w:tcPr>
          <w:p>
            <w:r>
              <w:t>Sample/context</w:t>
            </w:r>
          </w:p>
        </w:tc>
        <w:tc>
          <w:tcPr>
            <w:tcW w:type="dxa" w:w="5141"/>
          </w:tcPr>
          <w:p>
            <w:r>
              <w:t>Comparable observations.</w:t>
            </w:r>
          </w:p>
        </w:tc>
      </w:tr>
      <w:tr>
        <w:tc>
          <w:tcPr>
            <w:tcW w:type="dxa" w:w="5141"/>
          </w:tcPr>
          <w:p>
            <w:r>
              <w:t>Proposed update</w:t>
            </w:r>
          </w:p>
        </w:tc>
        <w:tc>
          <w:tcPr>
            <w:tcW w:type="dxa" w:w="5141"/>
          </w:tcPr>
          <w:p>
            <w:r>
              <w:t>ICP/catalyst/GAP/buyer/message/routing/timing/exclusion/none.</w:t>
            </w:r>
          </w:p>
        </w:tc>
      </w:tr>
      <w:tr>
        <w:tc>
          <w:tcPr>
            <w:tcW w:type="dxa" w:w="5141"/>
          </w:tcPr>
          <w:p>
            <w:r>
              <w:t>Approval status</w:t>
            </w:r>
          </w:p>
        </w:tc>
        <w:tc>
          <w:tcPr>
            <w:tcW w:type="dxa" w:w="5141"/>
          </w:tcPr>
          <w:p>
            <w:r>
              <w:t>Observation / review / governed approval.</w:t>
            </w:r>
          </w:p>
        </w:tc>
      </w:tr>
    </w:tbl>
    <w:p/>
    <w:p>
      <w:pPr>
        <w:pStyle w:val="Heading1"/>
      </w:pPr>
      <w:r>
        <w:t>16. Learning Confidence Rules v1.1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9EAF7"/>
          </w:tcPr>
          <w:p>
            <w:r>
              <w:rPr>
                <w:b/>
              </w:rPr>
              <w:t>Evidence level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</w:rPr>
              <w:t>Treatment</w:t>
            </w:r>
          </w:p>
        </w:tc>
      </w:tr>
      <w:tr>
        <w:tc>
          <w:tcPr>
            <w:tcW w:type="dxa" w:w="5141"/>
          </w:tcPr>
          <w:p>
            <w:r>
              <w:t>Single interaction</w:t>
            </w:r>
          </w:p>
        </w:tc>
        <w:tc>
          <w:tcPr>
            <w:tcW w:type="dxa" w:w="5141"/>
          </w:tcPr>
          <w:p>
            <w:r>
              <w:t>Anecdote; never generalize.</w:t>
            </w:r>
          </w:p>
        </w:tc>
      </w:tr>
      <w:tr>
        <w:tc>
          <w:tcPr>
            <w:tcW w:type="dxa" w:w="5141"/>
          </w:tcPr>
          <w:p>
            <w:r>
              <w:t>2–3 similar observations</w:t>
            </w:r>
          </w:p>
        </w:tc>
        <w:tc>
          <w:tcPr>
            <w:tcW w:type="dxa" w:w="5141"/>
          </w:tcPr>
          <w:p>
            <w:r>
              <w:t>Weak emerging pattern; continue testing.</w:t>
            </w:r>
          </w:p>
        </w:tc>
      </w:tr>
      <w:tr>
        <w:tc>
          <w:tcPr>
            <w:tcW w:type="dxa" w:w="5141"/>
          </w:tcPr>
          <w:p>
            <w:r>
              <w:t>Repeated comparable pattern</w:t>
            </w:r>
          </w:p>
        </w:tc>
        <w:tc>
          <w:tcPr>
            <w:tcW w:type="dxa" w:w="5141"/>
          </w:tcPr>
          <w:p>
            <w:r>
              <w:t>Emerging hypothesis; segment/context required.</w:t>
            </w:r>
          </w:p>
        </w:tc>
      </w:tr>
      <w:tr>
        <w:tc>
          <w:tcPr>
            <w:tcW w:type="dxa" w:w="5141"/>
          </w:tcPr>
          <w:p>
            <w:r>
              <w:t>Meaningful repeated sample/time</w:t>
            </w:r>
          </w:p>
        </w:tc>
        <w:tc>
          <w:tcPr>
            <w:tcW w:type="dxa" w:w="5141"/>
          </w:tcPr>
          <w:p>
            <w:r>
              <w:t>Candidate operating rule; governance review.</w:t>
            </w:r>
          </w:p>
        </w:tc>
      </w:tr>
      <w:tr>
        <w:tc>
          <w:tcPr>
            <w:tcW w:type="dxa" w:w="5141"/>
          </w:tcPr>
          <w:p>
            <w:r>
              <w:t>Stable across cycles/segments</w:t>
            </w:r>
          </w:p>
        </w:tc>
        <w:tc>
          <w:tcPr>
            <w:tcW w:type="dxa" w:w="5141"/>
          </w:tcPr>
          <w:p>
            <w:r>
              <w:t>Higher-confidence insight; still versioned.</w:t>
            </w:r>
          </w:p>
        </w:tc>
      </w:tr>
      <w:tr>
        <w:tc>
          <w:tcPr>
            <w:tcW w:type="dxa" w:w="5141"/>
          </w:tcPr>
          <w:p>
            <w:r>
              <w:t>Contradictory evidence</w:t>
            </w:r>
          </w:p>
        </w:tc>
        <w:tc>
          <w:tcPr>
            <w:tcW w:type="dxa" w:w="5141"/>
          </w:tcPr>
          <w:p>
            <w:r>
              <w:t>Reduce confidence; segment/retire.</w:t>
            </w:r>
          </w:p>
        </w:tc>
      </w:tr>
      <w:tr>
        <w:tc>
          <w:tcPr>
            <w:tcW w:type="dxa" w:w="5141"/>
          </w:tcPr>
          <w:p>
            <w:r>
              <w:t>Seller opinion without evidence</w:t>
            </w:r>
          </w:p>
        </w:tc>
        <w:tc>
          <w:tcPr>
            <w:tcW w:type="dxa" w:w="5141"/>
          </w:tcPr>
          <w:p>
            <w:r>
              <w:t>Subjective input; not ground truth.</w:t>
            </w:r>
          </w:p>
        </w:tc>
      </w:tr>
      <w:tr>
        <w:tc>
          <w:tcPr>
            <w:tcW w:type="dxa" w:w="5141"/>
          </w:tcPr>
          <w:p>
            <w:r>
              <w:t>Poor execution confound</w:t>
            </w:r>
          </w:p>
        </w:tc>
        <w:tc>
          <w:tcPr>
            <w:tcW w:type="dxa" w:w="5141"/>
          </w:tcPr>
          <w:p>
            <w:r>
              <w:t>Do not downgrade account thesis automatically.</w:t>
            </w:r>
          </w:p>
        </w:tc>
      </w:tr>
    </w:tbl>
    <w:p/>
    <w:p>
      <w:pPr>
        <w:spacing w:after="80"/>
      </w:pPr>
      <w:r>
        <w:rPr>
          <w:b w:val="0"/>
        </w:rPr>
        <w:t>THE DATABASE SHOULD MAKE THE AGENT SMARTER, NOT MORE CERTAIN THAN THE EVIDENCE ALLOWS.</w:t>
      </w:r>
    </w:p>
    <w:p>
      <w:pPr>
        <w:pStyle w:val="Heading1"/>
      </w:pPr>
      <w:r>
        <w:t>17. Learning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9EAF7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</w:rPr>
              <w:t>Learning question</w:t>
            </w:r>
          </w:p>
        </w:tc>
      </w:tr>
      <w:tr>
        <w:tc>
          <w:tcPr>
            <w:tcW w:type="dxa" w:w="5141"/>
          </w:tcPr>
          <w:p>
            <w:r>
              <w:t>ICP</w:t>
            </w:r>
          </w:p>
        </w:tc>
        <w:tc>
          <w:tcPr>
            <w:tcW w:type="dxa" w:w="5141"/>
          </w:tcPr>
          <w:p>
            <w:r>
              <w:t>Which company situations produce qualified truth/opportunity?</w:t>
            </w:r>
          </w:p>
        </w:tc>
      </w:tr>
      <w:tr>
        <w:tc>
          <w:tcPr>
            <w:tcW w:type="dxa" w:w="5141"/>
          </w:tcPr>
          <w:p>
            <w:r>
              <w:t>Radar/catalyst</w:t>
            </w:r>
          </w:p>
        </w:tc>
        <w:tc>
          <w:tcPr>
            <w:tcW w:type="dxa" w:w="5141"/>
          </w:tcPr>
          <w:p>
            <w:r>
              <w:t>Which changes precede meaningful relevance?</w:t>
            </w:r>
          </w:p>
        </w:tc>
      </w:tr>
      <w:tr>
        <w:tc>
          <w:tcPr>
            <w:tcW w:type="dxa" w:w="5141"/>
          </w:tcPr>
          <w:p>
            <w:r>
              <w:t>GAP</w:t>
            </w:r>
          </w:p>
        </w:tc>
        <w:tc>
          <w:tcPr>
            <w:tcW w:type="dxa" w:w="5141"/>
          </w:tcPr>
          <w:p>
            <w:r>
              <w:t>Which hypotheses buyers confirm/reframe/reject?</w:t>
            </w:r>
          </w:p>
        </w:tc>
      </w:tr>
      <w:tr>
        <w:tc>
          <w:tcPr>
            <w:tcW w:type="dxa" w:w="5141"/>
          </w:tcPr>
          <w:p>
            <w:r>
              <w:t>Buyer map</w:t>
            </w:r>
          </w:p>
        </w:tc>
        <w:tc>
          <w:tcPr>
            <w:tcW w:type="dxa" w:w="5141"/>
          </w:tcPr>
          <w:p>
            <w:r>
              <w:t>Which roles actually own/influence each GAP?</w:t>
            </w:r>
          </w:p>
        </w:tc>
      </w:tr>
      <w:tr>
        <w:tc>
          <w:tcPr>
            <w:tcW w:type="dxa" w:w="5141"/>
          </w:tcPr>
          <w:p>
            <w:r>
              <w:t>Message</w:t>
            </w:r>
          </w:p>
        </w:tc>
        <w:tc>
          <w:tcPr>
            <w:tcW w:type="dxa" w:w="5141"/>
          </w:tcPr>
          <w:p>
            <w:r>
              <w:t>Which frames/questions create useful truth?</w:t>
            </w:r>
          </w:p>
        </w:tc>
      </w:tr>
      <w:tr>
        <w:tc>
          <w:tcPr>
            <w:tcW w:type="dxa" w:w="5141"/>
          </w:tcPr>
          <w:p>
            <w:r>
              <w:t>Routing</w:t>
            </w:r>
          </w:p>
        </w:tc>
        <w:tc>
          <w:tcPr>
            <w:tcW w:type="dxa" w:w="5141"/>
          </w:tcPr>
          <w:p>
            <w:r>
              <w:t>Which motion fits each account situation?</w:t>
            </w:r>
          </w:p>
        </w:tc>
      </w:tr>
      <w:tr>
        <w:tc>
          <w:tcPr>
            <w:tcW w:type="dxa" w:w="5141"/>
          </w:tcPr>
          <w:p>
            <w:r>
              <w:t>Timing</w:t>
            </w:r>
          </w:p>
        </w:tc>
        <w:tc>
          <w:tcPr>
            <w:tcW w:type="dxa" w:w="5141"/>
          </w:tcPr>
          <w:p>
            <w:r>
              <w:t>When does catalyst become actionable?</w:t>
            </w:r>
          </w:p>
        </w:tc>
      </w:tr>
      <w:tr>
        <w:tc>
          <w:tcPr>
            <w:tcW w:type="dxa" w:w="5141"/>
          </w:tcPr>
          <w:p>
            <w:r>
              <w:t>Proof/offer</w:t>
            </w:r>
          </w:p>
        </w:tc>
        <w:tc>
          <w:tcPr>
            <w:tcW w:type="dxa" w:w="5141"/>
          </w:tcPr>
          <w:p>
            <w:r>
              <w:t>What lowers uncertainty appropriately?</w:t>
            </w:r>
          </w:p>
        </w:tc>
      </w:tr>
      <w:tr>
        <w:tc>
          <w:tcPr>
            <w:tcW w:type="dxa" w:w="5141"/>
          </w:tcPr>
          <w:p>
            <w:r>
              <w:t>Exclusions</w:t>
            </w:r>
          </w:p>
        </w:tc>
        <w:tc>
          <w:tcPr>
            <w:tcW w:type="dxa" w:w="5141"/>
          </w:tcPr>
          <w:p>
            <w:r>
              <w:t>Which patterns repeatedly waste attention?</w:t>
            </w:r>
          </w:p>
        </w:tc>
      </w:tr>
      <w:tr>
        <w:tc>
          <w:tcPr>
            <w:tcW w:type="dxa" w:w="5141"/>
          </w:tcPr>
          <w:p>
            <w:r>
              <w:t>Execution</w:t>
            </w:r>
          </w:p>
        </w:tc>
        <w:tc>
          <w:tcPr>
            <w:tcW w:type="dxa" w:w="5141"/>
          </w:tcPr>
          <w:p>
            <w:r>
              <w:t>Where released opportunities fail due to execution?</w:t>
            </w:r>
          </w:p>
        </w:tc>
      </w:tr>
      <w:tr>
        <w:tc>
          <w:tcPr>
            <w:tcW w:type="dxa" w:w="5141"/>
          </w:tcPr>
          <w:p>
            <w:r>
              <w:t>Commercial Bet</w:t>
            </w:r>
          </w:p>
        </w:tc>
        <w:tc>
          <w:tcPr>
            <w:tcW w:type="dxa" w:w="5141"/>
          </w:tcPr>
          <w:p>
            <w:r>
              <w:t>Did weekly thesis produce quality evidence?</w:t>
            </w:r>
          </w:p>
        </w:tc>
      </w:tr>
    </w:tbl>
    <w:p/>
    <w:p>
      <w:pPr>
        <w:pStyle w:val="Heading1"/>
      </w:pPr>
      <w:r>
        <w:t>18. Commercial Bet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9EAF7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5141"/>
          </w:tcPr>
          <w:p>
            <w:r>
              <w:t>Did radars produce high-quality accounts?</w:t>
            </w:r>
          </w:p>
        </w:tc>
        <w:tc>
          <w:tcPr>
            <w:tcW w:type="dxa" w:w="5141"/>
          </w:tcPr>
          <w:p>
            <w:r>
              <w:t>Radar yield.</w:t>
            </w:r>
          </w:p>
        </w:tc>
      </w:tr>
      <w:tr>
        <w:tc>
          <w:tcPr>
            <w:tcW w:type="dxa" w:w="5141"/>
          </w:tcPr>
          <w:p>
            <w:r>
              <w:t>Did activated accounts generate buyer truth?</w:t>
            </w:r>
          </w:p>
        </w:tc>
        <w:tc>
          <w:tcPr>
            <w:tcW w:type="dxa" w:w="5141"/>
          </w:tcPr>
          <w:p>
            <w:r>
              <w:t>Truth yield.</w:t>
            </w:r>
          </w:p>
        </w:tc>
      </w:tr>
      <w:tr>
        <w:tc>
          <w:tcPr>
            <w:tcW w:type="dxa" w:w="5141"/>
          </w:tcPr>
          <w:p>
            <w:r>
              <w:t>Which catalysts were signal vs noise?</w:t>
            </w:r>
          </w:p>
        </w:tc>
        <w:tc>
          <w:tcPr>
            <w:tcW w:type="dxa" w:w="5141"/>
          </w:tcPr>
          <w:p>
            <w:r>
              <w:t>Catalyst learning.</w:t>
            </w:r>
          </w:p>
        </w:tc>
      </w:tr>
      <w:tr>
        <w:tc>
          <w:tcPr>
            <w:tcW w:type="dxa" w:w="5141"/>
          </w:tcPr>
          <w:p>
            <w:r>
              <w:t>Which GAPs survived contact?</w:t>
            </w:r>
          </w:p>
        </w:tc>
        <w:tc>
          <w:tcPr>
            <w:tcW w:type="dxa" w:w="5141"/>
          </w:tcPr>
          <w:p>
            <w:r>
              <w:t>GAP validation/reframe.</w:t>
            </w:r>
          </w:p>
        </w:tc>
      </w:tr>
      <w:tr>
        <w:tc>
          <w:tcPr>
            <w:tcW w:type="dxa" w:w="5141"/>
          </w:tcPr>
          <w:p>
            <w:r>
              <w:t>Were expected Buyer roles correct?</w:t>
            </w:r>
          </w:p>
        </w:tc>
        <w:tc>
          <w:tcPr>
            <w:tcW w:type="dxa" w:w="5141"/>
          </w:tcPr>
          <w:p>
            <w:r>
              <w:t>Buyer-map accuracy.</w:t>
            </w:r>
          </w:p>
        </w:tc>
      </w:tr>
      <w:tr>
        <w:tc>
          <w:tcPr>
            <w:tcW w:type="dxa" w:w="5141"/>
          </w:tcPr>
          <w:p>
            <w:r>
              <w:t>Which routes produced quality conversations?</w:t>
            </w:r>
          </w:p>
        </w:tc>
        <w:tc>
          <w:tcPr>
            <w:tcW w:type="dxa" w:w="5141"/>
          </w:tcPr>
          <w:p>
            <w:r>
              <w:t>Motion effectiveness.</w:t>
            </w:r>
          </w:p>
        </w:tc>
      </w:tr>
      <w:tr>
        <w:tc>
          <w:tcPr>
            <w:tcW w:type="dxa" w:w="5141"/>
          </w:tcPr>
          <w:p>
            <w:r>
              <w:t>Did execution distort results?</w:t>
            </w:r>
          </w:p>
        </w:tc>
        <w:tc>
          <w:tcPr>
            <w:tcW w:type="dxa" w:w="5141"/>
          </w:tcPr>
          <w:p>
            <w:r>
              <w:t>Execution confound.</w:t>
            </w:r>
          </w:p>
        </w:tc>
      </w:tr>
      <w:tr>
        <w:tc>
          <w:tcPr>
            <w:tcW w:type="dxa" w:w="5141"/>
          </w:tcPr>
          <w:p>
            <w:r>
              <w:t>Next-week implication?</w:t>
            </w:r>
          </w:p>
        </w:tc>
        <w:tc>
          <w:tcPr>
            <w:tcW w:type="dxa" w:w="5141"/>
          </w:tcPr>
          <w:p>
            <w:r>
              <w:t>KEEP / NARROW / EXPAND / PAUSE / KILL as learning candidate.</w:t>
            </w:r>
          </w:p>
        </w:tc>
      </w:tr>
    </w:tbl>
    <w:p/>
    <w:p>
      <w:pPr>
        <w:pStyle w:val="Heading1"/>
      </w:pPr>
      <w:r>
        <w:t>19. Weekly Metrics v1.1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9EAF7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5141"/>
          </w:tcPr>
          <w:p>
            <w:r>
              <w:t>Release → Execution</w:t>
            </w:r>
          </w:p>
        </w:tc>
        <w:tc>
          <w:tcPr>
            <w:tcW w:type="dxa" w:w="5141"/>
          </w:tcPr>
          <w:p>
            <w:r>
              <w:t>Confirmed action / released accounts.</w:t>
            </w:r>
          </w:p>
        </w:tc>
      </w:tr>
      <w:tr>
        <w:tc>
          <w:tcPr>
            <w:tcW w:type="dxa" w:w="5141"/>
          </w:tcPr>
          <w:p>
            <w:r>
              <w:t>Execution → Response</w:t>
            </w:r>
          </w:p>
        </w:tc>
        <w:tc>
          <w:tcPr>
            <w:tcW w:type="dxa" w:w="5141"/>
          </w:tcPr>
          <w:p>
            <w:r>
              <w:t>Responding accounts / executed accounts.</w:t>
            </w:r>
          </w:p>
        </w:tc>
      </w:tr>
      <w:tr>
        <w:tc>
          <w:tcPr>
            <w:tcW w:type="dxa" w:w="5141"/>
          </w:tcPr>
          <w:p>
            <w:r>
              <w:t>Execution → Truth</w:t>
            </w:r>
          </w:p>
        </w:tc>
        <w:tc>
          <w:tcPr>
            <w:tcW w:type="dxa" w:w="5141"/>
          </w:tcPr>
          <w:p>
            <w:r>
              <w:t>Accounts yielding buyer truth / executed accounts.</w:t>
            </w:r>
          </w:p>
        </w:tc>
      </w:tr>
      <w:tr>
        <w:tc>
          <w:tcPr>
            <w:tcW w:type="dxa" w:w="5141"/>
          </w:tcPr>
          <w:p>
            <w:r>
              <w:t>Execution → Conversation</w:t>
            </w:r>
          </w:p>
        </w:tc>
        <w:tc>
          <w:tcPr>
            <w:tcW w:type="dxa" w:w="5141"/>
          </w:tcPr>
          <w:p>
            <w:r>
              <w:t>Relevant conversations / executed accounts.</w:t>
            </w:r>
          </w:p>
        </w:tc>
      </w:tr>
      <w:tr>
        <w:tc>
          <w:tcPr>
            <w:tcW w:type="dxa" w:w="5141"/>
          </w:tcPr>
          <w:p>
            <w:r>
              <w:t>Execution → Qualified Opportunity</w:t>
            </w:r>
          </w:p>
        </w:tc>
        <w:tc>
          <w:tcPr>
            <w:tcW w:type="dxa" w:w="5141"/>
          </w:tcPr>
          <w:p>
            <w:r>
              <w:t>Valid opportunities / executed accounts.</w:t>
            </w:r>
          </w:p>
        </w:tc>
      </w:tr>
      <w:tr>
        <w:tc>
          <w:tcPr>
            <w:tcW w:type="dxa" w:w="5141"/>
          </w:tcPr>
          <w:p>
            <w:r>
              <w:t>Conversation → Opportunity</w:t>
            </w:r>
          </w:p>
        </w:tc>
        <w:tc>
          <w:tcPr>
            <w:tcW w:type="dxa" w:w="5141"/>
          </w:tcPr>
          <w:p>
            <w:r>
              <w:t>Qualified opportunities / conversations.</w:t>
            </w:r>
          </w:p>
        </w:tc>
      </w:tr>
      <w:tr>
        <w:tc>
          <w:tcPr>
            <w:tcW w:type="dxa" w:w="5141"/>
          </w:tcPr>
          <w:p>
            <w:r>
              <w:t>GAP Truth Rate</w:t>
            </w:r>
          </w:p>
        </w:tc>
        <w:tc>
          <w:tcPr>
            <w:tcW w:type="dxa" w:w="5141"/>
          </w:tcPr>
          <w:p>
            <w:r>
              <w:t>Confirmed + reframed + rejected / GAPs meaningfully tested.</w:t>
            </w:r>
          </w:p>
        </w:tc>
      </w:tr>
      <w:tr>
        <w:tc>
          <w:tcPr>
            <w:tcW w:type="dxa" w:w="5141"/>
          </w:tcPr>
          <w:p>
            <w:r>
              <w:t>GAP Confirmation Rate</w:t>
            </w:r>
          </w:p>
        </w:tc>
        <w:tc>
          <w:tcPr>
            <w:tcW w:type="dxa" w:w="5141"/>
          </w:tcPr>
          <w:p>
            <w:r>
              <w:t>Confirmed / GAPs tested; reframed separate.</w:t>
            </w:r>
          </w:p>
        </w:tc>
      </w:tr>
      <w:tr>
        <w:tc>
          <w:tcPr>
            <w:tcW w:type="dxa" w:w="5141"/>
          </w:tcPr>
          <w:p>
            <w:r>
              <w:t>Buyer Accuracy</w:t>
            </w:r>
          </w:p>
        </w:tc>
        <w:tc>
          <w:tcPr>
            <w:tcW w:type="dxa" w:w="5141"/>
          </w:tcPr>
          <w:p>
            <w:r>
              <w:t>Correct Buyer roles / roles tested.</w:t>
            </w:r>
          </w:p>
        </w:tc>
      </w:tr>
      <w:tr>
        <w:tc>
          <w:tcPr>
            <w:tcW w:type="dxa" w:w="5141"/>
          </w:tcPr>
          <w:p>
            <w:r>
              <w:t>Referral Rate</w:t>
            </w:r>
          </w:p>
        </w:tc>
        <w:tc>
          <w:tcPr>
            <w:tcW w:type="dxa" w:w="5141"/>
          </w:tcPr>
          <w:p>
            <w:r>
              <w:t>Useful referrals / Buyer conversations.</w:t>
            </w:r>
          </w:p>
        </w:tc>
      </w:tr>
      <w:tr>
        <w:tc>
          <w:tcPr>
            <w:tcW w:type="dxa" w:w="5141"/>
          </w:tcPr>
          <w:p>
            <w:r>
              <w:t>Time-to-Truth</w:t>
            </w:r>
          </w:p>
        </w:tc>
        <w:tc>
          <w:tcPr>
            <w:tcW w:type="dxa" w:w="5141"/>
          </w:tcPr>
          <w:p>
            <w:r>
              <w:t>Days from execution to buyer truth.</w:t>
            </w:r>
          </w:p>
        </w:tc>
      </w:tr>
      <w:tr>
        <w:tc>
          <w:tcPr>
            <w:tcW w:type="dxa" w:w="5141"/>
          </w:tcPr>
          <w:p>
            <w:r>
              <w:t>Execution Compliance</w:t>
            </w:r>
          </w:p>
        </w:tc>
        <w:tc>
          <w:tcPr>
            <w:tcW w:type="dxa" w:w="5141"/>
          </w:tcPr>
          <w:p>
            <w:r>
              <w:t>On-plan/adapted-well / released actions.</w:t>
            </w:r>
          </w:p>
        </w:tc>
      </w:tr>
      <w:tr>
        <w:tc>
          <w:tcPr>
            <w:tcW w:type="dxa" w:w="5141"/>
          </w:tcPr>
          <w:p>
            <w:r>
              <w:t>No-Action Rate</w:t>
            </w:r>
          </w:p>
        </w:tc>
        <w:tc>
          <w:tcPr>
            <w:tcW w:type="dxa" w:w="5141"/>
          </w:tcPr>
          <w:p>
            <w:r>
              <w:t>Released actions with no confirmed execution.</w:t>
            </w:r>
          </w:p>
        </w:tc>
      </w:tr>
      <w:tr>
        <w:tc>
          <w:tcPr>
            <w:tcW w:type="dxa" w:w="5141"/>
          </w:tcPr>
          <w:p>
            <w:r>
              <w:t>Pipeline Created</w:t>
            </w:r>
          </w:p>
        </w:tc>
        <w:tc>
          <w:tcPr>
            <w:tcW w:type="dxa" w:w="5141"/>
          </w:tcPr>
          <w:p>
            <w:r>
              <w:t>Valid qualified opportunity value.</w:t>
            </w:r>
          </w:p>
        </w:tc>
      </w:tr>
      <w:tr>
        <w:tc>
          <w:tcPr>
            <w:tcW w:type="dxa" w:w="5141"/>
          </w:tcPr>
          <w:p>
            <w:r>
              <w:t>Pipeline Survival</w:t>
            </w:r>
          </w:p>
        </w:tc>
        <w:tc>
          <w:tcPr>
            <w:tcW w:type="dxa" w:w="5141"/>
          </w:tcPr>
          <w:p>
            <w:r>
              <w:t>Prospecting-created opportunities valid after review.</w:t>
            </w:r>
          </w:p>
        </w:tc>
      </w:tr>
      <w:tr>
        <w:tc>
          <w:tcPr>
            <w:tcW w:type="dxa" w:w="5141"/>
          </w:tcPr>
          <w:p>
            <w:r>
              <w:t>Source Contribution</w:t>
            </w:r>
          </w:p>
        </w:tc>
        <w:tc>
          <w:tcPr>
            <w:tcW w:type="dxa" w:w="5141"/>
          </w:tcPr>
          <w:p>
            <w:r>
              <w:t>Qualified pipeline by motion.</w:t>
            </w:r>
          </w:p>
        </w:tc>
      </w:tr>
      <w:tr>
        <w:tc>
          <w:tcPr>
            <w:tcW w:type="dxa" w:w="5141"/>
          </w:tcPr>
          <w:p>
            <w:r>
              <w:t>False-Positive Release Rate</w:t>
            </w:r>
          </w:p>
        </w:tc>
        <w:tc>
          <w:tcPr>
            <w:tcW w:type="dxa" w:w="5141"/>
          </w:tcPr>
          <w:p>
            <w:r>
              <w:t>Released accounts quickly disproven.</w:t>
            </w:r>
          </w:p>
        </w:tc>
      </w:tr>
      <w:tr>
        <w:tc>
          <w:tcPr>
            <w:tcW w:type="dxa" w:w="5141"/>
          </w:tcPr>
          <w:p>
            <w:r>
              <w:t>CRM Pollution Rate</w:t>
            </w:r>
          </w:p>
        </w:tc>
        <w:tc>
          <w:tcPr>
            <w:tcW w:type="dxa" w:w="5141"/>
          </w:tcPr>
          <w:p>
            <w:r>
              <w:t>Created opportunities later found invalid.</w:t>
            </w:r>
          </w:p>
        </w:tc>
      </w:tr>
    </w:tbl>
    <w:p/>
    <w:p>
      <w:pPr>
        <w:pStyle w:val="Heading1"/>
      </w:pPr>
      <w:r>
        <w:t>20. Metric Interpretation Guardrails</w:t>
      </w:r>
    </w:p>
    <w:p>
      <w:pPr>
        <w:pStyle w:val="ListBullet"/>
        <w:spacing w:after="30"/>
      </w:pPr>
      <w:r>
        <w:t>Use executed accounts—not released accounts—as denominator when measuring message/market response.</w:t>
      </w:r>
    </w:p>
    <w:p>
      <w:pPr>
        <w:pStyle w:val="ListBullet"/>
        <w:spacing w:after="30"/>
      </w:pPr>
      <w:r>
        <w:t>Keep NO ACTION separate from NO RESPONSE.</w:t>
      </w:r>
    </w:p>
    <w:p>
      <w:pPr>
        <w:pStyle w:val="ListBullet"/>
        <w:spacing w:after="30"/>
      </w:pPr>
      <w:r>
        <w:t>Do not treat opens/views as meaningful pipeline metrics.</w:t>
      </w:r>
    </w:p>
    <w:p>
      <w:pPr>
        <w:pStyle w:val="ListBullet"/>
        <w:spacing w:after="30"/>
      </w:pPr>
      <w:r>
        <w:t>Do not optimize response rate if qualified truth/opportunity quality falls.</w:t>
      </w:r>
    </w:p>
    <w:p>
      <w:pPr>
        <w:pStyle w:val="ListBullet"/>
        <w:spacing w:after="30"/>
      </w:pPr>
      <w:r>
        <w:t>Separate buyer rejection from wrong timing, wrong buyer and silence.</w:t>
      </w:r>
    </w:p>
    <w:p>
      <w:pPr>
        <w:pStyle w:val="ListBullet"/>
        <w:spacing w:after="30"/>
      </w:pPr>
      <w:r>
        <w:t>Compare segments only with sufficiently comparable samples.</w:t>
      </w:r>
    </w:p>
    <w:p>
      <w:pPr>
        <w:pStyle w:val="ListBullet"/>
        <w:spacing w:after="30"/>
      </w:pPr>
      <w:r>
        <w:t>Never punish route/seller/account based on tiny samples.</w:t>
      </w:r>
    </w:p>
    <w:p>
      <w:pPr>
        <w:pStyle w:val="ListBullet"/>
        <w:spacing w:after="30"/>
      </w:pPr>
      <w:r>
        <w:t>Pipeline value must represent valid opportunities, not prospecting activity converted into CRM records.</w:t>
      </w:r>
    </w:p>
    <w:p>
      <w:pPr>
        <w:pStyle w:val="Heading1"/>
      </w:pPr>
      <w:r>
        <w:t>21. Weekly Team Execution 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</w:rPr>
              <w:t>Director/team sees</w:t>
            </w:r>
          </w:p>
        </w:tc>
      </w:tr>
      <w:tr>
        <w:tc>
          <w:tcPr>
            <w:tcW w:type="dxa" w:w="5141"/>
          </w:tcPr>
          <w:p>
            <w:r>
              <w:t>Owner</w:t>
            </w:r>
          </w:p>
        </w:tc>
        <w:tc>
          <w:tcPr>
            <w:tcW w:type="dxa" w:w="5141"/>
          </w:tcPr>
          <w:p>
            <w:r>
              <w:t>Who owns next action.</w:t>
            </w:r>
          </w:p>
        </w:tc>
      </w:tr>
      <w:tr>
        <w:tc>
          <w:tcPr>
            <w:tcW w:type="dxa" w:w="5141"/>
          </w:tcPr>
          <w:p>
            <w:r>
              <w:t>Account</w:t>
            </w:r>
          </w:p>
        </w:tc>
        <w:tc>
          <w:tcPr>
            <w:tcW w:type="dxa" w:w="5141"/>
          </w:tcPr>
          <w:p>
            <w:r>
              <w:t>Released opportunity.</w:t>
            </w:r>
          </w:p>
        </w:tc>
      </w:tr>
      <w:tr>
        <w:tc>
          <w:tcPr>
            <w:tcW w:type="dxa" w:w="5141"/>
          </w:tcPr>
          <w:p>
            <w:r>
              <w:t>Route</w:t>
            </w:r>
          </w:p>
        </w:tc>
        <w:tc>
          <w:tcPr>
            <w:tcW w:type="dxa" w:w="5141"/>
          </w:tcPr>
          <w:p>
            <w:r>
              <w:t>Hunting / ABM / KAM / Partner.</w:t>
            </w:r>
          </w:p>
        </w:tc>
      </w:tr>
      <w:tr>
        <w:tc>
          <w:tcPr>
            <w:tcW w:type="dxa" w:w="5141"/>
          </w:tcPr>
          <w:p>
            <w:r>
              <w:t>Why now</w:t>
            </w:r>
          </w:p>
        </w:tc>
        <w:tc>
          <w:tcPr>
            <w:tcW w:type="dxa" w:w="5141"/>
          </w:tcPr>
          <w:p>
            <w:r>
              <w:t>One-line evidence.</w:t>
            </w:r>
          </w:p>
        </w:tc>
      </w:tr>
      <w:tr>
        <w:tc>
          <w:tcPr>
            <w:tcW w:type="dxa" w:w="5141"/>
          </w:tcPr>
          <w:p>
            <w:r>
              <w:t>Buyer</w:t>
            </w:r>
          </w:p>
        </w:tc>
        <w:tc>
          <w:tcPr>
            <w:tcW w:type="dxa" w:w="5141"/>
          </w:tcPr>
          <w:p>
            <w:r>
              <w:t>Verified P1/P2 or role-only.</w:t>
            </w:r>
          </w:p>
        </w:tc>
      </w:tr>
      <w:tr>
        <w:tc>
          <w:tcPr>
            <w:tcW w:type="dxa" w:w="5141"/>
          </w:tcPr>
          <w:p>
            <w:r>
              <w:t>GAP to test</w:t>
            </w:r>
          </w:p>
        </w:tc>
        <w:tc>
          <w:tcPr>
            <w:tcW w:type="dxa" w:w="5141"/>
          </w:tcPr>
          <w:p>
            <w:r>
              <w:t>One hypothesis.</w:t>
            </w:r>
          </w:p>
        </w:tc>
      </w:tr>
      <w:tr>
        <w:tc>
          <w:tcPr>
            <w:tcW w:type="dxa" w:w="5141"/>
          </w:tcPr>
          <w:p>
            <w:r>
              <w:t>Action</w:t>
            </w:r>
          </w:p>
        </w:tc>
        <w:tc>
          <w:tcPr>
            <w:tcW w:type="dxa" w:w="5141"/>
          </w:tcPr>
          <w:p>
            <w:r>
              <w:t>Specific next step.</w:t>
            </w:r>
          </w:p>
        </w:tc>
      </w:tr>
      <w:tr>
        <w:tc>
          <w:tcPr>
            <w:tcW w:type="dxa" w:w="5141"/>
          </w:tcPr>
          <w:p>
            <w:r>
              <w:t>Learning objective</w:t>
            </w:r>
          </w:p>
        </w:tc>
        <w:tc>
          <w:tcPr>
            <w:tcW w:type="dxa" w:w="5141"/>
          </w:tcPr>
          <w:p>
            <w:r>
              <w:t>Truth to capture.</w:t>
            </w:r>
          </w:p>
        </w:tc>
      </w:tr>
      <w:tr>
        <w:tc>
          <w:tcPr>
            <w:tcW w:type="dxa" w:w="5141"/>
          </w:tcPr>
          <w:p>
            <w:r>
              <w:t>Status</w:t>
            </w:r>
          </w:p>
        </w:tc>
        <w:tc>
          <w:tcPr>
            <w:tcW w:type="dxa" w:w="5141"/>
          </w:tcPr>
          <w:p>
            <w:r>
              <w:t>Released/No Action/Attempted/Response/etc.</w:t>
            </w:r>
          </w:p>
        </w:tc>
      </w:tr>
      <w:tr>
        <w:tc>
          <w:tcPr>
            <w:tcW w:type="dxa" w:w="5141"/>
          </w:tcPr>
          <w:p>
            <w:r>
              <w:t>Blocker</w:t>
            </w:r>
          </w:p>
        </w:tc>
        <w:tc>
          <w:tcPr>
            <w:tcW w:type="dxa" w:w="5141"/>
          </w:tcPr>
          <w:p>
            <w:r>
              <w:t>Ownership/data/capacity/timing.</w:t>
            </w:r>
          </w:p>
        </w:tc>
      </w:tr>
      <w:tr>
        <w:tc>
          <w:tcPr>
            <w:tcW w:type="dxa" w:w="5141"/>
          </w:tcPr>
          <w:p>
            <w:r>
              <w:t>Next-best action</w:t>
            </w:r>
          </w:p>
        </w:tc>
        <w:tc>
          <w:tcPr>
            <w:tcW w:type="dxa" w:w="5141"/>
          </w:tcPr>
          <w:p>
            <w:r>
              <w:t>Based on outcome.</w:t>
            </w:r>
          </w:p>
        </w:tc>
      </w:tr>
    </w:tbl>
    <w:p/>
    <w:p>
      <w:pPr>
        <w:spacing w:after="80"/>
      </w:pPr>
      <w:r>
        <w:rPr>
          <w:b w:val="0"/>
        </w:rPr>
        <w:t>This is an execution aid, not a replacement CRM.</w:t>
      </w:r>
    </w:p>
    <w:p>
      <w:pPr>
        <w:pStyle w:val="Heading1"/>
      </w:pPr>
      <w:r>
        <w:t>22. Motion-Specific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9EAF7"/>
          </w:tcPr>
          <w:p>
            <w:r>
              <w:rPr>
                <w:b/>
              </w:rPr>
              <w:t>Motion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</w:rPr>
              <w:t>Minimum useful feedback</w:t>
            </w:r>
          </w:p>
        </w:tc>
      </w:tr>
      <w:tr>
        <w:tc>
          <w:tcPr>
            <w:tcW w:type="dxa" w:w="5141"/>
          </w:tcPr>
          <w:p>
            <w:r>
              <w:t>Hunting</w:t>
            </w:r>
          </w:p>
        </w:tc>
        <w:tc>
          <w:tcPr>
            <w:tcW w:type="dxa" w:w="5141"/>
          </w:tcPr>
          <w:p>
            <w:r>
              <w:t>Execution, Buyer truth, conversation, qualification.</w:t>
            </w:r>
          </w:p>
        </w:tc>
      </w:tr>
      <w:tr>
        <w:tc>
          <w:tcPr>
            <w:tcW w:type="dxa" w:w="5141"/>
          </w:tcPr>
          <w:p>
            <w:r>
              <w:t>Marketing / ABM</w:t>
            </w:r>
          </w:p>
        </w:tc>
        <w:tc>
          <w:tcPr>
            <w:tcW w:type="dxa" w:w="5141"/>
          </w:tcPr>
          <w:p>
            <w:r>
              <w:t>Account engagement pattern, problem resonance, handoff truth; clicks are weak.</w:t>
            </w:r>
          </w:p>
        </w:tc>
      </w:tr>
      <w:tr>
        <w:tc>
          <w:tcPr>
            <w:tcW w:type="dxa" w:w="5141"/>
          </w:tcPr>
          <w:p>
            <w:r>
              <w:t>KAM / Account Growth</w:t>
            </w:r>
          </w:p>
        </w:tc>
        <w:tc>
          <w:tcPr>
            <w:tcW w:type="dxa" w:w="5141"/>
          </w:tcPr>
          <w:p>
            <w:r>
              <w:t>Whitespace/problem truth, stakeholder map, account-plan action.</w:t>
            </w:r>
          </w:p>
        </w:tc>
      </w:tr>
      <w:tr>
        <w:tc>
          <w:tcPr>
            <w:tcW w:type="dxa" w:w="5141"/>
          </w:tcPr>
          <w:p>
            <w:r>
              <w:t>Partner</w:t>
            </w:r>
          </w:p>
        </w:tc>
        <w:tc>
          <w:tcPr>
            <w:tcW w:type="dxa" w:w="5141"/>
          </w:tcPr>
          <w:p>
            <w:r>
              <w:t>Access quality, partner validation, referred Buyer/account truth.</w:t>
            </w:r>
          </w:p>
        </w:tc>
      </w:tr>
      <w:tr>
        <w:tc>
          <w:tcPr>
            <w:tcW w:type="dxa" w:w="5141"/>
          </w:tcPr>
          <w:p>
            <w:r>
              <w:t>Nurture</w:t>
            </w:r>
          </w:p>
        </w:tc>
        <w:tc>
          <w:tcPr>
            <w:tcW w:type="dxa" w:w="5141"/>
          </w:tcPr>
          <w:p>
            <w:r>
              <w:t>New catalyst/timing change; no forced weekly touch.</w:t>
            </w:r>
          </w:p>
        </w:tc>
      </w:tr>
    </w:tbl>
    <w:p/>
    <w:p>
      <w:pPr>
        <w:pStyle w:val="Heading1"/>
      </w:pPr>
      <w:r>
        <w:t>23. Director Weekly Close — Exception-Based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9EAF7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</w:rPr>
              <w:t>Engine answers</w:t>
            </w:r>
          </w:p>
        </w:tc>
      </w:tr>
      <w:tr>
        <w:tc>
          <w:tcPr>
            <w:tcW w:type="dxa" w:w="5141"/>
          </w:tcPr>
          <w:p>
            <w:r>
              <w:t>What was actually executed?</w:t>
            </w:r>
          </w:p>
        </w:tc>
        <w:tc>
          <w:tcPr>
            <w:tcW w:type="dxa" w:w="5141"/>
          </w:tcPr>
          <w:p>
            <w:r>
              <w:t>Released vs worked vs no-action.</w:t>
            </w:r>
          </w:p>
        </w:tc>
      </w:tr>
      <w:tr>
        <w:tc>
          <w:tcPr>
            <w:tcW w:type="dxa" w:w="5141"/>
          </w:tcPr>
          <w:p>
            <w:r>
              <w:t>What did buyers teach us?</w:t>
            </w:r>
          </w:p>
        </w:tc>
        <w:tc>
          <w:tcPr>
            <w:tcW w:type="dxa" w:w="5141"/>
          </w:tcPr>
          <w:p>
            <w:r>
              <w:t>GAP truth, wrong Buyers, referrals, timing.</w:t>
            </w:r>
          </w:p>
        </w:tc>
      </w:tr>
      <w:tr>
        <w:tc>
          <w:tcPr>
            <w:tcW w:type="dxa" w:w="5141"/>
          </w:tcPr>
          <w:p>
            <w:r>
              <w:t>What created conversations/opportunities?</w:t>
            </w:r>
          </w:p>
        </w:tc>
        <w:tc>
          <w:tcPr>
            <w:tcW w:type="dxa" w:w="5141"/>
          </w:tcPr>
          <w:p>
            <w:r>
              <w:t>Patterns with confidence.</w:t>
            </w:r>
          </w:p>
        </w:tc>
      </w:tr>
      <w:tr>
        <w:tc>
          <w:tcPr>
            <w:tcW w:type="dxa" w:w="5141"/>
          </w:tcPr>
          <w:p>
            <w:r>
              <w:t>Where did execution fail?</w:t>
            </w:r>
          </w:p>
        </w:tc>
        <w:tc>
          <w:tcPr>
            <w:tcW w:type="dxa" w:w="5141"/>
          </w:tcPr>
          <w:p>
            <w:r>
              <w:t>No-action, bounce, off-thesis, capacity/ownership.</w:t>
            </w:r>
          </w:p>
        </w:tc>
      </w:tr>
      <w:tr>
        <w:tc>
          <w:tcPr>
            <w:tcW w:type="dxa" w:w="5141"/>
          </w:tcPr>
          <w:p>
            <w:r>
              <w:t>What should stop?</w:t>
            </w:r>
          </w:p>
        </w:tc>
        <w:tc>
          <w:tcPr>
            <w:tcW w:type="dxa" w:w="5141"/>
          </w:tcPr>
          <w:p>
            <w:r>
              <w:t>False positives, weak radars, bad roles, stale timing.</w:t>
            </w:r>
          </w:p>
        </w:tc>
      </w:tr>
      <w:tr>
        <w:tc>
          <w:tcPr>
            <w:tcW w:type="dxa" w:w="5141"/>
          </w:tcPr>
          <w:p>
            <w:r>
              <w:t>What deserves another week?</w:t>
            </w:r>
          </w:p>
        </w:tc>
        <w:tc>
          <w:tcPr>
            <w:tcW w:type="dxa" w:w="5141"/>
          </w:tcPr>
          <w:p>
            <w:r>
              <w:t>Evidence-backed carryover/nurture.</w:t>
            </w:r>
          </w:p>
        </w:tc>
      </w:tr>
      <w:tr>
        <w:tc>
          <w:tcPr>
            <w:tcW w:type="dxa" w:w="5141"/>
          </w:tcPr>
          <w:p>
            <w:r>
              <w:t>What changed in our Commercial Bet?</w:t>
            </w:r>
          </w:p>
        </w:tc>
        <w:tc>
          <w:tcPr>
            <w:tcW w:type="dxa" w:w="5141"/>
          </w:tcPr>
          <w:p>
            <w:r>
              <w:t>Learning candidate only.</w:t>
            </w:r>
          </w:p>
        </w:tc>
      </w:tr>
      <w:tr>
        <w:tc>
          <w:tcPr>
            <w:tcW w:type="dxa" w:w="5141"/>
          </w:tcPr>
          <w:p>
            <w:r>
              <w:t>What decision do you need from me?</w:t>
            </w:r>
          </w:p>
        </w:tc>
        <w:tc>
          <w:tcPr>
            <w:tcW w:type="dxa" w:w="5141"/>
          </w:tcPr>
          <w:p>
            <w:r>
              <w:t>Only material exceptions.</w:t>
            </w:r>
          </w:p>
        </w:tc>
      </w:tr>
    </w:tbl>
    <w:p/>
    <w:p>
      <w:pPr>
        <w:pStyle w:val="Heading1"/>
      </w:pPr>
      <w:r>
        <w:t>24. Weekly Close Output v1.1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9EAF7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5141"/>
          </w:tcPr>
          <w:p>
            <w:r>
              <w:t>Execution Summary</w:t>
            </w:r>
          </w:p>
        </w:tc>
        <w:tc>
          <w:tcPr>
            <w:tcW w:type="dxa" w:w="5141"/>
          </w:tcPr>
          <w:p>
            <w:r>
              <w:t>Released, executed, no-action, responses, conversations, opportunities.</w:t>
            </w:r>
          </w:p>
        </w:tc>
      </w:tr>
      <w:tr>
        <w:tc>
          <w:tcPr>
            <w:tcW w:type="dxa" w:w="5141"/>
          </w:tcPr>
          <w:p>
            <w:r>
              <w:t>Buyer Truth</w:t>
            </w:r>
          </w:p>
        </w:tc>
        <w:tc>
          <w:tcPr>
            <w:tcW w:type="dxa" w:w="5141"/>
          </w:tcPr>
          <w:p>
            <w:r>
              <w:t>Confirmed/reframed/rejected, wrong Buyer, referrals, timing.</w:t>
            </w:r>
          </w:p>
        </w:tc>
      </w:tr>
      <w:tr>
        <w:tc>
          <w:tcPr>
            <w:tcW w:type="dxa" w:w="5141"/>
          </w:tcPr>
          <w:p>
            <w:r>
              <w:t>Pipeline Quality</w:t>
            </w:r>
          </w:p>
        </w:tc>
        <w:tc>
          <w:tcPr>
            <w:tcW w:type="dxa" w:w="5141"/>
          </w:tcPr>
          <w:p>
            <w:r>
              <w:t>Valid opportunities/progression.</w:t>
            </w:r>
          </w:p>
        </w:tc>
      </w:tr>
      <w:tr>
        <w:tc>
          <w:tcPr>
            <w:tcW w:type="dxa" w:w="5141"/>
          </w:tcPr>
          <w:p>
            <w:r>
              <w:t>Account vs Execution Analysis</w:t>
            </w:r>
          </w:p>
        </w:tc>
        <w:tc>
          <w:tcPr>
            <w:tcW w:type="dxa" w:w="5141"/>
          </w:tcPr>
          <w:p>
            <w:r>
              <w:t>What thesis vs execution explains.</w:t>
            </w:r>
          </w:p>
        </w:tc>
      </w:tr>
      <w:tr>
        <w:tc>
          <w:tcPr>
            <w:tcW w:type="dxa" w:w="5141"/>
          </w:tcPr>
          <w:p>
            <w:r>
              <w:t>Commercial Bet Learning</w:t>
            </w:r>
          </w:p>
        </w:tc>
        <w:tc>
          <w:tcPr>
            <w:tcW w:type="dxa" w:w="5141"/>
          </w:tcPr>
          <w:p>
            <w:r>
              <w:t>Radar/catalyst/GAP/Buyer/route insights.</w:t>
            </w:r>
          </w:p>
        </w:tc>
      </w:tr>
      <w:tr>
        <w:tc>
          <w:tcPr>
            <w:tcW w:type="dxa" w:w="5141"/>
          </w:tcPr>
          <w:p>
            <w:r>
              <w:t>Stop / Continue</w:t>
            </w:r>
          </w:p>
        </w:tc>
        <w:tc>
          <w:tcPr>
            <w:tcW w:type="dxa" w:w="5141"/>
          </w:tcPr>
          <w:p>
            <w:r>
              <w:t>Suppress, nurture, continue.</w:t>
            </w:r>
          </w:p>
        </w:tc>
      </w:tr>
      <w:tr>
        <w:tc>
          <w:tcPr>
            <w:tcW w:type="dxa" w:w="5141"/>
          </w:tcPr>
          <w:p>
            <w:r>
              <w:t>Learning Candidates</w:t>
            </w:r>
          </w:p>
        </w:tc>
        <w:tc>
          <w:tcPr>
            <w:tcW w:type="dxa" w:w="5141"/>
          </w:tcPr>
          <w:p>
            <w:r>
              <w:t>Evidence + sample + confidence.</w:t>
            </w:r>
          </w:p>
        </w:tc>
      </w:tr>
      <w:tr>
        <w:tc>
          <w:tcPr>
            <w:tcW w:type="dxa" w:w="5141"/>
          </w:tcPr>
          <w:p>
            <w:r>
              <w:t>Next Week Inputs</w:t>
            </w:r>
          </w:p>
        </w:tc>
        <w:tc>
          <w:tcPr>
            <w:tcW w:type="dxa" w:w="5141"/>
          </w:tcPr>
          <w:p>
            <w:r>
              <w:t>What Prescription Engine may reuse/test.</w:t>
            </w:r>
          </w:p>
        </w:tc>
      </w:tr>
      <w:tr>
        <w:tc>
          <w:tcPr>
            <w:tcW w:type="dxa" w:w="5141"/>
          </w:tcPr>
          <w:p>
            <w:r>
              <w:t>Director Decisions</w:t>
            </w:r>
          </w:p>
        </w:tc>
        <w:tc>
          <w:tcPr>
            <w:tcW w:type="dxa" w:w="5141"/>
          </w:tcPr>
          <w:p>
            <w:r>
              <w:t>Only unresolved material choices.</w:t>
            </w:r>
          </w:p>
        </w:tc>
      </w:tr>
    </w:tbl>
    <w:p/>
    <w:p>
      <w:pPr>
        <w:pStyle w:val="Heading1"/>
      </w:pPr>
      <w:r>
        <w:t>25. Weekly Reset Contract</w:t>
      </w:r>
    </w:p>
    <w:p>
      <w:pPr>
        <w:pStyle w:val="ListNumber"/>
        <w:spacing w:after="30"/>
      </w:pPr>
      <w:r>
        <w:t>Close mission with observed execution/outcomes.</w:t>
      </w:r>
    </w:p>
    <w:p>
      <w:pPr>
        <w:pStyle w:val="ListNumber"/>
        <w:spacing w:after="30"/>
      </w:pPr>
      <w:r>
        <w:t>Preserve unresolved accounts explicitly; never silently recycle.</w:t>
      </w:r>
    </w:p>
    <w:p>
      <w:pPr>
        <w:pStyle w:val="ListNumber"/>
        <w:spacing w:after="30"/>
      </w:pPr>
      <w:r>
        <w:t>Carry nurture only with future trigger/timing condition.</w:t>
      </w:r>
    </w:p>
    <w:p>
      <w:pPr>
        <w:pStyle w:val="ListNumber"/>
        <w:spacing w:after="30"/>
      </w:pPr>
      <w:r>
        <w:t>Send learning candidates—not anecdotes—to Governance/Memory.</w:t>
      </w:r>
    </w:p>
    <w:p>
      <w:pPr>
        <w:pStyle w:val="ListNumber"/>
        <w:spacing w:after="30"/>
      </w:pPr>
      <w:r>
        <w:t>Return Commercial Bet/radar learning to next Prescription cycle.</w:t>
      </w:r>
    </w:p>
    <w:p>
      <w:pPr>
        <w:pStyle w:val="ListNumber"/>
        <w:spacing w:after="30"/>
      </w:pPr>
      <w:r>
        <w:t>Reuse Company Intelligence/Capability Map unless refresh triggered.</w:t>
      </w:r>
    </w:p>
    <w:p>
      <w:pPr>
        <w:pStyle w:val="ListNumber"/>
        <w:spacing w:after="30"/>
      </w:pPr>
      <w:r>
        <w:t>Refresh stale account/person evidence before reactivation.</w:t>
      </w:r>
    </w:p>
    <w:p>
      <w:pPr>
        <w:pStyle w:val="ListNumber"/>
        <w:spacing w:after="30"/>
      </w:pPr>
      <w:r>
        <w:t>Do not ask Director to restate valid information.</w:t>
      </w:r>
    </w:p>
    <w:p>
      <w:pPr>
        <w:pStyle w:val="ListNumber"/>
        <w:spacing w:after="30"/>
      </w:pPr>
      <w:r>
        <w:t>Start next week from market learning, not a blank slate.</w:t>
      </w:r>
    </w:p>
    <w:p>
      <w:pPr>
        <w:pStyle w:val="Heading1"/>
      </w:pPr>
      <w:r>
        <w:t>26. Carryover / Recycling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9EAF7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</w:rPr>
              <w:t>Next-week treatment</w:t>
            </w:r>
          </w:p>
        </w:tc>
      </w:tr>
      <w:tr>
        <w:tc>
          <w:tcPr>
            <w:tcW w:type="dxa" w:w="5141"/>
          </w:tcPr>
          <w:p>
            <w:r>
              <w:t>Released but NO ACTION</w:t>
            </w:r>
          </w:p>
        </w:tc>
        <w:tc>
          <w:tcPr>
            <w:tcW w:type="dxa" w:w="5141"/>
          </w:tcPr>
          <w:p>
            <w:r>
              <w:t>Resolve execution/capacity; not market failure.</w:t>
            </w:r>
          </w:p>
        </w:tc>
      </w:tr>
      <w:tr>
        <w:tc>
          <w:tcPr>
            <w:tcW w:type="dxa" w:w="5141"/>
          </w:tcPr>
          <w:p>
            <w:r>
              <w:t>Executed, no response, strong evidence</w:t>
            </w:r>
          </w:p>
        </w:tc>
        <w:tc>
          <w:tcPr>
            <w:tcW w:type="dxa" w:w="5141"/>
          </w:tcPr>
          <w:p>
            <w:r>
              <w:t>One bounded retry/alternate angle if cadence permits.</w:t>
            </w:r>
          </w:p>
        </w:tc>
      </w:tr>
      <w:tr>
        <w:tc>
          <w:tcPr>
            <w:tcW w:type="dxa" w:w="5141"/>
          </w:tcPr>
          <w:p>
            <w:r>
              <w:t>Executed, no response, weak evidence</w:t>
            </w:r>
          </w:p>
        </w:tc>
        <w:tc>
          <w:tcPr>
            <w:tcW w:type="dxa" w:w="5141"/>
          </w:tcPr>
          <w:p>
            <w:r>
              <w:t>Nurture/enrich; no auto-priority.</w:t>
            </w:r>
          </w:p>
        </w:tc>
      </w:tr>
      <w:tr>
        <w:tc>
          <w:tcPr>
            <w:tcW w:type="dxa" w:w="5141"/>
          </w:tcPr>
          <w:p>
            <w:r>
              <w:t>Wrong timing with date/trigger</w:t>
            </w:r>
          </w:p>
        </w:tc>
        <w:tc>
          <w:tcPr>
            <w:tcW w:type="dxa" w:w="5141"/>
          </w:tcPr>
          <w:p>
            <w:r>
              <w:t>Nurture to condition.</w:t>
            </w:r>
          </w:p>
        </w:tc>
      </w:tr>
      <w:tr>
        <w:tc>
          <w:tcPr>
            <w:tcW w:type="dxa" w:w="5141"/>
          </w:tcPr>
          <w:p>
            <w:r>
              <w:t>Wrong Buyer + referral</w:t>
            </w:r>
          </w:p>
        </w:tc>
        <w:tc>
          <w:tcPr>
            <w:tcW w:type="dxa" w:w="5141"/>
          </w:tcPr>
          <w:p>
            <w:r>
              <w:t>Verify new person; may re-enter.</w:t>
            </w:r>
          </w:p>
        </w:tc>
      </w:tr>
      <w:tr>
        <w:tc>
          <w:tcPr>
            <w:tcW w:type="dxa" w:w="5141"/>
          </w:tcPr>
          <w:p>
            <w:r>
              <w:t>GAP rejected</w:t>
            </w:r>
          </w:p>
        </w:tc>
        <w:tc>
          <w:tcPr>
            <w:tcW w:type="dxa" w:w="5141"/>
          </w:tcPr>
          <w:p>
            <w:r>
              <w:t>Do not recycle same thesis.</w:t>
            </w:r>
          </w:p>
        </w:tc>
      </w:tr>
      <w:tr>
        <w:tc>
          <w:tcPr>
            <w:tcW w:type="dxa" w:w="5141"/>
          </w:tcPr>
          <w:p>
            <w:r>
              <w:t>Already solved</w:t>
            </w:r>
          </w:p>
        </w:tc>
        <w:tc>
          <w:tcPr>
            <w:tcW w:type="dxa" w:w="5141"/>
          </w:tcPr>
          <w:p>
            <w:r>
              <w:t>Only re-enter with new complementary catalyst.</w:t>
            </w:r>
          </w:p>
        </w:tc>
      </w:tr>
      <w:tr>
        <w:tc>
          <w:tcPr>
            <w:tcW w:type="dxa" w:w="5141"/>
          </w:tcPr>
          <w:p>
            <w:r>
              <w:t>Do not contact</w:t>
            </w:r>
          </w:p>
        </w:tc>
        <w:tc>
          <w:tcPr>
            <w:tcW w:type="dxa" w:w="5141"/>
          </w:tcPr>
          <w:p>
            <w:r>
              <w:t>Suppress.</w:t>
            </w:r>
          </w:p>
        </w:tc>
      </w:tr>
      <w:tr>
        <w:tc>
          <w:tcPr>
            <w:tcW w:type="dxa" w:w="5141"/>
          </w:tcPr>
          <w:p>
            <w:r>
              <w:t>Opportunity created</w:t>
            </w:r>
          </w:p>
        </w:tc>
        <w:tc>
          <w:tcPr>
            <w:tcW w:type="dxa" w:w="5141"/>
          </w:tcPr>
          <w:p>
            <w:r>
              <w:t>Exit prospecting.</w:t>
            </w:r>
          </w:p>
        </w:tc>
      </w:tr>
      <w:tr>
        <w:tc>
          <w:tcPr>
            <w:tcW w:type="dxa" w:w="5141"/>
          </w:tcPr>
          <w:p>
            <w:r>
              <w:t>Stale evidence</w:t>
            </w:r>
          </w:p>
        </w:tc>
        <w:tc>
          <w:tcPr>
            <w:tcW w:type="dxa" w:w="5141"/>
          </w:tcPr>
          <w:p>
            <w:r>
              <w:t>Reverify before activation.</w:t>
            </w:r>
          </w:p>
        </w:tc>
      </w:tr>
    </w:tbl>
    <w:p/>
    <w:p>
      <w:pPr>
        <w:pStyle w:val="Heading1"/>
      </w:pPr>
      <w:r>
        <w:t>27. CRM Pollution Protection</w:t>
      </w:r>
    </w:p>
    <w:p>
      <w:pPr>
        <w:pStyle w:val="ListBullet"/>
        <w:spacing w:after="30"/>
      </w:pPr>
      <w:r>
        <w:t>Do not create an opportunity merely because a buyer replied or accepted a meeting.</w:t>
      </w:r>
    </w:p>
    <w:p>
      <w:pPr>
        <w:pStyle w:val="ListBullet"/>
        <w:spacing w:after="30"/>
      </w:pPr>
      <w:r>
        <w:t>Use the organization's real qualification threshold for SQL/Opportunity.</w:t>
      </w:r>
    </w:p>
    <w:p>
      <w:pPr>
        <w:pStyle w:val="ListBullet"/>
        <w:spacing w:after="30"/>
      </w:pPr>
      <w:r>
        <w:t>If criteria are unknown, mark CONVERSATION/MEETING rather than inventing OPPORTUNITY.</w:t>
      </w:r>
    </w:p>
    <w:p>
      <w:pPr>
        <w:pStyle w:val="ListBullet"/>
        <w:spacing w:after="30"/>
      </w:pPr>
      <w:r>
        <w:t>Track prospecting-created opportunities later failing pipeline review.</w:t>
      </w:r>
    </w:p>
    <w:p>
      <w:pPr>
        <w:pStyle w:val="ListBullet"/>
        <w:spacing w:after="30"/>
      </w:pPr>
      <w:r>
        <w:t>Feed invalid-opportunity patterns back as learning candidates.</w:t>
      </w:r>
    </w:p>
    <w:p>
      <w:pPr>
        <w:pStyle w:val="ListBullet"/>
        <w:spacing w:after="30"/>
      </w:pPr>
      <w:r>
        <w:t>Never inflate pipeline to make the weekly mission look successful.</w:t>
      </w:r>
    </w:p>
    <w:p>
      <w:pPr>
        <w:pStyle w:val="Heading1"/>
      </w:pPr>
      <w:r>
        <w:t>28. Diagnostic-Aware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9EAF7"/>
          </w:tcPr>
          <w:p>
            <w:r>
              <w:rPr>
                <w:b/>
              </w:rPr>
              <w:t>Known diagnostic context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</w:rPr>
              <w:t>Interpretation caution</w:t>
            </w:r>
          </w:p>
        </w:tc>
      </w:tr>
      <w:tr>
        <w:tc>
          <w:tcPr>
            <w:tcW w:type="dxa" w:w="5141"/>
          </w:tcPr>
          <w:p>
            <w:r>
              <w:t>Weak hunting discipline</w:t>
            </w:r>
          </w:p>
        </w:tc>
        <w:tc>
          <w:tcPr>
            <w:tcW w:type="dxa" w:w="5141"/>
          </w:tcPr>
          <w:p>
            <w:r>
              <w:t>High No-Action may reflect execution capacity; verify before blaming account quality.</w:t>
            </w:r>
          </w:p>
        </w:tc>
      </w:tr>
      <w:tr>
        <w:tc>
          <w:tcPr>
            <w:tcW w:type="dxa" w:w="5141"/>
          </w:tcPr>
          <w:p>
            <w:r>
              <w:t>Poor CRM discipline</w:t>
            </w:r>
          </w:p>
        </w:tc>
        <w:tc>
          <w:tcPr>
            <w:tcW w:type="dxa" w:w="5141"/>
          </w:tcPr>
          <w:p>
            <w:r>
              <w:t>Missing system evidence may mean UNKNOWN, not NO ACTION.</w:t>
            </w:r>
          </w:p>
        </w:tc>
      </w:tr>
      <w:tr>
        <w:tc>
          <w:tcPr>
            <w:tcW w:type="dxa" w:w="5141"/>
          </w:tcPr>
          <w:p>
            <w:r>
              <w:t>Low pipeline coverage</w:t>
            </w:r>
          </w:p>
        </w:tc>
        <w:tc>
          <w:tcPr>
            <w:tcW w:type="dxa" w:w="5141"/>
          </w:tcPr>
          <w:p>
            <w:r>
              <w:t>Do not lower evidence bar to manufacture opportunities.</w:t>
            </w:r>
          </w:p>
        </w:tc>
      </w:tr>
      <w:tr>
        <w:tc>
          <w:tcPr>
            <w:tcW w:type="dxa" w:w="5141"/>
          </w:tcPr>
          <w:p>
            <w:r>
              <w:t>Weak lead conversion</w:t>
            </w:r>
          </w:p>
        </w:tc>
        <w:tc>
          <w:tcPr>
            <w:tcW w:type="dxa" w:w="5141"/>
          </w:tcPr>
          <w:p>
            <w:r>
              <w:t>Favor truth/qualification quality over volume.</w:t>
            </w:r>
          </w:p>
        </w:tc>
      </w:tr>
      <w:tr>
        <w:tc>
          <w:tcPr>
            <w:tcW w:type="dxa" w:w="5141"/>
          </w:tcPr>
          <w:p>
            <w:r>
              <w:t>Weak KAM growth</w:t>
            </w:r>
          </w:p>
        </w:tc>
        <w:tc>
          <w:tcPr>
            <w:tcW w:type="dxa" w:w="5141"/>
          </w:tcPr>
          <w:p>
            <w:r>
              <w:t>Track whitespace separately from new-logo Hunting.</w:t>
            </w:r>
          </w:p>
        </w:tc>
      </w:tr>
      <w:tr>
        <w:tc>
          <w:tcPr>
            <w:tcW w:type="dxa" w:w="5141"/>
          </w:tcPr>
          <w:p>
            <w:r>
              <w:t>Long sales cycle</w:t>
            </w:r>
          </w:p>
        </w:tc>
        <w:tc>
          <w:tcPr>
            <w:tcW w:type="dxa" w:w="5141"/>
          </w:tcPr>
          <w:p>
            <w:r>
              <w:t>Slow progression is not automatically failure.</w:t>
            </w:r>
          </w:p>
        </w:tc>
      </w:tr>
      <w:tr>
        <w:tc>
          <w:tcPr>
            <w:tcW w:type="dxa" w:w="5141"/>
          </w:tcPr>
          <w:p>
            <w:r>
              <w:t>Pipeline contamination</w:t>
            </w:r>
          </w:p>
        </w:tc>
        <w:tc>
          <w:tcPr>
            <w:tcW w:type="dxa" w:w="5141"/>
          </w:tcPr>
          <w:p>
            <w:r>
              <w:t>Use pipeline survival/CRM pollution metrics.</w:t>
            </w:r>
          </w:p>
        </w:tc>
      </w:tr>
    </w:tbl>
    <w:p/>
    <w:p>
      <w:pPr>
        <w:pStyle w:val="Heading1"/>
      </w:pPr>
      <w:r>
        <w:t>29. Data &amp; Integration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427"/>
            <w:shd w:fill="D9EAF7"/>
          </w:tcPr>
          <w:p>
            <w:r>
              <w:rPr>
                <w:b/>
              </w:rPr>
              <w:t>Boundary</w:t>
            </w:r>
          </w:p>
        </w:tc>
      </w:tr>
      <w:tr>
        <w:tc>
          <w:tcPr>
            <w:tcW w:type="dxa" w:w="3427"/>
          </w:tcPr>
          <w:p>
            <w:r>
              <w:t>CRM</w:t>
            </w:r>
          </w:p>
        </w:tc>
        <w:tc>
          <w:tcPr>
            <w:tcW w:type="dxa" w:w="3427"/>
          </w:tcPr>
          <w:p>
            <w:r>
              <w:t>Ownership, activity, opportunity/progression.</w:t>
            </w:r>
          </w:p>
        </w:tc>
        <w:tc>
          <w:tcPr>
            <w:tcW w:type="dxa" w:w="3427"/>
          </w:tcPr>
          <w:p>
            <w:r>
              <w:t>Do not assume completeness.</w:t>
            </w:r>
          </w:p>
        </w:tc>
      </w:tr>
      <w:tr>
        <w:tc>
          <w:tcPr>
            <w:tcW w:type="dxa" w:w="3427"/>
          </w:tcPr>
          <w:p>
            <w:r>
              <w:t>Email/sales engagement</w:t>
            </w:r>
          </w:p>
        </w:tc>
        <w:tc>
          <w:tcPr>
            <w:tcW w:type="dxa" w:w="3427"/>
          </w:tcPr>
          <w:p>
            <w:r>
              <w:t>Delivery/reply/sequence.</w:t>
            </w:r>
          </w:p>
        </w:tc>
        <w:tc>
          <w:tcPr>
            <w:tcW w:type="dxa" w:w="3427"/>
          </w:tcPr>
          <w:p>
            <w:r>
              <w:t>Open/click weak; respect policy.</w:t>
            </w:r>
          </w:p>
        </w:tc>
      </w:tr>
      <w:tr>
        <w:tc>
          <w:tcPr>
            <w:tcW w:type="dxa" w:w="3427"/>
          </w:tcPr>
          <w:p>
            <w:r>
              <w:t>Calendar</w:t>
            </w:r>
          </w:p>
        </w:tc>
        <w:tc>
          <w:tcPr>
            <w:tcW w:type="dxa" w:w="3427"/>
          </w:tcPr>
          <w:p>
            <w:r>
              <w:t>Scheduled/held meeting signals.</w:t>
            </w:r>
          </w:p>
        </w:tc>
        <w:tc>
          <w:tcPr>
            <w:tcW w:type="dxa" w:w="3427"/>
          </w:tcPr>
          <w:p>
            <w:r>
              <w:t>Scheduled ≠ held.</w:t>
            </w:r>
          </w:p>
        </w:tc>
      </w:tr>
      <w:tr>
        <w:tc>
          <w:tcPr>
            <w:tcW w:type="dxa" w:w="3427"/>
          </w:tcPr>
          <w:p>
            <w:r>
              <w:t>Marketing automation/ABM</w:t>
            </w:r>
          </w:p>
        </w:tc>
        <w:tc>
          <w:tcPr>
            <w:tcW w:type="dxa" w:w="3427"/>
          </w:tcPr>
          <w:p>
            <w:r>
              <w:t>Account engagement/nurture.</w:t>
            </w:r>
          </w:p>
        </w:tc>
        <w:tc>
          <w:tcPr>
            <w:tcW w:type="dxa" w:w="3427"/>
          </w:tcPr>
          <w:p>
            <w:r>
              <w:t>Engagement ≠ intent.</w:t>
            </w:r>
          </w:p>
        </w:tc>
      </w:tr>
      <w:tr>
        <w:tc>
          <w:tcPr>
            <w:tcW w:type="dxa" w:w="3427"/>
          </w:tcPr>
          <w:p>
            <w:r>
              <w:t>Public web/social</w:t>
            </w:r>
          </w:p>
        </w:tc>
        <w:tc>
          <w:tcPr>
            <w:tcW w:type="dxa" w:w="3427"/>
          </w:tcPr>
          <w:p>
            <w:r>
              <w:t>Catalyst refresh.</w:t>
            </w:r>
          </w:p>
        </w:tc>
        <w:tc>
          <w:tcPr>
            <w:tcW w:type="dxa" w:w="3427"/>
          </w:tcPr>
          <w:p>
            <w:r>
              <w:t>Not execution evidence.</w:t>
            </w:r>
          </w:p>
        </w:tc>
      </w:tr>
      <w:tr>
        <w:tc>
          <w:tcPr>
            <w:tcW w:type="dxa" w:w="3427"/>
          </w:tcPr>
          <w:p>
            <w:r>
              <w:t>Seller/KAM micro-feedback</w:t>
            </w:r>
          </w:p>
        </w:tc>
        <w:tc>
          <w:tcPr>
            <w:tcW w:type="dxa" w:w="3427"/>
          </w:tcPr>
          <w:p>
            <w:r>
              <w:t>Offline buyer truth.</w:t>
            </w:r>
          </w:p>
        </w:tc>
        <w:tc>
          <w:tcPr>
            <w:tcW w:type="dxa" w:w="3427"/>
          </w:tcPr>
          <w:p>
            <w:r>
              <w:t>Subjective unless supported.</w:t>
            </w:r>
          </w:p>
        </w:tc>
      </w:tr>
      <w:tr>
        <w:tc>
          <w:tcPr>
            <w:tcW w:type="dxa" w:w="3427"/>
          </w:tcPr>
          <w:p>
            <w:r>
              <w:t>Call/transcript tools</w:t>
            </w:r>
          </w:p>
        </w:tc>
        <w:tc>
          <w:tcPr>
            <w:tcW w:type="dxa" w:w="3427"/>
          </w:tcPr>
          <w:p>
            <w:r>
              <w:t>Conversation truth where authorized.</w:t>
            </w:r>
          </w:p>
        </w:tc>
        <w:tc>
          <w:tcPr>
            <w:tcW w:type="dxa" w:w="3427"/>
          </w:tcPr>
          <w:p>
            <w:r>
              <w:t>Extract facts carefully.</w:t>
            </w:r>
          </w:p>
        </w:tc>
      </w:tr>
      <w:tr>
        <w:tc>
          <w:tcPr>
            <w:tcW w:type="dxa" w:w="3427"/>
          </w:tcPr>
          <w:p>
            <w:r>
              <w:t>Diagnostic AI</w:t>
            </w:r>
          </w:p>
        </w:tc>
        <w:tc>
          <w:tcPr>
            <w:tcW w:type="dxa" w:w="3427"/>
          </w:tcPr>
          <w:p>
            <w:r>
              <w:t>Commercial context.</w:t>
            </w:r>
          </w:p>
        </w:tc>
        <w:tc>
          <w:tcPr>
            <w:tcW w:type="dxa" w:w="3427"/>
          </w:tcPr>
          <w:p>
            <w:r>
              <w:t>No rescoring here.</w:t>
            </w:r>
          </w:p>
        </w:tc>
      </w:tr>
      <w:tr>
        <w:tc>
          <w:tcPr>
            <w:tcW w:type="dxa" w:w="3427"/>
          </w:tcPr>
          <w:p>
            <w:r>
              <w:t>Governance/Memory</w:t>
            </w:r>
          </w:p>
        </w:tc>
        <w:tc>
          <w:tcPr>
            <w:tcW w:type="dxa" w:w="3427"/>
          </w:tcPr>
          <w:p>
            <w:r>
              <w:t>Pattern history/versioning.</w:t>
            </w:r>
          </w:p>
        </w:tc>
        <w:tc>
          <w:tcPr>
            <w:tcW w:type="dxa" w:w="3427"/>
          </w:tcPr>
          <w:p>
            <w:r>
              <w:t>Only promoted learning becomes durable.</w:t>
            </w:r>
          </w:p>
        </w:tc>
      </w:tr>
    </w:tbl>
    <w:p/>
    <w:p>
      <w:pPr>
        <w:pStyle w:val="Heading1"/>
      </w:pPr>
      <w:r>
        <w:t>30. Data Governance</w:t>
      </w:r>
    </w:p>
    <w:p>
      <w:pPr>
        <w:pStyle w:val="ListBullet"/>
        <w:spacing w:after="30"/>
      </w:pPr>
      <w:r>
        <w:t>Use only data the organization is entitled to process.</w:t>
      </w:r>
    </w:p>
    <w:p>
      <w:pPr>
        <w:pStyle w:val="ListBullet"/>
        <w:spacing w:after="30"/>
      </w:pPr>
      <w:r>
        <w:t>Preserve source, timestamp and confidence for material outcomes.</w:t>
      </w:r>
    </w:p>
    <w:p>
      <w:pPr>
        <w:pStyle w:val="ListBullet"/>
        <w:spacing w:after="30"/>
      </w:pPr>
      <w:r>
        <w:t>Separate observed buyer truth, seller interpretation and AI inference.</w:t>
      </w:r>
    </w:p>
    <w:p>
      <w:pPr>
        <w:pStyle w:val="ListBullet"/>
        <w:spacing w:after="30"/>
      </w:pPr>
      <w:r>
        <w:t>Respect suppression/opt-out/channel policies.</w:t>
      </w:r>
    </w:p>
    <w:p>
      <w:pPr>
        <w:pStyle w:val="ListBullet"/>
        <w:spacing w:after="30"/>
      </w:pPr>
      <w:r>
        <w:t>Retain only commercially necessary professional data.</w:t>
      </w:r>
    </w:p>
    <w:p>
      <w:pPr>
        <w:pStyle w:val="ListBullet"/>
        <w:spacing w:after="30"/>
      </w:pPr>
      <w:r>
        <w:t>Allow correction/deletion per policy.</w:t>
      </w:r>
    </w:p>
    <w:p>
      <w:pPr>
        <w:pStyle w:val="ListBullet"/>
        <w:spacing w:after="30"/>
      </w:pPr>
      <w:r>
        <w:t>Do not infer sensitive personal characteristics or private vulnerabilities.</w:t>
      </w:r>
    </w:p>
    <w:p>
      <w:pPr>
        <w:pStyle w:val="ListBullet"/>
        <w:spacing w:after="30"/>
      </w:pPr>
      <w:r>
        <w:t>Do not cross-contaminate client/company data.</w:t>
      </w:r>
    </w:p>
    <w:p>
      <w:pPr>
        <w:pStyle w:val="ListBullet"/>
        <w:spacing w:after="30"/>
      </w:pPr>
      <w:r>
        <w:t>Do not silently turn interaction logs into universal rules.</w:t>
      </w:r>
    </w:p>
    <w:p>
      <w:pPr>
        <w:pStyle w:val="Heading1"/>
      </w:pPr>
      <w:r>
        <w:t>31. Failure Modes the Engine Must Prevent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9EAF7"/>
          </w:tcPr>
          <w:p>
            <w:r>
              <w:rPr>
                <w:b/>
              </w:rPr>
              <w:t>Failure mode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</w:rPr>
              <w:t>Prevention</w:t>
            </w:r>
          </w:p>
        </w:tc>
      </w:tr>
      <w:tr>
        <w:tc>
          <w:tcPr>
            <w:tcW w:type="dxa" w:w="5141"/>
          </w:tcPr>
          <w:p>
            <w:r>
              <w:t>Pretend execution</w:t>
            </w:r>
          </w:p>
        </w:tc>
        <w:tc>
          <w:tcPr>
            <w:tcW w:type="dxa" w:w="5141"/>
          </w:tcPr>
          <w:p>
            <w:r>
              <w:t>Execution Truth Rule.</w:t>
            </w:r>
          </w:p>
        </w:tc>
      </w:tr>
      <w:tr>
        <w:tc>
          <w:tcPr>
            <w:tcW w:type="dxa" w:w="5141"/>
          </w:tcPr>
          <w:p>
            <w:r>
              <w:t>No-action counted as no-response</w:t>
            </w:r>
          </w:p>
        </w:tc>
        <w:tc>
          <w:tcPr>
            <w:tcW w:type="dxa" w:w="5141"/>
          </w:tcPr>
          <w:p>
            <w:r>
              <w:t>State machine + separate denominator.</w:t>
            </w:r>
          </w:p>
        </w:tc>
      </w:tr>
      <w:tr>
        <w:tc>
          <w:tcPr>
            <w:tcW w:type="dxa" w:w="5141"/>
          </w:tcPr>
          <w:p>
            <w:r>
              <w:t>Silence interpreted as rejection</w:t>
            </w:r>
          </w:p>
        </w:tc>
        <w:tc>
          <w:tcPr>
            <w:tcW w:type="dxa" w:w="5141"/>
          </w:tcPr>
          <w:p>
            <w:r>
              <w:t>Silence Gate.</w:t>
            </w:r>
          </w:p>
        </w:tc>
      </w:tr>
      <w:tr>
        <w:tc>
          <w:tcPr>
            <w:tcW w:type="dxa" w:w="5141"/>
          </w:tcPr>
          <w:p>
            <w:r>
              <w:t>Reply interpreted as GAP proof</w:t>
            </w:r>
          </w:p>
        </w:tc>
        <w:tc>
          <w:tcPr>
            <w:tcW w:type="dxa" w:w="5141"/>
          </w:tcPr>
          <w:p>
            <w:r>
              <w:t>Buyer Truth Gate.</w:t>
            </w:r>
          </w:p>
        </w:tc>
      </w:tr>
      <w:tr>
        <w:tc>
          <w:tcPr>
            <w:tcW w:type="dxa" w:w="5141"/>
          </w:tcPr>
          <w:p>
            <w:r>
              <w:t>Execution confounds account quality</w:t>
            </w:r>
          </w:p>
        </w:tc>
        <w:tc>
          <w:tcPr>
            <w:tcW w:type="dxa" w:w="5141"/>
          </w:tcPr>
          <w:p>
            <w:r>
              <w:t>Four-Layer Separation.</w:t>
            </w:r>
          </w:p>
        </w:tc>
      </w:tr>
      <w:tr>
        <w:tc>
          <w:tcPr>
            <w:tcW w:type="dxa" w:w="5141"/>
          </w:tcPr>
          <w:p>
            <w:r>
              <w:t>Retroactive thesis rewrite</w:t>
            </w:r>
          </w:p>
        </w:tc>
        <w:tc>
          <w:tcPr>
            <w:tcW w:type="dxa" w:w="5141"/>
          </w:tcPr>
          <w:p>
            <w:r>
              <w:t>Locked Assignment Snapshot.</w:t>
            </w:r>
          </w:p>
        </w:tc>
      </w:tr>
      <w:tr>
        <w:tc>
          <w:tcPr>
            <w:tcW w:type="dxa" w:w="5141"/>
          </w:tcPr>
          <w:p>
            <w:r>
              <w:t>CRM pollution</w:t>
            </w:r>
          </w:p>
        </w:tc>
        <w:tc>
          <w:tcPr>
            <w:tcW w:type="dxa" w:w="5141"/>
          </w:tcPr>
          <w:p>
            <w:r>
              <w:t>Qualification boundary.</w:t>
            </w:r>
          </w:p>
        </w:tc>
      </w:tr>
      <w:tr>
        <w:tc>
          <w:tcPr>
            <w:tcW w:type="dxa" w:w="5141"/>
          </w:tcPr>
          <w:p>
            <w:r>
              <w:t>Learning from anecdotes</w:t>
            </w:r>
          </w:p>
        </w:tc>
        <w:tc>
          <w:tcPr>
            <w:tcW w:type="dxa" w:w="5141"/>
          </w:tcPr>
          <w:p>
            <w:r>
              <w:t>Confidence/sample rules.</w:t>
            </w:r>
          </w:p>
        </w:tc>
      </w:tr>
      <w:tr>
        <w:tc>
          <w:tcPr>
            <w:tcW w:type="dxa" w:w="5141"/>
          </w:tcPr>
          <w:p>
            <w:r>
              <w:t>Director becomes data clerk</w:t>
            </w:r>
          </w:p>
        </w:tc>
        <w:tc>
          <w:tcPr>
            <w:tcW w:type="dxa" w:w="5141"/>
          </w:tcPr>
          <w:p>
            <w:r>
              <w:t>Micro-feedback contract.</w:t>
            </w:r>
          </w:p>
        </w:tc>
      </w:tr>
      <w:tr>
        <w:tc>
          <w:tcPr>
            <w:tcW w:type="dxa" w:w="5141"/>
          </w:tcPr>
          <w:p>
            <w:r>
              <w:t>Activity addiction</w:t>
            </w:r>
          </w:p>
        </w:tc>
        <w:tc>
          <w:tcPr>
            <w:tcW w:type="dxa" w:w="5141"/>
          </w:tcPr>
          <w:p>
            <w:r>
              <w:t>Truth/pipeline metrics.</w:t>
            </w:r>
          </w:p>
        </w:tc>
      </w:tr>
      <w:tr>
        <w:tc>
          <w:tcPr>
            <w:tcW w:type="dxa" w:w="5141"/>
          </w:tcPr>
          <w:p>
            <w:r>
              <w:t>Weak accounts recycled forever</w:t>
            </w:r>
          </w:p>
        </w:tc>
        <w:tc>
          <w:tcPr>
            <w:tcW w:type="dxa" w:w="5141"/>
          </w:tcPr>
          <w:p>
            <w:r>
              <w:t>Carryover Gate.</w:t>
            </w:r>
          </w:p>
        </w:tc>
      </w:tr>
      <w:tr>
        <w:tc>
          <w:tcPr>
            <w:tcW w:type="dxa" w:w="5141"/>
          </w:tcPr>
          <w:p>
            <w:r>
              <w:t>Cross-team collisions</w:t>
            </w:r>
          </w:p>
        </w:tc>
        <w:tc>
          <w:tcPr>
            <w:tcW w:type="dxa" w:w="5141"/>
          </w:tcPr>
          <w:p>
            <w:r>
              <w:t>Locked owner/route + CRM path.</w:t>
            </w:r>
          </w:p>
        </w:tc>
      </w:tr>
      <w:tr>
        <w:tc>
          <w:tcPr>
            <w:tcW w:type="dxa" w:w="5141"/>
          </w:tcPr>
          <w:p>
            <w:r>
              <w:t>Bad data becomes memory</w:t>
            </w:r>
          </w:p>
        </w:tc>
        <w:tc>
          <w:tcPr>
            <w:tcW w:type="dxa" w:w="5141"/>
          </w:tcPr>
          <w:p>
            <w:r>
              <w:t>Learning candidates + Governance.</w:t>
            </w:r>
          </w:p>
        </w:tc>
      </w:tr>
      <w:tr>
        <w:tc>
          <w:tcPr>
            <w:tcW w:type="dxa" w:w="5141"/>
          </w:tcPr>
          <w:p>
            <w:r>
              <w:t>AI blames humans</w:t>
            </w:r>
          </w:p>
        </w:tc>
        <w:tc>
          <w:tcPr>
            <w:tcW w:type="dxa" w:w="5141"/>
          </w:tcPr>
          <w:p>
            <w:r>
              <w:t>Execution quality is analytical context, not judgment.</w:t>
            </w:r>
          </w:p>
        </w:tc>
      </w:tr>
    </w:tbl>
    <w:p/>
    <w:p>
      <w:pPr>
        <w:pStyle w:val="Heading1"/>
      </w:pPr>
      <w:r>
        <w:t>32. Anti-Addiction / Management Noise Guardrail</w:t>
      </w:r>
    </w:p>
    <w:p>
      <w:pPr>
        <w:pStyle w:val="ListBullet"/>
        <w:spacing w:after="30"/>
      </w:pPr>
      <w:r>
        <w:t>One high-value weekly close beats constant low-value alerts.</w:t>
      </w:r>
    </w:p>
    <w:p>
      <w:pPr>
        <w:pStyle w:val="ListBullet"/>
        <w:spacing w:after="30"/>
      </w:pPr>
      <w:r>
        <w:t>Interrupt leadership only for material conflicts, time-sensitive buyer changes or decisions that cannot wait.</w:t>
      </w:r>
    </w:p>
    <w:p>
      <w:pPr>
        <w:pStyle w:val="ListBullet"/>
        <w:spacing w:after="30"/>
      </w:pPr>
      <w:r>
        <w:t>Do not gamify sends, opens, streaks or superficial activity.</w:t>
      </w:r>
    </w:p>
    <w:p>
      <w:pPr>
        <w:pStyle w:val="ListBullet"/>
        <w:spacing w:after="30"/>
      </w:pPr>
      <w:r>
        <w:t>Do not create urgency to drive usage.</w:t>
      </w:r>
    </w:p>
    <w:p>
      <w:pPr>
        <w:pStyle w:val="ListBullet"/>
        <w:spacing w:after="30"/>
      </w:pPr>
      <w:r>
        <w:t>Celebrate qualified truth, valid pipeline and avoided wasted effort.</w:t>
      </w:r>
    </w:p>
    <w:p>
      <w:pPr>
        <w:pStyle w:val="ListBullet"/>
        <w:spacing w:after="30"/>
      </w:pPr>
      <w:r>
        <w:t>Make the system valuable because it reduces research/management load.</w:t>
      </w:r>
    </w:p>
    <w:p>
      <w:pPr>
        <w:pStyle w:val="Heading1"/>
      </w:pPr>
      <w:r>
        <w:t>33. Handoff to Document 09 — Scoring &amp; Executive GOLD Pack</w:t>
      </w:r>
    </w:p>
    <w:p>
      <w:pPr>
        <w:spacing w:after="80"/>
      </w:pPr>
      <w:r>
        <w:rPr>
          <w:b w:val="0"/>
        </w:rPr>
        <w:t>Document 08 does not own final scoring or GOLD selection. It provides outcome evidence that Document 09 may use for calibration and next portfolio decisions, subject to its own gates.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9EAF7"/>
          </w:tcPr>
          <w:p>
            <w:r>
              <w:rPr>
                <w:b/>
              </w:rPr>
              <w:t>Handoff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</w:rPr>
              <w:t>Use downstream</w:t>
            </w:r>
          </w:p>
        </w:tc>
      </w:tr>
      <w:tr>
        <w:tc>
          <w:tcPr>
            <w:tcW w:type="dxa" w:w="5141"/>
          </w:tcPr>
          <w:p>
            <w:r>
              <w:t>Execution/outcome history</w:t>
            </w:r>
          </w:p>
        </w:tc>
        <w:tc>
          <w:tcPr>
            <w:tcW w:type="dxa" w:w="5141"/>
          </w:tcPr>
          <w:p>
            <w:r>
              <w:t>Calibration context.</w:t>
            </w:r>
          </w:p>
        </w:tc>
      </w:tr>
      <w:tr>
        <w:tc>
          <w:tcPr>
            <w:tcW w:type="dxa" w:w="5141"/>
          </w:tcPr>
          <w:p>
            <w:r>
              <w:t>Buyer truth</w:t>
            </w:r>
          </w:p>
        </w:tc>
        <w:tc>
          <w:tcPr>
            <w:tcW w:type="dxa" w:w="5141"/>
          </w:tcPr>
          <w:p>
            <w:r>
              <w:t>GAP/Buyer evidence.</w:t>
            </w:r>
          </w:p>
        </w:tc>
      </w:tr>
      <w:tr>
        <w:tc>
          <w:tcPr>
            <w:tcW w:type="dxa" w:w="5141"/>
          </w:tcPr>
          <w:p>
            <w:r>
              <w:t>No-action/execution quality</w:t>
            </w:r>
          </w:p>
        </w:tc>
        <w:tc>
          <w:tcPr>
            <w:tcW w:type="dxa" w:w="5141"/>
          </w:tcPr>
          <w:p>
            <w:r>
              <w:t>Avoid false account penalties.</w:t>
            </w:r>
          </w:p>
        </w:tc>
      </w:tr>
      <w:tr>
        <w:tc>
          <w:tcPr>
            <w:tcW w:type="dxa" w:w="5141"/>
          </w:tcPr>
          <w:p>
            <w:r>
              <w:t>Pipeline survival</w:t>
            </w:r>
          </w:p>
        </w:tc>
        <w:tc>
          <w:tcPr>
            <w:tcW w:type="dxa" w:w="5141"/>
          </w:tcPr>
          <w:p>
            <w:r>
              <w:t>Quality calibration.</w:t>
            </w:r>
          </w:p>
        </w:tc>
      </w:tr>
      <w:tr>
        <w:tc>
          <w:tcPr>
            <w:tcW w:type="dxa" w:w="5141"/>
          </w:tcPr>
          <w:p>
            <w:r>
              <w:t>Commercial Bet learning</w:t>
            </w:r>
          </w:p>
        </w:tc>
        <w:tc>
          <w:tcPr>
            <w:tcW w:type="dxa" w:w="5141"/>
          </w:tcPr>
          <w:p>
            <w:r>
              <w:t>Portfolio/radar refinement input.</w:t>
            </w:r>
          </w:p>
        </w:tc>
      </w:tr>
      <w:tr>
        <w:tc>
          <w:tcPr>
            <w:tcW w:type="dxa" w:w="5141"/>
          </w:tcPr>
          <w:p>
            <w:r>
              <w:t>Learning candidates + confidence</w:t>
            </w:r>
          </w:p>
        </w:tc>
        <w:tc>
          <w:tcPr>
            <w:tcW w:type="dxa" w:w="5141"/>
          </w:tcPr>
          <w:p>
            <w:r>
              <w:t>Governed calibration only.</w:t>
            </w:r>
          </w:p>
        </w:tc>
      </w:tr>
      <w:tr>
        <w:tc>
          <w:tcPr>
            <w:tcW w:type="dxa" w:w="5141"/>
          </w:tcPr>
          <w:p>
            <w:r>
              <w:t>Suppression/timing</w:t>
            </w:r>
          </w:p>
        </w:tc>
        <w:tc>
          <w:tcPr>
            <w:tcW w:type="dxa" w:w="5141"/>
          </w:tcPr>
          <w:p>
            <w:r>
              <w:t>Eligibility/freshness.</w:t>
            </w:r>
          </w:p>
        </w:tc>
      </w:tr>
      <w:tr>
        <w:tc>
          <w:tcPr>
            <w:tcW w:type="dxa" w:w="5141"/>
          </w:tcPr>
          <w:p>
            <w:r>
              <w:t>Carryover status</w:t>
            </w:r>
          </w:p>
        </w:tc>
        <w:tc>
          <w:tcPr>
            <w:tcW w:type="dxa" w:w="5141"/>
          </w:tcPr>
          <w:p>
            <w:r>
              <w:t>Next-cycle prioritization.</w:t>
            </w:r>
          </w:p>
        </w:tc>
      </w:tr>
    </w:tbl>
    <w:p/>
    <w:p>
      <w:pPr>
        <w:pStyle w:val="Heading1"/>
      </w:pPr>
      <w:r>
        <w:t>34. Handoff to Document 10 — Governance, Memory &amp; Continuous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D9EAF7"/>
          </w:tcPr>
          <w:p>
            <w:r>
              <w:rPr>
                <w:b/>
              </w:rPr>
              <w:t>Learning class</w:t>
            </w:r>
          </w:p>
        </w:tc>
        <w:tc>
          <w:tcPr>
            <w:tcW w:type="dxa" w:w="5141"/>
            <w:shd w:fill="D9EAF7"/>
          </w:tcPr>
          <w:p>
            <w:r>
              <w:rPr>
                <w:b/>
              </w:rPr>
              <w:t>Governance action</w:t>
            </w:r>
          </w:p>
        </w:tc>
      </w:tr>
      <w:tr>
        <w:tc>
          <w:tcPr>
            <w:tcW w:type="dxa" w:w="5141"/>
          </w:tcPr>
          <w:p>
            <w:r>
              <w:t>Single buyer interaction</w:t>
            </w:r>
          </w:p>
        </w:tc>
        <w:tc>
          <w:tcPr>
            <w:tcW w:type="dxa" w:w="5141"/>
          </w:tcPr>
          <w:p>
            <w:r>
              <w:t>Store as observation.</w:t>
            </w:r>
          </w:p>
        </w:tc>
      </w:tr>
      <w:tr>
        <w:tc>
          <w:tcPr>
            <w:tcW w:type="dxa" w:w="5141"/>
          </w:tcPr>
          <w:p>
            <w:r>
              <w:t>Emerging repeated pattern</w:t>
            </w:r>
          </w:p>
        </w:tc>
        <w:tc>
          <w:tcPr>
            <w:tcW w:type="dxa" w:w="5141"/>
          </w:tcPr>
          <w:p>
            <w:r>
              <w:t>Store as hypothesis with context.</w:t>
            </w:r>
          </w:p>
        </w:tc>
      </w:tr>
      <w:tr>
        <w:tc>
          <w:tcPr>
            <w:tcW w:type="dxa" w:w="5141"/>
          </w:tcPr>
          <w:p>
            <w:r>
              <w:t>Candidate operating rule</w:t>
            </w:r>
          </w:p>
        </w:tc>
        <w:tc>
          <w:tcPr>
            <w:tcW w:type="dxa" w:w="5141"/>
          </w:tcPr>
          <w:p>
            <w:r>
              <w:t>Pattern Promotion Gate review.</w:t>
            </w:r>
          </w:p>
        </w:tc>
      </w:tr>
      <w:tr>
        <w:tc>
          <w:tcPr>
            <w:tcW w:type="dxa" w:w="5141"/>
          </w:tcPr>
          <w:p>
            <w:r>
              <w:t>Contradictory pattern</w:t>
            </w:r>
          </w:p>
        </w:tc>
        <w:tc>
          <w:tcPr>
            <w:tcW w:type="dxa" w:w="5141"/>
          </w:tcPr>
          <w:p>
            <w:r>
              <w:t>Reduce/segment confidence.</w:t>
            </w:r>
          </w:p>
        </w:tc>
      </w:tr>
      <w:tr>
        <w:tc>
          <w:tcPr>
            <w:tcW w:type="dxa" w:w="5141"/>
          </w:tcPr>
          <w:p>
            <w:r>
              <w:t>Approved learning</w:t>
            </w:r>
          </w:p>
        </w:tc>
        <w:tc>
          <w:tcPr>
            <w:tcW w:type="dxa" w:w="5141"/>
          </w:tcPr>
          <w:p>
            <w:r>
              <w:t>Versioned memory update.</w:t>
            </w:r>
          </w:p>
        </w:tc>
      </w:tr>
      <w:tr>
        <w:tc>
          <w:tcPr>
            <w:tcW w:type="dxa" w:w="5141"/>
          </w:tcPr>
          <w:p>
            <w:r>
              <w:t>Deprecated learning</w:t>
            </w:r>
          </w:p>
        </w:tc>
        <w:tc>
          <w:tcPr>
            <w:tcW w:type="dxa" w:w="5141"/>
          </w:tcPr>
          <w:p>
            <w:r>
              <w:t>Retain history; stop active use.</w:t>
            </w:r>
          </w:p>
        </w:tc>
      </w:tr>
      <w:tr>
        <w:tc>
          <w:tcPr>
            <w:tcW w:type="dxa" w:w="5141"/>
          </w:tcPr>
          <w:p>
            <w:r>
              <w:t>Suppression/opt-out</w:t>
            </w:r>
          </w:p>
        </w:tc>
        <w:tc>
          <w:tcPr>
            <w:tcW w:type="dxa" w:w="5141"/>
          </w:tcPr>
          <w:p>
            <w:r>
              <w:t>Immediate governed operational memory.</w:t>
            </w:r>
          </w:p>
        </w:tc>
      </w:tr>
      <w:tr>
        <w:tc>
          <w:tcPr>
            <w:tcW w:type="dxa" w:w="5141"/>
          </w:tcPr>
          <w:p>
            <w:r>
              <w:t>Corrected fact</w:t>
            </w:r>
          </w:p>
        </w:tc>
        <w:tc>
          <w:tcPr>
            <w:tcW w:type="dxa" w:w="5141"/>
          </w:tcPr>
          <w:p>
            <w:r>
              <w:t>Update provenance; preserve correction history.</w:t>
            </w:r>
          </w:p>
        </w:tc>
      </w:tr>
    </w:tbl>
    <w:p/>
    <w:p>
      <w:pPr>
        <w:pStyle w:val="Heading1"/>
      </w:pPr>
      <w:r>
        <w:t>35. Automatic Continuation Rule</w:t>
      </w:r>
    </w:p>
    <w:p>
      <w:pPr>
        <w:spacing w:after="80"/>
      </w:pPr>
      <w:r>
        <w:rPr>
          <w:b w:val="0"/>
        </w:rPr>
        <w:t>At weekly close, if execution/outcome evidence is sufficient, automatically produce the structured close, learning candidates and governed handoffs. Do not stop for another generic “Adelante.”</w:t>
      </w:r>
    </w:p>
    <w:p>
      <w:pPr>
        <w:spacing w:after="80"/>
      </w:pPr>
      <w:r>
        <w:rPr>
          <w:b w:val="0"/>
        </w:rPr>
        <w:t>Ask the Director only for material strategic, ownership, compliance or genuinely ambiguous decisions that cannot be resolved from evidence.</w:t>
      </w:r>
    </w:p>
    <w:p>
      <w:pPr>
        <w:pStyle w:val="Heading1"/>
      </w:pPr>
      <w:r>
        <w:t>36. Definition of Done — Weekly Cycle v1.1</w:t>
      </w:r>
    </w:p>
    <w:p>
      <w:pPr>
        <w:pStyle w:val="ListBullet"/>
        <w:spacing w:after="30"/>
      </w:pPr>
      <w:r>
        <w:t>Released actions have locked historical snapshots.</w:t>
      </w:r>
    </w:p>
    <w:p>
      <w:pPr>
        <w:pStyle w:val="ListBullet"/>
        <w:spacing w:after="30"/>
      </w:pPr>
      <w:r>
        <w:t>Execution is distinguished from planning and never fabricated.</w:t>
      </w:r>
    </w:p>
    <w:p>
      <w:pPr>
        <w:pStyle w:val="ListBullet"/>
        <w:spacing w:after="30"/>
      </w:pPr>
      <w:r>
        <w:t>No Action, No Response and Buyer Rejection are separate states.</w:t>
      </w:r>
    </w:p>
    <w:p>
      <w:pPr>
        <w:pStyle w:val="ListBullet"/>
        <w:spacing w:after="30"/>
      </w:pPr>
      <w:r>
        <w:t>Buyer truth uses structured labels.</w:t>
      </w:r>
    </w:p>
    <w:p>
      <w:pPr>
        <w:pStyle w:val="ListBullet"/>
        <w:spacing w:after="30"/>
      </w:pPr>
      <w:r>
        <w:t>Account, message, execution and opportunity quality are separate.</w:t>
      </w:r>
    </w:p>
    <w:p>
      <w:pPr>
        <w:pStyle w:val="ListBullet"/>
        <w:spacing w:after="30"/>
      </w:pPr>
      <w:r>
        <w:t>Qualified opportunity is separated from reply/meeting activity.</w:t>
      </w:r>
    </w:p>
    <w:p>
      <w:pPr>
        <w:pStyle w:val="ListBullet"/>
        <w:spacing w:after="30"/>
      </w:pPr>
      <w:r>
        <w:t>Micro-feedback only when systems cannot infer reality.</w:t>
      </w:r>
    </w:p>
    <w:p>
      <w:pPr>
        <w:pStyle w:val="ListBullet"/>
        <w:spacing w:after="30"/>
      </w:pPr>
      <w:r>
        <w:t>Next-best action follows observed outcomes.</w:t>
      </w:r>
    </w:p>
    <w:p>
      <w:pPr>
        <w:pStyle w:val="ListBullet"/>
        <w:spacing w:after="30"/>
      </w:pPr>
      <w:r>
        <w:t>CRM pollution and inappropriate recycling are controlled.</w:t>
      </w:r>
    </w:p>
    <w:p>
      <w:pPr>
        <w:pStyle w:val="ListBullet"/>
        <w:spacing w:after="30"/>
      </w:pPr>
      <w:r>
        <w:t>Commercial Bet/radar learning is summarized with confidence.</w:t>
      </w:r>
    </w:p>
    <w:p>
      <w:pPr>
        <w:pStyle w:val="ListBullet"/>
        <w:spacing w:after="30"/>
      </w:pPr>
      <w:r>
        <w:t>Learning candidates preserve sample/context and contradictions.</w:t>
      </w:r>
    </w:p>
    <w:p>
      <w:pPr>
        <w:pStyle w:val="ListBullet"/>
        <w:spacing w:after="30"/>
      </w:pPr>
      <w:r>
        <w:t>Director receives exception-based weekly close.</w:t>
      </w:r>
    </w:p>
    <w:p>
      <w:pPr>
        <w:pStyle w:val="ListBullet"/>
        <w:spacing w:after="30"/>
      </w:pPr>
      <w:r>
        <w:t>Next-week inputs are produced without re-entering known context.</w:t>
      </w:r>
    </w:p>
    <w:p>
      <w:pPr>
        <w:pStyle w:val="Heading1"/>
      </w:pPr>
      <w:r>
        <w:t>37. Definition of Done — Document 08 v1.1</w:t>
      </w:r>
    </w:p>
    <w:p>
      <w:pPr>
        <w:pStyle w:val="ListBullet"/>
        <w:spacing w:after="30"/>
      </w:pPr>
      <w:r>
        <w:t>Original closed-loop/minimal-input intent preserved.</w:t>
      </w:r>
    </w:p>
    <w:p>
      <w:pPr>
        <w:pStyle w:val="ListBullet"/>
        <w:spacing w:after="30"/>
      </w:pPr>
      <w:r>
        <w:t>Gold Pack/scoring authority reserved for Document 09.</w:t>
      </w:r>
    </w:p>
    <w:p>
      <w:pPr>
        <w:pStyle w:val="ListBullet"/>
        <w:spacing w:after="30"/>
      </w:pPr>
      <w:r>
        <w:t>Locked Assignment Snapshot added.</w:t>
      </w:r>
    </w:p>
    <w:p>
      <w:pPr>
        <w:pStyle w:val="ListBullet"/>
        <w:spacing w:after="30"/>
      </w:pPr>
      <w:r>
        <w:t>Execution State Machine formalized.</w:t>
      </w:r>
    </w:p>
    <w:p>
      <w:pPr>
        <w:pStyle w:val="ListBullet"/>
        <w:spacing w:after="30"/>
      </w:pPr>
      <w:r>
        <w:t>Never-Simulate-Execution rule hardened.</w:t>
      </w:r>
    </w:p>
    <w:p>
      <w:pPr>
        <w:pStyle w:val="ListBullet"/>
        <w:spacing w:after="30"/>
      </w:pPr>
      <w:r>
        <w:t>Buyer Truth taxonomy expanded.</w:t>
      </w:r>
    </w:p>
    <w:p>
      <w:pPr>
        <w:pStyle w:val="ListBullet"/>
        <w:spacing w:after="30"/>
      </w:pPr>
      <w:r>
        <w:t>Silence/positive-reply interpretation gate added.</w:t>
      </w:r>
    </w:p>
    <w:p>
      <w:pPr>
        <w:pStyle w:val="ListBullet"/>
        <w:spacing w:after="30"/>
      </w:pPr>
      <w:r>
        <w:t>Account/message/execution/opportunity quality separated.</w:t>
      </w:r>
    </w:p>
    <w:p>
      <w:pPr>
        <w:pStyle w:val="ListBullet"/>
        <w:spacing w:after="30"/>
      </w:pPr>
      <w:r>
        <w:t>Execution Quality classification added.</w:t>
      </w:r>
    </w:p>
    <w:p>
      <w:pPr>
        <w:pStyle w:val="ListBullet"/>
        <w:spacing w:after="30"/>
      </w:pPr>
      <w:r>
        <w:t>Feedback Without Forms and Micro-Feedback strengthened.</w:t>
      </w:r>
    </w:p>
    <w:p>
      <w:pPr>
        <w:pStyle w:val="ListBullet"/>
        <w:spacing w:after="30"/>
      </w:pPr>
      <w:r>
        <w:t>Outcome ladder upgraded to qualified truth/pipeline.</w:t>
      </w:r>
    </w:p>
    <w:p>
      <w:pPr>
        <w:pStyle w:val="ListBullet"/>
        <w:spacing w:after="30"/>
      </w:pPr>
      <w:r>
        <w:t>Learning Object schema/confidence expanded.</w:t>
      </w:r>
    </w:p>
    <w:p>
      <w:pPr>
        <w:pStyle w:val="ListBullet"/>
        <w:spacing w:after="30"/>
      </w:pPr>
      <w:r>
        <w:t>Commercial Bet/radar learning added.</w:t>
      </w:r>
    </w:p>
    <w:p>
      <w:pPr>
        <w:pStyle w:val="ListBullet"/>
        <w:spacing w:after="30"/>
      </w:pPr>
      <w:r>
        <w:t>Metrics denominators distinguish released vs executed.</w:t>
      </w:r>
    </w:p>
    <w:p>
      <w:pPr>
        <w:pStyle w:val="ListBullet"/>
        <w:spacing w:after="30"/>
      </w:pPr>
      <w:r>
        <w:t>Weekly close/reset and carryover gates defined.</w:t>
      </w:r>
    </w:p>
    <w:p>
      <w:pPr>
        <w:pStyle w:val="ListBullet"/>
        <w:spacing w:after="30"/>
      </w:pPr>
      <w:r>
        <w:t>CRM Pollution Protection added.</w:t>
      </w:r>
    </w:p>
    <w:p>
      <w:pPr>
        <w:pStyle w:val="ListBullet"/>
        <w:spacing w:after="30"/>
      </w:pPr>
      <w:r>
        <w:t>Diagnostic-aware interpretation retained with causal caution.</w:t>
      </w:r>
    </w:p>
    <w:p>
      <w:pPr>
        <w:pStyle w:val="ListBullet"/>
        <w:spacing w:after="30"/>
      </w:pPr>
      <w:r>
        <w:t>Data governance/anti-addiction strengthened.</w:t>
      </w:r>
    </w:p>
    <w:p>
      <w:pPr>
        <w:pStyle w:val="ListBullet"/>
        <w:spacing w:after="30"/>
      </w:pPr>
      <w:r>
        <w:t>Handoffs to Documents 09 and 10 clarified.</w:t>
      </w:r>
    </w:p>
    <w:p>
      <w:pPr>
        <w:pStyle w:val="ListBullet"/>
        <w:spacing w:after="30"/>
      </w:pPr>
      <w:r>
        <w:t>Automatic continuation rule added.</w:t>
      </w:r>
    </w:p>
    <w:p>
      <w:pPr>
        <w:pStyle w:val="Heading1"/>
      </w:pPr>
      <w:r>
        <w:t>38. Next Document</w:t>
      </w:r>
    </w:p>
    <w:p>
      <w:pPr>
        <w:spacing w:after="80"/>
      </w:pPr>
      <w:r>
        <w:rPr>
          <w:b w:val="0"/>
        </w:rPr>
        <w:t>DOCUMENT 09 — SCORING, PRIORITIZATION &amp; EXECUTIVE GOLD PACK ENGINE v1.1</w:t>
      </w:r>
    </w:p>
    <w:p>
      <w:pPr>
        <w:spacing w:after="80"/>
      </w:pPr>
      <w:r>
        <w:rPr>
          <w:b w:val="0"/>
        </w:rPr>
        <w:t>The next Engine determines which opportunities earn scarce human attention using evidence-bounded scoring, hard eligibility gates, confidence overlays, capacity-aware selection and Red Team controls. Mathematical precision must never overrule weak evidence.</w:t>
      </w:r>
    </w:p>
    <w:p>
      <w:pPr>
        <w:spacing w:after="80"/>
        <w:jc w:val="center"/>
      </w:pPr>
      <w:r>
        <w:rPr>
          <w:b/>
        </w:rPr>
        <w:t>DOCUMENT 08 STATUS: READY FOR REGRESSION TESTING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Salesbumm · Closed-Loop Execution &amp; Market Learning Layer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GAP Prospecting AI · Weekly Execution, Feedback &amp; Learning Engine v1.1 · Document 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