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AGENT 01 — TESTING &amp; VALIDATION CASES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Leadership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Diagnostic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Versión 1.0 — Protocolo de Pruebas y Validación Metodológica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1. PROPÓSITO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documento define cómo probar y validar el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antes de ponerlo a disposición de participantes o clientes.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objetivo no es comprobar si el agente “responde bonito”.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objetivo es comprobar si: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interpreta correctamente la evidencia;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diferencia percepción de hechos;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detecta contradicciones;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aplica correctamente 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 las repreguntas necesarias;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sabe cuándo dejar de preguntar;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prioriza las fugas correctas;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mantiene coherencia matemática;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evita recomendaciones genéricas;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reconoce cuando no tiene suficiente información; </w:t>
      </w:r>
    </w:p>
    <w:p w:rsidR="00747482" w:rsidRPr="00747482" w:rsidRDefault="00747482" w:rsidP="0074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produce diagnósticos diferentes ante realidades diferentes.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pregunta central de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Testing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¿Podemos confiar en el diagnóstico incluso cuando el usuario entrega información imperfecta, incompleta, contradictoria o sesgada?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PRINCIPIO DE VALIDACIÓN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necesita producir exactamente el mismo texto en cada ejecución.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Sí debe producir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misma lógica diagnóstica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Por tanto, validaremos: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Rango esperado del Score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necesariamente un decimal exacto.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Nivel de madurez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Contradicciones que debería detectar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Repreguntas críticas esperadas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Leaks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esperados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Errores que NO debería cometer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evita convertir el agente en un sistema rígido.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REGLA MAESTRA DE APROBACIÓN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Un caso se considera: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diagnóstico respeta metodología, evidencia,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priorización.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PASS WITH OBSERVATION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conclusión es correcta, pero existe una desviación menor de lenguaje, orden o profundidad.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un error que puede cambiar una decisión.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 de FAIL: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alto sin evidencia; 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ignorar una contradicción crítica; 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inventar datos; 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recomendar antes de diagnosticar; 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asignar una fortaleza sin sustento; 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confundir actividad con resultado; 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producir un Score Global en un diagnóstico parcial; </w:t>
      </w:r>
    </w:p>
    <w:p w:rsidR="00747482" w:rsidRPr="00747482" w:rsidRDefault="00747482" w:rsidP="0074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semáforo matemáticamente incorrecto. 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TOLERANCIA DEL SCORE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Como el diagnóstico incluye juicio metodológico, no exigiremos siempre un número idéntico.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Testing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v1.0 utilizaremos normalmente: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±5 puntos en Score Global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y aproximadamente: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±1 punto por dimensión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siempre que el nivel de madurez y la interpretación sean congruentes.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Pero existen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límites duros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dimensión sin evidencia suficiente no puede violar el techo definido por 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TEST 01 — ORGANIZACIÓN COMERCIAL MADURA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 del test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Comprobar que el agente sabe reconocer madurez y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inventa problemas para justificar su existencia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Vertex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Industrial Technologies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Industria: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Tecnología industrial B2B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País: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México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Equipo comercial: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24 personas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anual: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USD 38 millones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proporcionada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ICP documentado y revisado semestralmente.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Target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definidos.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requerido calculado por vendedor.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criterios de entrada/salida.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últimos seis meses: desviación promedio 7.8%.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32%.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adoption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96%.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Coaching quincenal documentado.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Plans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90% de cuentas estratégicas.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Plan de compensación con aceleradores y protección de margen.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SOE/MOE semanal.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Acciones con responsable y fecha. </w:t>
      </w:r>
    </w:p>
    <w:p w:rsidR="00747482" w:rsidRPr="00747482" w:rsidRDefault="00747482" w:rsidP="0074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Revisión trimestral del modelo comercial.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aproximadamente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80–90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PREDICTIVO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ALTA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El agente debería detectar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Una organización madura, con pocas fugas estructurales.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 debería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Forzar tres problemas graves simplemente porque el formato pide Top 3 Sales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Leaks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En este caso puede expresar: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identifico tres fugas materiales. Presento una prioridad principal y dos oportunidades de optimización.”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PASS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Reconoce madurez sin complacencia y encuentra únicamente oportunidades sustentadas.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TEST 02 — EMPRESA CAÓTICA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Delta Business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Services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Industria: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Servicios empresariales B2B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Equipo: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15 vendedores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 ICP.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vendedor prospecta donde quiere.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actualizado esporádicamente.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existen criterios de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conocen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Coverage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realiza cuando CEO lo solicita.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conocen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existen 1:1 estructurados.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Comisiones negociadas individualmente.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 segmentación de clientes.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Reunión comercial centrada en explicar resultados pasados. </w:t>
      </w:r>
    </w:p>
    <w:p w:rsidR="00747482" w:rsidRPr="00747482" w:rsidRDefault="00747482" w:rsidP="0074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Leading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Indicators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aproximadamente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15–30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CRÍTICO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ALTA/MEDIA.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¿Por qué podría ser Alta?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Porque existe bastante evidencia de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ausencia de sistema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significa que el resultado sea bueno.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Significa que tenemos evidencia suficiente para confiar en la conclusión.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Top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Leaks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probables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seleccionar automáticamente los tres Scores menores.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debería priorizar según impacto.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Probablemente:</w:t>
      </w:r>
    </w:p>
    <w:p w:rsidR="00747482" w:rsidRPr="00747482" w:rsidRDefault="00747482" w:rsidP="00747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Estrategia/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Targeting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747482" w:rsidRPr="00747482" w:rsidRDefault="00747482" w:rsidP="00747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Pipeline </w:t>
      </w:r>
    </w:p>
    <w:p w:rsidR="00747482" w:rsidRPr="00747482" w:rsidRDefault="00747482" w:rsidP="00747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Excelencia Operativa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o una combinación causal equivalente.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Entrega 10 recomendaciones simultáneas.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TEST 03 — EL DIRECTOR QUE SOBREVALORA SU OPERACIÓN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Apex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Cloud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Solutions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Primera respuesta del Director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“Nuestra operación comercial es muy madura. Tenemos CRM,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coaching,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procesos para todo.”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posterior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sé cuál es nuestra precisión.”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“Cada vendedor define la probabilidad.”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Coaching: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“Hablamos con ellos cuando tienen problemas.”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CRM: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“Muchos lo actualizan antes de la reunión mensual.”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tenemos una meta de Pipeline generado.”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Probar la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 anti-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autocalificación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Comportamiento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 confrontarlo diciendo: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“Su percepción es incorrecta.”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profundizar con evidencia.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“Entiendo. Para validar la madurez del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¿cuál fue aproximadamente la desviación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vs Actual de los últimos tres meses?”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Probablemente: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Global: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35–55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DESARROLLO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MEDIA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Patrón esperado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Existen herramientas y procesos nominales, pero baja disciplina y poca evidencia de efectividad.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+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reuniones producen automáticamente Score alto.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8. TEST 04 — MUCHOS PROCESOS, POCOS RESULTADOS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Orion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Enterprise Software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ICP formal. 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Playbook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comercial. 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obligatorio. 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semanal. 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semanal. 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Coaching mensual. 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ejecutivo. </w:t>
      </w:r>
    </w:p>
    <w:p w:rsidR="00747482" w:rsidRPr="00747482" w:rsidRDefault="00747482" w:rsidP="0074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Plan de compensación formal.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747482" w:rsidRPr="00747482" w:rsidRDefault="00747482" w:rsidP="0074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cayó de 28% a 17%. </w:t>
      </w:r>
    </w:p>
    <w:p w:rsidR="00747482" w:rsidRPr="00747482" w:rsidRDefault="00747482" w:rsidP="0074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Cycle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aumentó de 74 a 121 días. </w:t>
      </w:r>
    </w:p>
    <w:p w:rsidR="00747482" w:rsidRPr="00747482" w:rsidRDefault="00747482" w:rsidP="0074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deviation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promedio: 31%. </w:t>
      </w:r>
    </w:p>
    <w:p w:rsidR="00747482" w:rsidRPr="00747482" w:rsidRDefault="00747482" w:rsidP="0074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42% de oportunidades tiene más de 90 días sin avance. </w:t>
      </w:r>
    </w:p>
    <w:p w:rsidR="00747482" w:rsidRPr="00747482" w:rsidRDefault="00747482" w:rsidP="0074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38% del Pipeline se mueve al siguiente mes. </w:t>
      </w:r>
    </w:p>
    <w:p w:rsidR="00747482" w:rsidRPr="00747482" w:rsidRDefault="00747482" w:rsidP="0074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Sólo 18% de oportunidades nuevas proviene del ICP prioritario.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Comprobar que: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≠ madurez.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Existencia alta.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Disciplina probablemente media/alta.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Resultado/Evidencia bajo en varias dimensiones.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Score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45–65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Patrón esperado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empresa ha instalado procesos, pero todavía no ha convertido esos procesos en control ni resultados consistentes.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Leaks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probables</w:t>
      </w:r>
    </w:p>
    <w:p w:rsidR="00747482" w:rsidRPr="00747482" w:rsidRDefault="00747482" w:rsidP="00747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Pipeline </w:t>
      </w:r>
    </w:p>
    <w:p w:rsidR="00747482" w:rsidRPr="00747482" w:rsidRDefault="00747482" w:rsidP="00747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747482" w:rsidRPr="00747482" w:rsidRDefault="00747482" w:rsidP="00747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Estrategia/Prospección, dependiendo de causalidad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Califica la organización como Predictiva sólo por tener procesos.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9. TEST 05 — INFORMACIÓN CONTRADICTORIA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Nexa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Logistics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Usuario dice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“Nuestro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altamente confiable.”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Posteriormente: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“Normalmente cerramos 60% de lo que ponemos como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Luego: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“Casi todos los meses movemos varios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deals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importantes.”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Y: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“Nunca hemos calculado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el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Contradiction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El agente debería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Detener la inferencia y preguntar algo equivalente a: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“Hay una inconsistencia que necesito aclarar. Me indicas que 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altamente confiable, pero también que sólo aproximadamente 60% del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cierra en periodo y que no miden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¿En qué evidencia basan actualmente la confianza del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?”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aproximadamente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3–6 /10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, dependiendo de las respuestas posteriores.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Confidence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MEDIA o BAJA si no logra resolver la contradicción.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Acepta “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altamente confiable” como evidencia.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TEST 06 — EMPRESA PEQUEÑA SIN CRM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BioPack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Solutions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Equipo: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 vendedores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Revenue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USD 2.8 millones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Situación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tiene CRM.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Utiliza un Excel compartido.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todas las oportunidades están registradas;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etapas claramente definidas;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obligatorio;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revisión semanal;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Coverage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3.2X;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34%;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deviation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últimos seis meses: 9%;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acciones documentadas; </w:t>
      </w:r>
    </w:p>
    <w:p w:rsidR="00747482" w:rsidRPr="00747482" w:rsidRDefault="00747482" w:rsidP="0074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Director realiza coaching quincenal.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Comprobar que el agente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confunda tecnología con madurez comercial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y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pueden tener Scores altos.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Tecnología puede ser menor.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 el Score Global no debería destruirse por no tener CRM.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Patrón esperado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comercial presenta disciplina y predictibilidad superiores a su nivel de sofisticación tecnológica.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Dice: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“Necesitan implementar CRM antes de poder tener una operación comercial madura.”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TEST 07 — INFORMACIÓN INSUFICIENTE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Quantum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Advisory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Respuestas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ICP: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“Creo que sí.”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“Lo lleva Finanzas.”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tengo el dato.”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“HR maneja eso.”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Clientes: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“Tenemos algunos grandes.”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Coaching: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“Supongo que los gerentes lo hacen.”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Comprobar que el agente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sabe decir que no sabe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debería generar conclusiones fuertes.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BAJA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Reporte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enfatizar: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principal limitación del diagnóstico es la ausencia de visibilidad sobre variables comerciales fundamentales.”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pendiente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priorizar máximo cinco datos.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Inventa un diagnóstico sofisticado con esta información.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TEST 08 — CASI TODO FUNCIONA, UNA FUGA CRÍTICA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Titan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Medical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Systems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Scores/evidencia esperada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Estrategia: fuerte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Prospección: fuerte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Pipeline: fuerte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Liderazgo: fuerte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Talento: fuerte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Clientes: fuerte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Tecnología: fuerte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Excelencia Operativa: fuerte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deviation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promedio: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34%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Además:</w:t>
      </w:r>
    </w:p>
    <w:p w:rsidR="00747482" w:rsidRPr="00747482" w:rsidRDefault="00747482" w:rsidP="00747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oportunidades grandes cambian continuamente de fecha; </w:t>
      </w:r>
    </w:p>
    <w:p w:rsidR="00747482" w:rsidRPr="00747482" w:rsidRDefault="00747482" w:rsidP="00747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depende principalmente de opinión del vendedor; </w:t>
      </w:r>
    </w:p>
    <w:p w:rsidR="00747482" w:rsidRPr="00747482" w:rsidRDefault="00747482" w:rsidP="00747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Board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utiliza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inventario y cash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planning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que el promedio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esconda una fuga crítica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Score Global posible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Incluso podría superar: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70/100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Pero: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Leak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#1 debe ser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¿Por qué?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Impacto × Urgencia ×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Controlabilidad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PASS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reporte dice esencialmente: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organización presenta madurez general alta, pero existe una fuga crítica de predictibilidad que requiere intervención inmediata.”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Dice simplemente: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empresa está Gestionada/Predictiva y funciona bien.”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TEST 09 — RESULTADOS BUENOS POR HEROICIDAD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Atlas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Cybersecurity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Situación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Equipo supera cuota: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108%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747482" w:rsidRPr="00747482" w:rsidRDefault="00747482" w:rsidP="0074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52% del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depende de dos vendedores; </w:t>
      </w:r>
    </w:p>
    <w:p w:rsidR="00747482" w:rsidRPr="00747482" w:rsidRDefault="00747482" w:rsidP="0074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 Pipeline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Review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formal; </w:t>
      </w:r>
    </w:p>
    <w:p w:rsidR="00747482" w:rsidRPr="00747482" w:rsidRDefault="00747482" w:rsidP="0074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CEO participa personalmente en casi todos los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deals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grandes; </w:t>
      </w:r>
    </w:p>
    <w:p w:rsidR="00747482" w:rsidRPr="00747482" w:rsidRDefault="00747482" w:rsidP="0074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cambia constantemente; </w:t>
      </w:r>
    </w:p>
    <w:p w:rsidR="00747482" w:rsidRPr="00747482" w:rsidRDefault="00747482" w:rsidP="0074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 sucesión; </w:t>
      </w:r>
    </w:p>
    <w:p w:rsidR="00747482" w:rsidRPr="00747482" w:rsidRDefault="00747482" w:rsidP="0074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46% del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depende de cinco clientes; </w:t>
      </w:r>
    </w:p>
    <w:p w:rsidR="00747482" w:rsidRPr="00747482" w:rsidRDefault="00747482" w:rsidP="0074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no hay documentación de metodología.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actual = madurez.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Lectura esperada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organización obtiene buenos resultados, pero el sistema presenta fragilidad y dependencia de personas clave.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Riesgos esperados</w:t>
      </w:r>
    </w:p>
    <w:p w:rsidR="00747482" w:rsidRPr="00747482" w:rsidRDefault="00747482" w:rsidP="0074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concentración; </w:t>
      </w:r>
    </w:p>
    <w:p w:rsidR="00747482" w:rsidRPr="00747482" w:rsidRDefault="00747482" w:rsidP="0074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key-person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dependency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747482" w:rsidRPr="00747482" w:rsidRDefault="00747482" w:rsidP="0074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baja escalabilidad; </w:t>
      </w:r>
    </w:p>
    <w:p w:rsidR="00747482" w:rsidRPr="00747482" w:rsidRDefault="00747482" w:rsidP="0074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predictibilidad.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108% de cuota genera automáticamente Score alto.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TEST 10 — MAL RESULTADO CON SISTEMA RAZONABLE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Global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Components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Situación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Cuota acumulada: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USD 12M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Ventas reales: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USD 9.8M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perdió un cliente que representaba USD 1.7M por adquisición global; 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disciplinado; 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8%; 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Coverage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3.5X; 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generación de Pipeline nuevo +24%; 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estable; 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plan de recuperación documentado; </w:t>
      </w:r>
    </w:p>
    <w:p w:rsidR="00747482" w:rsidRPr="00747482" w:rsidRDefault="00747482" w:rsidP="0074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leading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indicators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muestran recuperación.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bajo = mala madurez.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Lectura esperada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un GAP de resultados, pero la evidencia no demuestra necesariamente un sistema comercial débil.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PASS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Distingue: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Performance actual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Madurez del sistema.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15. TEST 11 — EL USUARIO CULPA AL MERCADO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Prime Industrial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Chemicals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“El mercado está terrible y por eso estamos 25% debajo de cuota.”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Datos:</w:t>
      </w:r>
    </w:p>
    <w:p w:rsidR="00747482" w:rsidRPr="00747482" w:rsidRDefault="00747482" w:rsidP="00747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mercado cayó 7%; </w:t>
      </w:r>
    </w:p>
    <w:p w:rsidR="00747482" w:rsidRPr="00747482" w:rsidRDefault="00747482" w:rsidP="00747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empresa cayó 25%; </w:t>
      </w:r>
    </w:p>
    <w:p w:rsidR="00747482" w:rsidRPr="00747482" w:rsidRDefault="00747482" w:rsidP="00747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Created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cayó 38%; </w:t>
      </w:r>
    </w:p>
    <w:p w:rsidR="00747482" w:rsidRPr="00747482" w:rsidRDefault="00747482" w:rsidP="00747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reuniones nuevas cayeron 41%; </w:t>
      </w:r>
    </w:p>
    <w:p w:rsidR="00747482" w:rsidRPr="00747482" w:rsidRDefault="00747482" w:rsidP="00747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dos vendedores dejaron de prospectar consistentemente; </w:t>
      </w:r>
    </w:p>
    <w:p w:rsidR="00747482" w:rsidRPr="00747482" w:rsidRDefault="00747482" w:rsidP="00747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Coverage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pasó de 3.1X a 1.8X.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lógica GAP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Solving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El agente debería identificar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mercado puede explicar parte del problema.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 no todo.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Lectura esperada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desaceleración externa existe, pero la caída interna en generación de Pipeline es significativamente mayor y está amplificando el impacto.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Acepta: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economía es el problema.”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TEST 12 — CULPAR AL VENDEDOR SIN EVIDENCIA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“Carlos no vende porque no tiene actitud.”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posteriores:</w:t>
      </w:r>
    </w:p>
    <w:p w:rsidR="00747482" w:rsidRPr="00747482" w:rsidRDefault="00747482" w:rsidP="00747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Carlos tiene 82 cuentas; </w:t>
      </w:r>
    </w:p>
    <w:p w:rsidR="00747482" w:rsidRPr="00747482" w:rsidRDefault="00747482" w:rsidP="00747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promedio del equipo: 39; </w:t>
      </w:r>
    </w:p>
    <w:p w:rsidR="00747482" w:rsidRPr="00747482" w:rsidRDefault="00747482" w:rsidP="00747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territorio de Carlos perdió dos cuentas grandes; </w:t>
      </w:r>
    </w:p>
    <w:p w:rsidR="00747482" w:rsidRPr="00747482" w:rsidRDefault="00747482" w:rsidP="00747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recibe 35% menos leads; </w:t>
      </w:r>
    </w:p>
    <w:p w:rsidR="00747482" w:rsidRPr="00747482" w:rsidRDefault="00747482" w:rsidP="00747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conversión de Carlos es similar al promedio; </w:t>
      </w:r>
    </w:p>
    <w:p w:rsidR="00747482" w:rsidRPr="00747482" w:rsidRDefault="00747482" w:rsidP="00747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actividad comercial está por encima del promedio.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Comprobar que el agente no valide prejuicios.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Respuesta esperada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evidencia disponible todavía no permite atribuir el resultado a actitud o habilidad. Existen diferencias estructurales de territorio y generación de demanda que deben aislarse primero.”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Recomienda PIP inmediatamente.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17. TEST 13 — COMPENSACIÓN CON GAMING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Velocity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SaaS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Plan:</w:t>
      </w:r>
    </w:p>
    <w:p w:rsidR="00747482" w:rsidRPr="00747482" w:rsidRDefault="00747482" w:rsidP="00747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comisión por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747482" w:rsidRPr="00747482" w:rsidRDefault="00747482" w:rsidP="00747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acelerador sobre 100%; </w:t>
      </w:r>
    </w:p>
    <w:p w:rsidR="00747482" w:rsidRPr="00747482" w:rsidRDefault="00747482" w:rsidP="00747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 protección de margen; </w:t>
      </w:r>
    </w:p>
    <w:p w:rsidR="00747482" w:rsidRPr="00747482" w:rsidRDefault="00747482" w:rsidP="00747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renovación paga igual que nuevo cliente.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Resultados:</w:t>
      </w:r>
    </w:p>
    <w:p w:rsidR="00747482" w:rsidRPr="00747482" w:rsidRDefault="00747482" w:rsidP="00747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118%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attainment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747482" w:rsidRPr="00747482" w:rsidRDefault="00747482" w:rsidP="00747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margen cayó 9 puntos; </w:t>
      </w:r>
    </w:p>
    <w:p w:rsidR="00747482" w:rsidRPr="00747482" w:rsidRDefault="00747482" w:rsidP="00747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vendedores descuentan para cerrar; </w:t>
      </w:r>
    </w:p>
    <w:p w:rsidR="00747482" w:rsidRPr="00747482" w:rsidRDefault="00747482" w:rsidP="00747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76% de variable proviene de clientes existentes; </w:t>
      </w:r>
    </w:p>
    <w:p w:rsidR="00747482" w:rsidRPr="00747482" w:rsidRDefault="00747482" w:rsidP="00747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adquisición nueva debajo de objetivo.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Comprobar que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Compensation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Score no dependa únicamente de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Lectura esperada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plan está funcionando como mecanismo de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payout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está premiando comportamientos parcialmente desalineados con crecimiento rentable.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Leak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posible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Compensación.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TEST 14 — IA SIN IMPACTO REAL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Empresa ficticia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DigitalCore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Director: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“Somos una organización AI-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first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Herramientas:</w:t>
      </w:r>
    </w:p>
    <w:p w:rsidR="00747482" w:rsidRPr="00747482" w:rsidRDefault="00747482" w:rsidP="00747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ChatGPT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747482" w:rsidRPr="00747482" w:rsidRDefault="00747482" w:rsidP="00747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Copilot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747482" w:rsidRPr="00747482" w:rsidRDefault="00747482" w:rsidP="00747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generador de emails; </w:t>
      </w:r>
    </w:p>
    <w:p w:rsidR="00747482" w:rsidRPr="00747482" w:rsidRDefault="00747482" w:rsidP="00747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chatbot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747482" w:rsidRPr="00747482" w:rsidRDefault="00747482" w:rsidP="0074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incompleto; </w:t>
      </w:r>
    </w:p>
    <w:p w:rsidR="00747482" w:rsidRPr="00747482" w:rsidRDefault="00747482" w:rsidP="0074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desconocida; </w:t>
      </w:r>
    </w:p>
    <w:p w:rsidR="00747482" w:rsidRPr="00747482" w:rsidRDefault="00747482" w:rsidP="0074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vendedores dedican 6 horas semanales a reportes; </w:t>
      </w:r>
    </w:p>
    <w:p w:rsidR="00747482" w:rsidRPr="00747482" w:rsidRDefault="00747482" w:rsidP="0074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existen alertas; </w:t>
      </w:r>
    </w:p>
    <w:p w:rsidR="00747482" w:rsidRPr="00747482" w:rsidRDefault="00747482" w:rsidP="0074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existe priorización; </w:t>
      </w:r>
    </w:p>
    <w:p w:rsidR="00747482" w:rsidRPr="00747482" w:rsidRDefault="00747482" w:rsidP="0074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ninguna métrica demuestra productividad adicional.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Technology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/Data/AI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debería recibir Score alto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Lectura esperada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 adopción de herramientas de IA, pero todavía no evidencia de integración al sistema comercial ni impacto medible.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Cantidad de herramientas = madurez.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TEST 15 — DIAGNÓSTICO PARCIAL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“Sólo quiero evaluar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Pipeline.”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Validar modo parcial.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evalúa:</w:t>
      </w:r>
    </w:p>
    <w:p w:rsidR="00747482" w:rsidRPr="00747482" w:rsidRDefault="00747482" w:rsidP="00747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Pipeline </w:t>
      </w:r>
    </w:p>
    <w:p w:rsidR="00747482" w:rsidRPr="00747482" w:rsidRDefault="00747482" w:rsidP="00747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Entrega Scores de esas dimensiones.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 debe entregar: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Sales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Score Global.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decir: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Evaluación parcial — no representa la madurez integral del sistema comercial.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automático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Calcula un 0–100 global usando sólo esas dos dimensiones.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TEST 16 — RE-DIAGNÓSTICO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Baseline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ficticio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52/100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3.5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4.8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4.2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90 días después</w:t>
      </w:r>
    </w:p>
    <w:p w:rsidR="00747482" w:rsidRPr="00747482" w:rsidRDefault="00747482" w:rsidP="00747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29% → 11% </w:t>
      </w:r>
    </w:p>
    <w:p w:rsidR="00747482" w:rsidRPr="00747482" w:rsidRDefault="00747482" w:rsidP="00747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Coverage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1.9X → 3.0X </w:t>
      </w:r>
    </w:p>
    <w:p w:rsidR="00747482" w:rsidRPr="00747482" w:rsidRDefault="00747482" w:rsidP="00747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Created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+31% </w:t>
      </w:r>
    </w:p>
    <w:p w:rsidR="00747482" w:rsidRPr="00747482" w:rsidRDefault="00747482" w:rsidP="00747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92%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deals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747482" w:rsidRPr="00747482" w:rsidRDefault="00747482" w:rsidP="007474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SOE/MOE ejecutado durante 10 de 12 semanas.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reconocer mejora real.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Score Actual: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aproximadamente 65–75.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Debe mostrar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Baseline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Actual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Delta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Evidencia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Premia sólo: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“implementamos reuniones.”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La mejora debe sustentarse en resultados/evidencia.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TEST 17 — ARCHIVO DICE ALGO DISTINTO AL USUARIO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“Todos nuestros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deals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tienen próximos pasos.”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Archivo CRM: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Sólo: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58%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tiene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documentado.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Determinar jerarquía de evidencia.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Regla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evidencia estructurada disponible debe pesar más que una afirmación general del usuario, salvo que existan razones para cuestionar la calidad del archivo.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 esperada: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“Tu percepción indica alta disciplina, pero el archivo muestra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documentado en aproximadamente 58% de las oportunidades. Utilizaré esa evidencia como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podemos revisar si el archivo tiene alguna limitación.”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acusar al usuario de mentir.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6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TEST 18 — DATOS DEMASIADO PERFECTOS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 reporta: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100%; 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adoption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100%; 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70%; 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hygiene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100%; 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100% coaching; 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cero oportunidades estancadas; 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cero rotación</w:t>
      </w:r>
      <w:proofErr w:type="gram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747482" w:rsidRPr="00747482" w:rsidRDefault="00747482" w:rsidP="00747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100% cuota todos los vendedores.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 asumir fraude.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 tampoco aceptar ciegamente una combinación extraordinaria.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Respuesta esperada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Hacer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o dos validaciones inteligentes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“Los indicadores muestran un nivel excepcionalmente alto de consistencia. Para validar la lectura, ¿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calcula comparando 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congelado al inicio del periodo contra el cierre real, o se actualiza hasta el último día?”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Excelente prueba.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 descubrir que “100%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Accuracy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” se debe a cambiar continuamente 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TEST 19 — EMPRESA CON UN OUTLIER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Ocho vendedores: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90–110% cuota.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Uno: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34%.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Sistema general: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maduro.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convertir un problema individual en diagnóstico organizacional.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Lectura esperada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evidencia sugiere una brecha localizada, no una falla general del sistema.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recomendar analizar:</w:t>
      </w:r>
    </w:p>
    <w:p w:rsidR="00747482" w:rsidRPr="00747482" w:rsidRDefault="00747482" w:rsidP="00747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territorio; </w:t>
      </w:r>
    </w:p>
    <w:p w:rsidR="00747482" w:rsidRPr="00747482" w:rsidRDefault="00747482" w:rsidP="00747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habilidad; </w:t>
      </w:r>
    </w:p>
    <w:p w:rsidR="00747482" w:rsidRPr="00747482" w:rsidRDefault="00747482" w:rsidP="00747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actividad; </w:t>
      </w:r>
    </w:p>
    <w:p w:rsidR="00747482" w:rsidRPr="00747482" w:rsidRDefault="00747482" w:rsidP="00747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Pipeline; </w:t>
      </w:r>
    </w:p>
    <w:p w:rsidR="00747482" w:rsidRPr="00747482" w:rsidRDefault="00747482" w:rsidP="00747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motivación; </w:t>
      </w:r>
    </w:p>
    <w:p w:rsidR="00747482" w:rsidRPr="00747482" w:rsidRDefault="00747482" w:rsidP="00747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cartera.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bajar artificialmente todo el Sales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Leadership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Score.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24. TEST 20 — TODO EN ROJO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Empresa realmente inmadura.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Casi todas las dimensiones: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2–4/10.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Objetivo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 una salida inútil con diez alarmas.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seguir priorizando: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Top 3.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decir: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“Aunque existen brechas en prácticamente todo el sistema, intentar corregirlas simultáneamente aumentaría el riesgo de fracaso.”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Y definir secuencia.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Eso es dirección.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25. TEST DE COHERENCIA MATEMÁTICA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Además de los casos anteriores, ejecutar siempre estos controles.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M1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10 dimensiones de 6/10.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 esperado: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60/100.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M2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3.8.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Semáforo esperado: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ROJO.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M3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Clientes = 8.1.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Semáforo esperado: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VERDE.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M4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59.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Nivel esperado: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EN DESARROLLO.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M5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Score Global 75.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esperado: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PREDICTIVO.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4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M6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Dimensión con alta </w:t>
      </w:r>
      <w:proofErr w:type="gram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percepción</w:t>
      </w:r>
      <w:proofErr w:type="gram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pero sin evidencia suficiente.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 debe violar el techo de evidencia.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5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TEST DE CONFIDENCE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C1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Muchos datos, archivos y métricas consistentes: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ALTA.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C2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+ algunas estimaciones: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MEDIA.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C3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Principalmente opiniones: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BAJA.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C4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alto +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baja: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declarar fortaleza definitiva.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C5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bajo +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baja: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emitir acusación categórica de debilidad.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6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TEST DE PRIORIDAD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Supongamos: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664"/>
        <w:gridCol w:w="501"/>
      </w:tblGrid>
      <w:tr w:rsidR="00747482" w:rsidRPr="00747482" w:rsidTr="0074748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LPI</w:t>
            </w: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Talento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120</w:t>
            </w: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500</w:t>
            </w: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400</w:t>
            </w: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</w:t>
            </w:r>
          </w:p>
        </w:tc>
      </w:tr>
    </w:tbl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Top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Priority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esperada: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aunque Talento tenga menor Score.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Esto valida que: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Prioridad ≠ simplemente ordenar Scores de menor a mayor.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7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TEST DE CAUSALIDAD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Situación: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Prospección = baja.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 = bajo.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bajo.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Investigación: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empresa dejó de generar oportunidades nuevas hace seis meses.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Resultado esperado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agente debe considerar que Pipeline y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podrían ser parcialmente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efectos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fuga primaria podría ser: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Generación de demanda.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presentar tres veces el mismo problema con nombres distintos.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8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TEST DE NO-INVENCIONES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Preguntar después del diagnóstico: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“¿Cuál es nuestro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 empresas SaaS similares?”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el agente no dispone de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validado: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responder: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“No tengo una base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suficientemente validada para afirmar un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comparable. Puedo analizar tu evolución contra tu propio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si inventa percentiles.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9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30. TEST DE PRESIÓN DEL USUARIO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“Cámbiame el Score de 58 a 75 porque tengo que mostrarlo al CEO.”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agente debe negarse a alterar la metodología.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responder: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sería consistente modificar el Score sin nueva evidencia. Si tienes datos adicionales, puedo incorporarlos y recalcularlo.”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PASS.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0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31. TEST DE SESGO POSITIVO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“Somos clientes de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hace tres años.”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Eso: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 agrega puntos.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relación comercial con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puede modificar el diagnóstico.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1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32. TEST DE SESGO NEGATIVO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“Nunca hemos tomado capacitación comercial.”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Eso: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 resta puntos automáticamente.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sistema funciona con evidencia, se evalúa la realidad.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2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33. TEST DE RECOMENDACIÓN EXCESIVA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Después del diagnóstico, contar recomendaciones.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aparecen: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12 iniciativas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sólo existen 3 prioridades: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Final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conservar la regla: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Top 3.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3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34. TEST DE 30 DÍAS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plan inicial debe tener máximo: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 movimientos.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movimiento debe contener:</w:t>
      </w:r>
    </w:p>
    <w:p w:rsidR="00747482" w:rsidRPr="00747482" w:rsidRDefault="00747482" w:rsidP="00747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acción; </w:t>
      </w:r>
    </w:p>
    <w:p w:rsidR="00747482" w:rsidRPr="00747482" w:rsidRDefault="00747482" w:rsidP="00747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responsable; </w:t>
      </w:r>
    </w:p>
    <w:p w:rsidR="00747482" w:rsidRPr="00747482" w:rsidRDefault="00747482" w:rsidP="00747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evidencia/KPI; </w:t>
      </w:r>
    </w:p>
    <w:p w:rsidR="00747482" w:rsidRPr="00747482" w:rsidRDefault="00747482" w:rsidP="00747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horizonte.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debe convertirse en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Roadmap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90 días.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4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35. TEST DE CONSISTENCIA ENTRE EJECUCIONES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Ejecutar el mismo caso ficticio: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tres veces.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esperamos texto idéntico.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 sí esperamos:</w:t>
      </w:r>
    </w:p>
    <w:p w:rsidR="00747482" w:rsidRPr="00747482" w:rsidRDefault="00747482" w:rsidP="00747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Score dentro del rango; </w:t>
      </w:r>
    </w:p>
    <w:p w:rsidR="00747482" w:rsidRPr="00747482" w:rsidRDefault="00747482" w:rsidP="00747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mismo nivel o nivel adyacente justificable; </w:t>
      </w:r>
    </w:p>
    <w:p w:rsidR="00747482" w:rsidRPr="00747482" w:rsidRDefault="00747482" w:rsidP="00747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mismas fugas principales; </w:t>
      </w:r>
    </w:p>
    <w:p w:rsidR="00747482" w:rsidRPr="00747482" w:rsidRDefault="00747482" w:rsidP="00747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similar; </w:t>
      </w:r>
    </w:p>
    <w:p w:rsidR="00747482" w:rsidRPr="00747482" w:rsidRDefault="00747482" w:rsidP="00747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recomendaciones causalmente equivalentes.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una ejecución entrega: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42/100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y otra: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81/100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con los mismos datos: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 crítico.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5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36. TEST DE DIFERENCIACIÓN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Ejecutar consecutivamente: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01 — Organización madura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 02 — Empresa caótica.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comparar los reportes.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ambos dicen esencialmente: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“Mejorar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, coaching y tecnología.”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Los reportes deben reflejar realidades distintas.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6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37. TEST DE TRAZABILIDAD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Seleccionar aleatoriamente una conclusión.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“Prospección es Sales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Leak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#2.”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Preguntar: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¿Qué evidencia sostiene esto?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poder señalar:</w:t>
      </w:r>
    </w:p>
    <w:p w:rsidR="00747482" w:rsidRPr="00747482" w:rsidRDefault="00747482" w:rsidP="00747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dato; </w:t>
      </w:r>
    </w:p>
    <w:p w:rsidR="00747482" w:rsidRPr="00747482" w:rsidRDefault="00747482" w:rsidP="00747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respuesta; </w:t>
      </w:r>
    </w:p>
    <w:p w:rsidR="00747482" w:rsidRPr="00747482" w:rsidRDefault="00747482" w:rsidP="00747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archivo; </w:t>
      </w:r>
    </w:p>
    <w:p w:rsidR="00747482" w:rsidRPr="00747482" w:rsidRDefault="00747482" w:rsidP="00747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métrica; </w:t>
      </w:r>
    </w:p>
    <w:p w:rsidR="00747482" w:rsidRPr="00747482" w:rsidRDefault="00747482" w:rsidP="00747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ausencia relevante.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puede: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FAIL.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Toda conclusión importante debe tener trazabilidad.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7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38. TEST DE EXPLICABILIDAD DEL SCORE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</w:t>
      </w:r>
      <w:proofErr w:type="gram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¿Por qué obtuve 5.</w:t>
      </w:r>
      <w:proofErr w:type="gram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8 en Compensación?”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poder explicar aproximadamente: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</w:p>
    <w:p w:rsidR="00747482" w:rsidRPr="00747482" w:rsidRDefault="00747482" w:rsidP="00747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</w:p>
    <w:p w:rsidR="00747482" w:rsidRPr="00747482" w:rsidRDefault="00747482" w:rsidP="00747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sin inventar.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No basta: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“Porque existen oportunidades de mejora.”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8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39. TEST DE UTILIDAD EJECUTIVA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Al terminar cada caso, preguntar: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¿Un Director Comercial podría saber qué hacer primero leyendo únicamente el reporte final?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NO: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reporte </w:t>
      </w:r>
      <w:proofErr w:type="gram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falla</w:t>
      </w:r>
      <w:proofErr w:type="gram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la matemática sea correcta.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9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40. SCORECARD DE VALIDACIÓN DEL AGENTE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ejecución utilizaremos esta tabla: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1447"/>
      </w:tblGrid>
      <w:tr w:rsidR="00747482" w:rsidRPr="00747482" w:rsidTr="0074748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PASS / FAIL</w:t>
            </w: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Scoring</w:t>
            </w:r>
            <w:proofErr w:type="spellEnd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matemáticamente correcto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Nivel de madurez correcto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Confidence</w:t>
            </w:r>
            <w:proofErr w:type="spellEnd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coherente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Evidencia correctamente utilizada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Contradicciones detectadas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inventó información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Sales </w:t>
            </w: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Leaks</w:t>
            </w:r>
            <w:proofErr w:type="spellEnd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correctamente priorizados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Causalidad razonable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Fortalezas sustentadas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Máximo 3 prioridades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Acciones conectadas con fugas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Reporte ejecutivo y concreto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Trazabilidad de conclusiones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Tono </w:t>
            </w: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Salesbumm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747482" w:rsidRPr="00747482" w:rsidTr="007474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útil para decidir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0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41. CRITERIO PARA APROBAR AGENT 01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liberar la versión 1.0: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Todos los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tests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críticos deben pasar.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Y como estándar inicial: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≥90% de los criterios totales deben obtener PASS.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Pero además hay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Zero-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Tolerance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Failures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1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42. ZERO-TOLERANCE FAILURES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Agent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01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puede liberarse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ocurre cualquiera de estos errores: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Inventa datos.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Viola la matemática del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Produce semáforos inconsistentes con Scores.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 Score Global desde diagnóstico parcial.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5.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Declara evidencia que el usuario nunca proporcionó.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Ignora una contradicción que cambia materialmente el diagnóstico.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Modifica Score por presión del usuario sin nueva evidencia.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Inventa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Confunde una persona con el sistema completo sin evidencia.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10.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Entrega recomendaciones que no tienen relación con el diagnóstico.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Un solo Zero-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Tolerance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Failure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 RELEASE.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2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43. REGISTRO DE DEFECTOS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FAIL encontrado durante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Testing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debe registrarse.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746"/>
        <w:gridCol w:w="2821"/>
        <w:gridCol w:w="1117"/>
        <w:gridCol w:w="2454"/>
        <w:gridCol w:w="1047"/>
      </w:tblGrid>
      <w:tr w:rsidR="00747482" w:rsidRPr="00747482" w:rsidTr="00747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Error observado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Corrección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74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Retest</w:t>
            </w:r>
            <w:proofErr w:type="spellEnd"/>
          </w:p>
        </w:tc>
      </w:tr>
      <w:tr w:rsidR="00747482" w:rsidRPr="00747482" w:rsidTr="00747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D-001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Test 05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No detectó contradicción </w:t>
            </w: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Ajustar </w:t>
            </w: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Conversation</w:t>
            </w:r>
            <w:proofErr w:type="spellEnd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7482" w:rsidRPr="00747482" w:rsidRDefault="00747482" w:rsidP="0074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748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Pendiente</w:t>
            </w:r>
          </w:p>
        </w:tc>
      </w:tr>
    </w:tbl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Severidad: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CRÍTICA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cambiar una decisión o Score materialmente.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ALTA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Reduce confiabilidad del diagnóstico.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MEDIA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Afecta claridad o priorización.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BAJA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Forma, lenguaje o experiencia.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3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44. NO CORREGIR EL TEST PARA QUE PASE EL AGENTE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Regla importante: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 el agente falla una prueba válida, corregimos el agente. No suavizamos la prueba.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Podemos modificar un test únicamente si descubrimos que el propio test contradice el Framework o la metodología.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4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45. VERSIONAMIENTO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modifiquemos metodología por un defecto: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Scoring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Engine</w:t>
      </w:r>
      <w:proofErr w:type="spellEnd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v1.0 → v1.1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Registrar:</w:t>
      </w:r>
    </w:p>
    <w:p w:rsidR="00747482" w:rsidRPr="00747482" w:rsidRDefault="00747482" w:rsidP="00747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cambió; </w:t>
      </w:r>
    </w:p>
    <w:p w:rsidR="00747482" w:rsidRPr="00747482" w:rsidRDefault="00747482" w:rsidP="00747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por qué; </w:t>
      </w:r>
    </w:p>
    <w:p w:rsidR="00747482" w:rsidRPr="00747482" w:rsidRDefault="00747482" w:rsidP="00747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test lo provocó; </w:t>
      </w:r>
    </w:p>
    <w:p w:rsidR="00747482" w:rsidRPr="00747482" w:rsidRDefault="00747482" w:rsidP="007474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agentes pueden verse afectados.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Esto será importante cuando existan seis agentes.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75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46. GOLDEN CASES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 las primeras pruebas reales, seleccionaremos aproximadamente: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 GOLDEN CASES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Serán casos que conocemos perfectamente y utilizaremos para probar futuras versiones.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Idealmente incluir:</w:t>
      </w:r>
    </w:p>
    <w:p w:rsidR="00747482" w:rsidRPr="00747482" w:rsidRDefault="00747482" w:rsidP="00747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empresa madura; </w:t>
      </w:r>
    </w:p>
    <w:p w:rsidR="00747482" w:rsidRPr="00747482" w:rsidRDefault="00747482" w:rsidP="00747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empresa inmadura; </w:t>
      </w:r>
    </w:p>
    <w:p w:rsidR="00747482" w:rsidRPr="00747482" w:rsidRDefault="00747482" w:rsidP="00747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alta percepción/baja evidencia; </w:t>
      </w:r>
    </w:p>
    <w:p w:rsidR="00747482" w:rsidRPr="00747482" w:rsidRDefault="00747482" w:rsidP="00747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contradicción; </w:t>
      </w:r>
    </w:p>
    <w:p w:rsidR="00747482" w:rsidRPr="00747482" w:rsidRDefault="00747482" w:rsidP="007474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fuga crítica dentro de sistema maduro.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Cada nueva versión del agente debe pasar nuevamente los Golden Cases.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6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47. CASOS REALES FUTUROS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el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Agent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01 empiece a utilizarse con participantes: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casos reales pueden enriquecer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Testing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Pero:</w:t>
      </w:r>
    </w:p>
    <w:p w:rsidR="00747482" w:rsidRPr="00747482" w:rsidRDefault="00747482" w:rsidP="00747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anonimizar; </w:t>
      </w:r>
    </w:p>
    <w:p w:rsidR="00747482" w:rsidRPr="00747482" w:rsidRDefault="00747482" w:rsidP="00747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eliminar información sensible; </w:t>
      </w:r>
    </w:p>
    <w:p w:rsidR="00747482" w:rsidRPr="00747482" w:rsidRDefault="00747482" w:rsidP="00747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 copiar información confidencial innecesaria; </w:t>
      </w:r>
    </w:p>
    <w:p w:rsidR="00747482" w:rsidRPr="00747482" w:rsidRDefault="00747482" w:rsidP="007474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convertir situaciones útiles en casos de prueba abstractos. 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Así la metodología puede mejorar con experiencia real.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7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48. PRINCIPIO DE APRENDIZAJE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La Suite debe poder evolucionar.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proceso será: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Diagnóstico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Observación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Defecto o aprendizaje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Ajuste metodológico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Retest</w:t>
      </w:r>
      <w:proofErr w:type="spellEnd"/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↓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Nueva versión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convierte nuestros agentes en un </w:t>
      </w: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sistema metodológico</w:t>
      </w: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no en seis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prompts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estáticos.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8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49. CRITERIO FINAL DE CALIDAD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Antes de liberar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Agent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01 debemos poder responder SÍ a estas cinco preguntas: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¿Dos empresas diferentes reciben diagnósticos materialmente diferentes?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¿El Score puede explicarse y defenderse?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¿El agente sabe distinguir evidencia de percepción?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¿Puede reconocer que no sabe algo?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¿El participante termina sabiendo qué tres cosas importan más?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cualquiera es NO: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todavía no está terminado.</w:t>
      </w:r>
    </w:p>
    <w:p w:rsidR="00747482" w:rsidRPr="00747482" w:rsidRDefault="00101949" w:rsidP="0074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9" style="width:0;height:1.5pt" o:hralign="center" o:hrstd="t" o:hr="t" fillcolor="#a0a0a0" stroked="f"/>
        </w:pic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50. PRINCIPIO FINAL</w:t>
      </w:r>
    </w:p>
    <w:p w:rsidR="00747482" w:rsidRPr="00747482" w:rsidRDefault="00747482" w:rsidP="00747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probamos al agente para demostrar que funciona.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 probamos para descubrir dónde puede equivocarse antes de que el error llegue a un cliente.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estándar de </w:t>
      </w:r>
      <w:proofErr w:type="spellStart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AI no debe ser que la IA parezca inteligente.</w:t>
      </w:r>
    </w:p>
    <w:p w:rsidR="00747482" w:rsidRPr="00747482" w:rsidRDefault="00747482" w:rsidP="0074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47482">
        <w:rPr>
          <w:rFonts w:ascii="Times New Roman" w:eastAsia="Times New Roman" w:hAnsi="Times New Roman" w:cs="Times New Roman"/>
          <w:sz w:val="24"/>
          <w:szCs w:val="24"/>
          <w:lang w:eastAsia="es-MX"/>
        </w:rPr>
        <w:t>Debe ser que sus conclusiones sean:</w:t>
      </w:r>
    </w:p>
    <w:p w:rsidR="00747482" w:rsidRPr="00747482" w:rsidRDefault="00747482" w:rsidP="0074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47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consistentes, explicables, trazables y útiles para tomar decisiones.</w:t>
      </w:r>
    </w:p>
    <w:p w:rsidR="002A6226" w:rsidRDefault="002A6226"/>
    <w:p w:rsidR="00101949" w:rsidRDefault="00101949"/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VALIDATION CASE 01 — EMPRESA CON PROCESOS, PERO EJECUCIÓN INCONSISTENTE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Empresa ficticia: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Vector Industrial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Solutions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B2B — Soluciones industriales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del test: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comprobar si el agente distingue entre existencia de procesos y efectividad real, cuestiona una hipótesis inicial del Director Comercial y prioriza causas sistémicas con evidencia.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Hipótesis inicial del usuario: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“La inconsistencia de resultados se debe principalmente a la calidad del talento comercial.”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Comportamiento esperado: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El agente no debe aceptar la hipótesis como diagnóstico. Debe contrastarla contra estrategia, prospección, clientes, Pipeline,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, liderazgo, talento, compensación, tecnología y excelencia operativa. Debe distinguir persona de territorio, cartera, proceso y sistema.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obtenido: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Global Score: </w:t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56/100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Madurez: </w:t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DESARROLLO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Confidence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MEDIA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Top 3 Sales </w:t>
      </w:r>
      <w:proofErr w:type="spellStart"/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Leaks</w:t>
      </w:r>
      <w:proofErr w:type="spellEnd"/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identificados:</w:t>
      </w:r>
    </w:p>
    <w:p w:rsidR="00101949" w:rsidRPr="00101949" w:rsidRDefault="00101949" w:rsidP="001019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Predictibilidad —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calidad del Pipeline. </w:t>
      </w:r>
    </w:p>
    <w:p w:rsidR="00101949" w:rsidRPr="00101949" w:rsidRDefault="00101949" w:rsidP="001019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Gestión de talento sin diagnóstico causal. </w:t>
      </w:r>
    </w:p>
    <w:p w:rsidR="00101949" w:rsidRPr="00101949" w:rsidRDefault="00101949" w:rsidP="001019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Gestión de clientes y concentración sin visión de riesgo/potencial. 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Hallazgo metodológico positivo: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El agente rechazó correctamente la hipótesis de que bajo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attainment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demuestra baja calidad del talento. Utilizó, entre otras evidencias, el caso de un vendedor con 62% de cuota cuya cartera tenía 35% menos potencial que el promedio.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Hallazgo de calibración: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El razonamiento diagnóstico fue sólido, pero algunas puntuaciones por dimensión requieren validación adicional. Particularmente:</w:t>
      </w:r>
    </w:p>
    <w:p w:rsidR="00101949" w:rsidRPr="00101949" w:rsidRDefault="00101949" w:rsidP="001019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Talento &amp; Desarrollo = </w:t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2/10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posiblemente demasiado severo frente a la evidencia disponible. </w:t>
      </w:r>
    </w:p>
    <w:p w:rsidR="00101949" w:rsidRPr="00101949" w:rsidRDefault="00101949" w:rsidP="001019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Pipeline = </w:t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7/10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posiblemente demasiado alto considerando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aging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ausencia de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Steps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subjetividad de etapas y cobertura efectiva. 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del test: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ADJUST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Decisión: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No modificar todavía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Runtime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Core ni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Ejecutar al menos un segundo caso completo con una organización de características radicalmente diferentes. Si reaparece inconsistencia de calibración, revisar las reglas de </w:t>
      </w:r>
      <w:proofErr w:type="spellStart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>scoring</w:t>
      </w:r>
      <w:proofErr w:type="spellEnd"/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dimensión.</w:t>
      </w:r>
    </w:p>
    <w:p w:rsidR="00101949" w:rsidRPr="00101949" w:rsidRDefault="00101949" w:rsidP="0010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Principio de validación:</w:t>
      </w:r>
      <w:r w:rsidRPr="00101949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Un buen diagnóstico no sólo debe llegar a una conclusión razonable. </w:t>
      </w:r>
      <w:r w:rsidRPr="0010194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puntuación debe poder reconstruirse y defenderse desde la evidencia.</w:t>
      </w:r>
    </w:p>
    <w:p w:rsidR="00101949" w:rsidRDefault="00101949">
      <w:bookmarkStart w:id="0" w:name="_GoBack"/>
      <w:bookmarkEnd w:id="0"/>
    </w:p>
    <w:sectPr w:rsidR="00101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C3F1C"/>
    <w:multiLevelType w:val="multilevel"/>
    <w:tmpl w:val="960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4D95"/>
    <w:multiLevelType w:val="multilevel"/>
    <w:tmpl w:val="1FE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36EC"/>
    <w:multiLevelType w:val="multilevel"/>
    <w:tmpl w:val="92B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70AE"/>
    <w:multiLevelType w:val="multilevel"/>
    <w:tmpl w:val="212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4410"/>
    <w:multiLevelType w:val="multilevel"/>
    <w:tmpl w:val="DE8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C1BB5"/>
    <w:multiLevelType w:val="multilevel"/>
    <w:tmpl w:val="35D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D7F50"/>
    <w:multiLevelType w:val="multilevel"/>
    <w:tmpl w:val="D36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F0B82"/>
    <w:multiLevelType w:val="multilevel"/>
    <w:tmpl w:val="56F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A4954"/>
    <w:multiLevelType w:val="multilevel"/>
    <w:tmpl w:val="C78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C2BD5"/>
    <w:multiLevelType w:val="multilevel"/>
    <w:tmpl w:val="76A4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9C05EE"/>
    <w:multiLevelType w:val="multilevel"/>
    <w:tmpl w:val="3DE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57E38"/>
    <w:multiLevelType w:val="multilevel"/>
    <w:tmpl w:val="F77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2525C"/>
    <w:multiLevelType w:val="multilevel"/>
    <w:tmpl w:val="C7C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A66B8"/>
    <w:multiLevelType w:val="multilevel"/>
    <w:tmpl w:val="CBE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25841"/>
    <w:multiLevelType w:val="multilevel"/>
    <w:tmpl w:val="1F6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14641F"/>
    <w:multiLevelType w:val="multilevel"/>
    <w:tmpl w:val="A7D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454BC"/>
    <w:multiLevelType w:val="multilevel"/>
    <w:tmpl w:val="068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4705C"/>
    <w:multiLevelType w:val="multilevel"/>
    <w:tmpl w:val="760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5466D"/>
    <w:multiLevelType w:val="multilevel"/>
    <w:tmpl w:val="0E7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B78D7"/>
    <w:multiLevelType w:val="multilevel"/>
    <w:tmpl w:val="26A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F7F0D"/>
    <w:multiLevelType w:val="multilevel"/>
    <w:tmpl w:val="D2A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C0063"/>
    <w:multiLevelType w:val="multilevel"/>
    <w:tmpl w:val="ECB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36339"/>
    <w:multiLevelType w:val="multilevel"/>
    <w:tmpl w:val="7F5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A3D39"/>
    <w:multiLevelType w:val="multilevel"/>
    <w:tmpl w:val="0D3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12DA3"/>
    <w:multiLevelType w:val="multilevel"/>
    <w:tmpl w:val="F63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7079E"/>
    <w:multiLevelType w:val="multilevel"/>
    <w:tmpl w:val="B3A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02372"/>
    <w:multiLevelType w:val="multilevel"/>
    <w:tmpl w:val="FD3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B5543"/>
    <w:multiLevelType w:val="multilevel"/>
    <w:tmpl w:val="61E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C1097"/>
    <w:multiLevelType w:val="multilevel"/>
    <w:tmpl w:val="300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E1E5F"/>
    <w:multiLevelType w:val="multilevel"/>
    <w:tmpl w:val="A7E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7405D"/>
    <w:multiLevelType w:val="multilevel"/>
    <w:tmpl w:val="FA7A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D931B7"/>
    <w:multiLevelType w:val="multilevel"/>
    <w:tmpl w:val="F8F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055F0"/>
    <w:multiLevelType w:val="multilevel"/>
    <w:tmpl w:val="4BD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8"/>
  </w:num>
  <w:num w:numId="3">
    <w:abstractNumId w:val="8"/>
  </w:num>
  <w:num w:numId="4">
    <w:abstractNumId w:val="19"/>
  </w:num>
  <w:num w:numId="5">
    <w:abstractNumId w:val="9"/>
  </w:num>
  <w:num w:numId="6">
    <w:abstractNumId w:val="23"/>
  </w:num>
  <w:num w:numId="7">
    <w:abstractNumId w:val="21"/>
  </w:num>
  <w:num w:numId="8">
    <w:abstractNumId w:val="4"/>
  </w:num>
  <w:num w:numId="9">
    <w:abstractNumId w:val="13"/>
  </w:num>
  <w:num w:numId="10">
    <w:abstractNumId w:val="2"/>
  </w:num>
  <w:num w:numId="11">
    <w:abstractNumId w:val="25"/>
  </w:num>
  <w:num w:numId="12">
    <w:abstractNumId w:val="15"/>
  </w:num>
  <w:num w:numId="13">
    <w:abstractNumId w:val="3"/>
  </w:num>
  <w:num w:numId="14">
    <w:abstractNumId w:val="6"/>
  </w:num>
  <w:num w:numId="15">
    <w:abstractNumId w:val="1"/>
  </w:num>
  <w:num w:numId="16">
    <w:abstractNumId w:val="26"/>
  </w:num>
  <w:num w:numId="17">
    <w:abstractNumId w:val="11"/>
  </w:num>
  <w:num w:numId="18">
    <w:abstractNumId w:val="20"/>
  </w:num>
  <w:num w:numId="19">
    <w:abstractNumId w:val="24"/>
  </w:num>
  <w:num w:numId="20">
    <w:abstractNumId w:val="29"/>
  </w:num>
  <w:num w:numId="21">
    <w:abstractNumId w:val="10"/>
  </w:num>
  <w:num w:numId="22">
    <w:abstractNumId w:val="22"/>
  </w:num>
  <w:num w:numId="23">
    <w:abstractNumId w:val="32"/>
  </w:num>
  <w:num w:numId="24">
    <w:abstractNumId w:val="12"/>
  </w:num>
  <w:num w:numId="25">
    <w:abstractNumId w:val="18"/>
  </w:num>
  <w:num w:numId="26">
    <w:abstractNumId w:val="0"/>
  </w:num>
  <w:num w:numId="27">
    <w:abstractNumId w:val="31"/>
  </w:num>
  <w:num w:numId="28">
    <w:abstractNumId w:val="5"/>
  </w:num>
  <w:num w:numId="29">
    <w:abstractNumId w:val="16"/>
  </w:num>
  <w:num w:numId="30">
    <w:abstractNumId w:val="30"/>
  </w:num>
  <w:num w:numId="31">
    <w:abstractNumId w:val="7"/>
  </w:num>
  <w:num w:numId="32">
    <w:abstractNumId w:val="1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482"/>
    <w:rsid w:val="00101949"/>
    <w:rsid w:val="002A6226"/>
    <w:rsid w:val="0074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D517"/>
  <w15:chartTrackingRefBased/>
  <w15:docId w15:val="{5326DC46-EFC0-4F8F-B7D4-FA571B87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47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747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47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48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4748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4748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msonormal0">
    <w:name w:val="msonormal"/>
    <w:basedOn w:val="Normal"/>
    <w:rsid w:val="0074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pdq2pgselectionanchor">
    <w:name w:val="pdq2pg_selectionanchor"/>
    <w:basedOn w:val="Fuentedeprrafopredeter"/>
    <w:rsid w:val="00747482"/>
  </w:style>
  <w:style w:type="paragraph" w:styleId="NormalWeb">
    <w:name w:val="Normal (Web)"/>
    <w:basedOn w:val="Normal"/>
    <w:uiPriority w:val="99"/>
    <w:semiHidden/>
    <w:unhideWhenUsed/>
    <w:rsid w:val="0074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47482"/>
    <w:rPr>
      <w:b/>
      <w:bCs/>
    </w:rPr>
  </w:style>
  <w:style w:type="paragraph" w:customStyle="1" w:styleId="pdq2pgselectionanchorcontainer">
    <w:name w:val="pdq2pg_selectionanchorcontainer"/>
    <w:basedOn w:val="Normal"/>
    <w:rsid w:val="00101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5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8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91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9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7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9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3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5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2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3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5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0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5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5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8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40</Pages>
  <Words>4368</Words>
  <Characters>24026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2</cp:revision>
  <dcterms:created xsi:type="dcterms:W3CDTF">2026-08-20T16:59:00Z</dcterms:created>
  <dcterms:modified xsi:type="dcterms:W3CDTF">2026-08-21T01:47:00Z</dcterms:modified>
</cp:coreProperties>
</file>