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222" w:rsidRPr="00FD21B4" w:rsidRDefault="003C458C" w:rsidP="003C458C">
      <w:pPr>
        <w:jc w:val="center"/>
        <w:rPr>
          <w:rFonts w:ascii="Aharoni" w:hAnsi="Aharoni" w:cs="Aharoni"/>
          <w:b/>
          <w:bCs/>
          <w:color w:val="5B9BD5" w:themeColor="accent1"/>
          <w:sz w:val="36"/>
          <w:szCs w:val="36"/>
          <w:lang w:val="en-US"/>
        </w:rPr>
      </w:pPr>
      <w:r w:rsidRPr="00FD21B4">
        <w:rPr>
          <w:rFonts w:ascii="Aharoni" w:hAnsi="Aharoni" w:cs="Aharoni"/>
          <w:b/>
          <w:bCs/>
          <w:color w:val="5B9BD5" w:themeColor="accent1"/>
          <w:sz w:val="36"/>
          <w:szCs w:val="36"/>
          <w:lang w:val="en-US"/>
        </w:rPr>
        <w:t>Implementation of a user level threading.</w:t>
      </w:r>
    </w:p>
    <w:p w:rsidR="003C458C" w:rsidRDefault="003C458C" w:rsidP="003C458C">
      <w:pPr>
        <w:rPr>
          <w:lang w:val="en-US"/>
        </w:rPr>
      </w:pPr>
    </w:p>
    <w:p w:rsidR="00FD21B4" w:rsidRPr="00FD21B4" w:rsidRDefault="00FD21B4" w:rsidP="003C458C">
      <w:pPr>
        <w:rPr>
          <w:b/>
          <w:bCs/>
          <w:sz w:val="28"/>
          <w:szCs w:val="28"/>
          <w:lang w:val="en-US"/>
        </w:rPr>
      </w:pPr>
      <w:r w:rsidRPr="00FD21B4">
        <w:rPr>
          <w:b/>
          <w:bCs/>
          <w:sz w:val="28"/>
          <w:szCs w:val="28"/>
          <w:lang w:val="en-US"/>
        </w:rPr>
        <w:t>Threads:</w:t>
      </w:r>
    </w:p>
    <w:p w:rsidR="003C458C" w:rsidRPr="00E54139" w:rsidRDefault="00857E7A" w:rsidP="003C458C">
      <w:pPr>
        <w:rPr>
          <w:b/>
          <w:bCs/>
          <w:lang w:val="en-US"/>
        </w:rPr>
      </w:pPr>
      <w:r w:rsidRPr="00E54139">
        <w:rPr>
          <w:b/>
          <w:bCs/>
          <w:lang w:val="en-US"/>
        </w:rPr>
        <w:t xml:space="preserve">Thread  </w:t>
      </w:r>
      <w:r w:rsidR="003C458C" w:rsidRPr="00E54139">
        <w:rPr>
          <w:b/>
          <w:bCs/>
          <w:lang w:val="en-US"/>
        </w:rPr>
        <w:t>ThreadCreate (void(*start_funct)(void *), void *args)</w:t>
      </w:r>
    </w:p>
    <w:p w:rsidR="003C458C" w:rsidRDefault="003C458C" w:rsidP="003C458C">
      <w:pPr>
        <w:pBdr>
          <w:bottom w:val="single" w:sz="6" w:space="1" w:color="auto"/>
        </w:pBdr>
        <w:rPr>
          <w:lang w:val="en-US"/>
        </w:rPr>
      </w:pPr>
      <w:r w:rsidRPr="003C458C">
        <w:rPr>
          <w:lang w:val="en-US"/>
        </w:rPr>
        <w:t xml:space="preserve">This </w:t>
      </w:r>
      <w:r>
        <w:rPr>
          <w:lang w:val="en-US"/>
        </w:rPr>
        <w:t xml:space="preserve">function creates a new </w:t>
      </w:r>
      <w:r w:rsidRPr="003C458C">
        <w:rPr>
          <w:lang w:val="en-US"/>
        </w:rPr>
        <w:t>Thread. The parameter start_func is the function in which the new thread starts executing. The parameter args is passed to the start function. This routine does not pre-empt the invoking thread. In others words the parent (invoking) thread will continue to run; the child thread will sit in the ready queue.</w:t>
      </w:r>
    </w:p>
    <w:p w:rsidR="00C823BE" w:rsidRDefault="00C823BE" w:rsidP="003C458C">
      <w:pPr>
        <w:rPr>
          <w:lang w:val="en-US"/>
        </w:rPr>
      </w:pPr>
    </w:p>
    <w:p w:rsidR="00857E7A" w:rsidRPr="00E54139" w:rsidRDefault="00857E7A" w:rsidP="00857E7A">
      <w:pPr>
        <w:rPr>
          <w:b/>
          <w:bCs/>
          <w:lang w:val="en-US"/>
        </w:rPr>
      </w:pPr>
      <w:r w:rsidRPr="00E54139">
        <w:rPr>
          <w:b/>
          <w:bCs/>
          <w:lang w:val="en-US"/>
        </w:rPr>
        <w:t xml:space="preserve">void </w:t>
      </w:r>
      <w:r w:rsidRPr="00E54139">
        <w:rPr>
          <w:b/>
          <w:bCs/>
          <w:lang w:val="en-US"/>
        </w:rPr>
        <w:t>ThreadYield(void)</w:t>
      </w:r>
    </w:p>
    <w:p w:rsidR="003C458C" w:rsidRDefault="00857E7A" w:rsidP="00857E7A">
      <w:pPr>
        <w:pBdr>
          <w:bottom w:val="single" w:sz="6" w:space="1" w:color="auto"/>
        </w:pBdr>
        <w:rPr>
          <w:lang w:val="en-US"/>
        </w:rPr>
      </w:pPr>
      <w:r w:rsidRPr="00857E7A">
        <w:rPr>
          <w:lang w:val="en-US"/>
        </w:rPr>
        <w:t>Suspends execution of invoking thread and yield to another thread. The invoking thread remains ready to execute—it is not blocked. Thus, if there is no other ready thread, the invoking thread will continue to execute.</w:t>
      </w:r>
    </w:p>
    <w:p w:rsidR="00C823BE" w:rsidRDefault="00C823BE" w:rsidP="00857E7A">
      <w:pPr>
        <w:rPr>
          <w:lang w:val="en-US"/>
        </w:rPr>
      </w:pPr>
    </w:p>
    <w:p w:rsidR="00C60B65" w:rsidRPr="00E54139" w:rsidRDefault="00C60B65" w:rsidP="00C60B65">
      <w:pPr>
        <w:rPr>
          <w:b/>
          <w:bCs/>
          <w:lang w:val="en-US"/>
        </w:rPr>
      </w:pPr>
      <w:r w:rsidRPr="00E54139">
        <w:rPr>
          <w:b/>
          <w:bCs/>
          <w:lang w:val="en-US"/>
        </w:rPr>
        <w:t xml:space="preserve">void </w:t>
      </w:r>
      <w:r w:rsidRPr="00E54139">
        <w:rPr>
          <w:b/>
          <w:bCs/>
          <w:lang w:val="en-US"/>
        </w:rPr>
        <w:t>ThreadYield(void)</w:t>
      </w:r>
    </w:p>
    <w:p w:rsidR="002D5808" w:rsidRDefault="00C60B65" w:rsidP="00C60B65">
      <w:pPr>
        <w:pBdr>
          <w:bottom w:val="single" w:sz="6" w:space="1" w:color="auto"/>
        </w:pBdr>
        <w:rPr>
          <w:lang w:val="en-US"/>
        </w:rPr>
      </w:pPr>
      <w:r w:rsidRPr="00C60B65">
        <w:rPr>
          <w:lang w:val="en-US"/>
        </w:rPr>
        <w:t>Suspends execution of invoking thread and yield to another thread. The invoking thread remains ready to execute—it is not blocked. Thus, if there is no other ready thread, the invoking thread will continue to execute.</w:t>
      </w:r>
    </w:p>
    <w:p w:rsidR="00C823BE" w:rsidRDefault="00C823BE" w:rsidP="00C60B65">
      <w:pPr>
        <w:rPr>
          <w:lang w:val="en-US"/>
        </w:rPr>
      </w:pPr>
    </w:p>
    <w:p w:rsidR="001137EE" w:rsidRPr="001137EE" w:rsidRDefault="001137EE" w:rsidP="001137EE">
      <w:pPr>
        <w:rPr>
          <w:b/>
          <w:bCs/>
          <w:lang w:val="en-US"/>
        </w:rPr>
      </w:pPr>
      <w:r>
        <w:rPr>
          <w:b/>
          <w:bCs/>
          <w:lang w:val="en-US"/>
        </w:rPr>
        <w:t>int ThreadJoin(</w:t>
      </w:r>
      <w:r w:rsidRPr="001137EE">
        <w:rPr>
          <w:b/>
          <w:bCs/>
          <w:lang w:val="en-US"/>
        </w:rPr>
        <w:t>Thread thread)</w:t>
      </w:r>
    </w:p>
    <w:p w:rsidR="00B2182C" w:rsidRDefault="001137EE" w:rsidP="00C92CC5">
      <w:pPr>
        <w:pBdr>
          <w:bottom w:val="single" w:sz="6" w:space="1" w:color="auto"/>
        </w:pBdr>
        <w:rPr>
          <w:lang w:val="en-US"/>
        </w:rPr>
      </w:pPr>
      <w:r w:rsidRPr="001137EE">
        <w:rPr>
          <w:lang w:val="en-US"/>
        </w:rPr>
        <w:t>Joins the invoking function with the specified child thread. Returns 0 on success. It returns -1 on failure. Failure occurs if specified thread is not an immediate child of invoking thread.</w:t>
      </w:r>
    </w:p>
    <w:p w:rsidR="00C823BE" w:rsidRDefault="00C823BE" w:rsidP="00C92CC5">
      <w:pPr>
        <w:rPr>
          <w:lang w:val="en-US"/>
        </w:rPr>
      </w:pPr>
    </w:p>
    <w:p w:rsidR="00107D67" w:rsidRPr="00650377" w:rsidRDefault="00107D67" w:rsidP="00107D67">
      <w:pPr>
        <w:rPr>
          <w:b/>
          <w:bCs/>
          <w:lang w:val="en-US"/>
        </w:rPr>
      </w:pPr>
      <w:r w:rsidRPr="00650377">
        <w:rPr>
          <w:b/>
          <w:bCs/>
          <w:lang w:val="en-US"/>
        </w:rPr>
        <w:t>void ThreadJoinAll(void)</w:t>
      </w:r>
    </w:p>
    <w:p w:rsidR="00C92CC5" w:rsidRDefault="00107D67" w:rsidP="00107D67">
      <w:pPr>
        <w:pBdr>
          <w:bottom w:val="single" w:sz="6" w:space="1" w:color="auto"/>
        </w:pBdr>
        <w:rPr>
          <w:lang w:val="en-US"/>
        </w:rPr>
      </w:pPr>
      <w:r w:rsidRPr="00107D67">
        <w:rPr>
          <w:lang w:val="en-US"/>
        </w:rPr>
        <w:t>Waits until all children have terminated. Returns immediately if there are no active children.</w:t>
      </w:r>
    </w:p>
    <w:p w:rsidR="00C823BE" w:rsidRDefault="00C823BE" w:rsidP="00107D67">
      <w:pPr>
        <w:rPr>
          <w:lang w:val="en-US"/>
        </w:rPr>
      </w:pPr>
    </w:p>
    <w:p w:rsidR="00F47008" w:rsidRPr="00650377" w:rsidRDefault="00F47008" w:rsidP="00F47008">
      <w:pPr>
        <w:rPr>
          <w:b/>
          <w:bCs/>
          <w:lang w:val="en-US"/>
        </w:rPr>
      </w:pPr>
      <w:r w:rsidRPr="00650377">
        <w:rPr>
          <w:b/>
          <w:bCs/>
          <w:lang w:val="en-US"/>
        </w:rPr>
        <w:t xml:space="preserve">void </w:t>
      </w:r>
      <w:r w:rsidRPr="00650377">
        <w:rPr>
          <w:b/>
          <w:bCs/>
          <w:lang w:val="en-US"/>
        </w:rPr>
        <w:t>ThreadExit(void)</w:t>
      </w:r>
    </w:p>
    <w:p w:rsidR="00107D67" w:rsidRDefault="00F47008" w:rsidP="00F47008">
      <w:pPr>
        <w:pBdr>
          <w:bottom w:val="single" w:sz="6" w:space="1" w:color="auto"/>
        </w:pBdr>
        <w:rPr>
          <w:lang w:val="en-US"/>
        </w:rPr>
      </w:pPr>
      <w:r w:rsidRPr="00F47008">
        <w:rPr>
          <w:lang w:val="en-US"/>
        </w:rPr>
        <w:t>Terminates t</w:t>
      </w:r>
      <w:r>
        <w:rPr>
          <w:lang w:val="en-US"/>
        </w:rPr>
        <w:t xml:space="preserve">he invoking thread. Note: all </w:t>
      </w:r>
      <w:r w:rsidRPr="00F47008">
        <w:rPr>
          <w:lang w:val="en-US"/>
        </w:rPr>
        <w:t>Threads are required to invoke this function. Do not allow functions to “fall out” of the start function.</w:t>
      </w:r>
    </w:p>
    <w:p w:rsidR="00CA6229" w:rsidRDefault="00CA6229" w:rsidP="00F47008">
      <w:pPr>
        <w:rPr>
          <w:lang w:val="en-US"/>
        </w:rPr>
      </w:pPr>
    </w:p>
    <w:p w:rsidR="00FD21B4" w:rsidRPr="00FD21B4" w:rsidRDefault="00FD21B4" w:rsidP="00FD21B4">
      <w:pPr>
        <w:rPr>
          <w:b/>
          <w:bCs/>
          <w:sz w:val="28"/>
          <w:szCs w:val="28"/>
          <w:lang w:val="en-US"/>
        </w:rPr>
      </w:pPr>
      <w:r>
        <w:rPr>
          <w:b/>
          <w:bCs/>
          <w:sz w:val="28"/>
          <w:szCs w:val="28"/>
          <w:lang w:val="en-US"/>
        </w:rPr>
        <w:t>Semaphores:</w:t>
      </w:r>
    </w:p>
    <w:p w:rsidR="00FD21B4" w:rsidRPr="00650377" w:rsidRDefault="00FD21B4" w:rsidP="00336DFB">
      <w:pPr>
        <w:rPr>
          <w:b/>
          <w:bCs/>
          <w:lang w:val="en-US"/>
        </w:rPr>
      </w:pPr>
      <w:r w:rsidRPr="00650377">
        <w:rPr>
          <w:b/>
          <w:bCs/>
          <w:lang w:val="en-US"/>
        </w:rPr>
        <w:t>Semaphore S</w:t>
      </w:r>
      <w:r w:rsidR="00336DFB" w:rsidRPr="00650377">
        <w:rPr>
          <w:b/>
          <w:bCs/>
          <w:lang w:val="en-US"/>
        </w:rPr>
        <w:t>emaphoreInit(int initv</w:t>
      </w:r>
      <w:r w:rsidRPr="00650377">
        <w:rPr>
          <w:b/>
          <w:bCs/>
          <w:lang w:val="en-US"/>
        </w:rPr>
        <w:t>)</w:t>
      </w:r>
    </w:p>
    <w:p w:rsidR="0040605A" w:rsidRDefault="00FD21B4" w:rsidP="00336DFB">
      <w:pPr>
        <w:pBdr>
          <w:bottom w:val="single" w:sz="6" w:space="1" w:color="auto"/>
        </w:pBdr>
        <w:rPr>
          <w:lang w:val="en-US"/>
        </w:rPr>
      </w:pPr>
      <w:r w:rsidRPr="00FD21B4">
        <w:rPr>
          <w:lang w:val="en-US"/>
        </w:rPr>
        <w:lastRenderedPageBreak/>
        <w:t xml:space="preserve">Create a semaphore. Set the initial value to </w:t>
      </w:r>
      <w:r w:rsidR="00336DFB">
        <w:rPr>
          <w:lang w:val="en-US"/>
        </w:rPr>
        <w:t>initv</w:t>
      </w:r>
      <w:r w:rsidRPr="00FD21B4">
        <w:rPr>
          <w:lang w:val="en-US"/>
        </w:rPr>
        <w:t>, which must be non-negative. A positive initial value ha</w:t>
      </w:r>
      <w:r w:rsidR="00336DFB">
        <w:rPr>
          <w:lang w:val="en-US"/>
        </w:rPr>
        <w:t xml:space="preserve">s the same effect as invoking </w:t>
      </w:r>
      <w:r w:rsidRPr="00FD21B4">
        <w:rPr>
          <w:lang w:val="en-US"/>
        </w:rPr>
        <w:t>SemaphoreSignal the same number of times. On error it returns NULL.</w:t>
      </w:r>
    </w:p>
    <w:p w:rsidR="00CA6229" w:rsidRDefault="00CA6229" w:rsidP="008D50EE">
      <w:pPr>
        <w:rPr>
          <w:lang w:val="en-US"/>
        </w:rPr>
      </w:pPr>
    </w:p>
    <w:p w:rsidR="008D50EE" w:rsidRPr="008D50EE" w:rsidRDefault="008D50EE" w:rsidP="008D50EE">
      <w:pPr>
        <w:rPr>
          <w:b/>
          <w:bCs/>
          <w:lang w:val="en-US"/>
        </w:rPr>
      </w:pPr>
      <w:r w:rsidRPr="008D50EE">
        <w:rPr>
          <w:b/>
          <w:bCs/>
          <w:lang w:val="en-US"/>
        </w:rPr>
        <w:t xml:space="preserve">void </w:t>
      </w:r>
      <w:r w:rsidRPr="008D50EE">
        <w:rPr>
          <w:b/>
          <w:bCs/>
          <w:lang w:val="en-US"/>
        </w:rPr>
        <w:t>Semap</w:t>
      </w:r>
      <w:r w:rsidRPr="008D50EE">
        <w:rPr>
          <w:b/>
          <w:bCs/>
          <w:lang w:val="en-US"/>
        </w:rPr>
        <w:t>horeSignal(</w:t>
      </w:r>
      <w:r w:rsidRPr="008D50EE">
        <w:rPr>
          <w:b/>
          <w:bCs/>
          <w:lang w:val="en-US"/>
        </w:rPr>
        <w:t>Semaphore sem)</w:t>
      </w:r>
    </w:p>
    <w:p w:rsidR="008D50EE" w:rsidRPr="008D50EE" w:rsidRDefault="008D50EE" w:rsidP="008D50EE">
      <w:pPr>
        <w:pBdr>
          <w:bottom w:val="single" w:sz="6" w:space="1" w:color="auto"/>
        </w:pBdr>
        <w:rPr>
          <w:lang w:val="en-US"/>
        </w:rPr>
      </w:pPr>
      <w:r w:rsidRPr="008D50EE">
        <w:rPr>
          <w:lang w:val="en-US"/>
        </w:rPr>
        <w:t>Signal semaphore sem. The invoking thread is not pre-empted.</w:t>
      </w:r>
    </w:p>
    <w:p w:rsidR="00CA6229" w:rsidRPr="008D50EE" w:rsidRDefault="00CA6229" w:rsidP="00CA6229">
      <w:pPr>
        <w:rPr>
          <w:lang w:val="en-US"/>
        </w:rPr>
      </w:pPr>
    </w:p>
    <w:p w:rsidR="008D50EE" w:rsidRPr="008D50EE" w:rsidRDefault="008D50EE" w:rsidP="008D50EE">
      <w:pPr>
        <w:rPr>
          <w:b/>
          <w:bCs/>
          <w:lang w:val="en-US"/>
        </w:rPr>
      </w:pPr>
      <w:r w:rsidRPr="008D50EE">
        <w:rPr>
          <w:b/>
          <w:bCs/>
          <w:lang w:val="en-US"/>
        </w:rPr>
        <w:t>void SemaphoreWait(</w:t>
      </w:r>
      <w:r w:rsidRPr="008D50EE">
        <w:rPr>
          <w:b/>
          <w:bCs/>
          <w:lang w:val="en-US"/>
        </w:rPr>
        <w:t>Semaphore sem)</w:t>
      </w:r>
    </w:p>
    <w:p w:rsidR="008D50EE" w:rsidRDefault="008D50EE" w:rsidP="008D50EE">
      <w:pPr>
        <w:pBdr>
          <w:bottom w:val="single" w:sz="6" w:space="1" w:color="auto"/>
        </w:pBdr>
        <w:rPr>
          <w:lang w:val="en-US"/>
        </w:rPr>
      </w:pPr>
      <w:r w:rsidRPr="008D50EE">
        <w:rPr>
          <w:lang w:val="en-US"/>
        </w:rPr>
        <w:t>Wait on semaphore sem.</w:t>
      </w:r>
    </w:p>
    <w:p w:rsidR="00CB0B88" w:rsidRDefault="00CB0B88" w:rsidP="008D50EE">
      <w:pPr>
        <w:rPr>
          <w:b/>
          <w:bCs/>
          <w:lang w:val="en-US"/>
        </w:rPr>
      </w:pPr>
    </w:p>
    <w:p w:rsidR="008D50EE" w:rsidRPr="00D43F80" w:rsidRDefault="008D50EE" w:rsidP="008D50EE">
      <w:pPr>
        <w:rPr>
          <w:b/>
          <w:bCs/>
          <w:lang w:val="en-US"/>
        </w:rPr>
      </w:pPr>
      <w:bookmarkStart w:id="0" w:name="_GoBack"/>
      <w:bookmarkEnd w:id="0"/>
      <w:r w:rsidRPr="00D43F80">
        <w:rPr>
          <w:b/>
          <w:bCs/>
          <w:lang w:val="en-US"/>
        </w:rPr>
        <w:t>int SemaphoreDestroy(</w:t>
      </w:r>
      <w:r w:rsidRPr="00D43F80">
        <w:rPr>
          <w:b/>
          <w:bCs/>
          <w:lang w:val="en-US"/>
        </w:rPr>
        <w:t>Semaphore sem)</w:t>
      </w:r>
    </w:p>
    <w:p w:rsidR="00C013FA" w:rsidRDefault="008D50EE" w:rsidP="008D50EE">
      <w:pPr>
        <w:rPr>
          <w:lang w:val="en-US"/>
        </w:rPr>
      </w:pPr>
      <w:r w:rsidRPr="008D50EE">
        <w:rPr>
          <w:lang w:val="en-US"/>
        </w:rPr>
        <w:t xml:space="preserve">Destroy semaphore sem. Do not destroy semaphore if any threads are blocked on the queue. </w:t>
      </w:r>
    </w:p>
    <w:p w:rsidR="00336DFB" w:rsidRPr="003C458C" w:rsidRDefault="008D50EE" w:rsidP="008D50EE">
      <w:pPr>
        <w:rPr>
          <w:lang w:val="en-US"/>
        </w:rPr>
      </w:pPr>
      <w:r w:rsidRPr="008D50EE">
        <w:rPr>
          <w:lang w:val="en-US"/>
        </w:rPr>
        <w:t>Return 0 on success, -1 on failure.</w:t>
      </w:r>
    </w:p>
    <w:sectPr w:rsidR="00336DFB" w:rsidRPr="003C45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D4"/>
    <w:rsid w:val="00107D67"/>
    <w:rsid w:val="001137EE"/>
    <w:rsid w:val="002D5808"/>
    <w:rsid w:val="00336DFB"/>
    <w:rsid w:val="003C458C"/>
    <w:rsid w:val="0040605A"/>
    <w:rsid w:val="00650377"/>
    <w:rsid w:val="00857E7A"/>
    <w:rsid w:val="008D50EE"/>
    <w:rsid w:val="00944222"/>
    <w:rsid w:val="00B2182C"/>
    <w:rsid w:val="00B87EB0"/>
    <w:rsid w:val="00C013FA"/>
    <w:rsid w:val="00C60B65"/>
    <w:rsid w:val="00C823BE"/>
    <w:rsid w:val="00C92CC5"/>
    <w:rsid w:val="00CA6229"/>
    <w:rsid w:val="00CB0B88"/>
    <w:rsid w:val="00CB6FD4"/>
    <w:rsid w:val="00D43F80"/>
    <w:rsid w:val="00E54139"/>
    <w:rsid w:val="00F47008"/>
    <w:rsid w:val="00FD21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9BAE4-B6A1-4E7F-A89B-23B32ABA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310</Words>
  <Characters>1709</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AMAZZAL EL-HABIB</dc:creator>
  <cp:keywords/>
  <dc:description/>
  <cp:lastModifiedBy>AMAZZAL EL-HABIB</cp:lastModifiedBy>
  <cp:revision>24</cp:revision>
  <dcterms:created xsi:type="dcterms:W3CDTF">2018-04-24T22:14:00Z</dcterms:created>
  <dcterms:modified xsi:type="dcterms:W3CDTF">2018-04-24T22:21:00Z</dcterms:modified>
</cp:coreProperties>
</file>