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0d44167bb202c79f89901091f23ae8028a47a7"/>
    <w:p>
      <w:pPr>
        <w:pStyle w:val="Heading1"/>
      </w:pPr>
      <w:r>
        <w:t xml:space="preserve">KABEERI — ملحق قرار معماري: ملكية البيانات، الاستضافة الخارجية، والمزامنة مع Kabeeri Mall</w:t>
      </w:r>
    </w:p>
    <w:p>
      <w:pPr>
        <w:pStyle w:val="FirstParagraph"/>
      </w:pPr>
      <w:r>
        <w:rPr>
          <w:b/>
          <w:bCs/>
        </w:rPr>
        <w:t xml:space="preserve">Data Ownership / Self-hosting / Frontend Export / Mall Sync Decision Analysis</w:t>
      </w:r>
    </w:p>
    <w:p>
      <w:pPr>
        <w:pStyle w:val="BodyText"/>
      </w:pPr>
      <w:r>
        <w:t xml:space="preserve">هذا الملحق يحلل بعمق اختيارات ملكية البيانات والاستضافة في Kabeeri، خصوصًا مع وجود ميزة مهمة جدًا:</w:t>
      </w:r>
    </w:p>
    <w:p>
      <w:pPr>
        <w:pStyle w:val="BlockText"/>
      </w:pPr>
      <w:r>
        <w:t xml:space="preserve">العميل يستطيع الخروج من Kabeeri Cloud وتشغيل موقعه خارج المنصة، ومع ذلك يمكن أن تستمر بياناته العامة — خدماته، منتجاته، بروفايله، وبعض بياناته التجارية — في الظهور داخل Kabeeri Mall الرسمي عبر Pipeline تحديثات.</w:t>
      </w:r>
    </w:p>
    <w:p>
      <w:r>
        <w:pict>
          <v:rect style="width:0;height:1.5pt" o:hralign="center" o:hrstd="t" o:hr="t"/>
        </w:pict>
      </w:r>
    </w:p>
    <w:bookmarkEnd w:id="20"/>
    <w:bookmarkStart w:id="24" w:name="ملخص-القرار-المطلوب"/>
    <w:p>
      <w:pPr>
        <w:pStyle w:val="Heading1"/>
      </w:pPr>
      <w:r>
        <w:t xml:space="preserve">1. ملخص القرار المطلوب</w:t>
      </w:r>
    </w:p>
    <w:p>
      <w:pPr>
        <w:pStyle w:val="FirstParagraph"/>
      </w:pPr>
      <w:r>
        <w:t xml:space="preserve">أمامنا 3 اقتراحات رئيسية:</w:t>
      </w:r>
    </w:p>
    <w:bookmarkStart w:id="21" w:name="الاقتراح-الأول"/>
    <w:p>
      <w:pPr>
        <w:pStyle w:val="Heading2"/>
      </w:pPr>
      <w:r>
        <w:t xml:space="preserve">الاقتراح الأول</w:t>
      </w:r>
    </w:p>
    <w:p>
      <w:pPr>
        <w:pStyle w:val="FirstParagraph"/>
      </w:pPr>
      <w:r>
        <w:t xml:space="preserve">العميل يأخذ:</w:t>
      </w:r>
    </w:p>
    <w:p>
      <w:pPr>
        <w:pStyle w:val="SourceCode"/>
      </w:pPr>
      <w:r>
        <w:rPr>
          <w:rStyle w:val="VerbatimChar"/>
        </w:rPr>
        <w:t xml:space="preserve">كود الموقع</w:t>
      </w:r>
      <w:r>
        <w:br/>
      </w:r>
      <w:r>
        <w:rPr>
          <w:rStyle w:val="VerbatimChar"/>
        </w:rPr>
        <w:t xml:space="preserve">+ قاعدة بياناته</w:t>
      </w:r>
      <w:r>
        <w:br/>
      </w:r>
      <w:r>
        <w:rPr>
          <w:rStyle w:val="VerbatimChar"/>
        </w:rPr>
        <w:t xml:space="preserve">+ ملفاته</w:t>
      </w:r>
      <w:r>
        <w:br/>
      </w:r>
      <w:r>
        <w:rPr>
          <w:rStyle w:val="VerbatimChar"/>
        </w:rPr>
        <w:t xml:space="preserve">+ يستطيع عمل Hosting خارجي كامل</w:t>
      </w:r>
    </w:p>
    <w:p>
      <w:pPr>
        <w:pStyle w:val="FirstParagraph"/>
      </w:pPr>
      <w:r>
        <w:t xml:space="preserve">ثم يتم ربطه بـ Kabeeri Mall عبر Sync Pipeline.</w:t>
      </w:r>
    </w:p>
    <w:p>
      <w:r>
        <w:pict>
          <v:rect style="width:0;height:1.5pt" o:hralign="center" o:hrstd="t" o:hr="t"/>
        </w:pict>
      </w:r>
    </w:p>
    <w:bookmarkEnd w:id="21"/>
    <w:bookmarkStart w:id="22" w:name="الاقتراح-الثاني"/>
    <w:p>
      <w:pPr>
        <w:pStyle w:val="Heading2"/>
      </w:pPr>
      <w:r>
        <w:t xml:space="preserve">الاقتراح الثاني</w:t>
      </w:r>
    </w:p>
    <w:p>
      <w:pPr>
        <w:pStyle w:val="FirstParagraph"/>
      </w:pPr>
      <w:r>
        <w:t xml:space="preserve">تبقى بيانات العملاء داخل جداول المنصة متفرقة وTenant-scoped، وعندما يريد العميل الخروج، يقوم Module محوّل بجمع بياناته في Database واحدة قابلة للتشغيل خارجيًا، ثم تُحذف بياناته التشغيلية من قاعدة المنصة الرئيسية، مع الإبقاء على نسخة Mall/Public Business Data فقط.</w:t>
      </w:r>
    </w:p>
    <w:p>
      <w:r>
        <w:pict>
          <v:rect style="width:0;height:1.5pt" o:hralign="center" o:hrstd="t" o:hr="t"/>
        </w:pict>
      </w:r>
    </w:p>
    <w:bookmarkEnd w:id="22"/>
    <w:bookmarkStart w:id="23" w:name="الاقتراح-الثالث"/>
    <w:p>
      <w:pPr>
        <w:pStyle w:val="Heading2"/>
      </w:pPr>
      <w:r>
        <w:t xml:space="preserve">الاقتراح الثالث</w:t>
      </w:r>
    </w:p>
    <w:p>
      <w:pPr>
        <w:pStyle w:val="FirstParagraph"/>
      </w:pPr>
      <w:r>
        <w:t xml:space="preserve">العميل لا يأخذ قاعدة البيانات ولا الكنترول بانل، بل يأخذ فقط Frontend قابل للاستضافة في أي مكان، بينما Control Panel والبيانات تظل داخل Kabeeri Cloud.</w:t>
      </w:r>
    </w:p>
    <w:p>
      <w:r>
        <w:pict>
          <v:rect style="width:0;height:1.5pt" o:hralign="center" o:hrstd="t" o:hr="t"/>
        </w:pict>
      </w:r>
    </w:p>
    <w:bookmarkEnd w:id="23"/>
    <w:bookmarkEnd w:id="24"/>
    <w:bookmarkStart w:id="25" w:name="أهم-حقيقة-قبل-القرار"/>
    <w:p>
      <w:pPr>
        <w:pStyle w:val="Heading1"/>
      </w:pPr>
      <w:r>
        <w:t xml:space="preserve">2. أهم حقيقة قبل القرار</w:t>
      </w:r>
    </w:p>
    <w:p>
      <w:pPr>
        <w:pStyle w:val="FirstParagraph"/>
      </w:pPr>
      <w:r>
        <w:t xml:space="preserve">Kabeeri ليس مجرد CMS.</w:t>
      </w:r>
    </w:p>
    <w:p>
      <w:pPr>
        <w:pStyle w:val="BodyText"/>
      </w:pPr>
      <w:r>
        <w:t xml:space="preserve">Kabeeri يحتوي على:</w:t>
      </w:r>
    </w:p>
    <w:p>
      <w:pPr>
        <w:pStyle w:val="SourceCode"/>
      </w:pPr>
      <w:r>
        <w:rPr>
          <w:rStyle w:val="VerbatimChar"/>
        </w:rPr>
        <w:t xml:space="preserve">CMS</w:t>
      </w:r>
      <w:r>
        <w:br/>
      </w:r>
      <w:r>
        <w:rPr>
          <w:rStyle w:val="VerbatimChar"/>
        </w:rPr>
        <w:t xml:space="preserve">Commerce</w:t>
      </w:r>
      <w:r>
        <w:br/>
      </w:r>
      <w:r>
        <w:rPr>
          <w:rStyle w:val="VerbatimChar"/>
        </w:rPr>
        <w:t xml:space="preserve">Business Profiles</w:t>
      </w:r>
      <w:r>
        <w:br/>
      </w:r>
      <w:r>
        <w:rPr>
          <w:rStyle w:val="VerbatimChar"/>
        </w:rPr>
        <w:t xml:space="preserve">Rabet Verification</w:t>
      </w:r>
      <w:r>
        <w:br/>
      </w:r>
      <w:r>
        <w:rPr>
          <w:rStyle w:val="VerbatimChar"/>
        </w:rPr>
        <w:t xml:space="preserve">ERP</w:t>
      </w:r>
      <w:r>
        <w:br/>
      </w:r>
      <w:r>
        <w:rPr>
          <w:rStyle w:val="VerbatimChar"/>
        </w:rPr>
        <w:t xml:space="preserve">CRM</w:t>
      </w:r>
      <w:r>
        <w:br/>
      </w:r>
      <w:r>
        <w:rPr>
          <w:rStyle w:val="VerbatimChar"/>
        </w:rPr>
        <w:t xml:space="preserve">Invoices</w:t>
      </w:r>
      <w:r>
        <w:br/>
      </w:r>
      <w:r>
        <w:rPr>
          <w:rStyle w:val="VerbatimChar"/>
        </w:rPr>
        <w:t xml:space="preserve">Inventory</w:t>
      </w:r>
      <w:r>
        <w:br/>
      </w:r>
      <w:r>
        <w:rPr>
          <w:rStyle w:val="VerbatimChar"/>
        </w:rPr>
        <w:t xml:space="preserve">Teams</w:t>
      </w:r>
      <w:r>
        <w:br/>
      </w:r>
      <w:r>
        <w:rPr>
          <w:rStyle w:val="VerbatimChar"/>
        </w:rPr>
        <w:t xml:space="preserve">Kabeeri Mall</w:t>
      </w:r>
      <w:r>
        <w:br/>
      </w:r>
      <w:r>
        <w:rPr>
          <w:rStyle w:val="VerbatimChar"/>
        </w:rPr>
        <w:t xml:space="preserve">Talent</w:t>
      </w:r>
      <w:r>
        <w:br/>
      </w:r>
      <w:r>
        <w:rPr>
          <w:rStyle w:val="VerbatimChar"/>
        </w:rPr>
        <w:t xml:space="preserve">Legal Partner Network</w:t>
      </w:r>
      <w:r>
        <w:br/>
      </w:r>
      <w:r>
        <w:rPr>
          <w:rStyle w:val="VerbatimChar"/>
        </w:rPr>
        <w:t xml:space="preserve">AI</w:t>
      </w:r>
      <w:r>
        <w:br/>
      </w:r>
      <w:r>
        <w:rPr>
          <w:rStyle w:val="VerbatimChar"/>
        </w:rPr>
        <w:t xml:space="preserve">Integrations</w:t>
      </w:r>
      <w:r>
        <w:br/>
      </w:r>
      <w:r>
        <w:rPr>
          <w:rStyle w:val="VerbatimChar"/>
        </w:rPr>
        <w:t xml:space="preserve">Billing</w:t>
      </w:r>
    </w:p>
    <w:p>
      <w:pPr>
        <w:pStyle w:val="FirstParagraph"/>
      </w:pPr>
      <w:r>
        <w:t xml:space="preserve">لذلك قرار الاستضافة ليس قرار موقع فقط.</w:t>
      </w:r>
    </w:p>
    <w:p>
      <w:pPr>
        <w:pStyle w:val="BodyText"/>
      </w:pPr>
      <w:r>
        <w:t xml:space="preserve">هو قرار حول:</w:t>
      </w:r>
    </w:p>
    <w:p>
      <w:pPr>
        <w:pStyle w:val="Compact"/>
        <w:numPr>
          <w:ilvl w:val="0"/>
          <w:numId w:val="1001"/>
        </w:numPr>
      </w:pPr>
      <w:r>
        <w:t xml:space="preserve">من يملك البيانات؟</w:t>
      </w:r>
    </w:p>
    <w:p>
      <w:pPr>
        <w:pStyle w:val="Compact"/>
        <w:numPr>
          <w:ilvl w:val="0"/>
          <w:numId w:val="1001"/>
        </w:numPr>
      </w:pPr>
      <w:r>
        <w:t xml:space="preserve">من يدير التحديثات؟</w:t>
      </w:r>
    </w:p>
    <w:p>
      <w:pPr>
        <w:pStyle w:val="Compact"/>
        <w:numPr>
          <w:ilvl w:val="0"/>
          <w:numId w:val="1001"/>
        </w:numPr>
      </w:pPr>
      <w:r>
        <w:t xml:space="preserve">كيف تظهر البيانات في Mall؟</w:t>
      </w:r>
    </w:p>
    <w:p>
      <w:pPr>
        <w:pStyle w:val="Compact"/>
        <w:numPr>
          <w:ilvl w:val="0"/>
          <w:numId w:val="1001"/>
        </w:numPr>
      </w:pPr>
      <w:r>
        <w:t xml:space="preserve">كيف نضمن الثقة؟</w:t>
      </w:r>
    </w:p>
    <w:p>
      <w:pPr>
        <w:pStyle w:val="Compact"/>
        <w:numPr>
          <w:ilvl w:val="0"/>
          <w:numId w:val="1001"/>
        </w:numPr>
      </w:pPr>
      <w:r>
        <w:t xml:space="preserve">كيف نمنع Vendor Lock-in؟</w:t>
      </w:r>
    </w:p>
    <w:p>
      <w:pPr>
        <w:pStyle w:val="Compact"/>
        <w:numPr>
          <w:ilvl w:val="0"/>
          <w:numId w:val="1001"/>
        </w:numPr>
      </w:pPr>
      <w:r>
        <w:t xml:space="preserve">كيف نحافظ على نموذج SaaS التجاري؟</w:t>
      </w:r>
    </w:p>
    <w:p>
      <w:pPr>
        <w:pStyle w:val="Compact"/>
        <w:numPr>
          <w:ilvl w:val="0"/>
          <w:numId w:val="1001"/>
        </w:numPr>
      </w:pPr>
      <w:r>
        <w:t xml:space="preserve">كيف نقلل تكلفة الدعم؟</w:t>
      </w:r>
    </w:p>
    <w:p>
      <w:r>
        <w:pict>
          <v:rect style="width:0;height:1.5pt" o:hralign="center" o:hrstd="t" o:hr="t"/>
        </w:pict>
      </w:r>
    </w:p>
    <w:bookmarkEnd w:id="25"/>
    <w:bookmarkStart w:id="26" w:name="تشبيه-البنك-ممتاز-جدا"/>
    <w:p>
      <w:pPr>
        <w:pStyle w:val="Heading1"/>
      </w:pPr>
      <w:r>
        <w:t xml:space="preserve">3. تشبيه البنك ممتاز جدًا</w:t>
      </w:r>
    </w:p>
    <w:p>
      <w:pPr>
        <w:pStyle w:val="FirstParagraph"/>
      </w:pPr>
      <w:r>
        <w:t xml:space="preserve">اقتراحك بأن كل عميل يكون له ملف مثل البنك مهم جدًا.</w:t>
      </w:r>
    </w:p>
    <w:p>
      <w:pPr>
        <w:pStyle w:val="BodyText"/>
      </w:pPr>
      <w:r>
        <w:t xml:space="preserve">التشبيه الصحيح:</w:t>
      </w:r>
    </w:p>
    <w:p>
      <w:pPr>
        <w:pStyle w:val="SourceCode"/>
      </w:pPr>
      <w:r>
        <w:rPr>
          <w:rStyle w:val="VerbatimChar"/>
        </w:rPr>
        <w:t xml:space="preserve">Customer Account داخل Kabeeri = ملف العميل في البنك</w:t>
      </w:r>
      <w:r>
        <w:br/>
      </w:r>
      <w:r>
        <w:rPr>
          <w:rStyle w:val="VerbatimChar"/>
        </w:rPr>
        <w:t xml:space="preserve">Business Profile / Company = حساب بنكي أو حساب تجاري داخل ملف العميل</w:t>
      </w:r>
      <w:r>
        <w:br/>
      </w:r>
      <w:r>
        <w:rPr>
          <w:rStyle w:val="VerbatimChar"/>
        </w:rPr>
        <w:t xml:space="preserve">Site = قناة أو واجهة تابعة لهذا الحساب</w:t>
      </w:r>
      <w:r>
        <w:br/>
      </w:r>
      <w:r>
        <w:rPr>
          <w:rStyle w:val="VerbatimChar"/>
        </w:rPr>
        <w:t xml:space="preserve">Mall Listing = نسخة عامة قابلة للظهور في السوق</w:t>
      </w:r>
    </w:p>
    <w:p>
      <w:pPr>
        <w:pStyle w:val="FirstParagraph"/>
      </w:pPr>
      <w:r>
        <w:t xml:space="preserve">يعني العميل قد يكون له:</w:t>
      </w:r>
    </w:p>
    <w:p>
      <w:pPr>
        <w:pStyle w:val="SourceCode"/>
      </w:pPr>
      <w:r>
        <w:rPr>
          <w:rStyle w:val="VerbatimChar"/>
        </w:rPr>
        <w:t xml:space="preserve">Customer Account واحد</w:t>
      </w:r>
      <w:r>
        <w:br/>
      </w:r>
      <w:r>
        <w:rPr>
          <w:rStyle w:val="VerbatimChar"/>
        </w:rPr>
        <w:t xml:space="preserve">→ أكثر من Organization</w:t>
      </w:r>
      <w:r>
        <w:br/>
      </w:r>
      <w:r>
        <w:rPr>
          <w:rStyle w:val="VerbatimChar"/>
        </w:rPr>
        <w:t xml:space="preserve">→ أكثر من Company / Business File</w:t>
      </w:r>
      <w:r>
        <w:br/>
      </w:r>
      <w:r>
        <w:rPr>
          <w:rStyle w:val="VerbatimChar"/>
        </w:rPr>
        <w:t xml:space="preserve">→ أكثر من Site</w:t>
      </w:r>
      <w:r>
        <w:br/>
      </w:r>
      <w:r>
        <w:rPr>
          <w:rStyle w:val="VerbatimChar"/>
        </w:rPr>
        <w:t xml:space="preserve">→ أكثر من Store</w:t>
      </w:r>
      <w:r>
        <w:br/>
      </w:r>
      <w:r>
        <w:rPr>
          <w:rStyle w:val="VerbatimChar"/>
        </w:rPr>
        <w:t xml:space="preserve">→ أكثر من Business Listing في Mall</w:t>
      </w:r>
    </w:p>
    <w:p>
      <w:pPr>
        <w:pStyle w:val="FirstParagraph"/>
      </w:pPr>
      <w:r>
        <w:t xml:space="preserve">وهذا يثبت أن التصميم يجب ألا يبدأ من Site فقط.</w:t>
      </w:r>
    </w:p>
    <w:p>
      <w:pPr>
        <w:pStyle w:val="BodyText"/>
      </w:pPr>
      <w:r>
        <w:t xml:space="preserve">بل يبدأ من:</w:t>
      </w:r>
    </w:p>
    <w:p>
      <w:pPr>
        <w:pStyle w:val="SourceCode"/>
      </w:pPr>
      <w:r>
        <w:rPr>
          <w:rStyle w:val="VerbatimChar"/>
        </w:rPr>
        <w:t xml:space="preserve">Customer / Organization / Business Account</w:t>
      </w:r>
    </w:p>
    <w:p>
      <w:pPr>
        <w:pStyle w:val="FirstParagraph"/>
      </w:pPr>
      <w:r>
        <w:t xml:space="preserve">ثم المواقع والمتاجر والخدمات تابعة له.</w:t>
      </w:r>
    </w:p>
    <w:p>
      <w:r>
        <w:pict>
          <v:rect style="width:0;height:1.5pt" o:hralign="center" o:hrstd="t" o:hr="t"/>
        </w:pict>
      </w:r>
    </w:p>
    <w:bookmarkEnd w:id="26"/>
    <w:bookmarkStart w:id="27" w:name="المفهوم-الصحيح-kabeeri-business-passport"/>
    <w:p>
      <w:pPr>
        <w:pStyle w:val="Heading1"/>
      </w:pPr>
      <w:r>
        <w:t xml:space="preserve">4. المفهوم الصحيح: Kabeeri Business Passport</w:t>
      </w:r>
    </w:p>
    <w:p>
      <w:pPr>
        <w:pStyle w:val="FirstParagraph"/>
      </w:pPr>
      <w:r>
        <w:t xml:space="preserve">أقترح إضافة مفهوم رسمي اسمه:</w:t>
      </w:r>
    </w:p>
    <w:p>
      <w:pPr>
        <w:pStyle w:val="SourceCode"/>
      </w:pPr>
      <w:r>
        <w:rPr>
          <w:rStyle w:val="VerbatimChar"/>
        </w:rPr>
        <w:t xml:space="preserve">Kabeeri Business Passport</w:t>
      </w:r>
    </w:p>
    <w:p>
      <w:pPr>
        <w:pStyle w:val="FirstParagraph"/>
      </w:pPr>
      <w:r>
        <w:t xml:space="preserve">أو بالعربي:</w:t>
      </w:r>
    </w:p>
    <w:p>
      <w:pPr>
        <w:pStyle w:val="SourceCode"/>
      </w:pPr>
      <w:r>
        <w:rPr>
          <w:rStyle w:val="VerbatimChar"/>
        </w:rPr>
        <w:t xml:space="preserve">ملف العميل / ملف البزنس في Kabeeri</w:t>
      </w:r>
    </w:p>
    <w:p>
      <w:pPr>
        <w:pStyle w:val="FirstParagraph"/>
      </w:pPr>
      <w:r>
        <w:t xml:space="preserve">هذا الملف لا يساوي الموقع.</w:t>
      </w:r>
    </w:p>
    <w:p>
      <w:pPr>
        <w:pStyle w:val="BodyText"/>
      </w:pPr>
      <w:r>
        <w:t xml:space="preserve">بل يحتوي على:</w:t>
      </w:r>
    </w:p>
    <w:p>
      <w:pPr>
        <w:pStyle w:val="Compact"/>
        <w:numPr>
          <w:ilvl w:val="0"/>
          <w:numId w:val="1002"/>
        </w:numPr>
      </w:pPr>
      <w:r>
        <w:t xml:space="preserve">هوية العميل.</w:t>
      </w:r>
    </w:p>
    <w:p>
      <w:pPr>
        <w:pStyle w:val="Compact"/>
        <w:numPr>
          <w:ilvl w:val="0"/>
          <w:numId w:val="1002"/>
        </w:numPr>
      </w:pPr>
      <w:r>
        <w:t xml:space="preserve">منظماته.</w:t>
      </w:r>
    </w:p>
    <w:p>
      <w:pPr>
        <w:pStyle w:val="Compact"/>
        <w:numPr>
          <w:ilvl w:val="0"/>
          <w:numId w:val="1002"/>
        </w:numPr>
      </w:pPr>
      <w:r>
        <w:t xml:space="preserve">شركاته.</w:t>
      </w:r>
    </w:p>
    <w:p>
      <w:pPr>
        <w:pStyle w:val="Compact"/>
        <w:numPr>
          <w:ilvl w:val="0"/>
          <w:numId w:val="1002"/>
        </w:numPr>
      </w:pPr>
      <w:r>
        <w:t xml:space="preserve">مواقعه.</w:t>
      </w:r>
    </w:p>
    <w:p>
      <w:pPr>
        <w:pStyle w:val="Compact"/>
        <w:numPr>
          <w:ilvl w:val="0"/>
          <w:numId w:val="1002"/>
        </w:numPr>
      </w:pPr>
      <w:r>
        <w:t xml:space="preserve">خدماته.</w:t>
      </w:r>
    </w:p>
    <w:p>
      <w:pPr>
        <w:pStyle w:val="Compact"/>
        <w:numPr>
          <w:ilvl w:val="0"/>
          <w:numId w:val="1002"/>
        </w:numPr>
      </w:pPr>
      <w:r>
        <w:t xml:space="preserve">منتجاته.</w:t>
      </w:r>
    </w:p>
    <w:p>
      <w:pPr>
        <w:pStyle w:val="Compact"/>
        <w:numPr>
          <w:ilvl w:val="0"/>
          <w:numId w:val="1002"/>
        </w:numPr>
      </w:pPr>
      <w:r>
        <w:t xml:space="preserve">التوثيق.</w:t>
      </w:r>
    </w:p>
    <w:p>
      <w:pPr>
        <w:pStyle w:val="Compact"/>
        <w:numPr>
          <w:ilvl w:val="0"/>
          <w:numId w:val="1002"/>
        </w:numPr>
      </w:pPr>
      <w:r>
        <w:t xml:space="preserve">سجلات الثقة.</w:t>
      </w:r>
    </w:p>
    <w:p>
      <w:pPr>
        <w:pStyle w:val="Compact"/>
        <w:numPr>
          <w:ilvl w:val="0"/>
          <w:numId w:val="1002"/>
        </w:numPr>
      </w:pPr>
      <w:r>
        <w:t xml:space="preserve">ظهور Mall.</w:t>
      </w:r>
    </w:p>
    <w:p>
      <w:pPr>
        <w:pStyle w:val="Compact"/>
        <w:numPr>
          <w:ilvl w:val="0"/>
          <w:numId w:val="1002"/>
        </w:numPr>
      </w:pPr>
      <w:r>
        <w:t xml:space="preserve">علاقته بالمنصة.</w:t>
      </w:r>
    </w:p>
    <w:p>
      <w:pPr>
        <w:pStyle w:val="FirstParagraph"/>
      </w:pPr>
      <w:r>
        <w:t xml:space="preserve">حتى لو خرج الموقع خارجيًا، يبقى لدى Kabeeri ملف رسمي للعميل أو البزنس إذا وافق على الاستمرار في الظهور داخل Mall.</w:t>
      </w:r>
    </w:p>
    <w:p>
      <w:r>
        <w:pict>
          <v:rect style="width:0;height:1.5pt" o:hralign="center" o:hrstd="t" o:hr="t"/>
        </w:pict>
      </w:r>
    </w:p>
    <w:bookmarkEnd w:id="27"/>
    <w:bookmarkStart w:id="33" w:name="فصل-أنواع-البيانات"/>
    <w:p>
      <w:pPr>
        <w:pStyle w:val="Heading1"/>
      </w:pPr>
      <w:r>
        <w:t xml:space="preserve">5. فصل أنواع البيانات</w:t>
      </w:r>
    </w:p>
    <w:p>
      <w:pPr>
        <w:pStyle w:val="FirstParagraph"/>
      </w:pPr>
      <w:r>
        <w:t xml:space="preserve">لكي نقرر صح، يجب تقسيم البيانات إلى 5 أنواع.</w:t>
      </w:r>
    </w:p>
    <w:bookmarkStart w:id="28" w:name="operational-private-data"/>
    <w:p>
      <w:pPr>
        <w:pStyle w:val="Heading2"/>
      </w:pPr>
      <w:r>
        <w:t xml:space="preserve">5.1 Operational Private Data</w:t>
      </w:r>
    </w:p>
    <w:p>
      <w:pPr>
        <w:pStyle w:val="FirstParagraph"/>
      </w:pPr>
      <w:r>
        <w:t xml:space="preserve">بيانات تشغيلية خاصة لا يجب ظهورها في Mall:</w:t>
      </w:r>
    </w:p>
    <w:p>
      <w:pPr>
        <w:pStyle w:val="SourceCode"/>
      </w:pPr>
      <w:r>
        <w:rPr>
          <w:rStyle w:val="VerbatimChar"/>
        </w:rPr>
        <w:t xml:space="preserve">invoices</w:t>
      </w:r>
      <w:r>
        <w:br/>
      </w:r>
      <w:r>
        <w:rPr>
          <w:rStyle w:val="VerbatimChar"/>
        </w:rPr>
        <w:t xml:space="preserve">accounting</w:t>
      </w:r>
      <w:r>
        <w:br/>
      </w:r>
      <w:r>
        <w:rPr>
          <w:rStyle w:val="VerbatimChar"/>
        </w:rPr>
        <w:t xml:space="preserve">payroll</w:t>
      </w:r>
      <w:r>
        <w:br/>
      </w:r>
      <w:r>
        <w:rPr>
          <w:rStyle w:val="VerbatimChar"/>
        </w:rPr>
        <w:t xml:space="preserve">internal tasks</w:t>
      </w:r>
      <w:r>
        <w:br/>
      </w:r>
      <w:r>
        <w:rPr>
          <w:rStyle w:val="VerbatimChar"/>
        </w:rPr>
        <w:t xml:space="preserve">private messages</w:t>
      </w:r>
      <w:r>
        <w:br/>
      </w:r>
      <w:r>
        <w:rPr>
          <w:rStyle w:val="VerbatimChar"/>
        </w:rPr>
        <w:t xml:space="preserve">employee evaluations</w:t>
      </w:r>
      <w:r>
        <w:br/>
      </w:r>
      <w:r>
        <w:rPr>
          <w:rStyle w:val="VerbatimChar"/>
        </w:rPr>
        <w:t xml:space="preserve">contracts private</w:t>
      </w:r>
      <w:r>
        <w:br/>
      </w:r>
      <w:r>
        <w:rPr>
          <w:rStyle w:val="VerbatimChar"/>
        </w:rPr>
        <w:t xml:space="preserve">inventory costs</w:t>
      </w:r>
      <w:r>
        <w:br/>
      </w:r>
      <w:r>
        <w:rPr>
          <w:rStyle w:val="VerbatimChar"/>
        </w:rPr>
        <w:t xml:space="preserve">bank accounts</w:t>
      </w:r>
    </w:p>
    <w:p>
      <w:pPr>
        <w:pStyle w:val="FirstParagraph"/>
      </w:pPr>
      <w:r>
        <w:t xml:space="preserve">هذه إذا خرج العميل، يمكن تصديرها أو حذفها من Cloud حسب الباقة والاتفاق.</w:t>
      </w:r>
    </w:p>
    <w:p>
      <w:r>
        <w:pict>
          <v:rect style="width:0;height:1.5pt" o:hralign="center" o:hrstd="t" o:hr="t"/>
        </w:pict>
      </w:r>
    </w:p>
    <w:bookmarkEnd w:id="28"/>
    <w:bookmarkStart w:id="29" w:name="websitepublic-content-data"/>
    <w:p>
      <w:pPr>
        <w:pStyle w:val="Heading2"/>
      </w:pPr>
      <w:r>
        <w:t xml:space="preserve">5.2 Website/Public Content Data</w:t>
      </w:r>
    </w:p>
    <w:p>
      <w:pPr>
        <w:pStyle w:val="FirstParagraph"/>
      </w:pPr>
      <w:r>
        <w:t xml:space="preserve">بيانات الموقع العامة:</w:t>
      </w:r>
    </w:p>
    <w:p>
      <w:pPr>
        <w:pStyle w:val="SourceCode"/>
      </w:pPr>
      <w:r>
        <w:rPr>
          <w:rStyle w:val="VerbatimChar"/>
        </w:rPr>
        <w:t xml:space="preserve">pages</w:t>
      </w:r>
      <w:r>
        <w:br/>
      </w:r>
      <w:r>
        <w:rPr>
          <w:rStyle w:val="VerbatimChar"/>
        </w:rPr>
        <w:t xml:space="preserve">posts</w:t>
      </w:r>
      <w:r>
        <w:br/>
      </w:r>
      <w:r>
        <w:rPr>
          <w:rStyle w:val="VerbatimChar"/>
        </w:rPr>
        <w:t xml:space="preserve">media public</w:t>
      </w:r>
      <w:r>
        <w:br/>
      </w:r>
      <w:r>
        <w:rPr>
          <w:rStyle w:val="VerbatimChar"/>
        </w:rPr>
        <w:t xml:space="preserve">menus</w:t>
      </w:r>
      <w:r>
        <w:br/>
      </w:r>
      <w:r>
        <w:rPr>
          <w:rStyle w:val="VerbatimChar"/>
        </w:rPr>
        <w:t xml:space="preserve">SEO</w:t>
      </w:r>
      <w:r>
        <w:br/>
      </w:r>
      <w:r>
        <w:rPr>
          <w:rStyle w:val="VerbatimChar"/>
        </w:rPr>
        <w:t xml:space="preserve">landing pages</w:t>
      </w:r>
    </w:p>
    <w:p>
      <w:pPr>
        <w:pStyle w:val="FirstParagraph"/>
      </w:pPr>
      <w:r>
        <w:t xml:space="preserve">هذه قابلة للتصدير للموقع الخارجي.</w:t>
      </w:r>
    </w:p>
    <w:p>
      <w:r>
        <w:pict>
          <v:rect style="width:0;height:1.5pt" o:hralign="center" o:hrstd="t" o:hr="t"/>
        </w:pict>
      </w:r>
    </w:p>
    <w:bookmarkEnd w:id="29"/>
    <w:bookmarkStart w:id="30" w:name="commerce-public-data"/>
    <w:p>
      <w:pPr>
        <w:pStyle w:val="Heading2"/>
      </w:pPr>
      <w:r>
        <w:t xml:space="preserve">5.3 Commerce Public Data</w:t>
      </w:r>
    </w:p>
    <w:p>
      <w:pPr>
        <w:pStyle w:val="FirstParagraph"/>
      </w:pPr>
      <w:r>
        <w:t xml:space="preserve">بيانات منتجات عامة:</w:t>
      </w:r>
    </w:p>
    <w:p>
      <w:pPr>
        <w:pStyle w:val="SourceCode"/>
      </w:pPr>
      <w:r>
        <w:rPr>
          <w:rStyle w:val="VerbatimChar"/>
        </w:rPr>
        <w:t xml:space="preserve">product name</w:t>
      </w:r>
      <w:r>
        <w:br/>
      </w:r>
      <w:r>
        <w:rPr>
          <w:rStyle w:val="VerbatimChar"/>
        </w:rPr>
        <w:t xml:space="preserve">description</w:t>
      </w:r>
      <w:r>
        <w:br/>
      </w:r>
      <w:r>
        <w:rPr>
          <w:rStyle w:val="VerbatimChar"/>
        </w:rPr>
        <w:t xml:space="preserve">images</w:t>
      </w:r>
      <w:r>
        <w:br/>
      </w:r>
      <w:r>
        <w:rPr>
          <w:rStyle w:val="VerbatimChar"/>
        </w:rPr>
        <w:t xml:space="preserve">public price</w:t>
      </w:r>
      <w:r>
        <w:br/>
      </w:r>
      <w:r>
        <w:rPr>
          <w:rStyle w:val="VerbatimChar"/>
        </w:rPr>
        <w:t xml:space="preserve">availability</w:t>
      </w:r>
      <w:r>
        <w:br/>
      </w:r>
      <w:r>
        <w:rPr>
          <w:rStyle w:val="VerbatimChar"/>
        </w:rPr>
        <w:t xml:space="preserve">category</w:t>
      </w:r>
      <w:r>
        <w:br/>
      </w:r>
      <w:r>
        <w:rPr>
          <w:rStyle w:val="VerbatimChar"/>
        </w:rPr>
        <w:t xml:space="preserve">public SKU optional</w:t>
      </w:r>
    </w:p>
    <w:p>
      <w:pPr>
        <w:pStyle w:val="FirstParagraph"/>
      </w:pPr>
      <w:r>
        <w:t xml:space="preserve">هذه يمكن مزامنتها مع Mall.</w:t>
      </w:r>
    </w:p>
    <w:p>
      <w:pPr>
        <w:pStyle w:val="BodyText"/>
      </w:pPr>
      <w:r>
        <w:t xml:space="preserve">لكن لا تشمل بالضرورة:</w:t>
      </w:r>
    </w:p>
    <w:p>
      <w:pPr>
        <w:pStyle w:val="SourceCode"/>
      </w:pPr>
      <w:r>
        <w:rPr>
          <w:rStyle w:val="VerbatimChar"/>
        </w:rPr>
        <w:t xml:space="preserve">supplier cost</w:t>
      </w:r>
      <w:r>
        <w:br/>
      </w:r>
      <w:r>
        <w:rPr>
          <w:rStyle w:val="VerbatimChar"/>
        </w:rPr>
        <w:t xml:space="preserve">private margins</w:t>
      </w:r>
      <w:r>
        <w:br/>
      </w:r>
      <w:r>
        <w:rPr>
          <w:rStyle w:val="VerbatimChar"/>
        </w:rPr>
        <w:t xml:space="preserve">internal stock details</w:t>
      </w:r>
      <w:r>
        <w:br/>
      </w:r>
      <w:r>
        <w:rPr>
          <w:rStyle w:val="VerbatimChar"/>
        </w:rPr>
        <w:t xml:space="preserve">purchase history</w:t>
      </w:r>
    </w:p>
    <w:p>
      <w:r>
        <w:pict>
          <v:rect style="width:0;height:1.5pt" o:hralign="center" o:hrstd="t" o:hr="t"/>
        </w:pict>
      </w:r>
    </w:p>
    <w:bookmarkEnd w:id="30"/>
    <w:bookmarkStart w:id="31" w:name="business-public-profile-data"/>
    <w:p>
      <w:pPr>
        <w:pStyle w:val="Heading2"/>
      </w:pPr>
      <w:r>
        <w:t xml:space="preserve">5.4 Business Public Profile Data</w:t>
      </w:r>
    </w:p>
    <w:p>
      <w:pPr>
        <w:pStyle w:val="FirstParagraph"/>
      </w:pPr>
      <w:r>
        <w:t xml:space="preserve">بيانات البزنس العامة:</w:t>
      </w:r>
    </w:p>
    <w:p>
      <w:pPr>
        <w:pStyle w:val="SourceCode"/>
      </w:pPr>
      <w:r>
        <w:rPr>
          <w:rStyle w:val="VerbatimChar"/>
        </w:rPr>
        <w:t xml:space="preserve">business name</w:t>
      </w:r>
      <w:r>
        <w:br/>
      </w:r>
      <w:r>
        <w:rPr>
          <w:rStyle w:val="VerbatimChar"/>
        </w:rPr>
        <w:t xml:space="preserve">logo</w:t>
      </w:r>
      <w:r>
        <w:br/>
      </w:r>
      <w:r>
        <w:rPr>
          <w:rStyle w:val="VerbatimChar"/>
        </w:rPr>
        <w:t xml:space="preserve">cover</w:t>
      </w:r>
      <w:r>
        <w:br/>
      </w:r>
      <w:r>
        <w:rPr>
          <w:rStyle w:val="VerbatimChar"/>
        </w:rPr>
        <w:t xml:space="preserve">description</w:t>
      </w:r>
      <w:r>
        <w:br/>
      </w:r>
      <w:r>
        <w:rPr>
          <w:rStyle w:val="VerbatimChar"/>
        </w:rPr>
        <w:t xml:space="preserve">country/city</w:t>
      </w:r>
      <w:r>
        <w:br/>
      </w:r>
      <w:r>
        <w:rPr>
          <w:rStyle w:val="VerbatimChar"/>
        </w:rPr>
        <w:t xml:space="preserve">services</w:t>
      </w:r>
      <w:r>
        <w:br/>
      </w:r>
      <w:r>
        <w:rPr>
          <w:rStyle w:val="VerbatimChar"/>
        </w:rPr>
        <w:t xml:space="preserve">verified badge</w:t>
      </w:r>
      <w:r>
        <w:br/>
      </w:r>
      <w:r>
        <w:rPr>
          <w:rStyle w:val="VerbatimChar"/>
        </w:rPr>
        <w:t xml:space="preserve">rating</w:t>
      </w:r>
      <w:r>
        <w:br/>
      </w:r>
      <w:r>
        <w:rPr>
          <w:rStyle w:val="VerbatimChar"/>
        </w:rPr>
        <w:t xml:space="preserve">public contact methods</w:t>
      </w:r>
      <w:r>
        <w:br/>
      </w:r>
      <w:r>
        <w:rPr>
          <w:rStyle w:val="VerbatimChar"/>
        </w:rPr>
        <w:t xml:space="preserve">trust signals</w:t>
      </w:r>
    </w:p>
    <w:p>
      <w:pPr>
        <w:pStyle w:val="FirstParagraph"/>
      </w:pPr>
      <w:r>
        <w:t xml:space="preserve">هذه هي قلب Kabeeri Mall.</w:t>
      </w:r>
    </w:p>
    <w:p>
      <w:r>
        <w:pict>
          <v:rect style="width:0;height:1.5pt" o:hralign="center" o:hrstd="t" o:hr="t"/>
        </w:pict>
      </w:r>
    </w:p>
    <w:bookmarkEnd w:id="31"/>
    <w:bookmarkStart w:id="32" w:name="platform-relationship-data"/>
    <w:p>
      <w:pPr>
        <w:pStyle w:val="Heading2"/>
      </w:pPr>
      <w:r>
        <w:t xml:space="preserve">5.5 Platform Relationship Data</w:t>
      </w:r>
    </w:p>
    <w:p>
      <w:pPr>
        <w:pStyle w:val="FirstParagraph"/>
      </w:pPr>
      <w:r>
        <w:t xml:space="preserve">بيانات علاقة العميل بالمنصة:</w:t>
      </w:r>
    </w:p>
    <w:p>
      <w:pPr>
        <w:pStyle w:val="SourceCode"/>
      </w:pPr>
      <w:r>
        <w:rPr>
          <w:rStyle w:val="VerbatimChar"/>
        </w:rPr>
        <w:t xml:space="preserve">subscription history</w:t>
      </w:r>
      <w:r>
        <w:br/>
      </w:r>
      <w:r>
        <w:rPr>
          <w:rStyle w:val="VerbatimChar"/>
        </w:rPr>
        <w:t xml:space="preserve">Kabeeri Mall listing ID</w:t>
      </w:r>
      <w:r>
        <w:br/>
      </w:r>
      <w:r>
        <w:rPr>
          <w:rStyle w:val="VerbatimChar"/>
        </w:rPr>
        <w:t xml:space="preserve">verification badge</w:t>
      </w:r>
      <w:r>
        <w:br/>
      </w:r>
      <w:r>
        <w:rPr>
          <w:rStyle w:val="VerbatimChar"/>
        </w:rPr>
        <w:t xml:space="preserve">legal review records</w:t>
      </w:r>
      <w:r>
        <w:br/>
      </w:r>
      <w:r>
        <w:rPr>
          <w:rStyle w:val="VerbatimChar"/>
        </w:rPr>
        <w:t xml:space="preserve">trust score</w:t>
      </w:r>
      <w:r>
        <w:br/>
      </w:r>
      <w:r>
        <w:rPr>
          <w:rStyle w:val="VerbatimChar"/>
        </w:rPr>
        <w:t xml:space="preserve">commission records</w:t>
      </w:r>
      <w:r>
        <w:br/>
      </w:r>
      <w:r>
        <w:rPr>
          <w:rStyle w:val="VerbatimChar"/>
        </w:rPr>
        <w:t xml:space="preserve">partner relations</w:t>
      </w:r>
    </w:p>
    <w:p>
      <w:pPr>
        <w:pStyle w:val="FirstParagraph"/>
      </w:pPr>
      <w:r>
        <w:t xml:space="preserve">هذه غالبًا تبقى في Kabeeri لأن لها علاقة بالمنصة نفسها، وليست جزءًا من موقع العميل فقط.</w:t>
      </w:r>
    </w:p>
    <w:p>
      <w:r>
        <w:pict>
          <v:rect style="width:0;height:1.5pt" o:hralign="center" o:hrstd="t" o:hr="t"/>
        </w:pict>
      </w:r>
    </w:p>
    <w:bookmarkEnd w:id="32"/>
    <w:bookmarkEnd w:id="33"/>
    <w:bookmarkStart w:id="34" w:name="قاعدة-مهمة-جدا"/>
    <w:p>
      <w:pPr>
        <w:pStyle w:val="Heading1"/>
      </w:pPr>
      <w:r>
        <w:t xml:space="preserve">6. قاعدة مهمة جدًا</w:t>
      </w:r>
    </w:p>
    <w:p>
      <w:pPr>
        <w:pStyle w:val="FirstParagraph"/>
      </w:pPr>
      <w:r>
        <w:t xml:space="preserve">لا يجب أن نفكر في</w:t>
      </w:r>
      <w:r>
        <w:t xml:space="preserve"> </w:t>
      </w:r>
      <w:r>
        <w:t xml:space="preserve">“قاعدة بيانات العميل”</w:t>
      </w:r>
      <w:r>
        <w:t xml:space="preserve"> </w:t>
      </w:r>
      <w:r>
        <w:t xml:space="preserve">كشيء واحد.</w:t>
      </w:r>
    </w:p>
    <w:p>
      <w:pPr>
        <w:pStyle w:val="BodyText"/>
      </w:pPr>
      <w:r>
        <w:t xml:space="preserve">بل نفكر في:</w:t>
      </w:r>
    </w:p>
    <w:p>
      <w:pPr>
        <w:pStyle w:val="SourceCode"/>
      </w:pPr>
      <w:r>
        <w:rPr>
          <w:rStyle w:val="VerbatimChar"/>
        </w:rPr>
        <w:t xml:space="preserve">Tenant Operational Data</w:t>
      </w:r>
      <w:r>
        <w:br/>
      </w:r>
      <w:r>
        <w:rPr>
          <w:rStyle w:val="VerbatimChar"/>
        </w:rPr>
        <w:t xml:space="preserve">Public Mall Mirror Data</w:t>
      </w:r>
      <w:r>
        <w:br/>
      </w:r>
      <w:r>
        <w:rPr>
          <w:rStyle w:val="VerbatimChar"/>
        </w:rPr>
        <w:t xml:space="preserve">Platform Relationship Data</w:t>
      </w:r>
      <w:r>
        <w:br/>
      </w:r>
      <w:r>
        <w:rPr>
          <w:rStyle w:val="VerbatimChar"/>
        </w:rPr>
        <w:t xml:space="preserve">Export Package Data</w:t>
      </w:r>
      <w:r>
        <w:br/>
      </w:r>
      <w:r>
        <w:rPr>
          <w:rStyle w:val="VerbatimChar"/>
        </w:rPr>
        <w:t xml:space="preserve">Sync Contract Data</w:t>
      </w:r>
    </w:p>
    <w:p>
      <w:pPr>
        <w:pStyle w:val="FirstParagraph"/>
      </w:pPr>
      <w:r>
        <w:t xml:space="preserve">وهذا هو مفتاح القرار.</w:t>
      </w:r>
    </w:p>
    <w:p>
      <w:r>
        <w:pict>
          <v:rect style="width:0;height:1.5pt" o:hralign="center" o:hrstd="t" o:hr="t"/>
        </w:pict>
      </w:r>
    </w:p>
    <w:bookmarkEnd w:id="34"/>
    <w:bookmarkStart w:id="50" w:name="X425539f30eb1f878a72997c5ebcdb2b9727e375"/>
    <w:p>
      <w:pPr>
        <w:pStyle w:val="Heading1"/>
      </w:pPr>
      <w:r>
        <w:t xml:space="preserve">7. الاقتراح الأول: العميل يأخذ كل شيء ويعمل Hosting خارجي كامل</w:t>
      </w:r>
    </w:p>
    <w:bookmarkStart w:id="35" w:name="وصف-الاقتراح"/>
    <w:p>
      <w:pPr>
        <w:pStyle w:val="Heading2"/>
      </w:pPr>
      <w:r>
        <w:t xml:space="preserve">7.1 وصف الاقتراح</w:t>
      </w:r>
    </w:p>
    <w:p>
      <w:pPr>
        <w:pStyle w:val="FirstParagraph"/>
      </w:pPr>
      <w:r>
        <w:t xml:space="preserve">العميل يحصل على:</w:t>
      </w:r>
    </w:p>
    <w:p>
      <w:pPr>
        <w:pStyle w:val="SourceCode"/>
      </w:pPr>
      <w:r>
        <w:rPr>
          <w:rStyle w:val="VerbatimChar"/>
        </w:rPr>
        <w:t xml:space="preserve">Kabeeri Self-hosted Package</w:t>
      </w:r>
      <w:r>
        <w:br/>
      </w:r>
      <w:r>
        <w:rPr>
          <w:rStyle w:val="VerbatimChar"/>
        </w:rPr>
        <w:t xml:space="preserve">+ Database Dump</w:t>
      </w:r>
      <w:r>
        <w:br/>
      </w:r>
      <w:r>
        <w:rPr>
          <w:rStyle w:val="VerbatimChar"/>
        </w:rPr>
        <w:t xml:space="preserve">+ Media Files</w:t>
      </w:r>
      <w:r>
        <w:br/>
      </w:r>
      <w:r>
        <w:rPr>
          <w:rStyle w:val="VerbatimChar"/>
        </w:rPr>
        <w:t xml:space="preserve">+ Theme/Frontend</w:t>
      </w:r>
      <w:r>
        <w:br/>
      </w:r>
      <w:r>
        <w:rPr>
          <w:rStyle w:val="VerbatimChar"/>
        </w:rPr>
        <w:t xml:space="preserve">+ Modules</w:t>
      </w:r>
      <w:r>
        <w:br/>
      </w:r>
      <w:r>
        <w:rPr>
          <w:rStyle w:val="VerbatimChar"/>
        </w:rPr>
        <w:t xml:space="preserve">+ Installer</w:t>
      </w:r>
    </w:p>
    <w:p>
      <w:pPr>
        <w:pStyle w:val="FirstParagraph"/>
      </w:pPr>
      <w:r>
        <w:t xml:space="preserve">ويشغل النظام كاملًا خارج Kabeeri Cloud.</w:t>
      </w:r>
    </w:p>
    <w:p>
      <w:pPr>
        <w:pStyle w:val="BodyText"/>
      </w:pPr>
      <w:r>
        <w:t xml:space="preserve">ثم نربطه بالمنصة الرسمية عبر:</w:t>
      </w:r>
    </w:p>
    <w:p>
      <w:pPr>
        <w:pStyle w:val="SourceCode"/>
      </w:pPr>
      <w:r>
        <w:rPr>
          <w:rStyle w:val="VerbatimChar"/>
        </w:rPr>
        <w:t xml:space="preserve">Mall Sync Connector</w:t>
      </w:r>
    </w:p>
    <w:p>
      <w:r>
        <w:pict>
          <v:rect style="width:0;height:1.5pt" o:hralign="center" o:hrstd="t" o:hr="t"/>
        </w:pict>
      </w:r>
    </w:p>
    <w:bookmarkEnd w:id="35"/>
    <w:bookmarkStart w:id="41" w:name="المميزات"/>
    <w:p>
      <w:pPr>
        <w:pStyle w:val="Heading2"/>
      </w:pPr>
      <w:r>
        <w:t xml:space="preserve">7.2 المميزات</w:t>
      </w:r>
    </w:p>
    <w:bookmarkStart w:id="36" w:name="أعلى-ثقة"/>
    <w:p>
      <w:pPr>
        <w:pStyle w:val="Heading3"/>
      </w:pPr>
      <w:r>
        <w:t xml:space="preserve">7.2.1 أعلى ثقة</w:t>
      </w:r>
    </w:p>
    <w:p>
      <w:pPr>
        <w:pStyle w:val="FirstParagraph"/>
      </w:pPr>
      <w:r>
        <w:t xml:space="preserve">العميل يشعر أنه ليس محبوسًا.</w:t>
      </w:r>
    </w:p>
    <w:p>
      <w:pPr>
        <w:pStyle w:val="BodyText"/>
      </w:pPr>
      <w:r>
        <w:t xml:space="preserve">وهذه نقطة قوية ضد WordPress/Shopify/Closed SaaS.</w:t>
      </w:r>
    </w:p>
    <w:bookmarkEnd w:id="36"/>
    <w:bookmarkStart w:id="37" w:name="مناسب-لجمهور-wordpress"/>
    <w:p>
      <w:pPr>
        <w:pStyle w:val="Heading3"/>
      </w:pPr>
      <w:r>
        <w:t xml:space="preserve">7.2.2 مناسب لجمهور WordPress</w:t>
      </w:r>
    </w:p>
    <w:p>
      <w:pPr>
        <w:pStyle w:val="FirstParagraph"/>
      </w:pPr>
      <w:r>
        <w:t xml:space="preserve">جمهور WordPress يحب فكرة:</w:t>
      </w:r>
    </w:p>
    <w:p>
      <w:pPr>
        <w:pStyle w:val="SourceCode"/>
      </w:pPr>
      <w:r>
        <w:rPr>
          <w:rStyle w:val="VerbatimChar"/>
        </w:rPr>
        <w:t xml:space="preserve">أنا أقدر أستضيف بنفسي</w:t>
      </w:r>
    </w:p>
    <w:bookmarkEnd w:id="37"/>
    <w:bookmarkStart w:id="38" w:name="ميزة-بيع-قوية"/>
    <w:p>
      <w:pPr>
        <w:pStyle w:val="Heading3"/>
      </w:pPr>
      <w:r>
        <w:t xml:space="preserve">7.2.3 ميزة بيع قوية</w:t>
      </w:r>
    </w:p>
    <w:p>
      <w:pPr>
        <w:pStyle w:val="FirstParagraph"/>
      </w:pPr>
      <w:r>
        <w:t xml:space="preserve">يمكن تسويقها كالتالي:</w:t>
      </w:r>
    </w:p>
    <w:p>
      <w:pPr>
        <w:pStyle w:val="SourceCode"/>
      </w:pPr>
      <w:r>
        <w:rPr>
          <w:rStyle w:val="VerbatimChar"/>
        </w:rPr>
        <w:t xml:space="preserve">ابدأ على Kabeeri Cloud، ولو حبيت تستضيف بنفسك خذ موقعك وبياناتك بالكامل.</w:t>
      </w:r>
    </w:p>
    <w:bookmarkEnd w:id="38"/>
    <w:bookmarkStart w:id="39" w:name="مناسب-للشركات-الحساسة"/>
    <w:p>
      <w:pPr>
        <w:pStyle w:val="Heading3"/>
      </w:pPr>
      <w:r>
        <w:t xml:space="preserve">7.2.4 مناسب للشركات الحساسة</w:t>
      </w:r>
    </w:p>
    <w:p>
      <w:pPr>
        <w:pStyle w:val="FirstParagraph"/>
      </w:pPr>
      <w:r>
        <w:t xml:space="preserve">بعض الشركات ترفض SaaS كامل وتريد:</w:t>
      </w:r>
    </w:p>
    <w:p>
      <w:pPr>
        <w:pStyle w:val="Compact"/>
        <w:numPr>
          <w:ilvl w:val="0"/>
          <w:numId w:val="1003"/>
        </w:numPr>
      </w:pPr>
      <w:r>
        <w:t xml:space="preserve">Dedicated hosting.</w:t>
      </w:r>
    </w:p>
    <w:p>
      <w:pPr>
        <w:pStyle w:val="Compact"/>
        <w:numPr>
          <w:ilvl w:val="0"/>
          <w:numId w:val="1003"/>
        </w:numPr>
      </w:pPr>
      <w:r>
        <w:t xml:space="preserve">Private server.</w:t>
      </w:r>
    </w:p>
    <w:p>
      <w:pPr>
        <w:pStyle w:val="Compact"/>
        <w:numPr>
          <w:ilvl w:val="0"/>
          <w:numId w:val="1003"/>
        </w:numPr>
      </w:pPr>
      <w:r>
        <w:t xml:space="preserve">On-prem.</w:t>
      </w:r>
    </w:p>
    <w:bookmarkEnd w:id="39"/>
    <w:bookmarkStart w:id="40" w:name="يحارب-خوف-vendor-lock-in"/>
    <w:p>
      <w:pPr>
        <w:pStyle w:val="Heading3"/>
      </w:pPr>
      <w:r>
        <w:t xml:space="preserve">7.2.5 يحارب خوف Vendor Lock-in</w:t>
      </w:r>
    </w:p>
    <w:p>
      <w:pPr>
        <w:pStyle w:val="FirstParagraph"/>
      </w:pPr>
      <w:r>
        <w:t xml:space="preserve">هذه ميزة استراتيجية كبيرة.</w:t>
      </w:r>
    </w:p>
    <w:p>
      <w:r>
        <w:pict>
          <v:rect style="width:0;height:1.5pt" o:hralign="center" o:hrstd="t" o:hr="t"/>
        </w:pict>
      </w:r>
    </w:p>
    <w:bookmarkEnd w:id="40"/>
    <w:bookmarkEnd w:id="41"/>
    <w:bookmarkStart w:id="47" w:name="العيوب"/>
    <w:p>
      <w:pPr>
        <w:pStyle w:val="Heading2"/>
      </w:pPr>
      <w:r>
        <w:t xml:space="preserve">7.3 العيوب</w:t>
      </w:r>
    </w:p>
    <w:bookmarkStart w:id="42" w:name="تكلفة-دعم-عالية"/>
    <w:p>
      <w:pPr>
        <w:pStyle w:val="Heading3"/>
      </w:pPr>
      <w:r>
        <w:t xml:space="preserve">7.3.1 تكلفة دعم عالية</w:t>
      </w:r>
    </w:p>
    <w:p>
      <w:pPr>
        <w:pStyle w:val="FirstParagraph"/>
      </w:pPr>
      <w:r>
        <w:t xml:space="preserve">إذا أخذ العميل نسخة كاملة خارجية، ستظهر مشاكل كثيرة:</w:t>
      </w:r>
    </w:p>
    <w:p>
      <w:pPr>
        <w:pStyle w:val="Compact"/>
        <w:numPr>
          <w:ilvl w:val="0"/>
          <w:numId w:val="1004"/>
        </w:numPr>
      </w:pPr>
      <w:r>
        <w:t xml:space="preserve">نسخة PHP مختلفة.</w:t>
      </w:r>
    </w:p>
    <w:p>
      <w:pPr>
        <w:pStyle w:val="Compact"/>
        <w:numPr>
          <w:ilvl w:val="0"/>
          <w:numId w:val="1004"/>
        </w:numPr>
      </w:pPr>
      <w:r>
        <w:t xml:space="preserve">MySQL مختلف.</w:t>
      </w:r>
    </w:p>
    <w:p>
      <w:pPr>
        <w:pStyle w:val="Compact"/>
        <w:numPr>
          <w:ilvl w:val="0"/>
          <w:numId w:val="1004"/>
        </w:numPr>
      </w:pPr>
      <w:r>
        <w:t xml:space="preserve">Queue لا تعمل.</w:t>
      </w:r>
    </w:p>
    <w:p>
      <w:pPr>
        <w:pStyle w:val="Compact"/>
        <w:numPr>
          <w:ilvl w:val="0"/>
          <w:numId w:val="1004"/>
        </w:numPr>
      </w:pPr>
      <w:r>
        <w:t xml:space="preserve">Storage permissions.</w:t>
      </w:r>
    </w:p>
    <w:p>
      <w:pPr>
        <w:pStyle w:val="Compact"/>
        <w:numPr>
          <w:ilvl w:val="0"/>
          <w:numId w:val="1004"/>
        </w:numPr>
      </w:pPr>
      <w:r>
        <w:t xml:space="preserve">SSL.</w:t>
      </w:r>
    </w:p>
    <w:p>
      <w:pPr>
        <w:pStyle w:val="Compact"/>
        <w:numPr>
          <w:ilvl w:val="0"/>
          <w:numId w:val="1004"/>
        </w:numPr>
      </w:pPr>
      <w:r>
        <w:t xml:space="preserve">Cron.</w:t>
      </w:r>
    </w:p>
    <w:p>
      <w:pPr>
        <w:pStyle w:val="Compact"/>
        <w:numPr>
          <w:ilvl w:val="0"/>
          <w:numId w:val="1004"/>
        </w:numPr>
      </w:pPr>
      <w:r>
        <w:t xml:space="preserve">Updates.</w:t>
      </w:r>
    </w:p>
    <w:p>
      <w:pPr>
        <w:pStyle w:val="Compact"/>
        <w:numPr>
          <w:ilvl w:val="0"/>
          <w:numId w:val="1004"/>
        </w:numPr>
      </w:pPr>
      <w:r>
        <w:t xml:space="preserve">Packages compatibility.</w:t>
      </w:r>
    </w:p>
    <w:bookmarkEnd w:id="42"/>
    <w:bookmarkStart w:id="43" w:name="تحديثات-أصعب"/>
    <w:p>
      <w:pPr>
        <w:pStyle w:val="Heading3"/>
      </w:pPr>
      <w:r>
        <w:t xml:space="preserve">7.3.2 تحديثات أصعب</w:t>
      </w:r>
    </w:p>
    <w:p>
      <w:pPr>
        <w:pStyle w:val="FirstParagraph"/>
      </w:pPr>
      <w:r>
        <w:t xml:space="preserve">كل إصدار جديد من Kabeeri يجب أن يكون قابلًا للتحديث خارج Cloud.</w:t>
      </w:r>
    </w:p>
    <w:p>
      <w:pPr>
        <w:pStyle w:val="BodyText"/>
      </w:pPr>
      <w:r>
        <w:t xml:space="preserve">هذا يحتاج:</w:t>
      </w:r>
    </w:p>
    <w:p>
      <w:pPr>
        <w:pStyle w:val="SourceCode"/>
      </w:pPr>
      <w:r>
        <w:rPr>
          <w:rStyle w:val="VerbatimChar"/>
        </w:rPr>
        <w:t xml:space="preserve">release packages</w:t>
      </w:r>
      <w:r>
        <w:br/>
      </w:r>
      <w:r>
        <w:rPr>
          <w:rStyle w:val="VerbatimChar"/>
        </w:rPr>
        <w:t xml:space="preserve">upgrade scripts</w:t>
      </w:r>
      <w:r>
        <w:br/>
      </w:r>
      <w:r>
        <w:rPr>
          <w:rStyle w:val="VerbatimChar"/>
        </w:rPr>
        <w:t xml:space="preserve">migration compatibility</w:t>
      </w:r>
      <w:r>
        <w:br/>
      </w:r>
      <w:r>
        <w:rPr>
          <w:rStyle w:val="VerbatimChar"/>
        </w:rPr>
        <w:t xml:space="preserve">module versioning</w:t>
      </w:r>
    </w:p>
    <w:bookmarkEnd w:id="43"/>
    <w:bookmarkStart w:id="44" w:name="خطر-أمني"/>
    <w:p>
      <w:pPr>
        <w:pStyle w:val="Heading3"/>
      </w:pPr>
      <w:r>
        <w:t xml:space="preserve">7.3.3 خطر أمني</w:t>
      </w:r>
    </w:p>
    <w:p>
      <w:pPr>
        <w:pStyle w:val="FirstParagraph"/>
      </w:pPr>
      <w:r>
        <w:t xml:space="preserve">لو العميل استضاف بشكل سيئ، قد يتعرض للاختراق، ثم يلوم Kabeeri.</w:t>
      </w:r>
    </w:p>
    <w:bookmarkEnd w:id="44"/>
    <w:bookmarkStart w:id="45" w:name="sync-مع-mall-أصعب"/>
    <w:p>
      <w:pPr>
        <w:pStyle w:val="Heading3"/>
      </w:pPr>
      <w:r>
        <w:t xml:space="preserve">7.3.4 Sync مع Mall أصعب</w:t>
      </w:r>
    </w:p>
    <w:p>
      <w:pPr>
        <w:pStyle w:val="FirstParagraph"/>
      </w:pPr>
      <w:r>
        <w:t xml:space="preserve">لأن البيانات خارج Kabeeri Cloud، يجب بناء:</w:t>
      </w:r>
    </w:p>
    <w:p>
      <w:pPr>
        <w:pStyle w:val="Compact"/>
        <w:numPr>
          <w:ilvl w:val="0"/>
          <w:numId w:val="1005"/>
        </w:numPr>
      </w:pPr>
      <w:r>
        <w:t xml:space="preserve">API Connector.</w:t>
      </w:r>
    </w:p>
    <w:p>
      <w:pPr>
        <w:pStyle w:val="Compact"/>
        <w:numPr>
          <w:ilvl w:val="0"/>
          <w:numId w:val="1005"/>
        </w:numPr>
      </w:pPr>
      <w:r>
        <w:t xml:space="preserve">Webhooks.</w:t>
      </w:r>
    </w:p>
    <w:p>
      <w:pPr>
        <w:pStyle w:val="Compact"/>
        <w:numPr>
          <w:ilvl w:val="0"/>
          <w:numId w:val="1005"/>
        </w:numPr>
      </w:pPr>
      <w:r>
        <w:t xml:space="preserve">Auth tokens.</w:t>
      </w:r>
    </w:p>
    <w:p>
      <w:pPr>
        <w:pStyle w:val="Compact"/>
        <w:numPr>
          <w:ilvl w:val="0"/>
          <w:numId w:val="1005"/>
        </w:numPr>
      </w:pPr>
      <w:r>
        <w:t xml:space="preserve">Retry logic.</w:t>
      </w:r>
    </w:p>
    <w:p>
      <w:pPr>
        <w:pStyle w:val="Compact"/>
        <w:numPr>
          <w:ilvl w:val="0"/>
          <w:numId w:val="1005"/>
        </w:numPr>
      </w:pPr>
      <w:r>
        <w:t xml:space="preserve">Conflict handling.</w:t>
      </w:r>
    </w:p>
    <w:p>
      <w:pPr>
        <w:pStyle w:val="Compact"/>
        <w:numPr>
          <w:ilvl w:val="0"/>
          <w:numId w:val="1005"/>
        </w:numPr>
      </w:pPr>
      <w:r>
        <w:t xml:space="preserve">Data validation.</w:t>
      </w:r>
    </w:p>
    <w:bookmarkEnd w:id="45"/>
    <w:bookmarkStart w:id="46" w:name="احتمالية-forking"/>
    <w:p>
      <w:pPr>
        <w:pStyle w:val="Heading3"/>
      </w:pPr>
      <w:r>
        <w:t xml:space="preserve">7.3.5 احتمالية Forking</w:t>
      </w:r>
    </w:p>
    <w:p>
      <w:pPr>
        <w:pStyle w:val="FirstParagraph"/>
      </w:pPr>
      <w:r>
        <w:t xml:space="preserve">لو العميل أخذ الكود وبدأ يعدل، يصبح تحديثه أصعب جدًا.</w:t>
      </w:r>
    </w:p>
    <w:p>
      <w:r>
        <w:pict>
          <v:rect style="width:0;height:1.5pt" o:hralign="center" o:hrstd="t" o:hr="t"/>
        </w:pict>
      </w:r>
    </w:p>
    <w:bookmarkEnd w:id="46"/>
    <w:bookmarkEnd w:id="47"/>
    <w:bookmarkStart w:id="48" w:name="متى-يكون-هذا-الاقتراح-مناسبا"/>
    <w:p>
      <w:pPr>
        <w:pStyle w:val="Heading2"/>
      </w:pPr>
      <w:r>
        <w:t xml:space="preserve">7.4 متى يكون هذا الاقتراح مناسبًا؟</w:t>
      </w:r>
    </w:p>
    <w:p>
      <w:pPr>
        <w:pStyle w:val="FirstParagraph"/>
      </w:pPr>
      <w:r>
        <w:t xml:space="preserve">مناسب لـ:</w:t>
      </w:r>
    </w:p>
    <w:p>
      <w:pPr>
        <w:pStyle w:val="Compact"/>
        <w:numPr>
          <w:ilvl w:val="0"/>
          <w:numId w:val="1006"/>
        </w:numPr>
      </w:pPr>
      <w:r>
        <w:t xml:space="preserve">Enterprise.</w:t>
      </w:r>
    </w:p>
    <w:p>
      <w:pPr>
        <w:pStyle w:val="Compact"/>
        <w:numPr>
          <w:ilvl w:val="0"/>
          <w:numId w:val="1006"/>
        </w:numPr>
      </w:pPr>
      <w:r>
        <w:t xml:space="preserve">عملاء يريدون on-prem.</w:t>
      </w:r>
    </w:p>
    <w:p>
      <w:pPr>
        <w:pStyle w:val="Compact"/>
        <w:numPr>
          <w:ilvl w:val="0"/>
          <w:numId w:val="1006"/>
        </w:numPr>
      </w:pPr>
      <w:r>
        <w:t xml:space="preserve">شركات لديها IT قوي.</w:t>
      </w:r>
    </w:p>
    <w:p>
      <w:pPr>
        <w:pStyle w:val="Compact"/>
        <w:numPr>
          <w:ilvl w:val="0"/>
          <w:numId w:val="1006"/>
        </w:numPr>
      </w:pPr>
      <w:r>
        <w:t xml:space="preserve">عملاء يدفعون باقة أعلى.</w:t>
      </w:r>
    </w:p>
    <w:p>
      <w:pPr>
        <w:pStyle w:val="Compact"/>
        <w:numPr>
          <w:ilvl w:val="0"/>
          <w:numId w:val="1006"/>
        </w:numPr>
      </w:pPr>
      <w:r>
        <w:t xml:space="preserve">باقة</w:t>
      </w:r>
      <w:r>
        <w:t xml:space="preserve"> </w:t>
      </w:r>
      <w:r>
        <w:t xml:space="preserve">“Kabeeri Portable / Self-hosted”</w:t>
      </w:r>
      <w:r>
        <w:t xml:space="preserve">.</w:t>
      </w:r>
    </w:p>
    <w:p>
      <w:pPr>
        <w:pStyle w:val="FirstParagraph"/>
      </w:pPr>
      <w:r>
        <w:t xml:space="preserve">غير مناسب كخيار مجاني أو رخيص.</w:t>
      </w:r>
    </w:p>
    <w:p>
      <w:r>
        <w:pict>
          <v:rect style="width:0;height:1.5pt" o:hralign="center" o:hrstd="t" o:hr="t"/>
        </w:pict>
      </w:r>
    </w:p>
    <w:bookmarkEnd w:id="48"/>
    <w:bookmarkStart w:id="49" w:name="الحكم-على-الاقتراح-الأول"/>
    <w:p>
      <w:pPr>
        <w:pStyle w:val="Heading2"/>
      </w:pPr>
      <w:r>
        <w:t xml:space="preserve">7.5 الحكم على الاقتراح الأول</w:t>
      </w:r>
    </w:p>
    <w:p>
      <w:pPr>
        <w:pStyle w:val="FirstParagraph"/>
      </w:pPr>
      <w:r>
        <w:t xml:space="preserve">قوي جدًا تجاريًا وثقةً، لكنه مكلف دعمًا وتشغيليًا.</w:t>
      </w:r>
    </w:p>
    <w:p>
      <w:pPr>
        <w:pStyle w:val="BodyText"/>
      </w:pPr>
      <w:r>
        <w:t xml:space="preserve">يجب أن يكون:</w:t>
      </w:r>
    </w:p>
    <w:p>
      <w:pPr>
        <w:pStyle w:val="SourceCode"/>
      </w:pPr>
      <w:r>
        <w:rPr>
          <w:rStyle w:val="VerbatimChar"/>
        </w:rPr>
        <w:t xml:space="preserve">Paid high-tier option</w:t>
      </w:r>
    </w:p>
    <w:p>
      <w:pPr>
        <w:pStyle w:val="FirstParagraph"/>
      </w:pPr>
      <w:r>
        <w:t xml:space="preserve">وليس الوضع الافتراضي لكل العملاء.</w:t>
      </w:r>
    </w:p>
    <w:p>
      <w:r>
        <w:pict>
          <v:rect style="width:0;height:1.5pt" o:hralign="center" o:hrstd="t" o:hr="t"/>
        </w:pict>
      </w:r>
    </w:p>
    <w:bookmarkEnd w:id="49"/>
    <w:bookmarkEnd w:id="50"/>
    <w:bookmarkStart w:id="67" w:name="Xf06d686d50bf5499adf520fead22259762e0c9c"/>
    <w:p>
      <w:pPr>
        <w:pStyle w:val="Heading1"/>
      </w:pPr>
      <w:r>
        <w:t xml:space="preserve">8. الاقتراح الثاني: بيانات العميل متفرقة في منصة Kabeeri ويتم تجميعها عند الخروج</w:t>
      </w:r>
    </w:p>
    <w:bookmarkStart w:id="51" w:name="وصف-الاقتراح-1"/>
    <w:p>
      <w:pPr>
        <w:pStyle w:val="Heading2"/>
      </w:pPr>
      <w:r>
        <w:t xml:space="preserve">8.1 وصف الاقتراح</w:t>
      </w:r>
    </w:p>
    <w:p>
      <w:pPr>
        <w:pStyle w:val="FirstParagraph"/>
      </w:pPr>
      <w:r>
        <w:t xml:space="preserve">داخل Kabeeri Cloud:</w:t>
      </w:r>
    </w:p>
    <w:p>
      <w:pPr>
        <w:pStyle w:val="Compact"/>
        <w:numPr>
          <w:ilvl w:val="0"/>
          <w:numId w:val="1007"/>
        </w:numPr>
      </w:pPr>
      <w:r>
        <w:t xml:space="preserve">البيانات موجودة في جداول المنصة العادية.</w:t>
      </w:r>
    </w:p>
    <w:p>
      <w:pPr>
        <w:pStyle w:val="Compact"/>
        <w:numPr>
          <w:ilvl w:val="0"/>
          <w:numId w:val="1007"/>
        </w:numPr>
      </w:pPr>
      <w:r>
        <w:t xml:space="preserve">كل جدول فيه</w:t>
      </w:r>
      <w:r>
        <w:t xml:space="preserve"> </w:t>
      </w:r>
      <w:r>
        <w:rPr>
          <w:rStyle w:val="VerbatimChar"/>
        </w:rPr>
        <w:t xml:space="preserve">organization_id</w:t>
      </w:r>
      <w:r>
        <w:t xml:space="preserve"> </w:t>
      </w:r>
      <w:r>
        <w:t xml:space="preserve">و/أو</w:t>
      </w:r>
      <w:r>
        <w:t xml:space="preserve"> </w:t>
      </w:r>
      <w:r>
        <w:rPr>
          <w:rStyle w:val="VerbatimChar"/>
        </w:rPr>
        <w:t xml:space="preserve">site_id</w:t>
      </w:r>
      <w:r>
        <w:t xml:space="preserve"> </w:t>
      </w:r>
      <w:r>
        <w:t xml:space="preserve">و/أو</w:t>
      </w:r>
      <w:r>
        <w:t xml:space="preserve"> </w:t>
      </w:r>
      <w:r>
        <w:rPr>
          <w:rStyle w:val="VerbatimChar"/>
        </w:rPr>
        <w:t xml:space="preserve">company_id</w:t>
      </w:r>
      <w:r>
        <w:t xml:space="preserve">.</w:t>
      </w:r>
    </w:p>
    <w:p>
      <w:pPr>
        <w:pStyle w:val="FirstParagraph"/>
      </w:pPr>
      <w:r>
        <w:t xml:space="preserve">عند خروج العميل:</w:t>
      </w:r>
    </w:p>
    <w:p>
      <w:pPr>
        <w:pStyle w:val="SourceCode"/>
      </w:pPr>
      <w:r>
        <w:rPr>
          <w:rStyle w:val="VerbatimChar"/>
        </w:rPr>
        <w:t xml:space="preserve">Tenant Export Module</w:t>
      </w:r>
      <w:r>
        <w:br/>
      </w:r>
      <w:r>
        <w:rPr>
          <w:rStyle w:val="VerbatimChar"/>
        </w:rPr>
        <w:t xml:space="preserve">→ يجمع كل بيانات العميل</w:t>
      </w:r>
      <w:r>
        <w:br/>
      </w:r>
      <w:r>
        <w:rPr>
          <w:rStyle w:val="VerbatimChar"/>
        </w:rPr>
        <w:t xml:space="preserve">→ يحولها إلى Portable Database</w:t>
      </w:r>
      <w:r>
        <w:br/>
      </w:r>
      <w:r>
        <w:rPr>
          <w:rStyle w:val="VerbatimChar"/>
        </w:rPr>
        <w:t xml:space="preserve">→ يجهز files/media</w:t>
      </w:r>
      <w:r>
        <w:br/>
      </w:r>
      <w:r>
        <w:rPr>
          <w:rStyle w:val="VerbatimChar"/>
        </w:rPr>
        <w:t xml:space="preserve">→ يجهز manifest</w:t>
      </w:r>
      <w:r>
        <w:br/>
      </w:r>
      <w:r>
        <w:rPr>
          <w:rStyle w:val="VerbatimChar"/>
        </w:rPr>
        <w:t xml:space="preserve">→ يجهز self-hosted package</w:t>
      </w:r>
      <w:r>
        <w:br/>
      </w:r>
      <w:r>
        <w:rPr>
          <w:rStyle w:val="VerbatimChar"/>
        </w:rPr>
        <w:t xml:space="preserve">→ يحذف operational data من Cloud حسب الاتفاق</w:t>
      </w:r>
      <w:r>
        <w:br/>
      </w:r>
      <w:r>
        <w:rPr>
          <w:rStyle w:val="VerbatimChar"/>
        </w:rPr>
        <w:t xml:space="preserve">→ يبقي Mall/Public Relationship Data</w:t>
      </w:r>
    </w:p>
    <w:p>
      <w:r>
        <w:pict>
          <v:rect style="width:0;height:1.5pt" o:hralign="center" o:hrstd="t" o:hr="t"/>
        </w:pict>
      </w:r>
    </w:p>
    <w:bookmarkEnd w:id="51"/>
    <w:bookmarkStart w:id="58" w:name="المميزات-1"/>
    <w:p>
      <w:pPr>
        <w:pStyle w:val="Heading2"/>
      </w:pPr>
      <w:r>
        <w:t xml:space="preserve">8.2 المميزات</w:t>
      </w:r>
    </w:p>
    <w:bookmarkStart w:id="52" w:name="أفضل-خيار-اقتصادي-في-البداية"/>
    <w:p>
      <w:pPr>
        <w:pStyle w:val="Heading3"/>
      </w:pPr>
      <w:r>
        <w:t xml:space="preserve">8.2.1 أفضل خيار اقتصادي في البداية</w:t>
      </w:r>
    </w:p>
    <w:p>
      <w:pPr>
        <w:pStyle w:val="FirstParagraph"/>
      </w:pPr>
      <w:r>
        <w:t xml:space="preserve">لأنك لا تحتاج Database منفصلة لكل عميل.</w:t>
      </w:r>
    </w:p>
    <w:bookmarkEnd w:id="52"/>
    <w:bookmarkStart w:id="53" w:name="أسهل-في-بناء-saas"/>
    <w:p>
      <w:pPr>
        <w:pStyle w:val="Heading3"/>
      </w:pPr>
      <w:r>
        <w:t xml:space="preserve">8.2.2 أسهل في بناء SaaS</w:t>
      </w:r>
    </w:p>
    <w:p>
      <w:pPr>
        <w:pStyle w:val="FirstParagraph"/>
      </w:pPr>
      <w:r>
        <w:t xml:space="preserve">كل شيء في منصة واحدة:</w:t>
      </w:r>
    </w:p>
    <w:p>
      <w:pPr>
        <w:pStyle w:val="Compact"/>
        <w:numPr>
          <w:ilvl w:val="0"/>
          <w:numId w:val="1008"/>
        </w:numPr>
      </w:pPr>
      <w:r>
        <w:t xml:space="preserve">updates.</w:t>
      </w:r>
    </w:p>
    <w:p>
      <w:pPr>
        <w:pStyle w:val="Compact"/>
        <w:numPr>
          <w:ilvl w:val="0"/>
          <w:numId w:val="1008"/>
        </w:numPr>
      </w:pPr>
      <w:r>
        <w:t xml:space="preserve">monitoring.</w:t>
      </w:r>
    </w:p>
    <w:p>
      <w:pPr>
        <w:pStyle w:val="Compact"/>
        <w:numPr>
          <w:ilvl w:val="0"/>
          <w:numId w:val="1008"/>
        </w:numPr>
      </w:pPr>
      <w:r>
        <w:t xml:space="preserve">billing.</w:t>
      </w:r>
    </w:p>
    <w:p>
      <w:pPr>
        <w:pStyle w:val="Compact"/>
        <w:numPr>
          <w:ilvl w:val="0"/>
          <w:numId w:val="1008"/>
        </w:numPr>
      </w:pPr>
      <w:r>
        <w:t xml:space="preserve">marketplace.</w:t>
      </w:r>
    </w:p>
    <w:p>
      <w:pPr>
        <w:pStyle w:val="Compact"/>
        <w:numPr>
          <w:ilvl w:val="0"/>
          <w:numId w:val="1008"/>
        </w:numPr>
      </w:pPr>
      <w:r>
        <w:t xml:space="preserve">AI.</w:t>
      </w:r>
    </w:p>
    <w:p>
      <w:pPr>
        <w:pStyle w:val="Compact"/>
        <w:numPr>
          <w:ilvl w:val="0"/>
          <w:numId w:val="1008"/>
        </w:numPr>
      </w:pPr>
      <w:r>
        <w:t xml:space="preserve">Mall.</w:t>
      </w:r>
    </w:p>
    <w:bookmarkEnd w:id="53"/>
    <w:bookmarkStart w:id="54" w:name="التصدير-ممكن"/>
    <w:p>
      <w:pPr>
        <w:pStyle w:val="Heading3"/>
      </w:pPr>
      <w:r>
        <w:t xml:space="preserve">8.2.3 التصدير ممكن</w:t>
      </w:r>
    </w:p>
    <w:p>
      <w:pPr>
        <w:pStyle w:val="FirstParagraph"/>
      </w:pPr>
      <w:r>
        <w:t xml:space="preserve">طالما كل شيء مربوط بـ</w:t>
      </w:r>
      <w:r>
        <w:t xml:space="preserve"> </w:t>
      </w:r>
      <w:r>
        <w:rPr>
          <w:rStyle w:val="VerbatimChar"/>
        </w:rPr>
        <w:t xml:space="preserve">organization_id</w:t>
      </w:r>
      <w:r>
        <w:t xml:space="preserve">، يمكن استخراج بيانات العميل.</w:t>
      </w:r>
    </w:p>
    <w:bookmarkEnd w:id="54"/>
    <w:bookmarkStart w:id="55" w:name="مناسب-جدا-لنموذج-kabeeri"/>
    <w:p>
      <w:pPr>
        <w:pStyle w:val="Heading3"/>
      </w:pPr>
      <w:r>
        <w:t xml:space="preserve">8.2.4 مناسب جدًا لنموذج Kabeeri</w:t>
      </w:r>
    </w:p>
    <w:p>
      <w:pPr>
        <w:pStyle w:val="FirstParagraph"/>
      </w:pPr>
      <w:r>
        <w:t xml:space="preserve">لأن Kabeeri ليس مجرد موقع، بل منظومة.</w:t>
      </w:r>
    </w:p>
    <w:bookmarkEnd w:id="55"/>
    <w:bookmarkStart w:id="56" w:name="X96d718f1a9f88aae4031f05218bfcd3591d05b1"/>
    <w:p>
      <w:pPr>
        <w:pStyle w:val="Heading3"/>
      </w:pPr>
      <w:r>
        <w:t xml:space="preserve">8.2.5 يمكن حذف بيانات العميل التشغيلية بعد الخروج</w:t>
      </w:r>
    </w:p>
    <w:p>
      <w:pPr>
        <w:pStyle w:val="FirstParagraph"/>
      </w:pPr>
      <w:r>
        <w:t xml:space="preserve">مع الاحتفاظ فقط بـ:</w:t>
      </w:r>
    </w:p>
    <w:p>
      <w:pPr>
        <w:pStyle w:val="SourceCode"/>
      </w:pPr>
      <w:r>
        <w:rPr>
          <w:rStyle w:val="VerbatimChar"/>
        </w:rPr>
        <w:t xml:space="preserve">Mall Mirror</w:t>
      </w:r>
      <w:r>
        <w:br/>
      </w:r>
      <w:r>
        <w:rPr>
          <w:rStyle w:val="VerbatimChar"/>
        </w:rPr>
        <w:t xml:space="preserve">Verification/Trust relationship</w:t>
      </w:r>
      <w:r>
        <w:br/>
      </w:r>
      <w:r>
        <w:rPr>
          <w:rStyle w:val="VerbatimChar"/>
        </w:rPr>
        <w:t xml:space="preserve">Public business profile if agreed</w:t>
      </w:r>
    </w:p>
    <w:bookmarkEnd w:id="56"/>
    <w:bookmarkStart w:id="57" w:name="يسمح-بخيارات-متعددة-لاحقا"/>
    <w:p>
      <w:pPr>
        <w:pStyle w:val="Heading3"/>
      </w:pPr>
      <w:r>
        <w:t xml:space="preserve">8.2.6 يسمح بخيارات متعددة لاحقًا</w:t>
      </w:r>
    </w:p>
    <w:p>
      <w:pPr>
        <w:pStyle w:val="FirstParagraph"/>
      </w:pPr>
      <w:r>
        <w:t xml:space="preserve">نفس التصميم يدعم:</w:t>
      </w:r>
    </w:p>
    <w:p>
      <w:pPr>
        <w:pStyle w:val="Compact"/>
        <w:numPr>
          <w:ilvl w:val="0"/>
          <w:numId w:val="1009"/>
        </w:numPr>
      </w:pPr>
      <w:r>
        <w:t xml:space="preserve">Shared SaaS.</w:t>
      </w:r>
    </w:p>
    <w:p>
      <w:pPr>
        <w:pStyle w:val="Compact"/>
        <w:numPr>
          <w:ilvl w:val="0"/>
          <w:numId w:val="1009"/>
        </w:numPr>
      </w:pPr>
      <w:r>
        <w:t xml:space="preserve">Dedicated DB.</w:t>
      </w:r>
    </w:p>
    <w:p>
      <w:pPr>
        <w:pStyle w:val="Compact"/>
        <w:numPr>
          <w:ilvl w:val="0"/>
          <w:numId w:val="1009"/>
        </w:numPr>
      </w:pPr>
      <w:r>
        <w:t xml:space="preserve">Self-hosted export.</w:t>
      </w:r>
    </w:p>
    <w:p>
      <w:pPr>
        <w:pStyle w:val="Compact"/>
        <w:numPr>
          <w:ilvl w:val="0"/>
          <w:numId w:val="1009"/>
        </w:numPr>
      </w:pPr>
      <w:r>
        <w:t xml:space="preserve">Frontend export.</w:t>
      </w:r>
    </w:p>
    <w:p>
      <w:r>
        <w:pict>
          <v:rect style="width:0;height:1.5pt" o:hralign="center" o:hrstd="t" o:hr="t"/>
        </w:pict>
      </w:r>
    </w:p>
    <w:bookmarkEnd w:id="57"/>
    <w:bookmarkEnd w:id="58"/>
    <w:bookmarkStart w:id="64" w:name="العيوب-1"/>
    <w:p>
      <w:pPr>
        <w:pStyle w:val="Heading2"/>
      </w:pPr>
      <w:r>
        <w:t xml:space="preserve">8.3 العيوب</w:t>
      </w:r>
    </w:p>
    <w:bookmarkStart w:id="59" w:name="يحتاج-export-engine-قوي"/>
    <w:p>
      <w:pPr>
        <w:pStyle w:val="Heading3"/>
      </w:pPr>
      <w:r>
        <w:t xml:space="preserve">8.3.1 يحتاج Export Engine قوي</w:t>
      </w:r>
    </w:p>
    <w:p>
      <w:pPr>
        <w:pStyle w:val="FirstParagraph"/>
      </w:pPr>
      <w:r>
        <w:t xml:space="preserve">لا يكفي SQL dump عشوائي.</w:t>
      </w:r>
    </w:p>
    <w:p>
      <w:pPr>
        <w:pStyle w:val="BodyText"/>
      </w:pPr>
      <w:r>
        <w:t xml:space="preserve">نحتاج:</w:t>
      </w:r>
    </w:p>
    <w:p>
      <w:pPr>
        <w:pStyle w:val="SourceCode"/>
      </w:pPr>
      <w:r>
        <w:rPr>
          <w:rStyle w:val="VerbatimChar"/>
        </w:rPr>
        <w:t xml:space="preserve">Tenant Export Graph</w:t>
      </w:r>
    </w:p>
    <w:p>
      <w:pPr>
        <w:pStyle w:val="FirstParagraph"/>
      </w:pPr>
      <w:r>
        <w:t xml:space="preserve">يعرف كل الجداول المرتبطة بالعميل.</w:t>
      </w:r>
    </w:p>
    <w:bookmarkEnd w:id="59"/>
    <w:bookmarkStart w:id="60" w:name="خطر-نسيان-جدول"/>
    <w:p>
      <w:pPr>
        <w:pStyle w:val="Heading3"/>
      </w:pPr>
      <w:r>
        <w:t xml:space="preserve">8.3.2 خطر نسيان جدول</w:t>
      </w:r>
    </w:p>
    <w:p>
      <w:pPr>
        <w:pStyle w:val="FirstParagraph"/>
      </w:pPr>
      <w:r>
        <w:t xml:space="preserve">لو أضفنا Module جديد ولم نسجله في Export Registry، قد لا يُصدّر.</w:t>
      </w:r>
    </w:p>
    <w:bookmarkEnd w:id="60"/>
    <w:bookmarkStart w:id="61" w:name="التحويل-إلى-db-واحدة-يحتاج-mapping"/>
    <w:p>
      <w:pPr>
        <w:pStyle w:val="Heading3"/>
      </w:pPr>
      <w:r>
        <w:t xml:space="preserve">8.3.3 التحويل إلى DB واحدة يحتاج Mapping</w:t>
      </w:r>
    </w:p>
    <w:p>
      <w:pPr>
        <w:pStyle w:val="FirstParagraph"/>
      </w:pPr>
      <w:r>
        <w:t xml:space="preserve">بعض الجداول في SaaS قد تحتوي Platform IDs أو relations تحتاج إعادة بناء.</w:t>
      </w:r>
    </w:p>
    <w:bookmarkEnd w:id="61"/>
    <w:bookmarkStart w:id="62" w:name="الحذف-من-db-الرئيسية-يحتاج-حذر"/>
    <w:p>
      <w:pPr>
        <w:pStyle w:val="Heading3"/>
      </w:pPr>
      <w:r>
        <w:t xml:space="preserve">8.3.4 الحذف من DB الرئيسية يحتاج حذر</w:t>
      </w:r>
    </w:p>
    <w:p>
      <w:pPr>
        <w:pStyle w:val="FirstParagraph"/>
      </w:pPr>
      <w:r>
        <w:t xml:space="preserve">لا يجب حذف بيانات قد تكون مرتبطة بـ:</w:t>
      </w:r>
    </w:p>
    <w:p>
      <w:pPr>
        <w:pStyle w:val="Compact"/>
        <w:numPr>
          <w:ilvl w:val="0"/>
          <w:numId w:val="1010"/>
        </w:numPr>
      </w:pPr>
      <w:r>
        <w:t xml:space="preserve">invoices platform.</w:t>
      </w:r>
    </w:p>
    <w:p>
      <w:pPr>
        <w:pStyle w:val="Compact"/>
        <w:numPr>
          <w:ilvl w:val="0"/>
          <w:numId w:val="1010"/>
        </w:numPr>
      </w:pPr>
      <w:r>
        <w:t xml:space="preserve">legal proof.</w:t>
      </w:r>
    </w:p>
    <w:p>
      <w:pPr>
        <w:pStyle w:val="Compact"/>
        <w:numPr>
          <w:ilvl w:val="0"/>
          <w:numId w:val="1010"/>
        </w:numPr>
      </w:pPr>
      <w:r>
        <w:t xml:space="preserve">audit requirements.</w:t>
      </w:r>
    </w:p>
    <w:p>
      <w:pPr>
        <w:pStyle w:val="Compact"/>
        <w:numPr>
          <w:ilvl w:val="0"/>
          <w:numId w:val="1010"/>
        </w:numPr>
      </w:pPr>
      <w:r>
        <w:t xml:space="preserve">disputes.</w:t>
      </w:r>
    </w:p>
    <w:p>
      <w:pPr>
        <w:pStyle w:val="Compact"/>
        <w:numPr>
          <w:ilvl w:val="0"/>
          <w:numId w:val="1010"/>
        </w:numPr>
      </w:pPr>
      <w:r>
        <w:t xml:space="preserve">payouts.</w:t>
      </w:r>
    </w:p>
    <w:bookmarkEnd w:id="62"/>
    <w:bookmarkStart w:id="63" w:name="بعد-الخروج-يحتاج-sync-connector"/>
    <w:p>
      <w:pPr>
        <w:pStyle w:val="Heading3"/>
      </w:pPr>
      <w:r>
        <w:t xml:space="preserve">8.3.5 بعد الخروج يحتاج Sync Connector</w:t>
      </w:r>
    </w:p>
    <w:p>
      <w:pPr>
        <w:pStyle w:val="FirstParagraph"/>
      </w:pPr>
      <w:r>
        <w:t xml:space="preserve">لو العميل يريد الاستمرار في Mall، نحتاج pipeline تحديثات من موقعه الخارجي.</w:t>
      </w:r>
    </w:p>
    <w:p>
      <w:r>
        <w:pict>
          <v:rect style="width:0;height:1.5pt" o:hralign="center" o:hrstd="t" o:hr="t"/>
        </w:pict>
      </w:r>
    </w:p>
    <w:bookmarkEnd w:id="63"/>
    <w:bookmarkEnd w:id="64"/>
    <w:bookmarkStart w:id="65" w:name="متى-يكون-مناسبا"/>
    <w:p>
      <w:pPr>
        <w:pStyle w:val="Heading2"/>
      </w:pPr>
      <w:r>
        <w:t xml:space="preserve">8.4 متى يكون مناسبًا؟</w:t>
      </w:r>
    </w:p>
    <w:p>
      <w:pPr>
        <w:pStyle w:val="FirstParagraph"/>
      </w:pPr>
      <w:r>
        <w:t xml:space="preserve">هذا هو أفضل وضع افتراضي لـ Kabeeri Cloud.</w:t>
      </w:r>
    </w:p>
    <w:p>
      <w:pPr>
        <w:pStyle w:val="BodyText"/>
      </w:pPr>
      <w:r>
        <w:t xml:space="preserve">مناسب لـ:</w:t>
      </w:r>
    </w:p>
    <w:p>
      <w:pPr>
        <w:pStyle w:val="Compact"/>
        <w:numPr>
          <w:ilvl w:val="0"/>
          <w:numId w:val="1011"/>
        </w:numPr>
      </w:pPr>
      <w:r>
        <w:t xml:space="preserve">معظم العملاء.</w:t>
      </w:r>
    </w:p>
    <w:p>
      <w:pPr>
        <w:pStyle w:val="Compact"/>
        <w:numPr>
          <w:ilvl w:val="0"/>
          <w:numId w:val="1011"/>
        </w:numPr>
      </w:pPr>
      <w:r>
        <w:t xml:space="preserve">SaaS اقتصادي.</w:t>
      </w:r>
    </w:p>
    <w:p>
      <w:pPr>
        <w:pStyle w:val="Compact"/>
        <w:numPr>
          <w:ilvl w:val="0"/>
          <w:numId w:val="1011"/>
        </w:numPr>
      </w:pPr>
      <w:r>
        <w:t xml:space="preserve">نمو سريع.</w:t>
      </w:r>
    </w:p>
    <w:p>
      <w:pPr>
        <w:pStyle w:val="Compact"/>
        <w:numPr>
          <w:ilvl w:val="0"/>
          <w:numId w:val="1011"/>
        </w:numPr>
      </w:pPr>
      <w:r>
        <w:t xml:space="preserve">دعم أسهل.</w:t>
      </w:r>
    </w:p>
    <w:p>
      <w:pPr>
        <w:pStyle w:val="Compact"/>
        <w:numPr>
          <w:ilvl w:val="0"/>
          <w:numId w:val="1011"/>
        </w:numPr>
      </w:pPr>
      <w:r>
        <w:t xml:space="preserve">قابلية export لاحقًا.</w:t>
      </w:r>
    </w:p>
    <w:p>
      <w:r>
        <w:pict>
          <v:rect style="width:0;height:1.5pt" o:hralign="center" o:hrstd="t" o:hr="t"/>
        </w:pict>
      </w:r>
    </w:p>
    <w:bookmarkEnd w:id="65"/>
    <w:bookmarkStart w:id="66" w:name="الحكم-على-الاقتراح-الثاني"/>
    <w:p>
      <w:pPr>
        <w:pStyle w:val="Heading2"/>
      </w:pPr>
      <w:r>
        <w:t xml:space="preserve">8.5 الحكم على الاقتراح الثاني</w:t>
      </w:r>
    </w:p>
    <w:p>
      <w:pPr>
        <w:pStyle w:val="FirstParagraph"/>
      </w:pPr>
      <w:r>
        <w:t xml:space="preserve">هذا هو الاقتراح الأنسب كأساس للمنصة.</w:t>
      </w:r>
    </w:p>
    <w:p>
      <w:pPr>
        <w:pStyle w:val="BodyText"/>
      </w:pPr>
      <w:r>
        <w:t xml:space="preserve">لأنه يوازن بين:</w:t>
      </w:r>
    </w:p>
    <w:p>
      <w:pPr>
        <w:pStyle w:val="SourceCode"/>
      </w:pPr>
      <w:r>
        <w:rPr>
          <w:rStyle w:val="VerbatimChar"/>
        </w:rPr>
        <w:t xml:space="preserve">SaaS economics</w:t>
      </w:r>
      <w:r>
        <w:br/>
      </w:r>
      <w:r>
        <w:rPr>
          <w:rStyle w:val="VerbatimChar"/>
        </w:rPr>
        <w:t xml:space="preserve">+ portability</w:t>
      </w:r>
      <w:r>
        <w:br/>
      </w:r>
      <w:r>
        <w:rPr>
          <w:rStyle w:val="VerbatimChar"/>
        </w:rPr>
        <w:t xml:space="preserve">+ customer trust</w:t>
      </w:r>
      <w:r>
        <w:br/>
      </w:r>
      <w:r>
        <w:rPr>
          <w:rStyle w:val="VerbatimChar"/>
        </w:rPr>
        <w:t xml:space="preserve">+ Mall continuity</w:t>
      </w:r>
      <w:r>
        <w:br/>
      </w:r>
      <w:r>
        <w:rPr>
          <w:rStyle w:val="VerbatimChar"/>
        </w:rPr>
        <w:t xml:space="preserve">+ future dedicated/self-hosted options</w:t>
      </w:r>
    </w:p>
    <w:p>
      <w:r>
        <w:pict>
          <v:rect style="width:0;height:1.5pt" o:hralign="center" o:hrstd="t" o:hr="t"/>
        </w:pict>
      </w:r>
    </w:p>
    <w:bookmarkEnd w:id="66"/>
    <w:bookmarkEnd w:id="67"/>
    <w:bookmarkStart w:id="83" w:name="X57d4d624e635f333fc8cf48d9e731ee9f1d0253"/>
    <w:p>
      <w:pPr>
        <w:pStyle w:val="Heading1"/>
      </w:pPr>
      <w:r>
        <w:t xml:space="preserve">9. الاقتراح الثالث: العميل يأخذ Frontend فقط والـ Control Panel والبيانات عندنا</w:t>
      </w:r>
    </w:p>
    <w:bookmarkStart w:id="68" w:name="وصف-الاقتراح-2"/>
    <w:p>
      <w:pPr>
        <w:pStyle w:val="Heading2"/>
      </w:pPr>
      <w:r>
        <w:t xml:space="preserve">9.1 وصف الاقتراح</w:t>
      </w:r>
    </w:p>
    <w:p>
      <w:pPr>
        <w:pStyle w:val="FirstParagraph"/>
      </w:pPr>
      <w:r>
        <w:t xml:space="preserve">العميل يستضيف الواجهة العامة فقط خارج Kabeeri.</w:t>
      </w:r>
    </w:p>
    <w:p>
      <w:pPr>
        <w:pStyle w:val="BodyText"/>
      </w:pPr>
      <w:r>
        <w:t xml:space="preserve">مثال:</w:t>
      </w:r>
    </w:p>
    <w:p>
      <w:pPr>
        <w:pStyle w:val="SourceCode"/>
      </w:pPr>
      <w:r>
        <w:rPr>
          <w:rStyle w:val="VerbatimChar"/>
        </w:rPr>
        <w:t xml:space="preserve">Static frontend</w:t>
      </w:r>
      <w:r>
        <w:br/>
      </w:r>
      <w:r>
        <w:rPr>
          <w:rStyle w:val="VerbatimChar"/>
        </w:rPr>
        <w:t xml:space="preserve">أو Next/Nuxt frontend</w:t>
      </w:r>
      <w:r>
        <w:br/>
      </w:r>
      <w:r>
        <w:rPr>
          <w:rStyle w:val="VerbatimChar"/>
        </w:rPr>
        <w:t xml:space="preserve">أو Blade/static export</w:t>
      </w:r>
    </w:p>
    <w:p>
      <w:pPr>
        <w:pStyle w:val="FirstParagraph"/>
      </w:pPr>
      <w:r>
        <w:t xml:space="preserve">لكن:</w:t>
      </w:r>
    </w:p>
    <w:p>
      <w:pPr>
        <w:pStyle w:val="SourceCode"/>
      </w:pPr>
      <w:r>
        <w:rPr>
          <w:rStyle w:val="VerbatimChar"/>
        </w:rPr>
        <w:t xml:space="preserve">Admin Panel</w:t>
      </w:r>
      <w:r>
        <w:br/>
      </w:r>
      <w:r>
        <w:rPr>
          <w:rStyle w:val="VerbatimChar"/>
        </w:rPr>
        <w:t xml:space="preserve">Database</w:t>
      </w:r>
      <w:r>
        <w:br/>
      </w:r>
      <w:r>
        <w:rPr>
          <w:rStyle w:val="VerbatimChar"/>
        </w:rPr>
        <w:t xml:space="preserve">CMS</w:t>
      </w:r>
      <w:r>
        <w:br/>
      </w:r>
      <w:r>
        <w:rPr>
          <w:rStyle w:val="VerbatimChar"/>
        </w:rPr>
        <w:t xml:space="preserve">Products</w:t>
      </w:r>
      <w:r>
        <w:br/>
      </w:r>
      <w:r>
        <w:rPr>
          <w:rStyle w:val="VerbatimChar"/>
        </w:rPr>
        <w:t xml:space="preserve">Orders</w:t>
      </w:r>
      <w:r>
        <w:br/>
      </w:r>
      <w:r>
        <w:rPr>
          <w:rStyle w:val="VerbatimChar"/>
        </w:rPr>
        <w:t xml:space="preserve">Mall Sync</w:t>
      </w:r>
    </w:p>
    <w:p>
      <w:pPr>
        <w:pStyle w:val="FirstParagraph"/>
      </w:pPr>
      <w:r>
        <w:t xml:space="preserve">كلها تظل داخل Kabeeri Cloud.</w:t>
      </w:r>
    </w:p>
    <w:p>
      <w:pPr>
        <w:pStyle w:val="BodyText"/>
      </w:pPr>
      <w:r>
        <w:t xml:space="preserve">الواجهة الخارجية تتصل بـ Kabeeri API.</w:t>
      </w:r>
    </w:p>
    <w:p>
      <w:r>
        <w:pict>
          <v:rect style="width:0;height:1.5pt" o:hralign="center" o:hrstd="t" o:hr="t"/>
        </w:pict>
      </w:r>
    </w:p>
    <w:bookmarkEnd w:id="68"/>
    <w:bookmarkStart w:id="74" w:name="المميزات-2"/>
    <w:p>
      <w:pPr>
        <w:pStyle w:val="Heading2"/>
      </w:pPr>
      <w:r>
        <w:t xml:space="preserve">9.2 المميزات</w:t>
      </w:r>
    </w:p>
    <w:bookmarkStart w:id="69" w:name="أسهل-sync-مع-mall"/>
    <w:p>
      <w:pPr>
        <w:pStyle w:val="Heading3"/>
      </w:pPr>
      <w:r>
        <w:t xml:space="preserve">9.2.1 أسهل Sync مع Mall</w:t>
      </w:r>
    </w:p>
    <w:p>
      <w:pPr>
        <w:pStyle w:val="FirstParagraph"/>
      </w:pPr>
      <w:r>
        <w:t xml:space="preserve">لأن البيانات الأصلية ما زالت داخل Kabeeri.</w:t>
      </w:r>
    </w:p>
    <w:bookmarkEnd w:id="69"/>
    <w:bookmarkStart w:id="70" w:name="أقل-تكلفة-دعم"/>
    <w:p>
      <w:pPr>
        <w:pStyle w:val="Heading3"/>
      </w:pPr>
      <w:r>
        <w:t xml:space="preserve">9.2.2 أقل تكلفة دعم</w:t>
      </w:r>
    </w:p>
    <w:p>
      <w:pPr>
        <w:pStyle w:val="FirstParagraph"/>
      </w:pPr>
      <w:r>
        <w:t xml:space="preserve">لا يوجد self-hosted backend كامل عند العميل.</w:t>
      </w:r>
    </w:p>
    <w:bookmarkEnd w:id="70"/>
    <w:bookmarkStart w:id="71" w:name="تحديثات-أسهل"/>
    <w:p>
      <w:pPr>
        <w:pStyle w:val="Heading3"/>
      </w:pPr>
      <w:r>
        <w:t xml:space="preserve">9.2.3 تحديثات أسهل</w:t>
      </w:r>
    </w:p>
    <w:p>
      <w:pPr>
        <w:pStyle w:val="FirstParagraph"/>
      </w:pPr>
      <w:r>
        <w:t xml:space="preserve">Kabeeri تتحكم في backend والتحديثات.</w:t>
      </w:r>
    </w:p>
    <w:bookmarkEnd w:id="71"/>
    <w:bookmarkStart w:id="72" w:name="أداء-جيد-لو-الواجهة-static"/>
    <w:p>
      <w:pPr>
        <w:pStyle w:val="Heading3"/>
      </w:pPr>
      <w:r>
        <w:t xml:space="preserve">9.2.4 أداء جيد لو الواجهة Static</w:t>
      </w:r>
    </w:p>
    <w:p>
      <w:pPr>
        <w:pStyle w:val="FirstParagraph"/>
      </w:pPr>
      <w:r>
        <w:t xml:space="preserve">يمكن توليد frontend static واستضافته على أي CDN.</w:t>
      </w:r>
    </w:p>
    <w:bookmarkEnd w:id="72"/>
    <w:bookmarkStart w:id="73" w:name="مناسب-جدا-للمواقع-العامة"/>
    <w:p>
      <w:pPr>
        <w:pStyle w:val="Heading3"/>
      </w:pPr>
      <w:r>
        <w:t xml:space="preserve">9.2.5 مناسب جدًا للمواقع العامة</w:t>
      </w:r>
    </w:p>
    <w:p>
      <w:pPr>
        <w:pStyle w:val="FirstParagraph"/>
      </w:pPr>
      <w:r>
        <w:t xml:space="preserve">خصوصًا:</w:t>
      </w:r>
    </w:p>
    <w:p>
      <w:pPr>
        <w:pStyle w:val="Compact"/>
        <w:numPr>
          <w:ilvl w:val="0"/>
          <w:numId w:val="1012"/>
        </w:numPr>
      </w:pPr>
      <w:r>
        <w:t xml:space="preserve">موقع شركة.</w:t>
      </w:r>
    </w:p>
    <w:p>
      <w:pPr>
        <w:pStyle w:val="Compact"/>
        <w:numPr>
          <w:ilvl w:val="0"/>
          <w:numId w:val="1012"/>
        </w:numPr>
      </w:pPr>
      <w:r>
        <w:t xml:space="preserve">Blog.</w:t>
      </w:r>
    </w:p>
    <w:p>
      <w:pPr>
        <w:pStyle w:val="Compact"/>
        <w:numPr>
          <w:ilvl w:val="0"/>
          <w:numId w:val="1012"/>
        </w:numPr>
      </w:pPr>
      <w:r>
        <w:t xml:space="preserve">Landing pages.</w:t>
      </w:r>
    </w:p>
    <w:p>
      <w:pPr>
        <w:pStyle w:val="Compact"/>
        <w:numPr>
          <w:ilvl w:val="0"/>
          <w:numId w:val="1012"/>
        </w:numPr>
      </w:pPr>
      <w:r>
        <w:t xml:space="preserve">Catalog.</w:t>
      </w:r>
    </w:p>
    <w:p>
      <w:r>
        <w:pict>
          <v:rect style="width:0;height:1.5pt" o:hralign="center" o:hrstd="t" o:hr="t"/>
        </w:pict>
      </w:r>
    </w:p>
    <w:bookmarkEnd w:id="73"/>
    <w:bookmarkEnd w:id="74"/>
    <w:bookmarkStart w:id="80" w:name="العيوب-2"/>
    <w:p>
      <w:pPr>
        <w:pStyle w:val="Heading2"/>
      </w:pPr>
      <w:r>
        <w:t xml:space="preserve">9.3 العيوب</w:t>
      </w:r>
    </w:p>
    <w:bookmarkStart w:id="75" w:name="ليس-خروجا-حقيقيا"/>
    <w:p>
      <w:pPr>
        <w:pStyle w:val="Heading3"/>
      </w:pPr>
      <w:r>
        <w:t xml:space="preserve">9.3.1 ليس خروجًا حقيقيًا</w:t>
      </w:r>
    </w:p>
    <w:p>
      <w:pPr>
        <w:pStyle w:val="FirstParagraph"/>
      </w:pPr>
      <w:r>
        <w:t xml:space="preserve">العميل لا يملك DB ولا Admin.</w:t>
      </w:r>
    </w:p>
    <w:p>
      <w:pPr>
        <w:pStyle w:val="BodyText"/>
      </w:pPr>
      <w:r>
        <w:t xml:space="preserve">قد يشعر أن هذا Lock-in.</w:t>
      </w:r>
    </w:p>
    <w:bookmarkEnd w:id="75"/>
    <w:bookmarkStart w:id="76" w:name="اعتماد-دائم-على-kabeeri-api"/>
    <w:p>
      <w:pPr>
        <w:pStyle w:val="Heading3"/>
      </w:pPr>
      <w:r>
        <w:t xml:space="preserve">9.3.2 اعتماد دائم على Kabeeri API</w:t>
      </w:r>
    </w:p>
    <w:p>
      <w:pPr>
        <w:pStyle w:val="FirstParagraph"/>
      </w:pPr>
      <w:r>
        <w:t xml:space="preserve">لو Kabeeri Cloud توقف، لوحة التحكم والبيانات تتأثر.</w:t>
      </w:r>
    </w:p>
    <w:bookmarkEnd w:id="76"/>
    <w:bookmarkStart w:id="77" w:name="غير-مناسب-لكل-العملاء"/>
    <w:p>
      <w:pPr>
        <w:pStyle w:val="Heading3"/>
      </w:pPr>
      <w:r>
        <w:t xml:space="preserve">9.3.3 غير مناسب لكل العملاء</w:t>
      </w:r>
    </w:p>
    <w:p>
      <w:pPr>
        <w:pStyle w:val="FirstParagraph"/>
      </w:pPr>
      <w:r>
        <w:t xml:space="preserve">بعض العملاء يريدون:</w:t>
      </w:r>
    </w:p>
    <w:p>
      <w:pPr>
        <w:pStyle w:val="Compact"/>
        <w:numPr>
          <w:ilvl w:val="0"/>
          <w:numId w:val="1013"/>
        </w:numPr>
      </w:pPr>
      <w:r>
        <w:t xml:space="preserve">قاعدة بياناتهم.</w:t>
      </w:r>
    </w:p>
    <w:p>
      <w:pPr>
        <w:pStyle w:val="Compact"/>
        <w:numPr>
          <w:ilvl w:val="0"/>
          <w:numId w:val="1013"/>
        </w:numPr>
      </w:pPr>
      <w:r>
        <w:t xml:space="preserve">control كامل.</w:t>
      </w:r>
    </w:p>
    <w:p>
      <w:pPr>
        <w:pStyle w:val="Compact"/>
        <w:numPr>
          <w:ilvl w:val="0"/>
          <w:numId w:val="1013"/>
        </w:numPr>
      </w:pPr>
      <w:r>
        <w:t xml:space="preserve">تشغيل داخلي.</w:t>
      </w:r>
    </w:p>
    <w:bookmarkEnd w:id="77"/>
    <w:bookmarkStart w:id="78" w:name="أقل-جاذبية-لجمهور-wordpress-المتشدد"/>
    <w:p>
      <w:pPr>
        <w:pStyle w:val="Heading3"/>
      </w:pPr>
      <w:r>
        <w:t xml:space="preserve">9.3.4 أقل جاذبية لجمهور WordPress المتشدد</w:t>
      </w:r>
    </w:p>
    <w:p>
      <w:pPr>
        <w:pStyle w:val="FirstParagraph"/>
      </w:pPr>
      <w:r>
        <w:t xml:space="preserve">لأنهم يريدون سيطرة كاملة.</w:t>
      </w:r>
    </w:p>
    <w:bookmarkEnd w:id="78"/>
    <w:bookmarkStart w:id="79" w:name="التجارة-والـ-erp-أصعب-خارجيا"/>
    <w:p>
      <w:pPr>
        <w:pStyle w:val="Heading3"/>
      </w:pPr>
      <w:r>
        <w:t xml:space="preserve">9.3.5 التجارة والـ ERP أصعب خارجيًا</w:t>
      </w:r>
    </w:p>
    <w:p>
      <w:pPr>
        <w:pStyle w:val="FirstParagraph"/>
      </w:pPr>
      <w:r>
        <w:t xml:space="preserve">Frontend فقط جيد للمحتوى والكتالوج، لكن للعمليات الحساسة قد يحتاج API دائم.</w:t>
      </w:r>
    </w:p>
    <w:p>
      <w:r>
        <w:pict>
          <v:rect style="width:0;height:1.5pt" o:hralign="center" o:hrstd="t" o:hr="t"/>
        </w:pict>
      </w:r>
    </w:p>
    <w:bookmarkEnd w:id="79"/>
    <w:bookmarkEnd w:id="80"/>
    <w:bookmarkStart w:id="81" w:name="متى-يكون-مناسبا-1"/>
    <w:p>
      <w:pPr>
        <w:pStyle w:val="Heading2"/>
      </w:pPr>
      <w:r>
        <w:t xml:space="preserve">9.4 متى يكون مناسبًا؟</w:t>
      </w:r>
    </w:p>
    <w:p>
      <w:pPr>
        <w:pStyle w:val="FirstParagraph"/>
      </w:pPr>
      <w:r>
        <w:t xml:space="preserve">مناسب كباقة وسط:</w:t>
      </w:r>
    </w:p>
    <w:p>
      <w:pPr>
        <w:pStyle w:val="SourceCode"/>
      </w:pPr>
      <w:r>
        <w:rPr>
          <w:rStyle w:val="VerbatimChar"/>
        </w:rPr>
        <w:t xml:space="preserve">External Frontend Hosting</w:t>
      </w:r>
    </w:p>
    <w:p>
      <w:pPr>
        <w:pStyle w:val="FirstParagraph"/>
      </w:pPr>
      <w:r>
        <w:t xml:space="preserve">للعملاء الذين يريدون:</w:t>
      </w:r>
    </w:p>
    <w:p>
      <w:pPr>
        <w:pStyle w:val="Compact"/>
        <w:numPr>
          <w:ilvl w:val="0"/>
          <w:numId w:val="1014"/>
        </w:numPr>
      </w:pPr>
      <w:r>
        <w:t xml:space="preserve">استضافة الواجهة على دومينهم أو CDNهم.</w:t>
      </w:r>
    </w:p>
    <w:p>
      <w:pPr>
        <w:pStyle w:val="Compact"/>
        <w:numPr>
          <w:ilvl w:val="0"/>
          <w:numId w:val="1014"/>
        </w:numPr>
      </w:pPr>
      <w:r>
        <w:t xml:space="preserve">لكن لا يريدون إدارة السيرفر والـ DB.</w:t>
      </w:r>
    </w:p>
    <w:p>
      <w:pPr>
        <w:pStyle w:val="Compact"/>
        <w:numPr>
          <w:ilvl w:val="0"/>
          <w:numId w:val="1014"/>
        </w:numPr>
      </w:pPr>
      <w:r>
        <w:t xml:space="preserve">ويريدون بقاء CMS/ERP في Kabeeri.</w:t>
      </w:r>
    </w:p>
    <w:p>
      <w:r>
        <w:pict>
          <v:rect style="width:0;height:1.5pt" o:hralign="center" o:hrstd="t" o:hr="t"/>
        </w:pict>
      </w:r>
    </w:p>
    <w:bookmarkEnd w:id="81"/>
    <w:bookmarkStart w:id="82" w:name="الحكم-على-الاقتراح-الثالث"/>
    <w:p>
      <w:pPr>
        <w:pStyle w:val="Heading2"/>
      </w:pPr>
      <w:r>
        <w:t xml:space="preserve">9.5 الحكم على الاقتراح الثالث</w:t>
      </w:r>
    </w:p>
    <w:p>
      <w:pPr>
        <w:pStyle w:val="FirstParagraph"/>
      </w:pPr>
      <w:r>
        <w:t xml:space="preserve">ممتاز كباقة إضافية، وليس بديلًا عن حق التصدير الكامل.</w:t>
      </w:r>
    </w:p>
    <w:p>
      <w:pPr>
        <w:pStyle w:val="BodyText"/>
      </w:pPr>
      <w:r>
        <w:t xml:space="preserve">هو حل ذكي جدًا للغالبية التي تريد مرونة شكلية وأداء عالي، لكنها لا تريد عبء إدارة Backend.</w:t>
      </w:r>
    </w:p>
    <w:p>
      <w:r>
        <w:pict>
          <v:rect style="width:0;height:1.5pt" o:hralign="center" o:hrstd="t" o:hr="t"/>
        </w:pict>
      </w:r>
    </w:p>
    <w:bookmarkEnd w:id="82"/>
    <w:bookmarkEnd w:id="83"/>
    <w:bookmarkStart w:id="84" w:name="القرار-الأفضل-hybrid-model"/>
    <w:p>
      <w:pPr>
        <w:pStyle w:val="Heading1"/>
      </w:pPr>
      <w:r>
        <w:t xml:space="preserve">10. القرار الأفضل: Hybrid Model</w:t>
      </w:r>
    </w:p>
    <w:p>
      <w:pPr>
        <w:pStyle w:val="FirstParagraph"/>
      </w:pPr>
      <w:r>
        <w:t xml:space="preserve">أفضل قرار ليس اختيار واحد فقط.</w:t>
      </w:r>
    </w:p>
    <w:p>
      <w:pPr>
        <w:pStyle w:val="BodyText"/>
      </w:pPr>
      <w:r>
        <w:t xml:space="preserve">الأفضل هو بناء 3 باقات / أوضاع رسمية:</w:t>
      </w:r>
    </w:p>
    <w:p>
      <w:pPr>
        <w:pStyle w:val="SourceCode"/>
      </w:pPr>
      <w:r>
        <w:rPr>
          <w:rStyle w:val="VerbatimChar"/>
        </w:rPr>
        <w:t xml:space="preserve">Mode A — Kabeeri Cloud Managed</w:t>
      </w:r>
      <w:r>
        <w:br/>
      </w:r>
      <w:r>
        <w:rPr>
          <w:rStyle w:val="VerbatimChar"/>
        </w:rPr>
        <w:t xml:space="preserve">Mode B — External Frontend Hosting</w:t>
      </w:r>
      <w:r>
        <w:br/>
      </w:r>
      <w:r>
        <w:rPr>
          <w:rStyle w:val="VerbatimChar"/>
        </w:rPr>
        <w:t xml:space="preserve">Mode C — Full Self-hosted / Portable Export</w:t>
      </w:r>
    </w:p>
    <w:p>
      <w:pPr>
        <w:pStyle w:val="FirstParagraph"/>
      </w:pPr>
      <w:r>
        <w:t xml:space="preserve">مع وجود:</w:t>
      </w:r>
    </w:p>
    <w:p>
      <w:pPr>
        <w:pStyle w:val="SourceCode"/>
      </w:pPr>
      <w:r>
        <w:rPr>
          <w:rStyle w:val="VerbatimChar"/>
        </w:rPr>
        <w:t xml:space="preserve">Kabeeri Mall Sync Layer</w:t>
      </w:r>
    </w:p>
    <w:p>
      <w:pPr>
        <w:pStyle w:val="FirstParagraph"/>
      </w:pPr>
      <w:r>
        <w:t xml:space="preserve">في كل الأوضاع.</w:t>
      </w:r>
    </w:p>
    <w:p>
      <w:r>
        <w:pict>
          <v:rect style="width:0;height:1.5pt" o:hralign="center" o:hrstd="t" o:hr="t"/>
        </w:pict>
      </w:r>
    </w:p>
    <w:bookmarkEnd w:id="84"/>
    <w:bookmarkStart w:id="90" w:name="mode-a-kabeeri-cloud-managed"/>
    <w:p>
      <w:pPr>
        <w:pStyle w:val="Heading1"/>
      </w:pPr>
      <w:r>
        <w:t xml:space="preserve">11. Mode A — Kabeeri Cloud Managed</w:t>
      </w:r>
    </w:p>
    <w:bookmarkStart w:id="85" w:name="الوصف"/>
    <w:p>
      <w:pPr>
        <w:pStyle w:val="Heading2"/>
      </w:pPr>
      <w:r>
        <w:t xml:space="preserve">الوصف</w:t>
      </w:r>
    </w:p>
    <w:p>
      <w:pPr>
        <w:pStyle w:val="FirstParagraph"/>
      </w:pPr>
      <w:r>
        <w:t xml:space="preserve">كل شيء عند Kabeeri:</w:t>
      </w:r>
    </w:p>
    <w:p>
      <w:pPr>
        <w:pStyle w:val="SourceCode"/>
      </w:pPr>
      <w:r>
        <w:rPr>
          <w:rStyle w:val="VerbatimChar"/>
        </w:rPr>
        <w:t xml:space="preserve">Frontend</w:t>
      </w:r>
      <w:r>
        <w:br/>
      </w:r>
      <w:r>
        <w:rPr>
          <w:rStyle w:val="VerbatimChar"/>
        </w:rPr>
        <w:t xml:space="preserve">Backend</w:t>
      </w:r>
      <w:r>
        <w:br/>
      </w:r>
      <w:r>
        <w:rPr>
          <w:rStyle w:val="VerbatimChar"/>
        </w:rPr>
        <w:t xml:space="preserve">Database</w:t>
      </w:r>
      <w:r>
        <w:br/>
      </w:r>
      <w:r>
        <w:rPr>
          <w:rStyle w:val="VerbatimChar"/>
        </w:rPr>
        <w:t xml:space="preserve">Files</w:t>
      </w:r>
      <w:r>
        <w:br/>
      </w:r>
      <w:r>
        <w:rPr>
          <w:rStyle w:val="VerbatimChar"/>
        </w:rPr>
        <w:t xml:space="preserve">Admin</w:t>
      </w:r>
      <w:r>
        <w:br/>
      </w:r>
      <w:r>
        <w:rPr>
          <w:rStyle w:val="VerbatimChar"/>
        </w:rPr>
        <w:t xml:space="preserve">Mall Sync</w:t>
      </w:r>
      <w:r>
        <w:br/>
      </w:r>
      <w:r>
        <w:rPr>
          <w:rStyle w:val="VerbatimChar"/>
        </w:rPr>
        <w:t xml:space="preserve">AI</w:t>
      </w:r>
      <w:r>
        <w:br/>
      </w:r>
      <w:r>
        <w:rPr>
          <w:rStyle w:val="VerbatimChar"/>
        </w:rPr>
        <w:t xml:space="preserve">Billing</w:t>
      </w:r>
    </w:p>
    <w:bookmarkEnd w:id="85"/>
    <w:bookmarkStart w:id="86" w:name="مناسب-لـ"/>
    <w:p>
      <w:pPr>
        <w:pStyle w:val="Heading2"/>
      </w:pPr>
      <w:r>
        <w:t xml:space="preserve">مناسب لـ</w:t>
      </w:r>
    </w:p>
    <w:p>
      <w:pPr>
        <w:pStyle w:val="Compact"/>
        <w:numPr>
          <w:ilvl w:val="0"/>
          <w:numId w:val="1015"/>
        </w:numPr>
      </w:pPr>
      <w:r>
        <w:t xml:space="preserve">أغلب العملاء.</w:t>
      </w:r>
    </w:p>
    <w:p>
      <w:pPr>
        <w:pStyle w:val="Compact"/>
        <w:numPr>
          <w:ilvl w:val="0"/>
          <w:numId w:val="1015"/>
        </w:numPr>
      </w:pPr>
      <w:r>
        <w:t xml:space="preserve">الشركات الصغيرة والمتوسطة.</w:t>
      </w:r>
    </w:p>
    <w:p>
      <w:pPr>
        <w:pStyle w:val="Compact"/>
        <w:numPr>
          <w:ilvl w:val="0"/>
          <w:numId w:val="1015"/>
        </w:numPr>
      </w:pPr>
      <w:r>
        <w:t xml:space="preserve">الوكالات.</w:t>
      </w:r>
    </w:p>
    <w:p>
      <w:pPr>
        <w:pStyle w:val="Compact"/>
        <w:numPr>
          <w:ilvl w:val="0"/>
          <w:numId w:val="1015"/>
        </w:numPr>
      </w:pPr>
      <w:r>
        <w:t xml:space="preserve">المتاجر.</w:t>
      </w:r>
    </w:p>
    <w:p>
      <w:pPr>
        <w:pStyle w:val="Compact"/>
        <w:numPr>
          <w:ilvl w:val="0"/>
          <w:numId w:val="1015"/>
        </w:numPr>
      </w:pPr>
      <w:r>
        <w:t xml:space="preserve">Rabet verified companies.</w:t>
      </w:r>
    </w:p>
    <w:bookmarkEnd w:id="86"/>
    <w:bookmarkStart w:id="87" w:name="المميزات-3"/>
    <w:p>
      <w:pPr>
        <w:pStyle w:val="Heading2"/>
      </w:pPr>
      <w:r>
        <w:t xml:space="preserve">المميزات</w:t>
      </w:r>
    </w:p>
    <w:p>
      <w:pPr>
        <w:pStyle w:val="Compact"/>
        <w:numPr>
          <w:ilvl w:val="0"/>
          <w:numId w:val="1016"/>
        </w:numPr>
      </w:pPr>
      <w:r>
        <w:t xml:space="preserve">أسهل تشغيل.</w:t>
      </w:r>
    </w:p>
    <w:p>
      <w:pPr>
        <w:pStyle w:val="Compact"/>
        <w:numPr>
          <w:ilvl w:val="0"/>
          <w:numId w:val="1016"/>
        </w:numPr>
      </w:pPr>
      <w:r>
        <w:t xml:space="preserve">أفضل أداء تكاملي.</w:t>
      </w:r>
    </w:p>
    <w:p>
      <w:pPr>
        <w:pStyle w:val="Compact"/>
        <w:numPr>
          <w:ilvl w:val="0"/>
          <w:numId w:val="1016"/>
        </w:numPr>
      </w:pPr>
      <w:r>
        <w:t xml:space="preserve">أفضل Mall sync.</w:t>
      </w:r>
    </w:p>
    <w:p>
      <w:pPr>
        <w:pStyle w:val="Compact"/>
        <w:numPr>
          <w:ilvl w:val="0"/>
          <w:numId w:val="1016"/>
        </w:numPr>
      </w:pPr>
      <w:r>
        <w:t xml:space="preserve">أفضل AI.</w:t>
      </w:r>
    </w:p>
    <w:p>
      <w:pPr>
        <w:pStyle w:val="Compact"/>
        <w:numPr>
          <w:ilvl w:val="0"/>
          <w:numId w:val="1016"/>
        </w:numPr>
      </w:pPr>
      <w:r>
        <w:t xml:space="preserve">أفضل updates.</w:t>
      </w:r>
    </w:p>
    <w:p>
      <w:pPr>
        <w:pStyle w:val="Compact"/>
        <w:numPr>
          <w:ilvl w:val="0"/>
          <w:numId w:val="1016"/>
        </w:numPr>
      </w:pPr>
      <w:r>
        <w:t xml:space="preserve">أقل دعم على العميل.</w:t>
      </w:r>
    </w:p>
    <w:bookmarkEnd w:id="87"/>
    <w:bookmarkStart w:id="88" w:name="العيوب-3"/>
    <w:p>
      <w:pPr>
        <w:pStyle w:val="Heading2"/>
      </w:pPr>
      <w:r>
        <w:t xml:space="preserve">العيوب</w:t>
      </w:r>
    </w:p>
    <w:p>
      <w:pPr>
        <w:pStyle w:val="Compact"/>
        <w:numPr>
          <w:ilvl w:val="0"/>
          <w:numId w:val="1017"/>
        </w:numPr>
      </w:pPr>
      <w:r>
        <w:t xml:space="preserve">العميل يعتمد على Kabeeri.</w:t>
      </w:r>
    </w:p>
    <w:p>
      <w:pPr>
        <w:pStyle w:val="Compact"/>
        <w:numPr>
          <w:ilvl w:val="0"/>
          <w:numId w:val="1017"/>
        </w:numPr>
      </w:pPr>
      <w:r>
        <w:t xml:space="preserve">يحتاج ثقة عالية في المنصة.</w:t>
      </w:r>
    </w:p>
    <w:bookmarkEnd w:id="88"/>
    <w:bookmarkStart w:id="89" w:name="الحكم"/>
    <w:p>
      <w:pPr>
        <w:pStyle w:val="Heading2"/>
      </w:pPr>
      <w:r>
        <w:t xml:space="preserve">الحكم</w:t>
      </w:r>
    </w:p>
    <w:p>
      <w:pPr>
        <w:pStyle w:val="FirstParagraph"/>
      </w:pPr>
      <w:r>
        <w:t xml:space="preserve">هذا هو الوضع الافتراضي.</w:t>
      </w:r>
    </w:p>
    <w:p>
      <w:r>
        <w:pict>
          <v:rect style="width:0;height:1.5pt" o:hralign="center" o:hrstd="t" o:hr="t"/>
        </w:pict>
      </w:r>
    </w:p>
    <w:bookmarkEnd w:id="89"/>
    <w:bookmarkEnd w:id="90"/>
    <w:bookmarkStart w:id="96" w:name="mode-b-external-frontend-hosting"/>
    <w:p>
      <w:pPr>
        <w:pStyle w:val="Heading1"/>
      </w:pPr>
      <w:r>
        <w:t xml:space="preserve">12. Mode B — External Frontend Hosting</w:t>
      </w:r>
    </w:p>
    <w:bookmarkStart w:id="91" w:name="الوصف-1"/>
    <w:p>
      <w:pPr>
        <w:pStyle w:val="Heading2"/>
      </w:pPr>
      <w:r>
        <w:t xml:space="preserve">الوصف</w:t>
      </w:r>
    </w:p>
    <w:p>
      <w:pPr>
        <w:pStyle w:val="FirstParagraph"/>
      </w:pPr>
      <w:r>
        <w:t xml:space="preserve">العميل يأخذ الواجهة فقط ويستضيفها خارج Kabeeri.</w:t>
      </w:r>
    </w:p>
    <w:p>
      <w:pPr>
        <w:pStyle w:val="BodyText"/>
      </w:pPr>
      <w:r>
        <w:t xml:space="preserve">لكن:</w:t>
      </w:r>
    </w:p>
    <w:p>
      <w:pPr>
        <w:pStyle w:val="SourceCode"/>
      </w:pPr>
      <w:r>
        <w:rPr>
          <w:rStyle w:val="VerbatimChar"/>
        </w:rPr>
        <w:t xml:space="preserve">Admin + DB + APIs remain in Kabeeri Cloud</w:t>
      </w:r>
    </w:p>
    <w:bookmarkEnd w:id="91"/>
    <w:bookmarkStart w:id="92" w:name="مناسب-لـ-1"/>
    <w:p>
      <w:pPr>
        <w:pStyle w:val="Heading2"/>
      </w:pPr>
      <w:r>
        <w:t xml:space="preserve">مناسب لـ</w:t>
      </w:r>
    </w:p>
    <w:p>
      <w:pPr>
        <w:pStyle w:val="Compact"/>
        <w:numPr>
          <w:ilvl w:val="0"/>
          <w:numId w:val="1018"/>
        </w:numPr>
      </w:pPr>
      <w:r>
        <w:t xml:space="preserve">شركات تريد تحكم في frontend/CDN.</w:t>
      </w:r>
    </w:p>
    <w:p>
      <w:pPr>
        <w:pStyle w:val="Compact"/>
        <w:numPr>
          <w:ilvl w:val="0"/>
          <w:numId w:val="1018"/>
        </w:numPr>
      </w:pPr>
      <w:r>
        <w:t xml:space="preserve">وكالات تريد نشر frontend مخصص.</w:t>
      </w:r>
    </w:p>
    <w:p>
      <w:pPr>
        <w:pStyle w:val="Compact"/>
        <w:numPr>
          <w:ilvl w:val="0"/>
          <w:numId w:val="1018"/>
        </w:numPr>
      </w:pPr>
      <w:r>
        <w:t xml:space="preserve">مواقع محتوى عالية الأداء.</w:t>
      </w:r>
    </w:p>
    <w:p>
      <w:pPr>
        <w:pStyle w:val="Compact"/>
        <w:numPr>
          <w:ilvl w:val="0"/>
          <w:numId w:val="1018"/>
        </w:numPr>
      </w:pPr>
      <w:r>
        <w:t xml:space="preserve">عملاء لا يريدون إدارة backend.</w:t>
      </w:r>
    </w:p>
    <w:bookmarkEnd w:id="92"/>
    <w:bookmarkStart w:id="93" w:name="المميزات-4"/>
    <w:p>
      <w:pPr>
        <w:pStyle w:val="Heading2"/>
      </w:pPr>
      <w:r>
        <w:t xml:space="preserve">المميزات</w:t>
      </w:r>
    </w:p>
    <w:p>
      <w:pPr>
        <w:pStyle w:val="Compact"/>
        <w:numPr>
          <w:ilvl w:val="0"/>
          <w:numId w:val="1019"/>
        </w:numPr>
      </w:pPr>
      <w:r>
        <w:t xml:space="preserve">Sync ممتاز.</w:t>
      </w:r>
    </w:p>
    <w:p>
      <w:pPr>
        <w:pStyle w:val="Compact"/>
        <w:numPr>
          <w:ilvl w:val="0"/>
          <w:numId w:val="1019"/>
        </w:numPr>
      </w:pPr>
      <w:r>
        <w:t xml:space="preserve">أقل تعقيد من self-hosting.</w:t>
      </w:r>
    </w:p>
    <w:p>
      <w:pPr>
        <w:pStyle w:val="Compact"/>
        <w:numPr>
          <w:ilvl w:val="0"/>
          <w:numId w:val="1019"/>
        </w:numPr>
      </w:pPr>
      <w:r>
        <w:t xml:space="preserve">Frontend حر.</w:t>
      </w:r>
    </w:p>
    <w:p>
      <w:pPr>
        <w:pStyle w:val="Compact"/>
        <w:numPr>
          <w:ilvl w:val="0"/>
          <w:numId w:val="1019"/>
        </w:numPr>
      </w:pPr>
      <w:r>
        <w:t xml:space="preserve">Control Panel يبقى موحدًا.</w:t>
      </w:r>
    </w:p>
    <w:bookmarkEnd w:id="93"/>
    <w:bookmarkStart w:id="94" w:name="العيوب-4"/>
    <w:p>
      <w:pPr>
        <w:pStyle w:val="Heading2"/>
      </w:pPr>
      <w:r>
        <w:t xml:space="preserve">العيوب</w:t>
      </w:r>
    </w:p>
    <w:p>
      <w:pPr>
        <w:pStyle w:val="Compact"/>
        <w:numPr>
          <w:ilvl w:val="0"/>
          <w:numId w:val="1020"/>
        </w:numPr>
      </w:pPr>
      <w:r>
        <w:t xml:space="preserve">لا يعطي DB ownership كامل.</w:t>
      </w:r>
    </w:p>
    <w:p>
      <w:pPr>
        <w:pStyle w:val="Compact"/>
        <w:numPr>
          <w:ilvl w:val="0"/>
          <w:numId w:val="1020"/>
        </w:numPr>
      </w:pPr>
      <w:r>
        <w:t xml:space="preserve">ليس كافيًا للعملاء الذين يريدون استقلالًا كاملًا.</w:t>
      </w:r>
    </w:p>
    <w:bookmarkEnd w:id="94"/>
    <w:bookmarkStart w:id="95" w:name="الحكم-1"/>
    <w:p>
      <w:pPr>
        <w:pStyle w:val="Heading2"/>
      </w:pPr>
      <w:r>
        <w:t xml:space="preserve">الحكم</w:t>
      </w:r>
    </w:p>
    <w:p>
      <w:pPr>
        <w:pStyle w:val="FirstParagraph"/>
      </w:pPr>
      <w:r>
        <w:t xml:space="preserve">باقات وسط ممتازة.</w:t>
      </w:r>
    </w:p>
    <w:p>
      <w:r>
        <w:pict>
          <v:rect style="width:0;height:1.5pt" o:hralign="center" o:hrstd="t" o:hr="t"/>
        </w:pict>
      </w:r>
    </w:p>
    <w:bookmarkEnd w:id="95"/>
    <w:bookmarkEnd w:id="96"/>
    <w:bookmarkStart w:id="102" w:name="mode-c-full-self-hosted-portable-export"/>
    <w:p>
      <w:pPr>
        <w:pStyle w:val="Heading1"/>
      </w:pPr>
      <w:r>
        <w:t xml:space="preserve">13. Mode C — Full Self-hosted / Portable Export</w:t>
      </w:r>
    </w:p>
    <w:bookmarkStart w:id="97" w:name="الوصف-2"/>
    <w:p>
      <w:pPr>
        <w:pStyle w:val="Heading2"/>
      </w:pPr>
      <w:r>
        <w:t xml:space="preserve">الوصف</w:t>
      </w:r>
    </w:p>
    <w:p>
      <w:pPr>
        <w:pStyle w:val="FirstParagraph"/>
      </w:pPr>
      <w:r>
        <w:t xml:space="preserve">العميل يأخذ:</w:t>
      </w:r>
    </w:p>
    <w:p>
      <w:pPr>
        <w:pStyle w:val="SourceCode"/>
      </w:pPr>
      <w:r>
        <w:rPr>
          <w:rStyle w:val="VerbatimChar"/>
        </w:rPr>
        <w:t xml:space="preserve">Backend</w:t>
      </w:r>
      <w:r>
        <w:br/>
      </w:r>
      <w:r>
        <w:rPr>
          <w:rStyle w:val="VerbatimChar"/>
        </w:rPr>
        <w:t xml:space="preserve">Frontend</w:t>
      </w:r>
      <w:r>
        <w:br/>
      </w:r>
      <w:r>
        <w:rPr>
          <w:rStyle w:val="VerbatimChar"/>
        </w:rPr>
        <w:t xml:space="preserve">DB</w:t>
      </w:r>
      <w:r>
        <w:br/>
      </w:r>
      <w:r>
        <w:rPr>
          <w:rStyle w:val="VerbatimChar"/>
        </w:rPr>
        <w:t xml:space="preserve">Files</w:t>
      </w:r>
      <w:r>
        <w:br/>
      </w:r>
      <w:r>
        <w:rPr>
          <w:rStyle w:val="VerbatimChar"/>
        </w:rPr>
        <w:t xml:space="preserve">Modules</w:t>
      </w:r>
      <w:r>
        <w:br/>
      </w:r>
      <w:r>
        <w:rPr>
          <w:rStyle w:val="VerbatimChar"/>
        </w:rPr>
        <w:t xml:space="preserve">Theme</w:t>
      </w:r>
      <w:r>
        <w:br/>
      </w:r>
      <w:r>
        <w:rPr>
          <w:rStyle w:val="VerbatimChar"/>
        </w:rPr>
        <w:t xml:space="preserve">Installer</w:t>
      </w:r>
    </w:p>
    <w:p>
      <w:pPr>
        <w:pStyle w:val="FirstParagraph"/>
      </w:pPr>
      <w:r>
        <w:t xml:space="preserve">ويشغل خارج Kabeeri.</w:t>
      </w:r>
    </w:p>
    <w:bookmarkEnd w:id="97"/>
    <w:bookmarkStart w:id="98" w:name="مناسب-لـ-2"/>
    <w:p>
      <w:pPr>
        <w:pStyle w:val="Heading2"/>
      </w:pPr>
      <w:r>
        <w:t xml:space="preserve">مناسب لـ</w:t>
      </w:r>
    </w:p>
    <w:p>
      <w:pPr>
        <w:pStyle w:val="Compact"/>
        <w:numPr>
          <w:ilvl w:val="0"/>
          <w:numId w:val="1021"/>
        </w:numPr>
      </w:pPr>
      <w:r>
        <w:t xml:space="preserve">Enterprise.</w:t>
      </w:r>
    </w:p>
    <w:p>
      <w:pPr>
        <w:pStyle w:val="Compact"/>
        <w:numPr>
          <w:ilvl w:val="0"/>
          <w:numId w:val="1021"/>
        </w:numPr>
      </w:pPr>
      <w:r>
        <w:t xml:space="preserve">regulated sectors.</w:t>
      </w:r>
    </w:p>
    <w:p>
      <w:pPr>
        <w:pStyle w:val="Compact"/>
        <w:numPr>
          <w:ilvl w:val="0"/>
          <w:numId w:val="1021"/>
        </w:numPr>
      </w:pPr>
      <w:r>
        <w:t xml:space="preserve">عملاء كبار.</w:t>
      </w:r>
    </w:p>
    <w:p>
      <w:pPr>
        <w:pStyle w:val="Compact"/>
        <w:numPr>
          <w:ilvl w:val="0"/>
          <w:numId w:val="1021"/>
        </w:numPr>
      </w:pPr>
      <w:r>
        <w:t xml:space="preserve">جهات تريد private hosting.</w:t>
      </w:r>
    </w:p>
    <w:p>
      <w:pPr>
        <w:pStyle w:val="Compact"/>
        <w:numPr>
          <w:ilvl w:val="0"/>
          <w:numId w:val="1021"/>
        </w:numPr>
      </w:pPr>
      <w:r>
        <w:t xml:space="preserve">باقة مدفوعة أعلى.</w:t>
      </w:r>
    </w:p>
    <w:bookmarkEnd w:id="98"/>
    <w:bookmarkStart w:id="99" w:name="المميزات-5"/>
    <w:p>
      <w:pPr>
        <w:pStyle w:val="Heading2"/>
      </w:pPr>
      <w:r>
        <w:t xml:space="preserve">المميزات</w:t>
      </w:r>
    </w:p>
    <w:p>
      <w:pPr>
        <w:pStyle w:val="Compact"/>
        <w:numPr>
          <w:ilvl w:val="0"/>
          <w:numId w:val="1022"/>
        </w:numPr>
      </w:pPr>
      <w:r>
        <w:t xml:space="preserve">أعلى استقلالية.</w:t>
      </w:r>
    </w:p>
    <w:p>
      <w:pPr>
        <w:pStyle w:val="Compact"/>
        <w:numPr>
          <w:ilvl w:val="0"/>
          <w:numId w:val="1022"/>
        </w:numPr>
      </w:pPr>
      <w:r>
        <w:t xml:space="preserve">أعلى ثقة.</w:t>
      </w:r>
    </w:p>
    <w:p>
      <w:pPr>
        <w:pStyle w:val="Compact"/>
        <w:numPr>
          <w:ilvl w:val="0"/>
          <w:numId w:val="1022"/>
        </w:numPr>
      </w:pPr>
      <w:r>
        <w:t xml:space="preserve">مضاد قوي للـ lock-in.</w:t>
      </w:r>
    </w:p>
    <w:bookmarkEnd w:id="99"/>
    <w:bookmarkStart w:id="100" w:name="العيوب-5"/>
    <w:p>
      <w:pPr>
        <w:pStyle w:val="Heading2"/>
      </w:pPr>
      <w:r>
        <w:t xml:space="preserve">العيوب</w:t>
      </w:r>
    </w:p>
    <w:p>
      <w:pPr>
        <w:pStyle w:val="Compact"/>
        <w:numPr>
          <w:ilvl w:val="0"/>
          <w:numId w:val="1023"/>
        </w:numPr>
      </w:pPr>
      <w:r>
        <w:t xml:space="preserve">دعم أعلى.</w:t>
      </w:r>
    </w:p>
    <w:p>
      <w:pPr>
        <w:pStyle w:val="Compact"/>
        <w:numPr>
          <w:ilvl w:val="0"/>
          <w:numId w:val="1023"/>
        </w:numPr>
      </w:pPr>
      <w:r>
        <w:t xml:space="preserve">تحديثات أصعب.</w:t>
      </w:r>
    </w:p>
    <w:p>
      <w:pPr>
        <w:pStyle w:val="Compact"/>
        <w:numPr>
          <w:ilvl w:val="0"/>
          <w:numId w:val="1023"/>
        </w:numPr>
      </w:pPr>
      <w:r>
        <w:t xml:space="preserve">Sync مع Mall يحتاج Connector.</w:t>
      </w:r>
    </w:p>
    <w:p>
      <w:pPr>
        <w:pStyle w:val="Compact"/>
        <w:numPr>
          <w:ilvl w:val="0"/>
          <w:numId w:val="1023"/>
        </w:numPr>
      </w:pPr>
      <w:r>
        <w:t xml:space="preserve">خطر أمني لو استضافة العميل ضعيفة.</w:t>
      </w:r>
    </w:p>
    <w:bookmarkEnd w:id="100"/>
    <w:bookmarkStart w:id="101" w:name="الحكم-2"/>
    <w:p>
      <w:pPr>
        <w:pStyle w:val="Heading2"/>
      </w:pPr>
      <w:r>
        <w:t xml:space="preserve">الحكم</w:t>
      </w:r>
    </w:p>
    <w:p>
      <w:pPr>
        <w:pStyle w:val="FirstParagraph"/>
      </w:pPr>
      <w:r>
        <w:t xml:space="preserve">ميزة قوية جدًا، لكن يجب أن تكون Premium وليست default.</w:t>
      </w:r>
    </w:p>
    <w:p>
      <w:r>
        <w:pict>
          <v:rect style="width:0;height:1.5pt" o:hralign="center" o:hrstd="t" o:hr="t"/>
        </w:pict>
      </w:r>
    </w:p>
    <w:bookmarkEnd w:id="101"/>
    <w:bookmarkEnd w:id="102"/>
    <w:bookmarkStart w:id="103" w:name="جدول-مقارنة-سريع"/>
    <w:p>
      <w:pPr>
        <w:pStyle w:val="Heading1"/>
      </w:pPr>
      <w:r>
        <w:t xml:space="preserve">14. جدول مقارنة سريع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المعيار</w:t>
            </w:r>
          </w:p>
        </w:tc>
        <w:tc>
          <w:tcPr/>
          <w:p>
            <w:pPr>
              <w:pStyle w:val="Compact"/>
              <w:jc w:val="right"/>
            </w:pPr>
            <w:r>
              <w:t xml:space="preserve">Cloud Managed</w:t>
            </w:r>
          </w:p>
        </w:tc>
        <w:tc>
          <w:tcPr/>
          <w:p>
            <w:pPr>
              <w:pStyle w:val="Compact"/>
              <w:jc w:val="right"/>
            </w:pPr>
            <w:r>
              <w:t xml:space="preserve">External Frontend</w:t>
            </w:r>
          </w:p>
        </w:tc>
        <w:tc>
          <w:tcPr/>
          <w:p>
            <w:pPr>
              <w:pStyle w:val="Compact"/>
              <w:jc w:val="right"/>
            </w:pPr>
            <w:r>
              <w:t xml:space="preserve">Full Self-hosted</w:t>
            </w:r>
          </w:p>
        </w:tc>
      </w:tr>
      <w:tr>
        <w:tc>
          <w:tcPr/>
          <w:p>
            <w:pPr>
              <w:pStyle w:val="Compact"/>
            </w:pPr>
            <w:r>
              <w:t xml:space="preserve">سهولة التشغيل</w:t>
            </w:r>
          </w:p>
        </w:tc>
        <w:tc>
          <w:tcPr/>
          <w:p>
            <w:pPr>
              <w:pStyle w:val="Compact"/>
              <w:jc w:val="right"/>
            </w:pPr>
            <w:r>
              <w:t xml:space="preserve">ممتازة</w:t>
            </w:r>
          </w:p>
        </w:tc>
        <w:tc>
          <w:tcPr/>
          <w:p>
            <w:pPr>
              <w:pStyle w:val="Compact"/>
              <w:jc w:val="right"/>
            </w:pPr>
            <w:r>
              <w:t xml:space="preserve">ممتازة</w:t>
            </w:r>
          </w:p>
        </w:tc>
        <w:tc>
          <w:tcPr/>
          <w:p>
            <w:pPr>
              <w:pStyle w:val="Compact"/>
              <w:jc w:val="right"/>
            </w:pPr>
            <w:r>
              <w:t xml:space="preserve">متوسطة/صعبة</w:t>
            </w:r>
          </w:p>
        </w:tc>
      </w:tr>
      <w:tr>
        <w:tc>
          <w:tcPr/>
          <w:p>
            <w:pPr>
              <w:pStyle w:val="Compact"/>
            </w:pPr>
            <w:r>
              <w:t xml:space="preserve">تحكم العميل</w:t>
            </w:r>
          </w:p>
        </w:tc>
        <w:tc>
          <w:tcPr/>
          <w:p>
            <w:pPr>
              <w:pStyle w:val="Compact"/>
              <w:jc w:val="right"/>
            </w:pPr>
            <w:r>
              <w:t xml:space="preserve">متوسط</w:t>
            </w:r>
          </w:p>
        </w:tc>
        <w:tc>
          <w:tcPr/>
          <w:p>
            <w:pPr>
              <w:pStyle w:val="Compact"/>
              <w:jc w:val="right"/>
            </w:pPr>
            <w:r>
              <w:t xml:space="preserve">متوسط/عالٍ في الواجهة</w:t>
            </w:r>
          </w:p>
        </w:tc>
        <w:tc>
          <w:tcPr/>
          <w:p>
            <w:pPr>
              <w:pStyle w:val="Compact"/>
              <w:jc w:val="right"/>
            </w:pPr>
            <w:r>
              <w:t xml:space="preserve">عالٍ جدًا</w:t>
            </w:r>
          </w:p>
        </w:tc>
      </w:tr>
      <w:tr>
        <w:tc>
          <w:tcPr/>
          <w:p>
            <w:pPr>
              <w:pStyle w:val="Compact"/>
            </w:pPr>
            <w:r>
              <w:t xml:space="preserve">امتلاك قاعدة البيانات</w:t>
            </w:r>
          </w:p>
        </w:tc>
        <w:tc>
          <w:tcPr/>
          <w:p>
            <w:pPr>
              <w:pStyle w:val="Compact"/>
              <w:jc w:val="right"/>
            </w:pPr>
            <w:r>
              <w:t xml:space="preserve">داخل Kabeeri</w:t>
            </w:r>
          </w:p>
        </w:tc>
        <w:tc>
          <w:tcPr/>
          <w:p>
            <w:pPr>
              <w:pStyle w:val="Compact"/>
              <w:jc w:val="right"/>
            </w:pPr>
            <w:r>
              <w:t xml:space="preserve">داخل Kabeeri</w:t>
            </w:r>
          </w:p>
        </w:tc>
        <w:tc>
          <w:tcPr/>
          <w:p>
            <w:pPr>
              <w:pStyle w:val="Compact"/>
              <w:jc w:val="right"/>
            </w:pPr>
            <w:r>
              <w:t xml:space="preserve">عند العميل</w:t>
            </w:r>
          </w:p>
        </w:tc>
      </w:tr>
      <w:tr>
        <w:tc>
          <w:tcPr/>
          <w:p>
            <w:pPr>
              <w:pStyle w:val="Compact"/>
            </w:pPr>
            <w:r>
              <w:t xml:space="preserve">Sync مع Mall</w:t>
            </w:r>
          </w:p>
        </w:tc>
        <w:tc>
          <w:tcPr/>
          <w:p>
            <w:pPr>
              <w:pStyle w:val="Compact"/>
              <w:jc w:val="right"/>
            </w:pPr>
            <w:r>
              <w:t xml:space="preserve">ممتاز</w:t>
            </w:r>
          </w:p>
        </w:tc>
        <w:tc>
          <w:tcPr/>
          <w:p>
            <w:pPr>
              <w:pStyle w:val="Compact"/>
              <w:jc w:val="right"/>
            </w:pPr>
            <w:r>
              <w:t xml:space="preserve">ممتاز</w:t>
            </w:r>
          </w:p>
        </w:tc>
        <w:tc>
          <w:tcPr/>
          <w:p>
            <w:pPr>
              <w:pStyle w:val="Compact"/>
              <w:jc w:val="right"/>
            </w:pPr>
            <w:r>
              <w:t xml:space="preserve">جيد لكن يحتاج Connector</w:t>
            </w:r>
          </w:p>
        </w:tc>
      </w:tr>
      <w:tr>
        <w:tc>
          <w:tcPr/>
          <w:p>
            <w:pPr>
              <w:pStyle w:val="Compact"/>
            </w:pPr>
            <w:r>
              <w:t xml:space="preserve">تكلفة الدعم على Kabeeri</w:t>
            </w:r>
          </w:p>
        </w:tc>
        <w:tc>
          <w:tcPr/>
          <w:p>
            <w:pPr>
              <w:pStyle w:val="Compact"/>
              <w:jc w:val="right"/>
            </w:pPr>
            <w:r>
              <w:t xml:space="preserve">منخفضة</w:t>
            </w:r>
          </w:p>
        </w:tc>
        <w:tc>
          <w:tcPr/>
          <w:p>
            <w:pPr>
              <w:pStyle w:val="Compact"/>
              <w:jc w:val="right"/>
            </w:pPr>
            <w:r>
              <w:t xml:space="preserve">منخفضة/متوسطة</w:t>
            </w:r>
          </w:p>
        </w:tc>
        <w:tc>
          <w:tcPr/>
          <w:p>
            <w:pPr>
              <w:pStyle w:val="Compact"/>
              <w:jc w:val="right"/>
            </w:pPr>
            <w:r>
              <w:t xml:space="preserve">عالية</w:t>
            </w:r>
          </w:p>
        </w:tc>
      </w:tr>
      <w:tr>
        <w:tc>
          <w:tcPr/>
          <w:p>
            <w:pPr>
              <w:pStyle w:val="Compact"/>
            </w:pPr>
            <w:r>
              <w:t xml:space="preserve">التحديثات</w:t>
            </w:r>
          </w:p>
        </w:tc>
        <w:tc>
          <w:tcPr/>
          <w:p>
            <w:pPr>
              <w:pStyle w:val="Compact"/>
              <w:jc w:val="right"/>
            </w:pPr>
            <w:r>
              <w:t xml:space="preserve">سهلة</w:t>
            </w:r>
          </w:p>
        </w:tc>
        <w:tc>
          <w:tcPr/>
          <w:p>
            <w:pPr>
              <w:pStyle w:val="Compact"/>
              <w:jc w:val="right"/>
            </w:pPr>
            <w:r>
              <w:t xml:space="preserve">سهلة</w:t>
            </w:r>
          </w:p>
        </w:tc>
        <w:tc>
          <w:tcPr/>
          <w:p>
            <w:pPr>
              <w:pStyle w:val="Compact"/>
              <w:jc w:val="right"/>
            </w:pPr>
            <w:r>
              <w:t xml:space="preserve">أصعب</w:t>
            </w:r>
          </w:p>
        </w:tc>
      </w:tr>
      <w:tr>
        <w:tc>
          <w:tcPr/>
          <w:p>
            <w:pPr>
              <w:pStyle w:val="Compact"/>
            </w:pPr>
            <w:r>
              <w:t xml:space="preserve">مناسب للـ WordPress mindset</w:t>
            </w:r>
          </w:p>
        </w:tc>
        <w:tc>
          <w:tcPr/>
          <w:p>
            <w:pPr>
              <w:pStyle w:val="Compact"/>
              <w:jc w:val="right"/>
            </w:pPr>
            <w:r>
              <w:t xml:space="preserve">جيد</w:t>
            </w:r>
          </w:p>
        </w:tc>
        <w:tc>
          <w:tcPr/>
          <w:p>
            <w:pPr>
              <w:pStyle w:val="Compact"/>
              <w:jc w:val="right"/>
            </w:pPr>
            <w:r>
              <w:t xml:space="preserve">جيد</w:t>
            </w:r>
          </w:p>
        </w:tc>
        <w:tc>
          <w:tcPr/>
          <w:p>
            <w:pPr>
              <w:pStyle w:val="Compact"/>
              <w:jc w:val="right"/>
            </w:pPr>
            <w:r>
              <w:t xml:space="preserve">ممتاز</w:t>
            </w:r>
          </w:p>
        </w:tc>
      </w:tr>
      <w:tr>
        <w:tc>
          <w:tcPr/>
          <w:p>
            <w:pPr>
              <w:pStyle w:val="Compact"/>
            </w:pPr>
            <w:r>
              <w:t xml:space="preserve">مناسب للـ SaaS economics</w:t>
            </w:r>
          </w:p>
        </w:tc>
        <w:tc>
          <w:tcPr/>
          <w:p>
            <w:pPr>
              <w:pStyle w:val="Compact"/>
              <w:jc w:val="right"/>
            </w:pPr>
            <w:r>
              <w:t xml:space="preserve">ممتاز</w:t>
            </w:r>
          </w:p>
        </w:tc>
        <w:tc>
          <w:tcPr/>
          <w:p>
            <w:pPr>
              <w:pStyle w:val="Compact"/>
              <w:jc w:val="right"/>
            </w:pPr>
            <w:r>
              <w:t xml:space="preserve">ممتاز</w:t>
            </w:r>
          </w:p>
        </w:tc>
        <w:tc>
          <w:tcPr/>
          <w:p>
            <w:pPr>
              <w:pStyle w:val="Compact"/>
              <w:jc w:val="right"/>
            </w:pPr>
            <w:r>
              <w:t xml:space="preserve">أقل</w:t>
            </w:r>
          </w:p>
        </w:tc>
      </w:tr>
      <w:tr>
        <w:tc>
          <w:tcPr/>
          <w:p>
            <w:pPr>
              <w:pStyle w:val="Compact"/>
            </w:pPr>
            <w:r>
              <w:t xml:space="preserve">خطر Vendor Lock-in perception</w:t>
            </w:r>
          </w:p>
        </w:tc>
        <w:tc>
          <w:tcPr/>
          <w:p>
            <w:pPr>
              <w:pStyle w:val="Compact"/>
              <w:jc w:val="right"/>
            </w:pPr>
            <w:r>
              <w:t xml:space="preserve">متوسط</w:t>
            </w:r>
          </w:p>
        </w:tc>
        <w:tc>
          <w:tcPr/>
          <w:p>
            <w:pPr>
              <w:pStyle w:val="Compact"/>
              <w:jc w:val="right"/>
            </w:pPr>
            <w:r>
              <w:t xml:space="preserve">متوسط/عالٍ</w:t>
            </w:r>
          </w:p>
        </w:tc>
        <w:tc>
          <w:tcPr/>
          <w:p>
            <w:pPr>
              <w:pStyle w:val="Compact"/>
              <w:jc w:val="right"/>
            </w:pPr>
            <w:r>
              <w:t xml:space="preserve">منخفض جدًا</w:t>
            </w:r>
          </w:p>
        </w:tc>
      </w:tr>
      <w:tr>
        <w:tc>
          <w:tcPr/>
          <w:p>
            <w:pPr>
              <w:pStyle w:val="Compact"/>
            </w:pPr>
            <w:r>
              <w:t xml:space="preserve">مناسب للـ Enterprise</w:t>
            </w:r>
          </w:p>
        </w:tc>
        <w:tc>
          <w:tcPr/>
          <w:p>
            <w:pPr>
              <w:pStyle w:val="Compact"/>
              <w:jc w:val="right"/>
            </w:pPr>
            <w:r>
              <w:t xml:space="preserve">جيد</w:t>
            </w:r>
          </w:p>
        </w:tc>
        <w:tc>
          <w:tcPr/>
          <w:p>
            <w:pPr>
              <w:pStyle w:val="Compact"/>
              <w:jc w:val="right"/>
            </w:pPr>
            <w:r>
              <w:t xml:space="preserve">جيد</w:t>
            </w:r>
          </w:p>
        </w:tc>
        <w:tc>
          <w:tcPr/>
          <w:p>
            <w:pPr>
              <w:pStyle w:val="Compact"/>
              <w:jc w:val="right"/>
            </w:pPr>
            <w:r>
              <w:t xml:space="preserve">ممتاز</w:t>
            </w:r>
          </w:p>
        </w:tc>
      </w:tr>
    </w:tbl>
    <w:p>
      <w:r>
        <w:pict>
          <v:rect style="width:0;height:1.5pt" o:hralign="center" o:hrstd="t" o:hr="t"/>
        </w:pict>
      </w:r>
    </w:p>
    <w:bookmarkEnd w:id="103"/>
    <w:bookmarkStart w:id="105" w:name="القرار-الموصى-به-رسميا"/>
    <w:p>
      <w:pPr>
        <w:pStyle w:val="Heading1"/>
      </w:pPr>
      <w:r>
        <w:t xml:space="preserve">15. القرار الموصى به رسميًا</w:t>
      </w:r>
    </w:p>
    <w:bookmarkStart w:id="104" w:name="أوصي-بهذا-النموذج"/>
    <w:p>
      <w:pPr>
        <w:pStyle w:val="Heading2"/>
      </w:pPr>
      <w:r>
        <w:t xml:space="preserve">أوصي بهذا النموذج:</w:t>
      </w:r>
    </w:p>
    <w:p>
      <w:pPr>
        <w:pStyle w:val="SourceCode"/>
      </w:pPr>
      <w:r>
        <w:rPr>
          <w:rStyle w:val="VerbatimChar"/>
        </w:rPr>
        <w:t xml:space="preserve">Default: Kabeeri Cloud Managed</w:t>
      </w:r>
      <w:r>
        <w:br/>
      </w:r>
      <w:r>
        <w:rPr>
          <w:rStyle w:val="VerbatimChar"/>
        </w:rPr>
        <w:t xml:space="preserve">Option: External Frontend Hosting</w:t>
      </w:r>
      <w:r>
        <w:br/>
      </w:r>
      <w:r>
        <w:rPr>
          <w:rStyle w:val="VerbatimChar"/>
        </w:rPr>
        <w:t xml:space="preserve">Premium Option: Full Portable Self-hosted Export</w:t>
      </w:r>
      <w:r>
        <w:br/>
      </w:r>
      <w:r>
        <w:rPr>
          <w:rStyle w:val="VerbatimChar"/>
        </w:rPr>
        <w:t xml:space="preserve">Always: Kabeeri Mall Sync / Business Passport remains available</w:t>
      </w:r>
    </w:p>
    <w:p>
      <w:pPr>
        <w:pStyle w:val="FirstParagraph"/>
      </w:pPr>
      <w:r>
        <w:t xml:space="preserve">يعني:</w:t>
      </w:r>
    </w:p>
    <w:p>
      <w:pPr>
        <w:pStyle w:val="Compact"/>
        <w:numPr>
          <w:ilvl w:val="0"/>
          <w:numId w:val="1024"/>
        </w:numPr>
      </w:pPr>
      <w:r>
        <w:t xml:space="preserve">لا نجبر كل العملاء على self-hosting.</w:t>
      </w:r>
    </w:p>
    <w:p>
      <w:pPr>
        <w:pStyle w:val="Compact"/>
        <w:numPr>
          <w:ilvl w:val="0"/>
          <w:numId w:val="1024"/>
        </w:numPr>
      </w:pPr>
      <w:r>
        <w:t xml:space="preserve">لا نحرمهم من self-hosting.</w:t>
      </w:r>
    </w:p>
    <w:p>
      <w:pPr>
        <w:pStyle w:val="Compact"/>
        <w:numPr>
          <w:ilvl w:val="0"/>
          <w:numId w:val="1024"/>
        </w:numPr>
      </w:pPr>
      <w:r>
        <w:t xml:space="preserve">لا نفقد Mall relationship بعد خروجهم.</w:t>
      </w:r>
    </w:p>
    <w:p>
      <w:pPr>
        <w:pStyle w:val="Compact"/>
        <w:numPr>
          <w:ilvl w:val="0"/>
          <w:numId w:val="1024"/>
        </w:numPr>
      </w:pPr>
      <w:r>
        <w:t xml:space="preserve">لا نحمل نفسنا تكلفة دعم ضخمة في كل الباقات.</w:t>
      </w:r>
    </w:p>
    <w:p>
      <w:r>
        <w:pict>
          <v:rect style="width:0;height:1.5pt" o:hralign="center" o:hrstd="t" o:hr="t"/>
        </w:pict>
      </w:r>
    </w:p>
    <w:bookmarkEnd w:id="104"/>
    <w:bookmarkEnd w:id="105"/>
    <w:bookmarkStart w:id="106" w:name="kabeeri-mall-بعد-خروج-العميل"/>
    <w:p>
      <w:pPr>
        <w:pStyle w:val="Heading1"/>
      </w:pPr>
      <w:r>
        <w:t xml:space="preserve">16. Kabeeri Mall بعد خروج العميل</w:t>
      </w:r>
    </w:p>
    <w:p>
      <w:pPr>
        <w:pStyle w:val="FirstParagraph"/>
      </w:pPr>
      <w:r>
        <w:t xml:space="preserve">هذه أهم نقطة في كلامك.</w:t>
      </w:r>
    </w:p>
    <w:p>
      <w:pPr>
        <w:pStyle w:val="BodyText"/>
      </w:pPr>
      <w:r>
        <w:t xml:space="preserve">حتى لو العميل خرج خارجيًا، يمكن أن يستمر في Kabeeri Mall عبر:</w:t>
      </w:r>
    </w:p>
    <w:p>
      <w:pPr>
        <w:pStyle w:val="SourceCode"/>
      </w:pPr>
      <w:r>
        <w:rPr>
          <w:rStyle w:val="VerbatimChar"/>
        </w:rPr>
        <w:t xml:space="preserve">Mall Sync Connector</w:t>
      </w:r>
    </w:p>
    <w:p>
      <w:pPr>
        <w:pStyle w:val="FirstParagraph"/>
      </w:pPr>
      <w:r>
        <w:t xml:space="preserve">أو:</w:t>
      </w:r>
    </w:p>
    <w:p>
      <w:pPr>
        <w:pStyle w:val="SourceCode"/>
      </w:pPr>
      <w:r>
        <w:rPr>
          <w:rStyle w:val="VerbatimChar"/>
        </w:rPr>
        <w:t xml:space="preserve">Mall Data Pipeline</w:t>
      </w:r>
    </w:p>
    <w:p>
      <w:r>
        <w:pict>
          <v:rect style="width:0;height:1.5pt" o:hralign="center" o:hrstd="t" o:hr="t"/>
        </w:pict>
      </w:r>
    </w:p>
    <w:bookmarkEnd w:id="106"/>
    <w:bookmarkStart w:id="112" w:name="ما-الذي-يستمر-في-mall"/>
    <w:p>
      <w:pPr>
        <w:pStyle w:val="Heading1"/>
      </w:pPr>
      <w:r>
        <w:t xml:space="preserve">17. ما الذي يستمر في Mall؟</w:t>
      </w:r>
    </w:p>
    <w:p>
      <w:pPr>
        <w:pStyle w:val="FirstParagraph"/>
      </w:pPr>
      <w:r>
        <w:t xml:space="preserve">عند خروج العميل، يتم الاتفاق على ما يبقى ظاهرًا:</w:t>
      </w:r>
    </w:p>
    <w:bookmarkStart w:id="107" w:name="business-profile"/>
    <w:p>
      <w:pPr>
        <w:pStyle w:val="Heading2"/>
      </w:pPr>
      <w:r>
        <w:t xml:space="preserve">17.1 Business Profile</w:t>
      </w:r>
    </w:p>
    <w:p>
      <w:pPr>
        <w:pStyle w:val="Compact"/>
        <w:numPr>
          <w:ilvl w:val="0"/>
          <w:numId w:val="1025"/>
        </w:numPr>
      </w:pPr>
      <w:r>
        <w:t xml:space="preserve">اسم الشركة.</w:t>
      </w:r>
    </w:p>
    <w:p>
      <w:pPr>
        <w:pStyle w:val="Compact"/>
        <w:numPr>
          <w:ilvl w:val="0"/>
          <w:numId w:val="1025"/>
        </w:numPr>
      </w:pPr>
      <w:r>
        <w:t xml:space="preserve">الشعار.</w:t>
      </w:r>
    </w:p>
    <w:p>
      <w:pPr>
        <w:pStyle w:val="Compact"/>
        <w:numPr>
          <w:ilvl w:val="0"/>
          <w:numId w:val="1025"/>
        </w:numPr>
      </w:pPr>
      <w:r>
        <w:t xml:space="preserve">الوصف.</w:t>
      </w:r>
    </w:p>
    <w:p>
      <w:pPr>
        <w:pStyle w:val="Compact"/>
        <w:numPr>
          <w:ilvl w:val="0"/>
          <w:numId w:val="1025"/>
        </w:numPr>
      </w:pPr>
      <w:r>
        <w:t xml:space="preserve">الدولة/المدينة.</w:t>
      </w:r>
    </w:p>
    <w:p>
      <w:pPr>
        <w:pStyle w:val="Compact"/>
        <w:numPr>
          <w:ilvl w:val="0"/>
          <w:numId w:val="1025"/>
        </w:numPr>
      </w:pPr>
      <w:r>
        <w:t xml:space="preserve">مجال العمل.</w:t>
      </w:r>
    </w:p>
    <w:p>
      <w:pPr>
        <w:pStyle w:val="Compact"/>
        <w:numPr>
          <w:ilvl w:val="0"/>
          <w:numId w:val="1025"/>
        </w:numPr>
      </w:pPr>
      <w:r>
        <w:t xml:space="preserve">وسائل التواصل العامة.</w:t>
      </w:r>
    </w:p>
    <w:p>
      <w:pPr>
        <w:pStyle w:val="Compact"/>
        <w:numPr>
          <w:ilvl w:val="0"/>
          <w:numId w:val="1025"/>
        </w:numPr>
      </w:pPr>
      <w:r>
        <w:t xml:space="preserve">التوثيق.</w:t>
      </w:r>
    </w:p>
    <w:bookmarkEnd w:id="107"/>
    <w:bookmarkStart w:id="108" w:name="services"/>
    <w:p>
      <w:pPr>
        <w:pStyle w:val="Heading2"/>
      </w:pPr>
      <w:r>
        <w:t xml:space="preserve">17.2 Services</w:t>
      </w:r>
    </w:p>
    <w:p>
      <w:pPr>
        <w:pStyle w:val="Compact"/>
        <w:numPr>
          <w:ilvl w:val="0"/>
          <w:numId w:val="1026"/>
        </w:numPr>
      </w:pPr>
      <w:r>
        <w:t xml:space="preserve">اسم الخدمة.</w:t>
      </w:r>
    </w:p>
    <w:p>
      <w:pPr>
        <w:pStyle w:val="Compact"/>
        <w:numPr>
          <w:ilvl w:val="0"/>
          <w:numId w:val="1026"/>
        </w:numPr>
      </w:pPr>
      <w:r>
        <w:t xml:space="preserve">الوصف.</w:t>
      </w:r>
    </w:p>
    <w:p>
      <w:pPr>
        <w:pStyle w:val="Compact"/>
        <w:numPr>
          <w:ilvl w:val="0"/>
          <w:numId w:val="1026"/>
        </w:numPr>
      </w:pPr>
      <w:r>
        <w:t xml:space="preserve">السعر العام إن وجد.</w:t>
      </w:r>
    </w:p>
    <w:p>
      <w:pPr>
        <w:pStyle w:val="Compact"/>
        <w:numPr>
          <w:ilvl w:val="0"/>
          <w:numId w:val="1026"/>
        </w:numPr>
      </w:pPr>
      <w:r>
        <w:t xml:space="preserve">التصنيف.</w:t>
      </w:r>
    </w:p>
    <w:p>
      <w:pPr>
        <w:pStyle w:val="Compact"/>
        <w:numPr>
          <w:ilvl w:val="0"/>
          <w:numId w:val="1026"/>
        </w:numPr>
      </w:pPr>
      <w:r>
        <w:t xml:space="preserve">حالة النشر.</w:t>
      </w:r>
    </w:p>
    <w:bookmarkEnd w:id="108"/>
    <w:bookmarkStart w:id="109" w:name="products"/>
    <w:p>
      <w:pPr>
        <w:pStyle w:val="Heading2"/>
      </w:pPr>
      <w:r>
        <w:t xml:space="preserve">17.3 Products</w:t>
      </w:r>
    </w:p>
    <w:p>
      <w:pPr>
        <w:pStyle w:val="Compact"/>
        <w:numPr>
          <w:ilvl w:val="0"/>
          <w:numId w:val="1027"/>
        </w:numPr>
      </w:pPr>
      <w:r>
        <w:t xml:space="preserve">اسم المنتج.</w:t>
      </w:r>
    </w:p>
    <w:p>
      <w:pPr>
        <w:pStyle w:val="Compact"/>
        <w:numPr>
          <w:ilvl w:val="0"/>
          <w:numId w:val="1027"/>
        </w:numPr>
      </w:pPr>
      <w:r>
        <w:t xml:space="preserve">وصفه.</w:t>
      </w:r>
    </w:p>
    <w:p>
      <w:pPr>
        <w:pStyle w:val="Compact"/>
        <w:numPr>
          <w:ilvl w:val="0"/>
          <w:numId w:val="1027"/>
        </w:numPr>
      </w:pPr>
      <w:r>
        <w:t xml:space="preserve">الصور.</w:t>
      </w:r>
    </w:p>
    <w:p>
      <w:pPr>
        <w:pStyle w:val="Compact"/>
        <w:numPr>
          <w:ilvl w:val="0"/>
          <w:numId w:val="1027"/>
        </w:numPr>
      </w:pPr>
      <w:r>
        <w:t xml:space="preserve">السعر العام.</w:t>
      </w:r>
    </w:p>
    <w:p>
      <w:pPr>
        <w:pStyle w:val="Compact"/>
        <w:numPr>
          <w:ilvl w:val="0"/>
          <w:numId w:val="1027"/>
        </w:numPr>
      </w:pPr>
      <w:r>
        <w:t xml:space="preserve">التوفر.</w:t>
      </w:r>
    </w:p>
    <w:p>
      <w:pPr>
        <w:pStyle w:val="Compact"/>
        <w:numPr>
          <w:ilvl w:val="0"/>
          <w:numId w:val="1027"/>
        </w:numPr>
      </w:pPr>
      <w:r>
        <w:t xml:space="preserve">رابط المنتج الخارجي.</w:t>
      </w:r>
    </w:p>
    <w:bookmarkEnd w:id="109"/>
    <w:bookmarkStart w:id="110" w:name="trust-verification"/>
    <w:p>
      <w:pPr>
        <w:pStyle w:val="Heading2"/>
      </w:pPr>
      <w:r>
        <w:t xml:space="preserve">17.4 Trust / Verification</w:t>
      </w:r>
    </w:p>
    <w:p>
      <w:pPr>
        <w:pStyle w:val="Compact"/>
        <w:numPr>
          <w:ilvl w:val="0"/>
          <w:numId w:val="1028"/>
        </w:numPr>
      </w:pPr>
      <w:r>
        <w:t xml:space="preserve">badge.</w:t>
      </w:r>
    </w:p>
    <w:p>
      <w:pPr>
        <w:pStyle w:val="Compact"/>
        <w:numPr>
          <w:ilvl w:val="0"/>
          <w:numId w:val="1028"/>
        </w:numPr>
      </w:pPr>
      <w:r>
        <w:t xml:space="preserve">verification level.</w:t>
      </w:r>
    </w:p>
    <w:p>
      <w:pPr>
        <w:pStyle w:val="Compact"/>
        <w:numPr>
          <w:ilvl w:val="0"/>
          <w:numId w:val="1028"/>
        </w:numPr>
      </w:pPr>
      <w:r>
        <w:t xml:space="preserve">expiry.</w:t>
      </w:r>
    </w:p>
    <w:p>
      <w:pPr>
        <w:pStyle w:val="Compact"/>
        <w:numPr>
          <w:ilvl w:val="0"/>
          <w:numId w:val="1028"/>
        </w:numPr>
      </w:pPr>
      <w:r>
        <w:t xml:space="preserve">trust records العامة.</w:t>
      </w:r>
    </w:p>
    <w:bookmarkEnd w:id="110"/>
    <w:bookmarkStart w:id="111" w:name="reviews-ratings"/>
    <w:p>
      <w:pPr>
        <w:pStyle w:val="Heading2"/>
      </w:pPr>
      <w:r>
        <w:t xml:space="preserve">17.5 Reviews / Ratings</w:t>
      </w:r>
    </w:p>
    <w:p>
      <w:pPr>
        <w:pStyle w:val="FirstParagraph"/>
      </w:pPr>
      <w:r>
        <w:t xml:space="preserve">تبقى داخل Kabeeri لأنها جزء من Mall trust layer.</w:t>
      </w:r>
    </w:p>
    <w:p>
      <w:r>
        <w:pict>
          <v:rect style="width:0;height:1.5pt" o:hralign="center" o:hrstd="t" o:hr="t"/>
        </w:pict>
      </w:r>
    </w:p>
    <w:bookmarkEnd w:id="111"/>
    <w:bookmarkEnd w:id="112"/>
    <w:bookmarkStart w:id="113" w:name="ما-الذي-لا-ينتقل-إلى-mall"/>
    <w:p>
      <w:pPr>
        <w:pStyle w:val="Heading1"/>
      </w:pPr>
      <w:r>
        <w:t xml:space="preserve">18. ما الذي لا ينتقل إلى Mall؟</w:t>
      </w:r>
    </w:p>
    <w:p>
      <w:pPr>
        <w:pStyle w:val="FirstParagraph"/>
      </w:pPr>
      <w:r>
        <w:t xml:space="preserve">لا يجب إرسال:</w:t>
      </w:r>
    </w:p>
    <w:p>
      <w:pPr>
        <w:pStyle w:val="SourceCode"/>
      </w:pPr>
      <w:r>
        <w:rPr>
          <w:rStyle w:val="VerbatimChar"/>
        </w:rPr>
        <w:t xml:space="preserve">customer private data</w:t>
      </w:r>
      <w:r>
        <w:br/>
      </w:r>
      <w:r>
        <w:rPr>
          <w:rStyle w:val="VerbatimChar"/>
        </w:rPr>
        <w:t xml:space="preserve">orders private</w:t>
      </w:r>
      <w:r>
        <w:br/>
      </w:r>
      <w:r>
        <w:rPr>
          <w:rStyle w:val="VerbatimChar"/>
        </w:rPr>
        <w:t xml:space="preserve">invoices</w:t>
      </w:r>
      <w:r>
        <w:br/>
      </w:r>
      <w:r>
        <w:rPr>
          <w:rStyle w:val="VerbatimChar"/>
        </w:rPr>
        <w:t xml:space="preserve">accounting</w:t>
      </w:r>
      <w:r>
        <w:br/>
      </w:r>
      <w:r>
        <w:rPr>
          <w:rStyle w:val="VerbatimChar"/>
        </w:rPr>
        <w:t xml:space="preserve">payroll</w:t>
      </w:r>
      <w:r>
        <w:br/>
      </w:r>
      <w:r>
        <w:rPr>
          <w:rStyle w:val="VerbatimChar"/>
        </w:rPr>
        <w:t xml:space="preserve">supplier costs</w:t>
      </w:r>
      <w:r>
        <w:br/>
      </w:r>
      <w:r>
        <w:rPr>
          <w:rStyle w:val="VerbatimChar"/>
        </w:rPr>
        <w:t xml:space="preserve">bank data</w:t>
      </w:r>
      <w:r>
        <w:br/>
      </w:r>
      <w:r>
        <w:rPr>
          <w:rStyle w:val="VerbatimChar"/>
        </w:rPr>
        <w:t xml:space="preserve">employee evaluations</w:t>
      </w:r>
      <w:r>
        <w:br/>
      </w:r>
      <w:r>
        <w:rPr>
          <w:rStyle w:val="VerbatimChar"/>
        </w:rPr>
        <w:t xml:space="preserve">internal messages</w:t>
      </w:r>
      <w:r>
        <w:br/>
      </w:r>
      <w:r>
        <w:rPr>
          <w:rStyle w:val="VerbatimChar"/>
        </w:rPr>
        <w:t xml:space="preserve">private contracts</w:t>
      </w:r>
    </w:p>
    <w:p>
      <w:pPr>
        <w:pStyle w:val="FirstParagraph"/>
      </w:pPr>
      <w:r>
        <w:t xml:space="preserve">إلا بتصريح خاص وتكامل واضح.</w:t>
      </w:r>
    </w:p>
    <w:p>
      <w:r>
        <w:pict>
          <v:rect style="width:0;height:1.5pt" o:hralign="center" o:hrstd="t" o:hr="t"/>
        </w:pict>
      </w:r>
    </w:p>
    <w:bookmarkEnd w:id="113"/>
    <w:bookmarkStart w:id="117" w:name="تصميم-mall-sync-pipeline"/>
    <w:p>
      <w:pPr>
        <w:pStyle w:val="Heading1"/>
      </w:pPr>
      <w:r>
        <w:t xml:space="preserve">19. تصميم Mall Sync Pipeline</w:t>
      </w:r>
    </w:p>
    <w:bookmarkStart w:id="114" w:name="الفكرة"/>
    <w:p>
      <w:pPr>
        <w:pStyle w:val="Heading2"/>
      </w:pPr>
      <w:r>
        <w:t xml:space="preserve">19.1 الفكرة</w:t>
      </w:r>
    </w:p>
    <w:p>
      <w:pPr>
        <w:pStyle w:val="FirstParagraph"/>
      </w:pPr>
      <w:r>
        <w:t xml:space="preserve">كل عميل خارج Kabeeri لديه Connector يرسل تحديثات عامة إلى Mall.</w:t>
      </w:r>
    </w:p>
    <w:p>
      <w:pPr>
        <w:pStyle w:val="SourceCode"/>
      </w:pPr>
      <w:r>
        <w:rPr>
          <w:rStyle w:val="VerbatimChar"/>
        </w:rPr>
        <w:t xml:space="preserve">External Kabeeri Site</w:t>
      </w:r>
      <w:r>
        <w:br/>
      </w:r>
      <w:r>
        <w:rPr>
          <w:rStyle w:val="VerbatimChar"/>
        </w:rPr>
        <w:t xml:space="preserve">→ Mall Sync API</w:t>
      </w:r>
      <w:r>
        <w:br/>
      </w:r>
      <w:r>
        <w:rPr>
          <w:rStyle w:val="VerbatimChar"/>
        </w:rPr>
        <w:t xml:space="preserve">→ Validate</w:t>
      </w:r>
      <w:r>
        <w:br/>
      </w:r>
      <w:r>
        <w:rPr>
          <w:rStyle w:val="VerbatimChar"/>
        </w:rPr>
        <w:t xml:space="preserve">→ Moderation/Trust checks</w:t>
      </w:r>
      <w:r>
        <w:br/>
      </w:r>
      <w:r>
        <w:rPr>
          <w:rStyle w:val="VerbatimChar"/>
        </w:rPr>
        <w:t xml:space="preserve">→ Update Mall Mirror Tables</w:t>
      </w:r>
      <w:r>
        <w:br/>
      </w:r>
      <w:r>
        <w:rPr>
          <w:rStyle w:val="VerbatimChar"/>
        </w:rPr>
        <w:t xml:space="preserve">→ Public Mall Display</w:t>
      </w:r>
    </w:p>
    <w:p>
      <w:r>
        <w:pict>
          <v:rect style="width:0;height:1.5pt" o:hralign="center" o:hrstd="t" o:hr="t"/>
        </w:pict>
      </w:r>
    </w:p>
    <w:bookmarkEnd w:id="114"/>
    <w:bookmarkStart w:id="115" w:name="اتجاه-المزامنة"/>
    <w:p>
      <w:pPr>
        <w:pStyle w:val="Heading2"/>
      </w:pPr>
      <w:r>
        <w:t xml:space="preserve">19.2 اتجاه المزامنة</w:t>
      </w:r>
    </w:p>
    <w:p>
      <w:pPr>
        <w:pStyle w:val="FirstParagraph"/>
      </w:pPr>
      <w:r>
        <w:t xml:space="preserve">الأفضل في البداية:</w:t>
      </w:r>
    </w:p>
    <w:p>
      <w:pPr>
        <w:pStyle w:val="SourceCode"/>
      </w:pPr>
      <w:r>
        <w:rPr>
          <w:rStyle w:val="VerbatimChar"/>
        </w:rPr>
        <w:t xml:space="preserve">External Site → Kabeeri Mall</w:t>
      </w:r>
    </w:p>
    <w:p>
      <w:pPr>
        <w:pStyle w:val="FirstParagraph"/>
      </w:pPr>
      <w:r>
        <w:t xml:space="preserve">وليس two-way sync.</w:t>
      </w:r>
    </w:p>
    <w:p>
      <w:pPr>
        <w:pStyle w:val="BodyText"/>
      </w:pPr>
      <w:r>
        <w:t xml:space="preserve">لأن two-way sync أصعب جدًا.</w:t>
      </w:r>
    </w:p>
    <w:p>
      <w:r>
        <w:pict>
          <v:rect style="width:0;height:1.5pt" o:hralign="center" o:hrstd="t" o:hr="t"/>
        </w:pict>
      </w:r>
    </w:p>
    <w:bookmarkEnd w:id="115"/>
    <w:bookmarkStart w:id="116" w:name="لاحقا"/>
    <w:p>
      <w:pPr>
        <w:pStyle w:val="Heading2"/>
      </w:pPr>
      <w:r>
        <w:t xml:space="preserve">19.3 لاحقًا</w:t>
      </w:r>
    </w:p>
    <w:p>
      <w:pPr>
        <w:pStyle w:val="FirstParagraph"/>
      </w:pPr>
      <w:r>
        <w:t xml:space="preserve">يمكن دعم:</w:t>
      </w:r>
    </w:p>
    <w:p>
      <w:pPr>
        <w:pStyle w:val="SourceCode"/>
      </w:pPr>
      <w:r>
        <w:rPr>
          <w:rStyle w:val="VerbatimChar"/>
        </w:rPr>
        <w:t xml:space="preserve">Kabeeri Mall → External Site</w:t>
      </w:r>
    </w:p>
    <w:p>
      <w:pPr>
        <w:pStyle w:val="FirstParagraph"/>
      </w:pPr>
      <w:r>
        <w:t xml:space="preserve">لأشياء مثل:</w:t>
      </w:r>
    </w:p>
    <w:p>
      <w:pPr>
        <w:pStyle w:val="Compact"/>
        <w:numPr>
          <w:ilvl w:val="0"/>
          <w:numId w:val="1029"/>
        </w:numPr>
      </w:pPr>
      <w:r>
        <w:t xml:space="preserve">reviews.</w:t>
      </w:r>
    </w:p>
    <w:p>
      <w:pPr>
        <w:pStyle w:val="Compact"/>
        <w:numPr>
          <w:ilvl w:val="0"/>
          <w:numId w:val="1029"/>
        </w:numPr>
      </w:pPr>
      <w:r>
        <w:t xml:space="preserve">inquiries.</w:t>
      </w:r>
    </w:p>
    <w:p>
      <w:pPr>
        <w:pStyle w:val="Compact"/>
        <w:numPr>
          <w:ilvl w:val="0"/>
          <w:numId w:val="1029"/>
        </w:numPr>
      </w:pPr>
      <w:r>
        <w:t xml:space="preserve">leads.</w:t>
      </w:r>
    </w:p>
    <w:p>
      <w:pPr>
        <w:pStyle w:val="Compact"/>
        <w:numPr>
          <w:ilvl w:val="0"/>
          <w:numId w:val="1029"/>
        </w:numPr>
      </w:pPr>
      <w:r>
        <w:t xml:space="preserve">RFQs.</w:t>
      </w:r>
    </w:p>
    <w:p>
      <w:pPr>
        <w:pStyle w:val="FirstParagraph"/>
      </w:pPr>
      <w:r>
        <w:t xml:space="preserve">لكن بحذر.</w:t>
      </w:r>
    </w:p>
    <w:p>
      <w:r>
        <w:pict>
          <v:rect style="width:0;height:1.5pt" o:hralign="center" o:hrstd="t" o:hr="t"/>
        </w:pict>
      </w:r>
    </w:p>
    <w:bookmarkEnd w:id="116"/>
    <w:bookmarkEnd w:id="117"/>
    <w:bookmarkStart w:id="119" w:name="mall-mirror-database"/>
    <w:p>
      <w:pPr>
        <w:pStyle w:val="Heading1"/>
      </w:pPr>
      <w:r>
        <w:t xml:space="preserve">20. Mall Mirror Database</w:t>
      </w:r>
    </w:p>
    <w:p>
      <w:pPr>
        <w:pStyle w:val="FirstParagraph"/>
      </w:pPr>
      <w:r>
        <w:t xml:space="preserve">داخل Kabeeri Cloud يجب أن يكون هناك جداول مخصصة للعرض العام.</w:t>
      </w:r>
    </w:p>
    <w:p>
      <w:pPr>
        <w:pStyle w:val="BodyText"/>
      </w:pPr>
      <w:r>
        <w:t xml:space="preserve">هذه ليست كل بيانات العميل.</w:t>
      </w:r>
    </w:p>
    <w:p>
      <w:pPr>
        <w:pStyle w:val="BodyText"/>
      </w:pPr>
      <w:r>
        <w:t xml:space="preserve">بل نسخة عامة مختارة.</w:t>
      </w:r>
    </w:p>
    <w:bookmarkStart w:id="118" w:name="أمثلة"/>
    <w:p>
      <w:pPr>
        <w:pStyle w:val="Heading2"/>
      </w:pPr>
      <w:r>
        <w:t xml:space="preserve">أمثلة</w:t>
      </w:r>
    </w:p>
    <w:p>
      <w:pPr>
        <w:pStyle w:val="SourceCode"/>
      </w:pPr>
      <w:r>
        <w:rPr>
          <w:rStyle w:val="VerbatimChar"/>
        </w:rPr>
        <w:t xml:space="preserve">mall_business_profiles</w:t>
      </w:r>
      <w:r>
        <w:br/>
      </w:r>
      <w:r>
        <w:rPr>
          <w:rStyle w:val="VerbatimChar"/>
        </w:rPr>
        <w:t xml:space="preserve">mall_services</w:t>
      </w:r>
      <w:r>
        <w:br/>
      </w:r>
      <w:r>
        <w:rPr>
          <w:rStyle w:val="VerbatimChar"/>
        </w:rPr>
        <w:t xml:space="preserve">mall_products</w:t>
      </w:r>
      <w:r>
        <w:br/>
      </w:r>
      <w:r>
        <w:rPr>
          <w:rStyle w:val="VerbatimChar"/>
        </w:rPr>
        <w:t xml:space="preserve">mall_talent_profiles</w:t>
      </w:r>
      <w:r>
        <w:br/>
      </w:r>
      <w:r>
        <w:rPr>
          <w:rStyle w:val="VerbatimChar"/>
        </w:rPr>
        <w:t xml:space="preserve">mall_sync_sources</w:t>
      </w:r>
      <w:r>
        <w:br/>
      </w:r>
      <w:r>
        <w:rPr>
          <w:rStyle w:val="VerbatimChar"/>
        </w:rPr>
        <w:t xml:space="preserve">mall_sync_events</w:t>
      </w:r>
      <w:r>
        <w:br/>
      </w:r>
      <w:r>
        <w:rPr>
          <w:rStyle w:val="VerbatimChar"/>
        </w:rPr>
        <w:t xml:space="preserve">mall_sync_errors</w:t>
      </w:r>
    </w:p>
    <w:p>
      <w:pPr>
        <w:pStyle w:val="FirstParagraph"/>
      </w:pPr>
      <w:r>
        <w:t xml:space="preserve">أو استخدام</w:t>
      </w:r>
      <w:r>
        <w:t xml:space="preserve"> </w:t>
      </w:r>
      <w:r>
        <w:rPr>
          <w:rStyle w:val="VerbatimChar"/>
        </w:rPr>
        <w:t xml:space="preserve">mall_listings</w:t>
      </w:r>
      <w:r>
        <w:t xml:space="preserve"> </w:t>
      </w:r>
      <w:r>
        <w:t xml:space="preserve">مع source tracking.</w:t>
      </w:r>
    </w:p>
    <w:p>
      <w:r>
        <w:pict>
          <v:rect style="width:0;height:1.5pt" o:hralign="center" o:hrstd="t" o:hr="t"/>
        </w:pict>
      </w:r>
    </w:p>
    <w:bookmarkEnd w:id="118"/>
    <w:bookmarkEnd w:id="119"/>
    <w:bookmarkStart w:id="123" w:name="sync-source-design"/>
    <w:p>
      <w:pPr>
        <w:pStyle w:val="Heading1"/>
      </w:pPr>
      <w:r>
        <w:t xml:space="preserve">21. Sync Source Design</w:t>
      </w:r>
    </w:p>
    <w:bookmarkStart w:id="121" w:name="جدول-mall_sync_sources"/>
    <w:p>
      <w:pPr>
        <w:pStyle w:val="Heading2"/>
      </w:pPr>
      <w:r>
        <w:t xml:space="preserve">جدول mall_sync_sources</w:t>
      </w:r>
    </w:p>
    <w:p>
      <w:pPr>
        <w:pStyle w:val="SourceCode"/>
      </w:pPr>
      <w:r>
        <w:rPr>
          <w:rStyle w:val="VerbatimChar"/>
        </w:rPr>
        <w:t xml:space="preserve">id</w:t>
      </w:r>
      <w:r>
        <w:br/>
      </w:r>
      <w:r>
        <w:rPr>
          <w:rStyle w:val="VerbatimChar"/>
        </w:rPr>
        <w:t xml:space="preserve">organization_id nullable</w:t>
      </w:r>
      <w:r>
        <w:br/>
      </w:r>
      <w:r>
        <w:rPr>
          <w:rStyle w:val="VerbatimChar"/>
        </w:rPr>
        <w:t xml:space="preserve">company_id nullable</w:t>
      </w:r>
      <w:r>
        <w:br/>
      </w:r>
      <w:r>
        <w:rPr>
          <w:rStyle w:val="VerbatimChar"/>
        </w:rPr>
        <w:t xml:space="preserve">business_profile_id nullable</w:t>
      </w:r>
      <w:r>
        <w:br/>
      </w:r>
      <w:r>
        <w:rPr>
          <w:rStyle w:val="VerbatimChar"/>
        </w:rPr>
        <w:t xml:space="preserve">source_type</w:t>
      </w:r>
      <w:r>
        <w:br/>
      </w:r>
      <w:r>
        <w:rPr>
          <w:rStyle w:val="VerbatimChar"/>
        </w:rPr>
        <w:t xml:space="preserve">source_name</w:t>
      </w:r>
      <w:r>
        <w:br/>
      </w:r>
      <w:r>
        <w:rPr>
          <w:rStyle w:val="VerbatimChar"/>
        </w:rPr>
        <w:t xml:space="preserve">external_base_url</w:t>
      </w:r>
      <w:r>
        <w:br/>
      </w:r>
      <w:r>
        <w:rPr>
          <w:rStyle w:val="VerbatimChar"/>
        </w:rPr>
        <w:t xml:space="preserve">api_key_hash</w:t>
      </w:r>
      <w:r>
        <w:br/>
      </w:r>
      <w:r>
        <w:rPr>
          <w:rStyle w:val="VerbatimChar"/>
        </w:rPr>
        <w:t xml:space="preserve">status</w:t>
      </w:r>
      <w:r>
        <w:br/>
      </w:r>
      <w:r>
        <w:rPr>
          <w:rStyle w:val="VerbatimChar"/>
        </w:rPr>
        <w:t xml:space="preserve">last_sync_at</w:t>
      </w:r>
      <w:r>
        <w:br/>
      </w:r>
      <w:r>
        <w:rPr>
          <w:rStyle w:val="VerbatimChar"/>
        </w:rPr>
        <w:t xml:space="preserve">last_error_at</w:t>
      </w:r>
      <w:r>
        <w:br/>
      </w:r>
      <w:r>
        <w:rPr>
          <w:rStyle w:val="VerbatimChar"/>
        </w:rPr>
        <w:t xml:space="preserve">settings json</w:t>
      </w:r>
      <w:r>
        <w:br/>
      </w:r>
      <w:r>
        <w:rPr>
          <w:rStyle w:val="VerbatimChar"/>
        </w:rPr>
        <w:t xml:space="preserve">created_at</w:t>
      </w:r>
      <w:r>
        <w:br/>
      </w:r>
      <w:r>
        <w:rPr>
          <w:rStyle w:val="VerbatimChar"/>
        </w:rPr>
        <w:t xml:space="preserve">updated_at</w:t>
      </w:r>
    </w:p>
    <w:bookmarkStart w:id="120" w:name="source_type-values"/>
    <w:p>
      <w:pPr>
        <w:pStyle w:val="Heading3"/>
      </w:pPr>
      <w:r>
        <w:t xml:space="preserve">source_type values</w:t>
      </w:r>
    </w:p>
    <w:p>
      <w:pPr>
        <w:pStyle w:val="SourceCode"/>
      </w:pPr>
      <w:r>
        <w:rPr>
          <w:rStyle w:val="VerbatimChar"/>
        </w:rPr>
        <w:t xml:space="preserve">kabeeri_cloud</w:t>
      </w:r>
      <w:r>
        <w:br/>
      </w:r>
      <w:r>
        <w:rPr>
          <w:rStyle w:val="VerbatimChar"/>
        </w:rPr>
        <w:t xml:space="preserve">kabeeri_self_hosted</w:t>
      </w:r>
      <w:r>
        <w:br/>
      </w:r>
      <w:r>
        <w:rPr>
          <w:rStyle w:val="VerbatimChar"/>
        </w:rPr>
        <w:t xml:space="preserve">external_frontend</w:t>
      </w:r>
      <w:r>
        <w:br/>
      </w:r>
      <w:r>
        <w:rPr>
          <w:rStyle w:val="VerbatimChar"/>
        </w:rPr>
        <w:t xml:space="preserve">external_erp</w:t>
      </w:r>
      <w:r>
        <w:br/>
      </w:r>
      <w:r>
        <w:rPr>
          <w:rStyle w:val="VerbatimChar"/>
        </w:rPr>
        <w:t xml:space="preserve">manual</w:t>
      </w:r>
    </w:p>
    <w:p>
      <w:r>
        <w:pict>
          <v:rect style="width:0;height:1.5pt" o:hralign="center" o:hrstd="t" o:hr="t"/>
        </w:pict>
      </w:r>
    </w:p>
    <w:bookmarkEnd w:id="120"/>
    <w:bookmarkEnd w:id="121"/>
    <w:bookmarkStart w:id="122" w:name="جدول-mall_sync_events"/>
    <w:p>
      <w:pPr>
        <w:pStyle w:val="Heading2"/>
      </w:pPr>
      <w:r>
        <w:t xml:space="preserve">جدول mall_sync_events</w:t>
      </w:r>
    </w:p>
    <w:p>
      <w:pPr>
        <w:pStyle w:val="SourceCode"/>
      </w:pPr>
      <w:r>
        <w:rPr>
          <w:rStyle w:val="VerbatimChar"/>
        </w:rPr>
        <w:t xml:space="preserve">id</w:t>
      </w:r>
      <w:r>
        <w:br/>
      </w:r>
      <w:r>
        <w:rPr>
          <w:rStyle w:val="VerbatimChar"/>
        </w:rPr>
        <w:t xml:space="preserve">mall_sync_source_id</w:t>
      </w:r>
      <w:r>
        <w:br/>
      </w:r>
      <w:r>
        <w:rPr>
          <w:rStyle w:val="VerbatimChar"/>
        </w:rPr>
        <w:t xml:space="preserve">event_type</w:t>
      </w:r>
      <w:r>
        <w:br/>
      </w:r>
      <w:r>
        <w:rPr>
          <w:rStyle w:val="VerbatimChar"/>
        </w:rPr>
        <w:t xml:space="preserve">entity_type</w:t>
      </w:r>
      <w:r>
        <w:br/>
      </w:r>
      <w:r>
        <w:rPr>
          <w:rStyle w:val="VerbatimChar"/>
        </w:rPr>
        <w:t xml:space="preserve">external_id</w:t>
      </w:r>
      <w:r>
        <w:br/>
      </w:r>
      <w:r>
        <w:rPr>
          <w:rStyle w:val="VerbatimChar"/>
        </w:rPr>
        <w:t xml:space="preserve">status</w:t>
      </w:r>
      <w:r>
        <w:br/>
      </w:r>
      <w:r>
        <w:rPr>
          <w:rStyle w:val="VerbatimChar"/>
        </w:rPr>
        <w:t xml:space="preserve">payload_hash</w:t>
      </w:r>
      <w:r>
        <w:br/>
      </w:r>
      <w:r>
        <w:rPr>
          <w:rStyle w:val="VerbatimChar"/>
        </w:rPr>
        <w:t xml:space="preserve">received_at</w:t>
      </w:r>
      <w:r>
        <w:br/>
      </w:r>
      <w:r>
        <w:rPr>
          <w:rStyle w:val="VerbatimChar"/>
        </w:rPr>
        <w:t xml:space="preserve">processed_at</w:t>
      </w:r>
      <w:r>
        <w:br/>
      </w:r>
      <w:r>
        <w:rPr>
          <w:rStyle w:val="VerbatimChar"/>
        </w:rPr>
        <w:t xml:space="preserve">errors json nullable</w:t>
      </w:r>
      <w:r>
        <w:br/>
      </w:r>
      <w:r>
        <w:rPr>
          <w:rStyle w:val="VerbatimChar"/>
        </w:rPr>
        <w:t xml:space="preserve">created_at</w:t>
      </w:r>
      <w:r>
        <w:br/>
      </w:r>
      <w:r>
        <w:rPr>
          <w:rStyle w:val="VerbatimChar"/>
        </w:rPr>
        <w:t xml:space="preserve">updated_at</w:t>
      </w:r>
    </w:p>
    <w:p>
      <w:r>
        <w:pict>
          <v:rect style="width:0;height:1.5pt" o:hralign="center" o:hrstd="t" o:hr="t"/>
        </w:pict>
      </w:r>
    </w:p>
    <w:bookmarkEnd w:id="122"/>
    <w:bookmarkEnd w:id="123"/>
    <w:bookmarkStart w:id="124" w:name="sync-contract"/>
    <w:p>
      <w:pPr>
        <w:pStyle w:val="Heading1"/>
      </w:pPr>
      <w:r>
        <w:t xml:space="preserve">22. Sync Contract</w:t>
      </w:r>
    </w:p>
    <w:p>
      <w:pPr>
        <w:pStyle w:val="FirstParagraph"/>
      </w:pPr>
      <w:r>
        <w:t xml:space="preserve">كل موقع خارجي يجب أن يلتزم بعقد بيانات واضح.</w:t>
      </w:r>
    </w:p>
    <w:p>
      <w:pPr>
        <w:pStyle w:val="BodyText"/>
      </w:pPr>
      <w:r>
        <w:t xml:space="preserve">مثال Product Public Payload:</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"product"</w:t>
      </w:r>
      <w:r>
        <w:rPr>
          <w:rStyle w:val="FunctionTok"/>
        </w:rPr>
        <w:t xml:space="preserve">,</w:t>
      </w:r>
      <w:r>
        <w:br/>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"prod_123"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 Name"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"Public description"</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"EGP"</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"public_url"</w:t>
      </w:r>
      <w:r>
        <w:rPr>
          <w:rStyle w:val="FunctionTok"/>
        </w:rPr>
        <w:t xml:space="preserve">:</w:t>
      </w:r>
      <w:r>
        <w:rPr>
          <w:rStyle w:val="NormalTok"/>
        </w:rPr>
        <w:t xml:space="preserve"> </w:t>
      </w:r>
      <w:r>
        <w:rPr>
          <w:rStyle w:val="StringTok"/>
        </w:rPr>
        <w:t xml:space="preserve">"https://example.com/products/product-name"</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"2026-05-04T12:00:00Z"</w:t>
      </w:r>
      <w:r>
        <w:br/>
      </w:r>
      <w:r>
        <w:rPr>
          <w:rStyle w:val="FunctionTok"/>
        </w:rPr>
        <w:t xml:space="preserve">}</w:t>
      </w:r>
    </w:p>
    <w:p>
      <w:r>
        <w:pict>
          <v:rect style="width:0;height:1.5pt" o:hralign="center" o:hrstd="t" o:hr="t"/>
        </w:pict>
      </w:r>
    </w:p>
    <w:bookmarkEnd w:id="124"/>
    <w:bookmarkStart w:id="128" w:name="طريقة-تحديث-mall"/>
    <w:p>
      <w:pPr>
        <w:pStyle w:val="Heading1"/>
      </w:pPr>
      <w:r>
        <w:t xml:space="preserve">23. طريقة تحديث Mall</w:t>
      </w:r>
    </w:p>
    <w:bookmarkStart w:id="125" w:name="event-based"/>
    <w:p>
      <w:pPr>
        <w:pStyle w:val="Heading2"/>
      </w:pPr>
      <w:r>
        <w:t xml:space="preserve">23.1 Event-based</w:t>
      </w:r>
    </w:p>
    <w:p>
      <w:pPr>
        <w:pStyle w:val="FirstParagraph"/>
      </w:pPr>
      <w:r>
        <w:t xml:space="preserve">عندما يغير العميل منتجًا أو خدمة في موقعه الخارجي:</w:t>
      </w:r>
    </w:p>
    <w:p>
      <w:pPr>
        <w:pStyle w:val="SourceCode"/>
      </w:pPr>
      <w:r>
        <w:rPr>
          <w:rStyle w:val="VerbatimChar"/>
        </w:rPr>
        <w:t xml:space="preserve">ProductUpdated</w:t>
      </w:r>
      <w:r>
        <w:br/>
      </w:r>
      <w:r>
        <w:rPr>
          <w:rStyle w:val="VerbatimChar"/>
        </w:rPr>
        <w:t xml:space="preserve">→ send webhook to Kabeeri Mall</w:t>
      </w:r>
      <w:r>
        <w:br/>
      </w:r>
      <w:r>
        <w:rPr>
          <w:rStyle w:val="VerbatimChar"/>
        </w:rPr>
        <w:t xml:space="preserve">→ validate</w:t>
      </w:r>
      <w:r>
        <w:br/>
      </w:r>
      <w:r>
        <w:rPr>
          <w:rStyle w:val="VerbatimChar"/>
        </w:rPr>
        <w:t xml:space="preserve">→ update listing</w:t>
      </w:r>
    </w:p>
    <w:bookmarkEnd w:id="125"/>
    <w:bookmarkStart w:id="126" w:name="scheduled-sync"/>
    <w:p>
      <w:pPr>
        <w:pStyle w:val="Heading2"/>
      </w:pPr>
      <w:r>
        <w:t xml:space="preserve">23.2 Scheduled Sync</w:t>
      </w:r>
    </w:p>
    <w:p>
      <w:pPr>
        <w:pStyle w:val="FirstParagraph"/>
      </w:pPr>
      <w:r>
        <w:t xml:space="preserve">كل فترة:</w:t>
      </w:r>
    </w:p>
    <w:p>
      <w:pPr>
        <w:pStyle w:val="SourceCode"/>
      </w:pPr>
      <w:r>
        <w:rPr>
          <w:rStyle w:val="VerbatimChar"/>
        </w:rPr>
        <w:t xml:space="preserve">daily/hourly sync</w:t>
      </w:r>
    </w:p>
    <w:bookmarkEnd w:id="126"/>
    <w:bookmarkStart w:id="127" w:name="manual-sync"/>
    <w:p>
      <w:pPr>
        <w:pStyle w:val="Heading2"/>
      </w:pPr>
      <w:r>
        <w:t xml:space="preserve">23.3 Manual Sync</w:t>
      </w:r>
    </w:p>
    <w:p>
      <w:pPr>
        <w:pStyle w:val="FirstParagraph"/>
      </w:pPr>
      <w:r>
        <w:t xml:space="preserve">زر داخل موقع العميل:</w:t>
      </w:r>
    </w:p>
    <w:p>
      <w:pPr>
        <w:pStyle w:val="SourceCode"/>
      </w:pPr>
      <w:r>
        <w:rPr>
          <w:rStyle w:val="VerbatimChar"/>
        </w:rPr>
        <w:t xml:space="preserve">Sync with Kabeeri Mall now</w:t>
      </w:r>
    </w:p>
    <w:p>
      <w:r>
        <w:pict>
          <v:rect style="width:0;height:1.5pt" o:hralign="center" o:hrstd="t" o:hr="t"/>
        </w:pict>
      </w:r>
    </w:p>
    <w:bookmarkEnd w:id="127"/>
    <w:bookmarkEnd w:id="128"/>
    <w:bookmarkStart w:id="129" w:name="التعامل-مع-التعارضات"/>
    <w:p>
      <w:pPr>
        <w:pStyle w:val="Heading1"/>
      </w:pPr>
      <w:r>
        <w:t xml:space="preserve">24. التعامل مع التعارضات</w:t>
      </w:r>
    </w:p>
    <w:p>
      <w:pPr>
        <w:pStyle w:val="FirstParagraph"/>
      </w:pPr>
      <w:r>
        <w:t xml:space="preserve">إذا كان Mall لديه review أو moderation، لا نسمح للموقع الخارجي بتجاوزها.</w:t>
      </w:r>
    </w:p>
    <w:p>
      <w:pPr>
        <w:pStyle w:val="BodyText"/>
      </w:pPr>
      <w:r>
        <w:t xml:space="preserve">مثال:</w:t>
      </w:r>
    </w:p>
    <w:p>
      <w:pPr>
        <w:pStyle w:val="Compact"/>
        <w:numPr>
          <w:ilvl w:val="0"/>
          <w:numId w:val="1030"/>
        </w:numPr>
      </w:pPr>
      <w:r>
        <w:t xml:space="preserve">العميل يرسل service published.</w:t>
      </w:r>
    </w:p>
    <w:p>
      <w:pPr>
        <w:pStyle w:val="Compact"/>
        <w:numPr>
          <w:ilvl w:val="0"/>
          <w:numId w:val="1030"/>
        </w:numPr>
      </w:pPr>
      <w:r>
        <w:t xml:space="preserve">Mall يضعها pending_review لو فيها كلمات ممنوعة.</w:t>
      </w:r>
    </w:p>
    <w:p>
      <w:pPr>
        <w:pStyle w:val="Compact"/>
        <w:numPr>
          <w:ilvl w:val="0"/>
          <w:numId w:val="1030"/>
        </w:numPr>
      </w:pPr>
      <w:r>
        <w:t xml:space="preserve">العميل لا يستطيع إجبار Mall على publish.</w:t>
      </w:r>
    </w:p>
    <w:p>
      <w:r>
        <w:pict>
          <v:rect style="width:0;height:1.5pt" o:hralign="center" o:hrstd="t" o:hr="t"/>
        </w:pict>
      </w:r>
    </w:p>
    <w:bookmarkEnd w:id="129"/>
    <w:bookmarkStart w:id="130" w:name="حالة-العميل-بعد-الخروج"/>
    <w:p>
      <w:pPr>
        <w:pStyle w:val="Heading1"/>
      </w:pPr>
      <w:r>
        <w:t xml:space="preserve">25. حالة العميل بعد الخروج</w:t>
      </w:r>
    </w:p>
    <w:p>
      <w:pPr>
        <w:pStyle w:val="FirstParagraph"/>
      </w:pPr>
      <w:r>
        <w:t xml:space="preserve">يجب وجود Status واضح:</w:t>
      </w:r>
    </w:p>
    <w:p>
      <w:pPr>
        <w:pStyle w:val="SourceCode"/>
      </w:pPr>
      <w:r>
        <w:rPr>
          <w:rStyle w:val="VerbatimChar"/>
        </w:rPr>
        <w:t xml:space="preserve">cloud_active</w:t>
      </w:r>
      <w:r>
        <w:br/>
      </w:r>
      <w:r>
        <w:rPr>
          <w:rStyle w:val="VerbatimChar"/>
        </w:rPr>
        <w:t xml:space="preserve">external_frontend</w:t>
      </w:r>
      <w:r>
        <w:br/>
      </w:r>
      <w:r>
        <w:rPr>
          <w:rStyle w:val="VerbatimChar"/>
        </w:rPr>
        <w:t xml:space="preserve">self_hosted_connected</w:t>
      </w:r>
      <w:r>
        <w:br/>
      </w:r>
      <w:r>
        <w:rPr>
          <w:rStyle w:val="VerbatimChar"/>
        </w:rPr>
        <w:t xml:space="preserve">self_hosted_disconnected</w:t>
      </w:r>
      <w:r>
        <w:br/>
      </w:r>
      <w:r>
        <w:rPr>
          <w:rStyle w:val="VerbatimChar"/>
        </w:rPr>
        <w:t xml:space="preserve">archived</w:t>
      </w:r>
      <w:r>
        <w:br/>
      </w:r>
      <w:r>
        <w:rPr>
          <w:rStyle w:val="VerbatimChar"/>
        </w:rPr>
        <w:t xml:space="preserve">terminated</w:t>
      </w:r>
    </w:p>
    <w:p>
      <w:r>
        <w:pict>
          <v:rect style="width:0;height:1.5pt" o:hralign="center" o:hrstd="t" o:hr="t"/>
        </w:pict>
      </w:r>
    </w:p>
    <w:bookmarkEnd w:id="130"/>
    <w:bookmarkStart w:id="137" w:name="هل-نمسح-بياناته-من-db-الرئيسية"/>
    <w:p>
      <w:pPr>
        <w:pStyle w:val="Heading1"/>
      </w:pPr>
      <w:r>
        <w:t xml:space="preserve">26. هل نمسح بياناته من DB الرئيسية؟</w:t>
      </w:r>
    </w:p>
    <w:p>
      <w:pPr>
        <w:pStyle w:val="FirstParagraph"/>
      </w:pPr>
      <w:r>
        <w:t xml:space="preserve">الإجابة: نعم، لكن ليس فورًا ولا كلها.</w:t>
      </w:r>
    </w:p>
    <w:bookmarkStart w:id="136" w:name="يجب-تقسيم-الحذف"/>
    <w:p>
      <w:pPr>
        <w:pStyle w:val="Heading2"/>
      </w:pPr>
      <w:r>
        <w:t xml:space="preserve">26.1 يجب تقسيم الحذف</w:t>
      </w:r>
    </w:p>
    <w:bookmarkStart w:id="131" w:name="operational-data"/>
    <w:p>
      <w:pPr>
        <w:pStyle w:val="Heading3"/>
      </w:pPr>
      <w:r>
        <w:t xml:space="preserve">Operational Data</w:t>
      </w:r>
    </w:p>
    <w:p>
      <w:pPr>
        <w:pStyle w:val="FirstParagraph"/>
      </w:pPr>
      <w:r>
        <w:t xml:space="preserve">يمكن حذفها أو أرشفتها بعد export.</w:t>
      </w:r>
    </w:p>
    <w:bookmarkEnd w:id="131"/>
    <w:bookmarkStart w:id="132" w:name="legalaudit-data"/>
    <w:p>
      <w:pPr>
        <w:pStyle w:val="Heading3"/>
      </w:pPr>
      <w:r>
        <w:t xml:space="preserve">Legal/Audit Data</w:t>
      </w:r>
    </w:p>
    <w:p>
      <w:pPr>
        <w:pStyle w:val="FirstParagraph"/>
      </w:pPr>
      <w:r>
        <w:t xml:space="preserve">قد يلزم الاحتفاظ بها مدة معينة حسب الشروط والقوانين.</w:t>
      </w:r>
    </w:p>
    <w:bookmarkEnd w:id="132"/>
    <w:bookmarkStart w:id="133" w:name="billing-data"/>
    <w:p>
      <w:pPr>
        <w:pStyle w:val="Heading3"/>
      </w:pPr>
      <w:r>
        <w:t xml:space="preserve">Billing Data</w:t>
      </w:r>
    </w:p>
    <w:p>
      <w:pPr>
        <w:pStyle w:val="FirstParagraph"/>
      </w:pPr>
      <w:r>
        <w:t xml:space="preserve">تظل في المنصة كعلاقة تجارية.</w:t>
      </w:r>
    </w:p>
    <w:bookmarkEnd w:id="133"/>
    <w:bookmarkStart w:id="134" w:name="mall-data"/>
    <w:p>
      <w:pPr>
        <w:pStyle w:val="Heading3"/>
      </w:pPr>
      <w:r>
        <w:t xml:space="preserve">Mall Data</w:t>
      </w:r>
    </w:p>
    <w:p>
      <w:pPr>
        <w:pStyle w:val="FirstParagraph"/>
      </w:pPr>
      <w:r>
        <w:t xml:space="preserve">تظل إذا اختار العميل الاستمرار في Mall.</w:t>
      </w:r>
    </w:p>
    <w:bookmarkEnd w:id="134"/>
    <w:bookmarkStart w:id="135" w:name="public-reviews-trust-records"/>
    <w:p>
      <w:pPr>
        <w:pStyle w:val="Heading3"/>
      </w:pPr>
      <w:r>
        <w:t xml:space="preserve">Public Reviews / Trust Records</w:t>
      </w:r>
    </w:p>
    <w:p>
      <w:pPr>
        <w:pStyle w:val="FirstParagraph"/>
      </w:pPr>
      <w:r>
        <w:t xml:space="preserve">تظل كجزء من Kabeeri trust ecosystem، مع سياسة واضحة.</w:t>
      </w:r>
    </w:p>
    <w:p>
      <w:r>
        <w:pict>
          <v:rect style="width:0;height:1.5pt" o:hralign="center" o:hrstd="t" o:hr="t"/>
        </w:pict>
      </w:r>
    </w:p>
    <w:bookmarkEnd w:id="135"/>
    <w:bookmarkEnd w:id="136"/>
    <w:bookmarkEnd w:id="137"/>
    <w:bookmarkStart w:id="139" w:name="سياسة-الخروج-المقترحة"/>
    <w:p>
      <w:pPr>
        <w:pStyle w:val="Heading1"/>
      </w:pPr>
      <w:r>
        <w:t xml:space="preserve">27. سياسة الخروج المقترحة</w:t>
      </w:r>
    </w:p>
    <w:bookmarkStart w:id="138" w:name="مراحل-الخروج"/>
    <w:p>
      <w:pPr>
        <w:pStyle w:val="Heading2"/>
      </w:pPr>
      <w:r>
        <w:t xml:space="preserve">27.1 مراحل الخروج</w:t>
      </w:r>
    </w:p>
    <w:p>
      <w:pPr>
        <w:pStyle w:val="SourceCode"/>
      </w:pPr>
      <w:r>
        <w:rPr>
          <w:rStyle w:val="VerbatimChar"/>
        </w:rPr>
        <w:t xml:space="preserve">1. Request export</w:t>
      </w:r>
      <w:r>
        <w:br/>
      </w:r>
      <w:r>
        <w:rPr>
          <w:rStyle w:val="VerbatimChar"/>
        </w:rPr>
        <w:t xml:space="preserve">2. Freeze critical changes optional</w:t>
      </w:r>
      <w:r>
        <w:br/>
      </w:r>
      <w:r>
        <w:rPr>
          <w:rStyle w:val="VerbatimChar"/>
        </w:rPr>
        <w:t xml:space="preserve">3. Generate export bundle</w:t>
      </w:r>
      <w:r>
        <w:br/>
      </w:r>
      <w:r>
        <w:rPr>
          <w:rStyle w:val="VerbatimChar"/>
        </w:rPr>
        <w:t xml:space="preserve">4. Customer downloads/verifies</w:t>
      </w:r>
      <w:r>
        <w:br/>
      </w:r>
      <w:r>
        <w:rPr>
          <w:rStyle w:val="VerbatimChar"/>
        </w:rPr>
        <w:t xml:space="preserve">5. Grace period</w:t>
      </w:r>
      <w:r>
        <w:br/>
      </w:r>
      <w:r>
        <w:rPr>
          <w:rStyle w:val="VerbatimChar"/>
        </w:rPr>
        <w:t xml:space="preserve">6. Switch to self-hosted mode</w:t>
      </w:r>
      <w:r>
        <w:br/>
      </w:r>
      <w:r>
        <w:rPr>
          <w:rStyle w:val="VerbatimChar"/>
        </w:rPr>
        <w:t xml:space="preserve">7. Enable Mall Sync Connector</w:t>
      </w:r>
      <w:r>
        <w:br/>
      </w:r>
      <w:r>
        <w:rPr>
          <w:rStyle w:val="VerbatimChar"/>
        </w:rPr>
        <w:t xml:space="preserve">8. Archive/delete operational cloud data</w:t>
      </w:r>
      <w:r>
        <w:br/>
      </w:r>
      <w:r>
        <w:rPr>
          <w:rStyle w:val="VerbatimChar"/>
        </w:rPr>
        <w:t xml:space="preserve">9. Keep Mall mirror and platform relationship data</w:t>
      </w:r>
    </w:p>
    <w:p>
      <w:r>
        <w:pict>
          <v:rect style="width:0;height:1.5pt" o:hralign="center" o:hrstd="t" o:hr="t"/>
        </w:pict>
      </w:r>
    </w:p>
    <w:bookmarkEnd w:id="138"/>
    <w:bookmarkEnd w:id="139"/>
    <w:bookmarkStart w:id="140" w:name="لماذا-لا-نحذف-كل-شيء-فورا"/>
    <w:p>
      <w:pPr>
        <w:pStyle w:val="Heading1"/>
      </w:pPr>
      <w:r>
        <w:t xml:space="preserve">28. لماذا لا نحذف كل شيء فورًا؟</w:t>
      </w:r>
    </w:p>
    <w:p>
      <w:pPr>
        <w:pStyle w:val="FirstParagraph"/>
      </w:pPr>
      <w:r>
        <w:t xml:space="preserve">لأن هناك:</w:t>
      </w:r>
    </w:p>
    <w:p>
      <w:pPr>
        <w:pStyle w:val="Compact"/>
        <w:numPr>
          <w:ilvl w:val="0"/>
          <w:numId w:val="1031"/>
        </w:numPr>
      </w:pPr>
      <w:r>
        <w:t xml:space="preserve">مدفوعات.</w:t>
      </w:r>
    </w:p>
    <w:p>
      <w:pPr>
        <w:pStyle w:val="Compact"/>
        <w:numPr>
          <w:ilvl w:val="0"/>
          <w:numId w:val="1031"/>
        </w:numPr>
      </w:pPr>
      <w:r>
        <w:t xml:space="preserve">فواتير منصة.</w:t>
      </w:r>
    </w:p>
    <w:p>
      <w:pPr>
        <w:pStyle w:val="Compact"/>
        <w:numPr>
          <w:ilvl w:val="0"/>
          <w:numId w:val="1031"/>
        </w:numPr>
      </w:pPr>
      <w:r>
        <w:t xml:space="preserve">نزاعات.</w:t>
      </w:r>
    </w:p>
    <w:p>
      <w:pPr>
        <w:pStyle w:val="Compact"/>
        <w:numPr>
          <w:ilvl w:val="0"/>
          <w:numId w:val="1031"/>
        </w:numPr>
      </w:pPr>
      <w:r>
        <w:t xml:space="preserve">مراجعات.</w:t>
      </w:r>
    </w:p>
    <w:p>
      <w:pPr>
        <w:pStyle w:val="Compact"/>
        <w:numPr>
          <w:ilvl w:val="0"/>
          <w:numId w:val="1031"/>
        </w:numPr>
      </w:pPr>
      <w:r>
        <w:t xml:space="preserve">إثباتات توثيق.</w:t>
      </w:r>
    </w:p>
    <w:p>
      <w:pPr>
        <w:pStyle w:val="Compact"/>
        <w:numPr>
          <w:ilvl w:val="0"/>
          <w:numId w:val="1031"/>
        </w:numPr>
      </w:pPr>
      <w:r>
        <w:t xml:space="preserve">سجلات قانونية.</w:t>
      </w:r>
    </w:p>
    <w:p>
      <w:pPr>
        <w:pStyle w:val="Compact"/>
        <w:numPr>
          <w:ilvl w:val="0"/>
          <w:numId w:val="1031"/>
        </w:numPr>
      </w:pPr>
      <w:r>
        <w:t xml:space="preserve">حماية من fraud.</w:t>
      </w:r>
    </w:p>
    <w:p>
      <w:pPr>
        <w:pStyle w:val="FirstParagraph"/>
      </w:pPr>
      <w:r>
        <w:t xml:space="preserve">لازم Terms واضحة.</w:t>
      </w:r>
    </w:p>
    <w:p>
      <w:r>
        <w:pict>
          <v:rect style="width:0;height:1.5pt" o:hralign="center" o:hrstd="t" o:hr="t"/>
        </w:pict>
      </w:r>
    </w:p>
    <w:bookmarkEnd w:id="140"/>
    <w:bookmarkStart w:id="144" w:name="أفضل-تصميم-لملف-العميل-مثل-البنك"/>
    <w:p>
      <w:pPr>
        <w:pStyle w:val="Heading1"/>
      </w:pPr>
      <w:r>
        <w:t xml:space="preserve">29. أفضل تصميم لملف العميل مثل البنك</w:t>
      </w:r>
    </w:p>
    <w:bookmarkStart w:id="141" w:name="customer-account"/>
    <w:p>
      <w:pPr>
        <w:pStyle w:val="Heading2"/>
      </w:pPr>
      <w:r>
        <w:t xml:space="preserve">29.1 Customer Account</w:t>
      </w:r>
    </w:p>
    <w:p>
      <w:pPr>
        <w:pStyle w:val="FirstParagraph"/>
      </w:pPr>
      <w:r>
        <w:t xml:space="preserve">جدول مقترح:</w:t>
      </w:r>
    </w:p>
    <w:p>
      <w:pPr>
        <w:pStyle w:val="SourceCode"/>
      </w:pPr>
      <w:r>
        <w:rPr>
          <w:rStyle w:val="VerbatimChar"/>
        </w:rPr>
        <w:t xml:space="preserve">customer_accounts</w:t>
      </w:r>
      <w:r>
        <w:br/>
      </w:r>
      <w:r>
        <w:rPr>
          <w:rStyle w:val="VerbatimChar"/>
        </w:rPr>
        <w:t xml:space="preserve">id</w:t>
      </w:r>
      <w:r>
        <w:br/>
      </w:r>
      <w:r>
        <w:rPr>
          <w:rStyle w:val="VerbatimChar"/>
        </w:rPr>
        <w:t xml:space="preserve">uuid</w:t>
      </w:r>
      <w:r>
        <w:br/>
      </w:r>
      <w:r>
        <w:rPr>
          <w:rStyle w:val="VerbatimChar"/>
        </w:rPr>
        <w:t xml:space="preserve">owner_user_id</w:t>
      </w:r>
      <w:r>
        <w:br/>
      </w:r>
      <w:r>
        <w:rPr>
          <w:rStyle w:val="VerbatimChar"/>
        </w:rPr>
        <w:t xml:space="preserve">account_type</w:t>
      </w:r>
      <w:r>
        <w:br/>
      </w:r>
      <w:r>
        <w:rPr>
          <w:rStyle w:val="VerbatimChar"/>
        </w:rPr>
        <w:t xml:space="preserve">status</w:t>
      </w:r>
      <w:r>
        <w:br/>
      </w:r>
      <w:r>
        <w:rPr>
          <w:rStyle w:val="VerbatimChar"/>
        </w:rPr>
        <w:t xml:space="preserve">primary_email</w:t>
      </w:r>
      <w:r>
        <w:br/>
      </w:r>
      <w:r>
        <w:rPr>
          <w:rStyle w:val="VerbatimChar"/>
        </w:rPr>
        <w:t xml:space="preserve">country</w:t>
      </w:r>
      <w:r>
        <w:br/>
      </w:r>
      <w:r>
        <w:rPr>
          <w:rStyle w:val="VerbatimChar"/>
        </w:rPr>
        <w:t xml:space="preserve">created_at</w:t>
      </w:r>
      <w:r>
        <w:br/>
      </w:r>
      <w:r>
        <w:rPr>
          <w:rStyle w:val="VerbatimChar"/>
        </w:rPr>
        <w:t xml:space="preserve">updated_at</w:t>
      </w:r>
    </w:p>
    <w:p>
      <w:pPr>
        <w:pStyle w:val="FirstParagraph"/>
      </w:pPr>
      <w:r>
        <w:t xml:space="preserve">لكن قد نكتفي بـ:</w:t>
      </w:r>
    </w:p>
    <w:p>
      <w:pPr>
        <w:pStyle w:val="SourceCode"/>
      </w:pPr>
      <w:r>
        <w:rPr>
          <w:rStyle w:val="VerbatimChar"/>
        </w:rPr>
        <w:t xml:space="preserve">organizations</w:t>
      </w:r>
    </w:p>
    <w:p>
      <w:pPr>
        <w:pStyle w:val="FirstParagraph"/>
      </w:pPr>
      <w:r>
        <w:t xml:space="preserve">كمفهوم Tenant أساسي.</w:t>
      </w:r>
    </w:p>
    <w:bookmarkEnd w:id="141"/>
    <w:bookmarkStart w:id="142" w:name="business-account"/>
    <w:p>
      <w:pPr>
        <w:pStyle w:val="Heading2"/>
      </w:pPr>
      <w:r>
        <w:t xml:space="preserve">29.2 Business Account</w:t>
      </w:r>
    </w:p>
    <w:p>
      <w:pPr>
        <w:pStyle w:val="FirstParagraph"/>
      </w:pPr>
      <w:r>
        <w:t xml:space="preserve">لكل شركة/بزنس:</w:t>
      </w:r>
    </w:p>
    <w:p>
      <w:pPr>
        <w:pStyle w:val="SourceCode"/>
      </w:pPr>
      <w:r>
        <w:rPr>
          <w:rStyle w:val="VerbatimChar"/>
        </w:rPr>
        <w:t xml:space="preserve">companies</w:t>
      </w:r>
      <w:r>
        <w:br/>
      </w:r>
      <w:r>
        <w:rPr>
          <w:rStyle w:val="VerbatimChar"/>
        </w:rPr>
        <w:t xml:space="preserve">business_profiles</w:t>
      </w:r>
      <w:r>
        <w:br/>
      </w:r>
      <w:r>
        <w:rPr>
          <w:rStyle w:val="VerbatimChar"/>
        </w:rPr>
        <w:t xml:space="preserve">verification_status</w:t>
      </w:r>
      <w:r>
        <w:br/>
      </w:r>
      <w:r>
        <w:rPr>
          <w:rStyle w:val="VerbatimChar"/>
        </w:rPr>
        <w:t xml:space="preserve">mall_identity</w:t>
      </w:r>
    </w:p>
    <w:bookmarkEnd w:id="142"/>
    <w:bookmarkStart w:id="143" w:name="sites-as-channels"/>
    <w:p>
      <w:pPr>
        <w:pStyle w:val="Heading2"/>
      </w:pPr>
      <w:r>
        <w:t xml:space="preserve">29.3 Sites as Channels</w:t>
      </w:r>
    </w:p>
    <w:p>
      <w:pPr>
        <w:pStyle w:val="FirstParagraph"/>
      </w:pPr>
      <w:r>
        <w:t xml:space="preserve">المواقع مجرد قنوات:</w:t>
      </w:r>
    </w:p>
    <w:p>
      <w:pPr>
        <w:pStyle w:val="SourceCode"/>
      </w:pPr>
      <w:r>
        <w:rPr>
          <w:rStyle w:val="VerbatimChar"/>
        </w:rPr>
        <w:t xml:space="preserve">sites</w:t>
      </w:r>
    </w:p>
    <w:p>
      <w:pPr>
        <w:pStyle w:val="FirstParagraph"/>
      </w:pPr>
      <w:r>
        <w:t xml:space="preserve">تابعة للـ Organization وقد ترتبط بـ Company.</w:t>
      </w:r>
    </w:p>
    <w:p>
      <w:r>
        <w:pict>
          <v:rect style="width:0;height:1.5pt" o:hralign="center" o:hrstd="t" o:hr="t"/>
        </w:pict>
      </w:r>
    </w:p>
    <w:bookmarkEnd w:id="143"/>
    <w:bookmarkEnd w:id="144"/>
    <w:bookmarkStart w:id="145" w:name="التصميم-البنكي-المقترح-في-kabeeri"/>
    <w:p>
      <w:pPr>
        <w:pStyle w:val="Heading1"/>
      </w:pPr>
      <w:r>
        <w:t xml:space="preserve">30. التصميم البنكي المقترح في Kabeeri</w:t>
      </w:r>
    </w:p>
    <w:p>
      <w:pPr>
        <w:pStyle w:val="SourceCode"/>
      </w:pPr>
      <w:r>
        <w:rPr>
          <w:rStyle w:val="VerbatimChar"/>
        </w:rPr>
        <w:t xml:space="preserve">User</w:t>
      </w:r>
      <w:r>
        <w:br/>
      </w:r>
      <w:r>
        <w:rPr>
          <w:rStyle w:val="VerbatimChar"/>
        </w:rPr>
        <w:t xml:space="preserve">→ Customer Account / Organization</w:t>
      </w:r>
      <w:r>
        <w:br/>
      </w:r>
      <w:r>
        <w:rPr>
          <w:rStyle w:val="VerbatimChar"/>
        </w:rPr>
        <w:t xml:space="preserve">→ Business Account / Company</w:t>
      </w:r>
      <w:r>
        <w:br/>
      </w:r>
      <w:r>
        <w:rPr>
          <w:rStyle w:val="VerbatimChar"/>
        </w:rPr>
        <w:t xml:space="preserve">→ Business Profile</w:t>
      </w:r>
      <w:r>
        <w:br/>
      </w:r>
      <w:r>
        <w:rPr>
          <w:rStyle w:val="VerbatimChar"/>
        </w:rPr>
        <w:t xml:space="preserve">→ Sites / Stores / Services</w:t>
      </w:r>
      <w:r>
        <w:br/>
      </w:r>
      <w:r>
        <w:rPr>
          <w:rStyle w:val="VerbatimChar"/>
        </w:rPr>
        <w:t xml:space="preserve">→ Mall Listings</w:t>
      </w:r>
    </w:p>
    <w:p>
      <w:pPr>
        <w:pStyle w:val="FirstParagraph"/>
      </w:pPr>
      <w:r>
        <w:t xml:space="preserve">يعني:</w:t>
      </w:r>
    </w:p>
    <w:p>
      <w:pPr>
        <w:pStyle w:val="Compact"/>
        <w:numPr>
          <w:ilvl w:val="0"/>
          <w:numId w:val="1032"/>
        </w:numPr>
      </w:pPr>
      <w:r>
        <w:t xml:space="preserve">العميل قد يكون له أكثر من بزنس.</w:t>
      </w:r>
    </w:p>
    <w:p>
      <w:pPr>
        <w:pStyle w:val="Compact"/>
        <w:numPr>
          <w:ilvl w:val="0"/>
          <w:numId w:val="1032"/>
        </w:numPr>
      </w:pPr>
      <w:r>
        <w:t xml:space="preserve">كل بزنس قد يكون له أكثر من موقع.</w:t>
      </w:r>
    </w:p>
    <w:p>
      <w:pPr>
        <w:pStyle w:val="Compact"/>
        <w:numPr>
          <w:ilvl w:val="0"/>
          <w:numId w:val="1032"/>
        </w:numPr>
      </w:pPr>
      <w:r>
        <w:t xml:space="preserve">كل بزنس قد يظهر في Mall.</w:t>
      </w:r>
    </w:p>
    <w:p>
      <w:pPr>
        <w:pStyle w:val="Compact"/>
        <w:numPr>
          <w:ilvl w:val="0"/>
          <w:numId w:val="1032"/>
        </w:numPr>
      </w:pPr>
      <w:r>
        <w:t xml:space="preserve">كل بزنس قد يكون له Rabet verification.</w:t>
      </w:r>
    </w:p>
    <w:p>
      <w:r>
        <w:pict>
          <v:rect style="width:0;height:1.5pt" o:hralign="center" o:hrstd="t" o:hr="t"/>
        </w:pict>
      </w:r>
    </w:p>
    <w:bookmarkEnd w:id="145"/>
    <w:bookmarkStart w:id="147" w:name="هل-نحتاج-جدول-customer_accounts-منفصل"/>
    <w:p>
      <w:pPr>
        <w:pStyle w:val="Heading1"/>
      </w:pPr>
      <w:r>
        <w:t xml:space="preserve">31. هل نحتاج جدول customer_accounts منفصل؟</w:t>
      </w:r>
    </w:p>
    <w:bookmarkStart w:id="146" w:name="رأيي"/>
    <w:p>
      <w:pPr>
        <w:pStyle w:val="Heading2"/>
      </w:pPr>
      <w:r>
        <w:t xml:space="preserve">رأيي</w:t>
      </w:r>
    </w:p>
    <w:p>
      <w:pPr>
        <w:pStyle w:val="FirstParagraph"/>
      </w:pPr>
      <w:r>
        <w:t xml:space="preserve">في البداية لا.</w:t>
      </w:r>
    </w:p>
    <w:p>
      <w:pPr>
        <w:pStyle w:val="BodyText"/>
      </w:pPr>
      <w:r>
        <w:t xml:space="preserve">استخدم:</w:t>
      </w:r>
    </w:p>
    <w:p>
      <w:pPr>
        <w:pStyle w:val="SourceCode"/>
      </w:pPr>
      <w:r>
        <w:rPr>
          <w:rStyle w:val="VerbatimChar"/>
        </w:rPr>
        <w:t xml:space="preserve">organizations</w:t>
      </w:r>
    </w:p>
    <w:p>
      <w:pPr>
        <w:pStyle w:val="FirstParagraph"/>
      </w:pPr>
      <w:r>
        <w:t xml:space="preserve">كـ Customer Account / Tenant.</w:t>
      </w:r>
    </w:p>
    <w:p>
      <w:pPr>
        <w:pStyle w:val="BodyText"/>
      </w:pPr>
      <w:r>
        <w:t xml:space="preserve">ثم لاحقًا إن احتجنا فصلًا ماليًا أو قانونيًا أعمق، نضيف:</w:t>
      </w:r>
    </w:p>
    <w:p>
      <w:pPr>
        <w:pStyle w:val="SourceCode"/>
      </w:pPr>
      <w:r>
        <w:rPr>
          <w:rStyle w:val="VerbatimChar"/>
        </w:rPr>
        <w:t xml:space="preserve">account_holders</w:t>
      </w:r>
      <w:r>
        <w:br/>
      </w:r>
      <w:r>
        <w:rPr>
          <w:rStyle w:val="VerbatimChar"/>
        </w:rPr>
        <w:t xml:space="preserve">billing_accounts</w:t>
      </w:r>
    </w:p>
    <w:p>
      <w:pPr>
        <w:pStyle w:val="FirstParagraph"/>
      </w:pPr>
      <w:r>
        <w:t xml:space="preserve">بدل تعقيد V1.</w:t>
      </w:r>
    </w:p>
    <w:p>
      <w:r>
        <w:pict>
          <v:rect style="width:0;height:1.5pt" o:hralign="center" o:hrstd="t" o:hr="t"/>
        </w:pict>
      </w:r>
    </w:p>
    <w:bookmarkEnd w:id="146"/>
    <w:bookmarkEnd w:id="147"/>
    <w:bookmarkStart w:id="151" w:name="التصميم-النهائي-المقترح-للأوضاع-الثلاثة"/>
    <w:p>
      <w:pPr>
        <w:pStyle w:val="Heading1"/>
      </w:pPr>
      <w:r>
        <w:t xml:space="preserve">32. التصميم النهائي المقترح للأوضاع الثلاثة</w:t>
      </w:r>
    </w:p>
    <w:bookmarkStart w:id="148" w:name="cloud-managed"/>
    <w:p>
      <w:pPr>
        <w:pStyle w:val="Heading2"/>
      </w:pPr>
      <w:r>
        <w:t xml:space="preserve">32.1 Cloud Managed</w:t>
      </w:r>
    </w:p>
    <w:p>
      <w:pPr>
        <w:pStyle w:val="SourceCode"/>
      </w:pPr>
      <w:r>
        <w:rPr>
          <w:rStyle w:val="VerbatimChar"/>
        </w:rPr>
        <w:t xml:space="preserve">organization_id موجود في كل الجداول</w:t>
      </w:r>
      <w:r>
        <w:br/>
      </w:r>
      <w:r>
        <w:rPr>
          <w:rStyle w:val="VerbatimChar"/>
        </w:rPr>
        <w:t xml:space="preserve">كل البيانات داخل Kabeeri Cloud</w:t>
      </w:r>
      <w:r>
        <w:br/>
      </w:r>
      <w:r>
        <w:rPr>
          <w:rStyle w:val="VerbatimChar"/>
        </w:rPr>
        <w:t xml:space="preserve">Mall mirror يحدث داخليًا مباشرة</w:t>
      </w:r>
    </w:p>
    <w:p>
      <w:r>
        <w:pict>
          <v:rect style="width:0;height:1.5pt" o:hralign="center" o:hrstd="t" o:hr="t"/>
        </w:pict>
      </w:r>
    </w:p>
    <w:bookmarkEnd w:id="148"/>
    <w:bookmarkStart w:id="149" w:name="external-frontend"/>
    <w:p>
      <w:pPr>
        <w:pStyle w:val="Heading2"/>
      </w:pPr>
      <w:r>
        <w:t xml:space="preserve">32.2 External Frontend</w:t>
      </w:r>
    </w:p>
    <w:p>
      <w:pPr>
        <w:pStyle w:val="SourceCode"/>
      </w:pPr>
      <w:r>
        <w:rPr>
          <w:rStyle w:val="VerbatimChar"/>
        </w:rPr>
        <w:t xml:space="preserve">frontend خارج Kabeeri</w:t>
      </w:r>
      <w:r>
        <w:br/>
      </w:r>
      <w:r>
        <w:rPr>
          <w:rStyle w:val="VerbatimChar"/>
        </w:rPr>
        <w:t xml:space="preserve">admin/db داخل Kabeeri</w:t>
      </w:r>
      <w:r>
        <w:br/>
      </w:r>
      <w:r>
        <w:rPr>
          <w:rStyle w:val="VerbatimChar"/>
        </w:rPr>
        <w:t xml:space="preserve">Mall mirror يحدث داخليًا</w:t>
      </w:r>
      <w:r>
        <w:br/>
      </w:r>
      <w:r>
        <w:rPr>
          <w:rStyle w:val="VerbatimChar"/>
        </w:rPr>
        <w:t xml:space="preserve">frontend يسحب public APIs</w:t>
      </w:r>
    </w:p>
    <w:p>
      <w:r>
        <w:pict>
          <v:rect style="width:0;height:1.5pt" o:hralign="center" o:hrstd="t" o:hr="t"/>
        </w:pict>
      </w:r>
    </w:p>
    <w:bookmarkEnd w:id="149"/>
    <w:bookmarkStart w:id="150" w:name="full-self-hosted"/>
    <w:p>
      <w:pPr>
        <w:pStyle w:val="Heading2"/>
      </w:pPr>
      <w:r>
        <w:t xml:space="preserve">32.3 Full Self-hosted</w:t>
      </w:r>
    </w:p>
    <w:p>
      <w:pPr>
        <w:pStyle w:val="SourceCode"/>
      </w:pPr>
      <w:r>
        <w:rPr>
          <w:rStyle w:val="VerbatimChar"/>
        </w:rPr>
        <w:t xml:space="preserve">export operational tenant data</w:t>
      </w:r>
      <w:r>
        <w:br/>
      </w:r>
      <w:r>
        <w:rPr>
          <w:rStyle w:val="VerbatimChar"/>
        </w:rPr>
        <w:t xml:space="preserve">install self-hosted Kabeeri</w:t>
      </w:r>
      <w:r>
        <w:br/>
      </w:r>
      <w:r>
        <w:rPr>
          <w:rStyle w:val="VerbatimChar"/>
        </w:rPr>
        <w:t xml:space="preserve">activate Mall Sync Connector</w:t>
      </w:r>
      <w:r>
        <w:br/>
      </w:r>
      <w:r>
        <w:rPr>
          <w:rStyle w:val="VerbatimChar"/>
        </w:rPr>
        <w:t xml:space="preserve">cloud keeps Mall mirror + platform relationship only</w:t>
      </w:r>
    </w:p>
    <w:p>
      <w:r>
        <w:pict>
          <v:rect style="width:0;height:1.5pt" o:hralign="center" o:hrstd="t" o:hr="t"/>
        </w:pict>
      </w:r>
    </w:p>
    <w:bookmarkEnd w:id="150"/>
    <w:bookmarkEnd w:id="151"/>
    <w:bookmarkStart w:id="154" w:name="X5db04e03fb2eca6fb744238ee827bdbaf6315ec"/>
    <w:p>
      <w:pPr>
        <w:pStyle w:val="Heading1"/>
      </w:pPr>
      <w:r>
        <w:t xml:space="preserve">33. أهم مبدأ: Data Ownership vs Data Publication</w:t>
      </w:r>
    </w:p>
    <w:p>
      <w:pPr>
        <w:pStyle w:val="FirstParagraph"/>
      </w:pPr>
      <w:r>
        <w:t xml:space="preserve">يجب أن نفرق بين:</w:t>
      </w:r>
    </w:p>
    <w:bookmarkStart w:id="152" w:name="data-ownership"/>
    <w:p>
      <w:pPr>
        <w:pStyle w:val="Heading2"/>
      </w:pPr>
      <w:r>
        <w:t xml:space="preserve">33.1 Data Ownership</w:t>
      </w:r>
    </w:p>
    <w:p>
      <w:pPr>
        <w:pStyle w:val="FirstParagraph"/>
      </w:pPr>
      <w:r>
        <w:t xml:space="preserve">من يملك البيانات التشغيلية؟</w:t>
      </w:r>
    </w:p>
    <w:bookmarkEnd w:id="152"/>
    <w:bookmarkStart w:id="153" w:name="data-publication"/>
    <w:p>
      <w:pPr>
        <w:pStyle w:val="Heading2"/>
      </w:pPr>
      <w:r>
        <w:t xml:space="preserve">33.2 Data Publication</w:t>
      </w:r>
    </w:p>
    <w:p>
      <w:pPr>
        <w:pStyle w:val="FirstParagraph"/>
      </w:pPr>
      <w:r>
        <w:t xml:space="preserve">ما الذي وافق العميل على نشره في Mall؟</w:t>
      </w:r>
    </w:p>
    <w:p>
      <w:pPr>
        <w:pStyle w:val="BodyText"/>
      </w:pPr>
      <w:r>
        <w:t xml:space="preserve">العميل قد يمتلك DB خارجيًا، لكن يوافق على نشر نسخة من خدماته/منتجاته داخل Kabeeri Mall.</w:t>
      </w:r>
    </w:p>
    <w:p>
      <w:r>
        <w:pict>
          <v:rect style="width:0;height:1.5pt" o:hralign="center" o:hrstd="t" o:hr="t"/>
        </w:pict>
      </w:r>
    </w:p>
    <w:bookmarkEnd w:id="153"/>
    <w:bookmarkEnd w:id="154"/>
    <w:bookmarkStart w:id="155" w:name="صيغة-تسويقية-قوية-جدا"/>
    <w:p>
      <w:pPr>
        <w:pStyle w:val="Heading1"/>
      </w:pPr>
      <w:r>
        <w:t xml:space="preserve">34. صيغة تسويقية قوية جدًا</w:t>
      </w:r>
    </w:p>
    <w:p>
      <w:pPr>
        <w:pStyle w:val="FirstParagraph"/>
      </w:pPr>
      <w:r>
        <w:t xml:space="preserve">يمكن قول:</w:t>
      </w:r>
    </w:p>
    <w:p>
      <w:pPr>
        <w:pStyle w:val="SourceCode"/>
      </w:pPr>
      <w:r>
        <w:rPr>
          <w:rStyle w:val="VerbatimChar"/>
        </w:rPr>
        <w:t xml:space="preserve">بياناتك ملكك. تستطيع البقاء على Kabeeri Cloud أو تصدير موقعك بالكامل أو استضافة الواجهة فقط. وحتى عند الاستضافة الخارجية، يمكنك الاستمرار في الظهور داخل Kabeeri Mall عبر مزامنة آمنة للبيانات العامة فقط.</w:t>
      </w:r>
    </w:p>
    <w:p>
      <w:r>
        <w:pict>
          <v:rect style="width:0;height:1.5pt" o:hralign="center" o:hrstd="t" o:hr="t"/>
        </w:pict>
      </w:r>
    </w:p>
    <w:bookmarkEnd w:id="155"/>
    <w:bookmarkStart w:id="160" w:name="القرار-التجاري-للباقات"/>
    <w:p>
      <w:pPr>
        <w:pStyle w:val="Heading1"/>
      </w:pPr>
      <w:r>
        <w:t xml:space="preserve">35. القرار التجاري للباقات</w:t>
      </w:r>
    </w:p>
    <w:bookmarkStart w:id="156" w:name="باقة-cloud"/>
    <w:p>
      <w:pPr>
        <w:pStyle w:val="Heading2"/>
      </w:pPr>
      <w:r>
        <w:t xml:space="preserve">35.1 باقة Cloud</w:t>
      </w:r>
    </w:p>
    <w:p>
      <w:pPr>
        <w:pStyle w:val="SourceCode"/>
      </w:pPr>
      <w:r>
        <w:rPr>
          <w:rStyle w:val="VerbatimChar"/>
        </w:rPr>
        <w:t xml:space="preserve">كل شيء مستضاف عند Kabeeri</w:t>
      </w:r>
      <w:r>
        <w:br/>
      </w:r>
      <w:r>
        <w:rPr>
          <w:rStyle w:val="VerbatimChar"/>
        </w:rPr>
        <w:t xml:space="preserve">أفضل تجربة</w:t>
      </w:r>
      <w:r>
        <w:br/>
      </w:r>
      <w:r>
        <w:rPr>
          <w:rStyle w:val="VerbatimChar"/>
        </w:rPr>
        <w:t xml:space="preserve">أفضل AI</w:t>
      </w:r>
      <w:r>
        <w:br/>
      </w:r>
      <w:r>
        <w:rPr>
          <w:rStyle w:val="VerbatimChar"/>
        </w:rPr>
        <w:t xml:space="preserve">أفضل Mall integration</w:t>
      </w:r>
    </w:p>
    <w:bookmarkEnd w:id="156"/>
    <w:bookmarkStart w:id="157" w:name="باقة-external-frontend"/>
    <w:p>
      <w:pPr>
        <w:pStyle w:val="Heading2"/>
      </w:pPr>
      <w:r>
        <w:t xml:space="preserve">35.2 باقة External Frontend</w:t>
      </w:r>
    </w:p>
    <w:p>
      <w:pPr>
        <w:pStyle w:val="SourceCode"/>
      </w:pPr>
      <w:r>
        <w:rPr>
          <w:rStyle w:val="VerbatimChar"/>
        </w:rPr>
        <w:t xml:space="preserve">استضف الواجهة أينما تريد</w:t>
      </w:r>
      <w:r>
        <w:br/>
      </w:r>
      <w:r>
        <w:rPr>
          <w:rStyle w:val="VerbatimChar"/>
        </w:rPr>
        <w:t xml:space="preserve">واحتفظ بلوحة التحكم والبيانات داخل Kabeeri</w:t>
      </w:r>
    </w:p>
    <w:bookmarkEnd w:id="157"/>
    <w:bookmarkStart w:id="158" w:name="باقة-portable-self-hosted"/>
    <w:p>
      <w:pPr>
        <w:pStyle w:val="Heading2"/>
      </w:pPr>
      <w:r>
        <w:t xml:space="preserve">35.3 باقة Portable / Self-hosted</w:t>
      </w:r>
    </w:p>
    <w:p>
      <w:pPr>
        <w:pStyle w:val="SourceCode"/>
      </w:pPr>
      <w:r>
        <w:rPr>
          <w:rStyle w:val="VerbatimChar"/>
        </w:rPr>
        <w:t xml:space="preserve">خذ الكود والبيانات والملفات وشغلها خارج Kabeeri</w:t>
      </w:r>
      <w:r>
        <w:br/>
      </w:r>
      <w:r>
        <w:rPr>
          <w:rStyle w:val="VerbatimChar"/>
        </w:rPr>
        <w:t xml:space="preserve">مع إمكانية استمرار الظهور في Kabeeri Mall عبر Connector</w:t>
      </w:r>
    </w:p>
    <w:bookmarkEnd w:id="158"/>
    <w:bookmarkStart w:id="159" w:name="باقة-dedicated-enterprise"/>
    <w:p>
      <w:pPr>
        <w:pStyle w:val="Heading2"/>
      </w:pPr>
      <w:r>
        <w:t xml:space="preserve">35.4 باقة Dedicated Enterprise</w:t>
      </w:r>
    </w:p>
    <w:p>
      <w:pPr>
        <w:pStyle w:val="SourceCode"/>
      </w:pPr>
      <w:r>
        <w:rPr>
          <w:rStyle w:val="VerbatimChar"/>
        </w:rPr>
        <w:t xml:space="preserve">نسخة مخصصة بقاعدة بيانات منفصلة أو استضافة خاصة</w:t>
      </w:r>
      <w:r>
        <w:br/>
      </w:r>
      <w:r>
        <w:rPr>
          <w:rStyle w:val="VerbatimChar"/>
        </w:rPr>
        <w:t xml:space="preserve">مع تكامل كامل مع Mall والمنصة</w:t>
      </w:r>
    </w:p>
    <w:p>
      <w:r>
        <w:pict>
          <v:rect style="width:0;height:1.5pt" o:hralign="center" o:hrstd="t" o:hr="t"/>
        </w:pict>
      </w:r>
    </w:p>
    <w:bookmarkEnd w:id="159"/>
    <w:bookmarkEnd w:id="160"/>
    <w:bookmarkStart w:id="173" w:name="المزايا-والعيوب-النهائية-لكل-اقتراح"/>
    <w:p>
      <w:pPr>
        <w:pStyle w:val="Heading1"/>
      </w:pPr>
      <w:r>
        <w:t xml:space="preserve">36. المزايا والعيوب النهائية لكل اقتراح</w:t>
      </w:r>
    </w:p>
    <w:bookmarkStart w:id="164" w:name="الاقتراح-الأول-full-self-hosting"/>
    <w:p>
      <w:pPr>
        <w:pStyle w:val="Heading2"/>
      </w:pPr>
      <w:r>
        <w:t xml:space="preserve">36.1 الاقتراح الأول — Full Self-hosting</w:t>
      </w:r>
    </w:p>
    <w:bookmarkStart w:id="161" w:name="ممتاز-في"/>
    <w:p>
      <w:pPr>
        <w:pStyle w:val="Heading3"/>
      </w:pPr>
      <w:r>
        <w:t xml:space="preserve">ممتاز في</w:t>
      </w:r>
    </w:p>
    <w:p>
      <w:pPr>
        <w:pStyle w:val="Compact"/>
        <w:numPr>
          <w:ilvl w:val="0"/>
          <w:numId w:val="1033"/>
        </w:numPr>
      </w:pPr>
      <w:r>
        <w:t xml:space="preserve">الثقة.</w:t>
      </w:r>
    </w:p>
    <w:p>
      <w:pPr>
        <w:pStyle w:val="Compact"/>
        <w:numPr>
          <w:ilvl w:val="0"/>
          <w:numId w:val="1033"/>
        </w:numPr>
      </w:pPr>
      <w:r>
        <w:t xml:space="preserve">الحرية.</w:t>
      </w:r>
    </w:p>
    <w:p>
      <w:pPr>
        <w:pStyle w:val="Compact"/>
        <w:numPr>
          <w:ilvl w:val="0"/>
          <w:numId w:val="1033"/>
        </w:numPr>
      </w:pPr>
      <w:r>
        <w:t xml:space="preserve">Enterprise.</w:t>
      </w:r>
    </w:p>
    <w:p>
      <w:pPr>
        <w:pStyle w:val="Compact"/>
        <w:numPr>
          <w:ilvl w:val="0"/>
          <w:numId w:val="1033"/>
        </w:numPr>
      </w:pPr>
      <w:r>
        <w:t xml:space="preserve">جمهور WordPress.</w:t>
      </w:r>
    </w:p>
    <w:bookmarkEnd w:id="161"/>
    <w:bookmarkStart w:id="162" w:name="ضعيف-في"/>
    <w:p>
      <w:pPr>
        <w:pStyle w:val="Heading3"/>
      </w:pPr>
      <w:r>
        <w:t xml:space="preserve">ضعيف في</w:t>
      </w:r>
    </w:p>
    <w:p>
      <w:pPr>
        <w:pStyle w:val="Compact"/>
        <w:numPr>
          <w:ilvl w:val="0"/>
          <w:numId w:val="1034"/>
        </w:numPr>
      </w:pPr>
      <w:r>
        <w:t xml:space="preserve">الدعم.</w:t>
      </w:r>
    </w:p>
    <w:p>
      <w:pPr>
        <w:pStyle w:val="Compact"/>
        <w:numPr>
          <w:ilvl w:val="0"/>
          <w:numId w:val="1034"/>
        </w:numPr>
      </w:pPr>
      <w:r>
        <w:t xml:space="preserve">التحديثات.</w:t>
      </w:r>
    </w:p>
    <w:p>
      <w:pPr>
        <w:pStyle w:val="Compact"/>
        <w:numPr>
          <w:ilvl w:val="0"/>
          <w:numId w:val="1034"/>
        </w:numPr>
      </w:pPr>
      <w:r>
        <w:t xml:space="preserve">sync complexity.</w:t>
      </w:r>
    </w:p>
    <w:p>
      <w:pPr>
        <w:pStyle w:val="Compact"/>
        <w:numPr>
          <w:ilvl w:val="0"/>
          <w:numId w:val="1034"/>
        </w:numPr>
      </w:pPr>
      <w:r>
        <w:t xml:space="preserve">الأمان عند العميل.</w:t>
      </w:r>
    </w:p>
    <w:bookmarkEnd w:id="162"/>
    <w:bookmarkStart w:id="163" w:name="القرار"/>
    <w:p>
      <w:pPr>
        <w:pStyle w:val="Heading3"/>
      </w:pPr>
      <w:r>
        <w:t xml:space="preserve">القرار</w:t>
      </w:r>
    </w:p>
    <w:p>
      <w:pPr>
        <w:pStyle w:val="FirstParagraph"/>
      </w:pPr>
      <w:r>
        <w:t xml:space="preserve">Premium option.</w:t>
      </w:r>
    </w:p>
    <w:p>
      <w:r>
        <w:pict>
          <v:rect style="width:0;height:1.5pt" o:hralign="center" o:hrstd="t" o:hr="t"/>
        </w:pict>
      </w:r>
    </w:p>
    <w:bookmarkEnd w:id="163"/>
    <w:bookmarkEnd w:id="164"/>
    <w:bookmarkStart w:id="168" w:name="الاقتراح-الثاني-tenant-export-converter"/>
    <w:p>
      <w:pPr>
        <w:pStyle w:val="Heading2"/>
      </w:pPr>
      <w:r>
        <w:t xml:space="preserve">36.2 الاقتراح الثاني — Tenant Export Converter</w:t>
      </w:r>
    </w:p>
    <w:bookmarkStart w:id="165" w:name="ممتاز-في-1"/>
    <w:p>
      <w:pPr>
        <w:pStyle w:val="Heading3"/>
      </w:pPr>
      <w:r>
        <w:t xml:space="preserve">ممتاز في</w:t>
      </w:r>
    </w:p>
    <w:p>
      <w:pPr>
        <w:pStyle w:val="Compact"/>
        <w:numPr>
          <w:ilvl w:val="0"/>
          <w:numId w:val="1035"/>
        </w:numPr>
      </w:pPr>
      <w:r>
        <w:t xml:space="preserve">الاقتصاد.</w:t>
      </w:r>
    </w:p>
    <w:p>
      <w:pPr>
        <w:pStyle w:val="Compact"/>
        <w:numPr>
          <w:ilvl w:val="0"/>
          <w:numId w:val="1035"/>
        </w:numPr>
      </w:pPr>
      <w:r>
        <w:t xml:space="preserve">SaaS.</w:t>
      </w:r>
    </w:p>
    <w:p>
      <w:pPr>
        <w:pStyle w:val="Compact"/>
        <w:numPr>
          <w:ilvl w:val="0"/>
          <w:numId w:val="1035"/>
        </w:numPr>
      </w:pPr>
      <w:r>
        <w:t xml:space="preserve">المرونة.</w:t>
      </w:r>
    </w:p>
    <w:p>
      <w:pPr>
        <w:pStyle w:val="Compact"/>
        <w:numPr>
          <w:ilvl w:val="0"/>
          <w:numId w:val="1035"/>
        </w:numPr>
      </w:pPr>
      <w:r>
        <w:t xml:space="preserve">قابلية التصدير.</w:t>
      </w:r>
    </w:p>
    <w:p>
      <w:pPr>
        <w:pStyle w:val="Compact"/>
        <w:numPr>
          <w:ilvl w:val="0"/>
          <w:numId w:val="1035"/>
        </w:numPr>
      </w:pPr>
      <w:r>
        <w:t xml:space="preserve">النمو التدريجي.</w:t>
      </w:r>
    </w:p>
    <w:bookmarkEnd w:id="165"/>
    <w:bookmarkStart w:id="166" w:name="ضعيف-في-1"/>
    <w:p>
      <w:pPr>
        <w:pStyle w:val="Heading3"/>
      </w:pPr>
      <w:r>
        <w:t xml:space="preserve">ضعيف في</w:t>
      </w:r>
    </w:p>
    <w:p>
      <w:pPr>
        <w:pStyle w:val="Compact"/>
        <w:numPr>
          <w:ilvl w:val="0"/>
          <w:numId w:val="1036"/>
        </w:numPr>
      </w:pPr>
      <w:r>
        <w:t xml:space="preserve">يحتاج export registry قوي.</w:t>
      </w:r>
    </w:p>
    <w:p>
      <w:pPr>
        <w:pStyle w:val="Compact"/>
        <w:numPr>
          <w:ilvl w:val="0"/>
          <w:numId w:val="1036"/>
        </w:numPr>
      </w:pPr>
      <w:r>
        <w:t xml:space="preserve">يحتاج deletion/retention policies.</w:t>
      </w:r>
    </w:p>
    <w:p>
      <w:pPr>
        <w:pStyle w:val="Compact"/>
        <w:numPr>
          <w:ilvl w:val="0"/>
          <w:numId w:val="1036"/>
        </w:numPr>
      </w:pPr>
      <w:r>
        <w:t xml:space="preserve">يحتاج mall mirror separation.</w:t>
      </w:r>
    </w:p>
    <w:bookmarkEnd w:id="166"/>
    <w:bookmarkStart w:id="167" w:name="القرار-1"/>
    <w:p>
      <w:pPr>
        <w:pStyle w:val="Heading3"/>
      </w:pPr>
      <w:r>
        <w:t xml:space="preserve">القرار</w:t>
      </w:r>
    </w:p>
    <w:p>
      <w:pPr>
        <w:pStyle w:val="FirstParagraph"/>
      </w:pPr>
      <w:r>
        <w:t xml:space="preserve">Core architecture الأساسي.</w:t>
      </w:r>
    </w:p>
    <w:p>
      <w:r>
        <w:pict>
          <v:rect style="width:0;height:1.5pt" o:hralign="center" o:hrstd="t" o:hr="t"/>
        </w:pict>
      </w:r>
    </w:p>
    <w:bookmarkEnd w:id="167"/>
    <w:bookmarkEnd w:id="168"/>
    <w:bookmarkStart w:id="172" w:name="X8bbb57734e57b0f789c0a7f0c060b5b80aee04c"/>
    <w:p>
      <w:pPr>
        <w:pStyle w:val="Heading2"/>
      </w:pPr>
      <w:r>
        <w:t xml:space="preserve">36.3 الاقتراح الثالث — Frontend-only external hosting</w:t>
      </w:r>
    </w:p>
    <w:bookmarkStart w:id="169" w:name="ممتاز-في-2"/>
    <w:p>
      <w:pPr>
        <w:pStyle w:val="Heading3"/>
      </w:pPr>
      <w:r>
        <w:t xml:space="preserve">ممتاز في</w:t>
      </w:r>
    </w:p>
    <w:p>
      <w:pPr>
        <w:pStyle w:val="Compact"/>
        <w:numPr>
          <w:ilvl w:val="0"/>
          <w:numId w:val="1037"/>
        </w:numPr>
      </w:pPr>
      <w:r>
        <w:t xml:space="preserve">سهولة sync.</w:t>
      </w:r>
    </w:p>
    <w:p>
      <w:pPr>
        <w:pStyle w:val="Compact"/>
        <w:numPr>
          <w:ilvl w:val="0"/>
          <w:numId w:val="1037"/>
        </w:numPr>
      </w:pPr>
      <w:r>
        <w:t xml:space="preserve">قلة الدعم.</w:t>
      </w:r>
    </w:p>
    <w:p>
      <w:pPr>
        <w:pStyle w:val="Compact"/>
        <w:numPr>
          <w:ilvl w:val="0"/>
          <w:numId w:val="1037"/>
        </w:numPr>
      </w:pPr>
      <w:r>
        <w:t xml:space="preserve">الأداء.</w:t>
      </w:r>
    </w:p>
    <w:p>
      <w:pPr>
        <w:pStyle w:val="Compact"/>
        <w:numPr>
          <w:ilvl w:val="0"/>
          <w:numId w:val="1037"/>
        </w:numPr>
      </w:pPr>
      <w:r>
        <w:t xml:space="preserve">تجربة SaaS.</w:t>
      </w:r>
    </w:p>
    <w:bookmarkEnd w:id="169"/>
    <w:bookmarkStart w:id="170" w:name="ضعيف-في-2"/>
    <w:p>
      <w:pPr>
        <w:pStyle w:val="Heading3"/>
      </w:pPr>
      <w:r>
        <w:t xml:space="preserve">ضعيف في</w:t>
      </w:r>
    </w:p>
    <w:p>
      <w:pPr>
        <w:pStyle w:val="Compact"/>
        <w:numPr>
          <w:ilvl w:val="0"/>
          <w:numId w:val="1038"/>
        </w:numPr>
      </w:pPr>
      <w:r>
        <w:t xml:space="preserve">ليس استقلالًا كاملًا.</w:t>
      </w:r>
    </w:p>
    <w:p>
      <w:pPr>
        <w:pStyle w:val="Compact"/>
        <w:numPr>
          <w:ilvl w:val="0"/>
          <w:numId w:val="1038"/>
        </w:numPr>
      </w:pPr>
      <w:r>
        <w:t xml:space="preserve">العميل لا يملك DB.</w:t>
      </w:r>
    </w:p>
    <w:p>
      <w:pPr>
        <w:pStyle w:val="Compact"/>
        <w:numPr>
          <w:ilvl w:val="0"/>
          <w:numId w:val="1038"/>
        </w:numPr>
      </w:pPr>
      <w:r>
        <w:t xml:space="preserve">قد يعتبر Lock-in.</w:t>
      </w:r>
    </w:p>
    <w:bookmarkEnd w:id="170"/>
    <w:bookmarkStart w:id="171" w:name="القرار-2"/>
    <w:p>
      <w:pPr>
        <w:pStyle w:val="Heading3"/>
      </w:pPr>
      <w:r>
        <w:t xml:space="preserve">القرار</w:t>
      </w:r>
    </w:p>
    <w:p>
      <w:pPr>
        <w:pStyle w:val="FirstParagraph"/>
      </w:pPr>
      <w:r>
        <w:t xml:space="preserve">Mid-tier option.</w:t>
      </w:r>
    </w:p>
    <w:p>
      <w:r>
        <w:pict>
          <v:rect style="width:0;height:1.5pt" o:hralign="center" o:hrstd="t" o:hr="t"/>
        </w:pict>
      </w:r>
    </w:p>
    <w:bookmarkEnd w:id="171"/>
    <w:bookmarkEnd w:id="172"/>
    <w:bookmarkEnd w:id="173"/>
    <w:bookmarkStart w:id="174" w:name="التوصية-النهائية-الحاسمة"/>
    <w:p>
      <w:pPr>
        <w:pStyle w:val="Heading1"/>
      </w:pPr>
      <w:r>
        <w:t xml:space="preserve">37. التوصية النهائية الحاسمة</w:t>
      </w:r>
    </w:p>
    <w:p>
      <w:pPr>
        <w:pStyle w:val="FirstParagraph"/>
      </w:pPr>
      <w:r>
        <w:t xml:space="preserve">لا تختار اقتراحًا واحدًا.</w:t>
      </w:r>
    </w:p>
    <w:p>
      <w:pPr>
        <w:pStyle w:val="BodyText"/>
      </w:pPr>
      <w:r>
        <w:t xml:space="preserve">اعتمد Hybrid Strategy:</w:t>
      </w:r>
    </w:p>
    <w:p>
      <w:pPr>
        <w:pStyle w:val="SourceCode"/>
      </w:pPr>
      <w:r>
        <w:rPr>
          <w:rStyle w:val="VerbatimChar"/>
        </w:rPr>
        <w:t xml:space="preserve">1. Core architecture = Tenant-scoped shared DB + Export Converter</w:t>
      </w:r>
      <w:r>
        <w:br/>
      </w:r>
      <w:r>
        <w:rPr>
          <w:rStyle w:val="VerbatimChar"/>
        </w:rPr>
        <w:t xml:space="preserve">2. Default product = Kabeeri Cloud Managed</w:t>
      </w:r>
      <w:r>
        <w:br/>
      </w:r>
      <w:r>
        <w:rPr>
          <w:rStyle w:val="VerbatimChar"/>
        </w:rPr>
        <w:t xml:space="preserve">3. Optional product = External Frontend Hosting</w:t>
      </w:r>
      <w:r>
        <w:br/>
      </w:r>
      <w:r>
        <w:rPr>
          <w:rStyle w:val="VerbatimChar"/>
        </w:rPr>
        <w:t xml:space="preserve">4. Premium product = Full Self-hosted Portable Export</w:t>
      </w:r>
      <w:r>
        <w:br/>
      </w:r>
      <w:r>
        <w:rPr>
          <w:rStyle w:val="VerbatimChar"/>
        </w:rPr>
        <w:t xml:space="preserve">5. Always available = Mall Sync / Business Passport</w:t>
      </w:r>
    </w:p>
    <w:p>
      <w:r>
        <w:pict>
          <v:rect style="width:0;height:1.5pt" o:hralign="center" o:hrstd="t" o:hr="t"/>
        </w:pict>
      </w:r>
    </w:p>
    <w:bookmarkEnd w:id="174"/>
    <w:bookmarkStart w:id="183" w:name="X75179882f52e20c697b44aa0bff186346ec1d18"/>
    <w:p>
      <w:pPr>
        <w:pStyle w:val="Heading1"/>
      </w:pPr>
      <w:r>
        <w:t xml:space="preserve">38. ماذا نضيف إلى تصميم الداتابيز بسبب هذا القرار؟</w:t>
      </w:r>
    </w:p>
    <w:p>
      <w:pPr>
        <w:pStyle w:val="FirstParagraph"/>
      </w:pPr>
      <w:r>
        <w:t xml:space="preserve">نحتاج إضافة جداول/مفاهيم:</w:t>
      </w:r>
    </w:p>
    <w:bookmarkStart w:id="175" w:name="export_jobs"/>
    <w:p>
      <w:pPr>
        <w:pStyle w:val="Heading2"/>
      </w:pPr>
      <w:r>
        <w:t xml:space="preserve">38.1 export_jobs</w:t>
      </w:r>
    </w:p>
    <w:p>
      <w:pPr>
        <w:pStyle w:val="FirstParagraph"/>
      </w:pPr>
      <w:r>
        <w:t xml:space="preserve">لتصدير العميل.</w:t>
      </w:r>
    </w:p>
    <w:bookmarkEnd w:id="175"/>
    <w:bookmarkStart w:id="176" w:name="export_manifests"/>
    <w:p>
      <w:pPr>
        <w:pStyle w:val="Heading2"/>
      </w:pPr>
      <w:r>
        <w:t xml:space="preserve">38.2 export_manifests</w:t>
      </w:r>
    </w:p>
    <w:p>
      <w:pPr>
        <w:pStyle w:val="FirstParagraph"/>
      </w:pPr>
      <w:r>
        <w:t xml:space="preserve">لتوثيق ما تم تصديره.</w:t>
      </w:r>
    </w:p>
    <w:bookmarkEnd w:id="176"/>
    <w:bookmarkStart w:id="177" w:name="tenant_export_items"/>
    <w:p>
      <w:pPr>
        <w:pStyle w:val="Heading2"/>
      </w:pPr>
      <w:r>
        <w:t xml:space="preserve">38.3 tenant_export_items</w:t>
      </w:r>
    </w:p>
    <w:p>
      <w:pPr>
        <w:pStyle w:val="FirstParagraph"/>
      </w:pPr>
      <w:r>
        <w:t xml:space="preserve">كل جدول/سجل تم تصديره.</w:t>
      </w:r>
    </w:p>
    <w:bookmarkEnd w:id="177"/>
    <w:bookmarkStart w:id="178" w:name="self_hosted_installations"/>
    <w:p>
      <w:pPr>
        <w:pStyle w:val="Heading2"/>
      </w:pPr>
      <w:r>
        <w:t xml:space="preserve">38.4 self_hosted_installations</w:t>
      </w:r>
    </w:p>
    <w:p>
      <w:pPr>
        <w:pStyle w:val="FirstParagraph"/>
      </w:pPr>
      <w:r>
        <w:t xml:space="preserve">نسخ العملاء الخارجية.</w:t>
      </w:r>
    </w:p>
    <w:bookmarkEnd w:id="178"/>
    <w:bookmarkStart w:id="179" w:name="mall_sync_sources"/>
    <w:p>
      <w:pPr>
        <w:pStyle w:val="Heading2"/>
      </w:pPr>
      <w:r>
        <w:t xml:space="preserve">38.5 mall_sync_sources</w:t>
      </w:r>
    </w:p>
    <w:p>
      <w:pPr>
        <w:pStyle w:val="FirstParagraph"/>
      </w:pPr>
      <w:r>
        <w:t xml:space="preserve">مصادر المزامنة الخارجية.</w:t>
      </w:r>
    </w:p>
    <w:bookmarkEnd w:id="179"/>
    <w:bookmarkStart w:id="180" w:name="mall_sync_events"/>
    <w:p>
      <w:pPr>
        <w:pStyle w:val="Heading2"/>
      </w:pPr>
      <w:r>
        <w:t xml:space="preserve">38.6 mall_sync_events</w:t>
      </w:r>
    </w:p>
    <w:p>
      <w:pPr>
        <w:pStyle w:val="FirstParagraph"/>
      </w:pPr>
      <w:r>
        <w:t xml:space="preserve">أحداث التحديث من الخارج.</w:t>
      </w:r>
    </w:p>
    <w:bookmarkEnd w:id="180"/>
    <w:bookmarkStart w:id="181" w:name="mall_sync_errors"/>
    <w:p>
      <w:pPr>
        <w:pStyle w:val="Heading2"/>
      </w:pPr>
      <w:r>
        <w:t xml:space="preserve">38.7 mall_sync_errors</w:t>
      </w:r>
    </w:p>
    <w:p>
      <w:pPr>
        <w:pStyle w:val="FirstParagraph"/>
      </w:pPr>
      <w:r>
        <w:t xml:space="preserve">أخطاء التحديث.</w:t>
      </w:r>
    </w:p>
    <w:bookmarkEnd w:id="181"/>
    <w:bookmarkStart w:id="182" w:name="external_site_connections"/>
    <w:p>
      <w:pPr>
        <w:pStyle w:val="Heading2"/>
      </w:pPr>
      <w:r>
        <w:t xml:space="preserve">38.8 external_site_connections</w:t>
      </w:r>
    </w:p>
    <w:p>
      <w:pPr>
        <w:pStyle w:val="FirstParagraph"/>
      </w:pPr>
      <w:r>
        <w:t xml:space="preserve">ربط موقع خارجي بـ Kabeeri.</w:t>
      </w:r>
    </w:p>
    <w:p>
      <w:r>
        <w:pict>
          <v:rect style="width:0;height:1.5pt" o:hralign="center" o:hrstd="t" o:hr="t"/>
        </w:pict>
      </w:r>
    </w:p>
    <w:bookmarkEnd w:id="182"/>
    <w:bookmarkEnd w:id="183"/>
    <w:bookmarkStart w:id="192" w:name="الجداول-المقترحة-الجديدة"/>
    <w:p>
      <w:pPr>
        <w:pStyle w:val="Heading1"/>
      </w:pPr>
      <w:r>
        <w:t xml:space="preserve">39. الجداول المقترحة الجديدة</w:t>
      </w:r>
    </w:p>
    <w:bookmarkStart w:id="185" w:name="export_jobs-1"/>
    <w:p>
      <w:pPr>
        <w:pStyle w:val="Heading2"/>
      </w:pPr>
      <w:r>
        <w:t xml:space="preserve">export_jobs</w:t>
      </w:r>
    </w:p>
    <w:p>
      <w:pPr>
        <w:pStyle w:val="SourceCode"/>
      </w:pPr>
      <w:r>
        <w:rPr>
          <w:rStyle w:val="VerbatimChar"/>
        </w:rPr>
        <w:t xml:space="preserve">id</w:t>
      </w:r>
      <w:r>
        <w:br/>
      </w:r>
      <w:r>
        <w:rPr>
          <w:rStyle w:val="VerbatimChar"/>
        </w:rPr>
        <w:t xml:space="preserve">organization_id</w:t>
      </w:r>
      <w:r>
        <w:br/>
      </w:r>
      <w:r>
        <w:rPr>
          <w:rStyle w:val="VerbatimChar"/>
        </w:rPr>
        <w:t xml:space="preserve">requested_by</w:t>
      </w:r>
      <w:r>
        <w:br/>
      </w:r>
      <w:r>
        <w:rPr>
          <w:rStyle w:val="VerbatimChar"/>
        </w:rPr>
        <w:t xml:space="preserve">export_type</w:t>
      </w:r>
      <w:r>
        <w:br/>
      </w:r>
      <w:r>
        <w:rPr>
          <w:rStyle w:val="VerbatimChar"/>
        </w:rPr>
        <w:t xml:space="preserve">status</w:t>
      </w:r>
      <w:r>
        <w:br/>
      </w:r>
      <w:r>
        <w:rPr>
          <w:rStyle w:val="VerbatimChar"/>
        </w:rPr>
        <w:t xml:space="preserve">scope json</w:t>
      </w:r>
      <w:r>
        <w:br/>
      </w:r>
      <w:r>
        <w:rPr>
          <w:rStyle w:val="VerbatimChar"/>
        </w:rPr>
        <w:t xml:space="preserve">started_at</w:t>
      </w:r>
      <w:r>
        <w:br/>
      </w:r>
      <w:r>
        <w:rPr>
          <w:rStyle w:val="VerbatimChar"/>
        </w:rPr>
        <w:t xml:space="preserve">completed_at</w:t>
      </w:r>
      <w:r>
        <w:br/>
      </w:r>
      <w:r>
        <w:rPr>
          <w:rStyle w:val="VerbatimChar"/>
        </w:rPr>
        <w:t xml:space="preserve">file_media_id nullable</w:t>
      </w:r>
      <w:r>
        <w:br/>
      </w:r>
      <w:r>
        <w:rPr>
          <w:rStyle w:val="VerbatimChar"/>
        </w:rPr>
        <w:t xml:space="preserve">manifest json nullable</w:t>
      </w:r>
      <w:r>
        <w:br/>
      </w:r>
      <w:r>
        <w:rPr>
          <w:rStyle w:val="VerbatimChar"/>
        </w:rPr>
        <w:t xml:space="preserve">errors json nullable</w:t>
      </w:r>
      <w:r>
        <w:br/>
      </w:r>
      <w:r>
        <w:rPr>
          <w:rStyle w:val="VerbatimChar"/>
        </w:rPr>
        <w:t xml:space="preserve">created_at</w:t>
      </w:r>
      <w:r>
        <w:br/>
      </w:r>
      <w:r>
        <w:rPr>
          <w:rStyle w:val="VerbatimChar"/>
        </w:rPr>
        <w:t xml:space="preserve">updated_at</w:t>
      </w:r>
    </w:p>
    <w:bookmarkStart w:id="184" w:name="export_type"/>
    <w:p>
      <w:pPr>
        <w:pStyle w:val="Heading3"/>
      </w:pPr>
      <w:r>
        <w:t xml:space="preserve">export_type</w:t>
      </w:r>
    </w:p>
    <w:p>
      <w:pPr>
        <w:pStyle w:val="SourceCode"/>
      </w:pPr>
      <w:r>
        <w:rPr>
          <w:rStyle w:val="VerbatimChar"/>
        </w:rPr>
        <w:t xml:space="preserve">full_self_hosted</w:t>
      </w:r>
      <w:r>
        <w:br/>
      </w:r>
      <w:r>
        <w:rPr>
          <w:rStyle w:val="VerbatimChar"/>
        </w:rPr>
        <w:t xml:space="preserve">frontend_only</w:t>
      </w:r>
      <w:r>
        <w:br/>
      </w:r>
      <w:r>
        <w:rPr>
          <w:rStyle w:val="VerbatimChar"/>
        </w:rPr>
        <w:t xml:space="preserve">database_only</w:t>
      </w:r>
      <w:r>
        <w:br/>
      </w:r>
      <w:r>
        <w:rPr>
          <w:rStyle w:val="VerbatimChar"/>
        </w:rPr>
        <w:t xml:space="preserve">media_only</w:t>
      </w:r>
      <w:r>
        <w:br/>
      </w:r>
      <w:r>
        <w:rPr>
          <w:rStyle w:val="VerbatimChar"/>
        </w:rPr>
        <w:t xml:space="preserve">mall_public_data</w:t>
      </w:r>
    </w:p>
    <w:p>
      <w:r>
        <w:pict>
          <v:rect style="width:0;height:1.5pt" o:hralign="center" o:hrstd="t" o:hr="t"/>
        </w:pict>
      </w:r>
    </w:p>
    <w:bookmarkEnd w:id="184"/>
    <w:bookmarkEnd w:id="185"/>
    <w:bookmarkStart w:id="186" w:name="tenant_export_items-1"/>
    <w:p>
      <w:pPr>
        <w:pStyle w:val="Heading2"/>
      </w:pPr>
      <w:r>
        <w:t xml:space="preserve">tenant_export_items</w:t>
      </w:r>
    </w:p>
    <w:p>
      <w:pPr>
        <w:pStyle w:val="SourceCode"/>
      </w:pPr>
      <w:r>
        <w:rPr>
          <w:rStyle w:val="VerbatimChar"/>
        </w:rPr>
        <w:t xml:space="preserve">id</w:t>
      </w:r>
      <w:r>
        <w:br/>
      </w:r>
      <w:r>
        <w:rPr>
          <w:rStyle w:val="VerbatimChar"/>
        </w:rPr>
        <w:t xml:space="preserve">export_job_id</w:t>
      </w:r>
      <w:r>
        <w:br/>
      </w:r>
      <w:r>
        <w:rPr>
          <w:rStyle w:val="VerbatimChar"/>
        </w:rPr>
        <w:t xml:space="preserve">table_name</w:t>
      </w:r>
      <w:r>
        <w:br/>
      </w:r>
      <w:r>
        <w:rPr>
          <w:rStyle w:val="VerbatimChar"/>
        </w:rPr>
        <w:t xml:space="preserve">record_id</w:t>
      </w:r>
      <w:r>
        <w:br/>
      </w:r>
      <w:r>
        <w:rPr>
          <w:rStyle w:val="VerbatimChar"/>
        </w:rPr>
        <w:t xml:space="preserve">record_uuid nullable</w:t>
      </w:r>
      <w:r>
        <w:br/>
      </w:r>
      <w:r>
        <w:rPr>
          <w:rStyle w:val="VerbatimChar"/>
        </w:rPr>
        <w:t xml:space="preserve">action</w:t>
      </w:r>
      <w:r>
        <w:br/>
      </w:r>
      <w:r>
        <w:rPr>
          <w:rStyle w:val="VerbatimChar"/>
        </w:rPr>
        <w:t xml:space="preserve">status</w:t>
      </w:r>
      <w:r>
        <w:br/>
      </w:r>
      <w:r>
        <w:rPr>
          <w:rStyle w:val="VerbatimChar"/>
        </w:rPr>
        <w:t xml:space="preserve">created_at</w:t>
      </w:r>
    </w:p>
    <w:p>
      <w:r>
        <w:pict>
          <v:rect style="width:0;height:1.5pt" o:hralign="center" o:hrstd="t" o:hr="t"/>
        </w:pict>
      </w:r>
    </w:p>
    <w:bookmarkEnd w:id="186"/>
    <w:bookmarkStart w:id="187" w:name="self_hosted_installations-1"/>
    <w:p>
      <w:pPr>
        <w:pStyle w:val="Heading2"/>
      </w:pPr>
      <w:r>
        <w:t xml:space="preserve">self_hosted_installations</w:t>
      </w:r>
    </w:p>
    <w:p>
      <w:pPr>
        <w:pStyle w:val="SourceCode"/>
      </w:pPr>
      <w:r>
        <w:rPr>
          <w:rStyle w:val="VerbatimChar"/>
        </w:rPr>
        <w:t xml:space="preserve">id</w:t>
      </w:r>
      <w:r>
        <w:br/>
      </w:r>
      <w:r>
        <w:rPr>
          <w:rStyle w:val="VerbatimChar"/>
        </w:rPr>
        <w:t xml:space="preserve">organization_id</w:t>
      </w:r>
      <w:r>
        <w:br/>
      </w:r>
      <w:r>
        <w:rPr>
          <w:rStyle w:val="VerbatimChar"/>
        </w:rPr>
        <w:t xml:space="preserve">company_id nullable</w:t>
      </w:r>
      <w:r>
        <w:br/>
      </w:r>
      <w:r>
        <w:rPr>
          <w:rStyle w:val="VerbatimChar"/>
        </w:rPr>
        <w:t xml:space="preserve">site_id nullable</w:t>
      </w:r>
      <w:r>
        <w:br/>
      </w:r>
      <w:r>
        <w:rPr>
          <w:rStyle w:val="VerbatimChar"/>
        </w:rPr>
        <w:t xml:space="preserve">installation_uuid</w:t>
      </w:r>
      <w:r>
        <w:br/>
      </w:r>
      <w:r>
        <w:rPr>
          <w:rStyle w:val="VerbatimChar"/>
        </w:rPr>
        <w:t xml:space="preserve">external_base_url nullable</w:t>
      </w:r>
      <w:r>
        <w:br/>
      </w:r>
      <w:r>
        <w:rPr>
          <w:rStyle w:val="VerbatimChar"/>
        </w:rPr>
        <w:t xml:space="preserve">status</w:t>
      </w:r>
      <w:r>
        <w:br/>
      </w:r>
      <w:r>
        <w:rPr>
          <w:rStyle w:val="VerbatimChar"/>
        </w:rPr>
        <w:t xml:space="preserve">kabeeri_version</w:t>
      </w:r>
      <w:r>
        <w:br/>
      </w:r>
      <w:r>
        <w:rPr>
          <w:rStyle w:val="VerbatimChar"/>
        </w:rPr>
        <w:t xml:space="preserve">last_seen_at nullable</w:t>
      </w:r>
      <w:r>
        <w:br/>
      </w:r>
      <w:r>
        <w:rPr>
          <w:rStyle w:val="VerbatimChar"/>
        </w:rPr>
        <w:t xml:space="preserve">mall_sync_enabled boolean default false</w:t>
      </w:r>
      <w:r>
        <w:br/>
      </w:r>
      <w:r>
        <w:rPr>
          <w:rStyle w:val="VerbatimChar"/>
        </w:rPr>
        <w:t xml:space="preserve">created_at</w:t>
      </w:r>
      <w:r>
        <w:br/>
      </w:r>
      <w:r>
        <w:rPr>
          <w:rStyle w:val="VerbatimChar"/>
        </w:rPr>
        <w:t xml:space="preserve">updated_at</w:t>
      </w:r>
    </w:p>
    <w:p>
      <w:r>
        <w:pict>
          <v:rect style="width:0;height:1.5pt" o:hralign="center" o:hrstd="t" o:hr="t"/>
        </w:pict>
      </w:r>
    </w:p>
    <w:bookmarkEnd w:id="187"/>
    <w:bookmarkStart w:id="188" w:name="external_site_connections-1"/>
    <w:p>
      <w:pPr>
        <w:pStyle w:val="Heading2"/>
      </w:pPr>
      <w:r>
        <w:t xml:space="preserve">external_site_connections</w:t>
      </w:r>
    </w:p>
    <w:p>
      <w:pPr>
        <w:pStyle w:val="SourceCode"/>
      </w:pPr>
      <w:r>
        <w:rPr>
          <w:rStyle w:val="VerbatimChar"/>
        </w:rPr>
        <w:t xml:space="preserve">id</w:t>
      </w:r>
      <w:r>
        <w:br/>
      </w:r>
      <w:r>
        <w:rPr>
          <w:rStyle w:val="VerbatimChar"/>
        </w:rPr>
        <w:t xml:space="preserve">organization_id</w:t>
      </w:r>
      <w:r>
        <w:br/>
      </w:r>
      <w:r>
        <w:rPr>
          <w:rStyle w:val="VerbatimChar"/>
        </w:rPr>
        <w:t xml:space="preserve">site_id nullable</w:t>
      </w:r>
      <w:r>
        <w:br/>
      </w:r>
      <w:r>
        <w:rPr>
          <w:rStyle w:val="VerbatimChar"/>
        </w:rPr>
        <w:t xml:space="preserve">connection_type</w:t>
      </w:r>
      <w:r>
        <w:br/>
      </w:r>
      <w:r>
        <w:rPr>
          <w:rStyle w:val="VerbatimChar"/>
        </w:rPr>
        <w:t xml:space="preserve">external_url</w:t>
      </w:r>
      <w:r>
        <w:br/>
      </w:r>
      <w:r>
        <w:rPr>
          <w:rStyle w:val="VerbatimChar"/>
        </w:rPr>
        <w:t xml:space="preserve">status</w:t>
      </w:r>
      <w:r>
        <w:br/>
      </w:r>
      <w:r>
        <w:rPr>
          <w:rStyle w:val="VerbatimChar"/>
        </w:rPr>
        <w:t xml:space="preserve">api_key_hash nullable</w:t>
      </w:r>
      <w:r>
        <w:br/>
      </w:r>
      <w:r>
        <w:rPr>
          <w:rStyle w:val="VerbatimChar"/>
        </w:rPr>
        <w:t xml:space="preserve">last_checked_at nullable</w:t>
      </w:r>
      <w:r>
        <w:br/>
      </w:r>
      <w:r>
        <w:rPr>
          <w:rStyle w:val="VerbatimChar"/>
        </w:rPr>
        <w:t xml:space="preserve">settings json nullable</w:t>
      </w:r>
      <w:r>
        <w:br/>
      </w:r>
      <w:r>
        <w:rPr>
          <w:rStyle w:val="VerbatimChar"/>
        </w:rPr>
        <w:t xml:space="preserve">created_at</w:t>
      </w:r>
      <w:r>
        <w:br/>
      </w:r>
      <w:r>
        <w:rPr>
          <w:rStyle w:val="VerbatimChar"/>
        </w:rPr>
        <w:t xml:space="preserve">updated_at</w:t>
      </w:r>
    </w:p>
    <w:p>
      <w:r>
        <w:pict>
          <v:rect style="width:0;height:1.5pt" o:hralign="center" o:hrstd="t" o:hr="t"/>
        </w:pict>
      </w:r>
    </w:p>
    <w:bookmarkEnd w:id="188"/>
    <w:bookmarkStart w:id="189" w:name="mall_sync_sources-1"/>
    <w:p>
      <w:pPr>
        <w:pStyle w:val="Heading2"/>
      </w:pPr>
      <w:r>
        <w:t xml:space="preserve">mall_sync_sources</w:t>
      </w:r>
    </w:p>
    <w:p>
      <w:pPr>
        <w:pStyle w:val="SourceCode"/>
      </w:pPr>
      <w:r>
        <w:rPr>
          <w:rStyle w:val="VerbatimChar"/>
        </w:rPr>
        <w:t xml:space="preserve">id</w:t>
      </w:r>
      <w:r>
        <w:br/>
      </w:r>
      <w:r>
        <w:rPr>
          <w:rStyle w:val="VerbatimChar"/>
        </w:rPr>
        <w:t xml:space="preserve">organization_id nullable</w:t>
      </w:r>
      <w:r>
        <w:br/>
      </w:r>
      <w:r>
        <w:rPr>
          <w:rStyle w:val="VerbatimChar"/>
        </w:rPr>
        <w:t xml:space="preserve">company_id nullable</w:t>
      </w:r>
      <w:r>
        <w:br/>
      </w:r>
      <w:r>
        <w:rPr>
          <w:rStyle w:val="VerbatimChar"/>
        </w:rPr>
        <w:t xml:space="preserve">business_profile_id nullable</w:t>
      </w:r>
      <w:r>
        <w:br/>
      </w:r>
      <w:r>
        <w:rPr>
          <w:rStyle w:val="VerbatimChar"/>
        </w:rPr>
        <w:t xml:space="preserve">source_type</w:t>
      </w:r>
      <w:r>
        <w:br/>
      </w:r>
      <w:r>
        <w:rPr>
          <w:rStyle w:val="VerbatimChar"/>
        </w:rPr>
        <w:t xml:space="preserve">source_name</w:t>
      </w:r>
      <w:r>
        <w:br/>
      </w:r>
      <w:r>
        <w:rPr>
          <w:rStyle w:val="VerbatimChar"/>
        </w:rPr>
        <w:t xml:space="preserve">external_base_url nullable</w:t>
      </w:r>
      <w:r>
        <w:br/>
      </w:r>
      <w:r>
        <w:rPr>
          <w:rStyle w:val="VerbatimChar"/>
        </w:rPr>
        <w:t xml:space="preserve">api_key_hash nullable</w:t>
      </w:r>
      <w:r>
        <w:br/>
      </w:r>
      <w:r>
        <w:rPr>
          <w:rStyle w:val="VerbatimChar"/>
        </w:rPr>
        <w:t xml:space="preserve">status</w:t>
      </w:r>
      <w:r>
        <w:br/>
      </w:r>
      <w:r>
        <w:rPr>
          <w:rStyle w:val="VerbatimChar"/>
        </w:rPr>
        <w:t xml:space="preserve">last_sync_at nullable</w:t>
      </w:r>
      <w:r>
        <w:br/>
      </w:r>
      <w:r>
        <w:rPr>
          <w:rStyle w:val="VerbatimChar"/>
        </w:rPr>
        <w:t xml:space="preserve">last_error_at nullable</w:t>
      </w:r>
      <w:r>
        <w:br/>
      </w:r>
      <w:r>
        <w:rPr>
          <w:rStyle w:val="VerbatimChar"/>
        </w:rPr>
        <w:t xml:space="preserve">settings json nullable</w:t>
      </w:r>
      <w:r>
        <w:br/>
      </w:r>
      <w:r>
        <w:rPr>
          <w:rStyle w:val="VerbatimChar"/>
        </w:rPr>
        <w:t xml:space="preserve">created_at</w:t>
      </w:r>
      <w:r>
        <w:br/>
      </w:r>
      <w:r>
        <w:rPr>
          <w:rStyle w:val="VerbatimChar"/>
        </w:rPr>
        <w:t xml:space="preserve">updated_at</w:t>
      </w:r>
    </w:p>
    <w:p>
      <w:r>
        <w:pict>
          <v:rect style="width:0;height:1.5pt" o:hralign="center" o:hrstd="t" o:hr="t"/>
        </w:pict>
      </w:r>
    </w:p>
    <w:bookmarkEnd w:id="189"/>
    <w:bookmarkStart w:id="190" w:name="mall_sync_events-1"/>
    <w:p>
      <w:pPr>
        <w:pStyle w:val="Heading2"/>
      </w:pPr>
      <w:r>
        <w:t xml:space="preserve">mall_sync_events</w:t>
      </w:r>
    </w:p>
    <w:p>
      <w:pPr>
        <w:pStyle w:val="SourceCode"/>
      </w:pPr>
      <w:r>
        <w:rPr>
          <w:rStyle w:val="VerbatimChar"/>
        </w:rPr>
        <w:t xml:space="preserve">id</w:t>
      </w:r>
      <w:r>
        <w:br/>
      </w:r>
      <w:r>
        <w:rPr>
          <w:rStyle w:val="VerbatimChar"/>
        </w:rPr>
        <w:t xml:space="preserve">mall_sync_source_id</w:t>
      </w:r>
      <w:r>
        <w:br/>
      </w:r>
      <w:r>
        <w:rPr>
          <w:rStyle w:val="VerbatimChar"/>
        </w:rPr>
        <w:t xml:space="preserve">event_type</w:t>
      </w:r>
      <w:r>
        <w:br/>
      </w:r>
      <w:r>
        <w:rPr>
          <w:rStyle w:val="VerbatimChar"/>
        </w:rPr>
        <w:t xml:space="preserve">entity_type</w:t>
      </w:r>
      <w:r>
        <w:br/>
      </w:r>
      <w:r>
        <w:rPr>
          <w:rStyle w:val="VerbatimChar"/>
        </w:rPr>
        <w:t xml:space="preserve">external_id nullable</w:t>
      </w:r>
      <w:r>
        <w:br/>
      </w:r>
      <w:r>
        <w:rPr>
          <w:rStyle w:val="VerbatimChar"/>
        </w:rPr>
        <w:t xml:space="preserve">status</w:t>
      </w:r>
      <w:r>
        <w:br/>
      </w:r>
      <w:r>
        <w:rPr>
          <w:rStyle w:val="VerbatimChar"/>
        </w:rPr>
        <w:t xml:space="preserve">payload_hash nullable</w:t>
      </w:r>
      <w:r>
        <w:br/>
      </w:r>
      <w:r>
        <w:rPr>
          <w:rStyle w:val="VerbatimChar"/>
        </w:rPr>
        <w:t xml:space="preserve">payload json nullable</w:t>
      </w:r>
      <w:r>
        <w:br/>
      </w:r>
      <w:r>
        <w:rPr>
          <w:rStyle w:val="VerbatimChar"/>
        </w:rPr>
        <w:t xml:space="preserve">processed_at nullable</w:t>
      </w:r>
      <w:r>
        <w:br/>
      </w:r>
      <w:r>
        <w:rPr>
          <w:rStyle w:val="VerbatimChar"/>
        </w:rPr>
        <w:t xml:space="preserve">errors json nullable</w:t>
      </w:r>
      <w:r>
        <w:br/>
      </w:r>
      <w:r>
        <w:rPr>
          <w:rStyle w:val="VerbatimChar"/>
        </w:rPr>
        <w:t xml:space="preserve">created_at</w:t>
      </w:r>
      <w:r>
        <w:br/>
      </w:r>
      <w:r>
        <w:rPr>
          <w:rStyle w:val="VerbatimChar"/>
        </w:rPr>
        <w:t xml:space="preserve">updated_at</w:t>
      </w:r>
    </w:p>
    <w:p>
      <w:r>
        <w:pict>
          <v:rect style="width:0;height:1.5pt" o:hralign="center" o:hrstd="t" o:hr="t"/>
        </w:pict>
      </w:r>
    </w:p>
    <w:bookmarkEnd w:id="190"/>
    <w:bookmarkStart w:id="191" w:name="mall_sync_errors-1"/>
    <w:p>
      <w:pPr>
        <w:pStyle w:val="Heading2"/>
      </w:pPr>
      <w:r>
        <w:t xml:space="preserve">mall_sync_errors</w:t>
      </w:r>
    </w:p>
    <w:p>
      <w:pPr>
        <w:pStyle w:val="SourceCode"/>
      </w:pPr>
      <w:r>
        <w:rPr>
          <w:rStyle w:val="VerbatimChar"/>
        </w:rPr>
        <w:t xml:space="preserve">id</w:t>
      </w:r>
      <w:r>
        <w:br/>
      </w:r>
      <w:r>
        <w:rPr>
          <w:rStyle w:val="VerbatimChar"/>
        </w:rPr>
        <w:t xml:space="preserve">mall_sync_source_id nullable</w:t>
      </w:r>
      <w:r>
        <w:br/>
      </w:r>
      <w:r>
        <w:rPr>
          <w:rStyle w:val="VerbatimChar"/>
        </w:rPr>
        <w:t xml:space="preserve">mall_sync_event_id nullable</w:t>
      </w:r>
      <w:r>
        <w:br/>
      </w:r>
      <w:r>
        <w:rPr>
          <w:rStyle w:val="VerbatimChar"/>
        </w:rPr>
        <w:t xml:space="preserve">severity</w:t>
      </w:r>
      <w:r>
        <w:br/>
      </w:r>
      <w:r>
        <w:rPr>
          <w:rStyle w:val="VerbatimChar"/>
        </w:rPr>
        <w:t xml:space="preserve">error_code</w:t>
      </w:r>
      <w:r>
        <w:br/>
      </w:r>
      <w:r>
        <w:rPr>
          <w:rStyle w:val="VerbatimChar"/>
        </w:rPr>
        <w:t xml:space="preserve">message</w:t>
      </w:r>
      <w:r>
        <w:br/>
      </w:r>
      <w:r>
        <w:rPr>
          <w:rStyle w:val="VerbatimChar"/>
        </w:rPr>
        <w:t xml:space="preserve">payload json nullable</w:t>
      </w:r>
      <w:r>
        <w:br/>
      </w:r>
      <w:r>
        <w:rPr>
          <w:rStyle w:val="VerbatimChar"/>
        </w:rPr>
        <w:t xml:space="preserve">resolved_at nullable</w:t>
      </w:r>
      <w:r>
        <w:br/>
      </w:r>
      <w:r>
        <w:rPr>
          <w:rStyle w:val="VerbatimChar"/>
        </w:rPr>
        <w:t xml:space="preserve">created_at</w:t>
      </w:r>
      <w:r>
        <w:br/>
      </w:r>
      <w:r>
        <w:rPr>
          <w:rStyle w:val="VerbatimChar"/>
        </w:rPr>
        <w:t xml:space="preserve">updated_at</w:t>
      </w:r>
    </w:p>
    <w:p>
      <w:r>
        <w:pict>
          <v:rect style="width:0;height:1.5pt" o:hralign="center" o:hrstd="t" o:hr="t"/>
        </w:pict>
      </w:r>
    </w:p>
    <w:bookmarkEnd w:id="191"/>
    <w:bookmarkEnd w:id="192"/>
    <w:bookmarkStart w:id="193" w:name="export-registry-مفهوم-أساسي"/>
    <w:p>
      <w:pPr>
        <w:pStyle w:val="Heading1"/>
      </w:pPr>
      <w:r>
        <w:t xml:space="preserve">40. Export Registry مفهوم أساسي</w:t>
      </w:r>
    </w:p>
    <w:p>
      <w:pPr>
        <w:pStyle w:val="FirstParagraph"/>
      </w:pPr>
      <w:r>
        <w:t xml:space="preserve">لا يجب أن يكون التصدير hardcoded عشوائي.</w:t>
      </w:r>
    </w:p>
    <w:p>
      <w:pPr>
        <w:pStyle w:val="BodyText"/>
      </w:pPr>
      <w:r>
        <w:t xml:space="preserve">نحتاج:</w:t>
      </w:r>
    </w:p>
    <w:p>
      <w:pPr>
        <w:pStyle w:val="SourceCode"/>
      </w:pPr>
      <w:r>
        <w:rPr>
          <w:rStyle w:val="VerbatimChar"/>
        </w:rPr>
        <w:t xml:space="preserve">TenantExportRegistry</w:t>
      </w:r>
    </w:p>
    <w:p>
      <w:pPr>
        <w:pStyle w:val="FirstParagraph"/>
      </w:pPr>
      <w:r>
        <w:t xml:space="preserve">يحتوي على كل الجداول التي تدخل في export.</w:t>
      </w:r>
    </w:p>
    <w:p>
      <w:pPr>
        <w:pStyle w:val="BodyText"/>
      </w:pPr>
      <w:r>
        <w:t xml:space="preserve">مثال:</w:t>
      </w:r>
    </w:p>
    <w:p>
      <w:pPr>
        <w:pStyle w:val="SourceCode"/>
      </w:pPr>
      <w:r>
        <w:rPr>
          <w:rStyle w:val="ControlFlowTok"/>
        </w:rPr>
        <w:t xml:space="preserve">return</w:t>
      </w:r>
      <w:r>
        <w:rPr>
          <w:rStyle w:val="NormalTok"/>
        </w:rPr>
        <w:t xml:space="preserve"> [</w:t>
      </w:r>
      <w:r>
        <w:br/>
      </w:r>
      <w:r>
        <w:rPr>
          <w:rStyle w:val="NormalTok"/>
        </w:rPr>
        <w:t xml:space="preserve">  </w:t>
      </w:r>
      <w:r>
        <w:rPr>
          <w:rStyle w:val="StringTok"/>
        </w:rPr>
        <w:t xml:space="preserve">'core'</w:t>
      </w:r>
      <w:r>
        <w:rPr>
          <w:rStyle w:val="NormalTok"/>
        </w:rPr>
        <w:t xml:space="preserve"> =&gt; [</w:t>
      </w:r>
      <w:r>
        <w:br/>
      </w:r>
      <w:r>
        <w:rPr>
          <w:rStyle w:val="NormalTok"/>
        </w:rPr>
        <w:t xml:space="preserve">    </w:t>
      </w:r>
      <w:r>
        <w:rPr>
          <w:rStyle w:val="StringTok"/>
        </w:rPr>
        <w:t xml:space="preserve">'organizations'</w:t>
      </w:r>
      <w:r>
        <w:rPr>
          <w:rStyle w:val="OtherTok"/>
        </w:rPr>
        <w:t xml:space="preserve">,</w:t>
      </w:r>
      <w:r>
        <w:br/>
      </w:r>
      <w:r>
        <w:rPr>
          <w:rStyle w:val="NormalTok"/>
        </w:rPr>
        <w:t xml:space="preserve">    </w:t>
      </w:r>
      <w:r>
        <w:rPr>
          <w:rStyle w:val="StringTok"/>
        </w:rPr>
        <w:t xml:space="preserve">'organization_memberships'</w:t>
      </w:r>
      <w:r>
        <w:rPr>
          <w:rStyle w:val="OtherTok"/>
        </w:rPr>
        <w:t xml:space="preserve">,</w:t>
      </w:r>
      <w:r>
        <w:br/>
      </w:r>
      <w:r>
        <w:rPr>
          <w:rStyle w:val="NormalTok"/>
        </w:rPr>
        <w:t xml:space="preserve">    </w:t>
      </w:r>
      <w:r>
        <w:rPr>
          <w:rStyle w:val="StringTok"/>
        </w:rPr>
        <w:t xml:space="preserve">'roles'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'cms'</w:t>
      </w:r>
      <w:r>
        <w:rPr>
          <w:rStyle w:val="NormalTok"/>
        </w:rPr>
        <w:t xml:space="preserve"> =&gt; [</w:t>
      </w:r>
      <w:r>
        <w:br/>
      </w:r>
      <w:r>
        <w:rPr>
          <w:rStyle w:val="NormalTok"/>
        </w:rPr>
        <w:t xml:space="preserve">    </w:t>
      </w:r>
      <w:r>
        <w:rPr>
          <w:rStyle w:val="StringTok"/>
        </w:rPr>
        <w:t xml:space="preserve">'sites'</w:t>
      </w:r>
      <w:r>
        <w:rPr>
          <w:rStyle w:val="OtherTok"/>
        </w:rPr>
        <w:t xml:space="preserve">,</w:t>
      </w:r>
      <w:r>
        <w:br/>
      </w:r>
      <w:r>
        <w:rPr>
          <w:rStyle w:val="NormalTok"/>
        </w:rPr>
        <w:t xml:space="preserve">    </w:t>
      </w:r>
      <w:r>
        <w:rPr>
          <w:rStyle w:val="StringTok"/>
        </w:rPr>
        <w:t xml:space="preserve">'content_entries'</w:t>
      </w:r>
      <w:r>
        <w:rPr>
          <w:rStyle w:val="OtherTok"/>
        </w:rPr>
        <w:t xml:space="preserve">,</w:t>
      </w:r>
      <w:r>
        <w:br/>
      </w:r>
      <w:r>
        <w:rPr>
          <w:rStyle w:val="NormalTok"/>
        </w:rPr>
        <w:t xml:space="preserve">    </w:t>
      </w:r>
      <w:r>
        <w:rPr>
          <w:rStyle w:val="StringTok"/>
        </w:rPr>
        <w:t xml:space="preserve">'media_assets'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'commerce'</w:t>
      </w:r>
      <w:r>
        <w:rPr>
          <w:rStyle w:val="NormalTok"/>
        </w:rPr>
        <w:t xml:space="preserve"> =&gt; [</w:t>
      </w:r>
      <w:r>
        <w:br/>
      </w:r>
      <w:r>
        <w:rPr>
          <w:rStyle w:val="NormalTok"/>
        </w:rPr>
        <w:t xml:space="preserve">    </w:t>
      </w:r>
      <w:r>
        <w:rPr>
          <w:rStyle w:val="StringTok"/>
        </w:rPr>
        <w:t xml:space="preserve">'products'</w:t>
      </w:r>
      <w:r>
        <w:rPr>
          <w:rStyle w:val="OtherTok"/>
        </w:rPr>
        <w:t xml:space="preserve">,</w:t>
      </w:r>
      <w:r>
        <w:br/>
      </w:r>
      <w:r>
        <w:rPr>
          <w:rStyle w:val="NormalTok"/>
        </w:rPr>
        <w:t xml:space="preserve">    </w:t>
      </w:r>
      <w:r>
        <w:rPr>
          <w:rStyle w:val="StringTok"/>
        </w:rPr>
        <w:t xml:space="preserve">'orders'</w:t>
      </w:r>
      <w:r>
        <w:rPr>
          <w:rStyle w:val="OtherTok"/>
        </w:rPr>
        <w:t xml:space="preserve">,</w:t>
      </w:r>
      <w:r>
        <w:br/>
      </w:r>
      <w:r>
        <w:rPr>
          <w:rStyle w:val="NormalTok"/>
        </w:rPr>
        <w:t xml:space="preserve">    </w:t>
      </w:r>
      <w:r>
        <w:rPr>
          <w:rStyle w:val="StringTok"/>
        </w:rPr>
        <w:t xml:space="preserve">'customers'</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أي Module جديد يجب أن يسجل نفسه في Export Registry.</w:t>
      </w:r>
    </w:p>
    <w:p>
      <w:r>
        <w:pict>
          <v:rect style="width:0;height:1.5pt" o:hralign="center" o:hrstd="t" o:hr="t"/>
        </w:pict>
      </w:r>
    </w:p>
    <w:bookmarkEnd w:id="193"/>
    <w:bookmarkStart w:id="194" w:name="mall-public-data-contract"/>
    <w:p>
      <w:pPr>
        <w:pStyle w:val="Heading1"/>
      </w:pPr>
      <w:r>
        <w:t xml:space="preserve">41. Mall Public Data Contract</w:t>
      </w:r>
    </w:p>
    <w:p>
      <w:pPr>
        <w:pStyle w:val="FirstParagraph"/>
      </w:pPr>
      <w:r>
        <w:t xml:space="preserve">يجب أن يكون هناك عقد بيانات منفصل لما يُسمح بإرساله إلى Mall.</w:t>
      </w:r>
    </w:p>
    <w:p>
      <w:pPr>
        <w:pStyle w:val="SourceCode"/>
      </w:pPr>
      <w:r>
        <w:rPr>
          <w:rStyle w:val="VerbatimChar"/>
        </w:rPr>
        <w:t xml:space="preserve">MallPublicBusinessPayload</w:t>
      </w:r>
      <w:r>
        <w:br/>
      </w:r>
      <w:r>
        <w:rPr>
          <w:rStyle w:val="VerbatimChar"/>
        </w:rPr>
        <w:t xml:space="preserve">MallPublicServicePayload</w:t>
      </w:r>
      <w:r>
        <w:br/>
      </w:r>
      <w:r>
        <w:rPr>
          <w:rStyle w:val="VerbatimChar"/>
        </w:rPr>
        <w:t xml:space="preserve">MallPublicProductPayload</w:t>
      </w:r>
      <w:r>
        <w:br/>
      </w:r>
      <w:r>
        <w:rPr>
          <w:rStyle w:val="VerbatimChar"/>
        </w:rPr>
        <w:t xml:space="preserve">MallPublicTalentPayload</w:t>
      </w:r>
    </w:p>
    <w:p>
      <w:pPr>
        <w:pStyle w:val="FirstParagraph"/>
      </w:pPr>
      <w:r>
        <w:t xml:space="preserve">هذا يمنع تسريب بيانات خاصة.</w:t>
      </w:r>
    </w:p>
    <w:p>
      <w:r>
        <w:pict>
          <v:rect style="width:0;height:1.5pt" o:hralign="center" o:hrstd="t" o:hr="t"/>
        </w:pict>
      </w:r>
    </w:p>
    <w:bookmarkEnd w:id="194"/>
    <w:bookmarkStart w:id="195" w:name="لماذا-mall-mirror-مهم"/>
    <w:p>
      <w:pPr>
        <w:pStyle w:val="Heading1"/>
      </w:pPr>
      <w:r>
        <w:t xml:space="preserve">42. لماذا Mall Mirror مهم؟</w:t>
      </w:r>
    </w:p>
    <w:p>
      <w:pPr>
        <w:pStyle w:val="FirstParagraph"/>
      </w:pPr>
      <w:r>
        <w:t xml:space="preserve">لأن Mall لا يجب أن يعتمد مباشرة على قاعدة بيانات العميل self-hosted.</w:t>
      </w:r>
    </w:p>
    <w:p>
      <w:pPr>
        <w:pStyle w:val="BodyText"/>
      </w:pPr>
      <w:r>
        <w:t xml:space="preserve">بل يعتمد على نسخة عامة داخل Kabeeri.</w:t>
      </w:r>
    </w:p>
    <w:p>
      <w:pPr>
        <w:pStyle w:val="SourceCode"/>
      </w:pPr>
      <w:r>
        <w:rPr>
          <w:rStyle w:val="VerbatimChar"/>
        </w:rPr>
        <w:t xml:space="preserve">External site → sync → Mall Mirror → Public Mall</w:t>
      </w:r>
    </w:p>
    <w:p>
      <w:pPr>
        <w:pStyle w:val="FirstParagraph"/>
      </w:pPr>
      <w:r>
        <w:t xml:space="preserve">لو موقع العميل وقع، Mall قد يعرض آخر نسخة صحيحة مع علامة:</w:t>
      </w:r>
    </w:p>
    <w:p>
      <w:pPr>
        <w:pStyle w:val="SourceCode"/>
      </w:pPr>
      <w:r>
        <w:rPr>
          <w:rStyle w:val="VerbatimChar"/>
        </w:rPr>
        <w:t xml:space="preserve">last updated at</w:t>
      </w:r>
    </w:p>
    <w:p>
      <w:r>
        <w:pict>
          <v:rect style="width:0;height:1.5pt" o:hralign="center" o:hrstd="t" o:hr="t"/>
        </w:pict>
      </w:r>
    </w:p>
    <w:bookmarkEnd w:id="195"/>
    <w:bookmarkStart w:id="201" w:name="حالات-الظهور-في-mall"/>
    <w:p>
      <w:pPr>
        <w:pStyle w:val="Heading1"/>
      </w:pPr>
      <w:r>
        <w:t xml:space="preserve">43. حالات الظهور في Mall</w:t>
      </w:r>
    </w:p>
    <w:bookmarkStart w:id="196" w:name="connected"/>
    <w:p>
      <w:pPr>
        <w:pStyle w:val="Heading2"/>
      </w:pPr>
      <w:r>
        <w:t xml:space="preserve">43.1 Connected</w:t>
      </w:r>
    </w:p>
    <w:p>
      <w:pPr>
        <w:pStyle w:val="FirstParagraph"/>
      </w:pPr>
      <w:r>
        <w:t xml:space="preserve">العميل يزامن بنجاح.</w:t>
      </w:r>
    </w:p>
    <w:bookmarkEnd w:id="196"/>
    <w:bookmarkStart w:id="197" w:name="stale"/>
    <w:p>
      <w:pPr>
        <w:pStyle w:val="Heading2"/>
      </w:pPr>
      <w:r>
        <w:t xml:space="preserve">43.2 Stale</w:t>
      </w:r>
    </w:p>
    <w:p>
      <w:pPr>
        <w:pStyle w:val="FirstParagraph"/>
      </w:pPr>
      <w:r>
        <w:t xml:space="preserve">لم يحدث sync منذ فترة.</w:t>
      </w:r>
    </w:p>
    <w:bookmarkEnd w:id="197"/>
    <w:bookmarkStart w:id="198" w:name="disconnected"/>
    <w:p>
      <w:pPr>
        <w:pStyle w:val="Heading2"/>
      </w:pPr>
      <w:r>
        <w:t xml:space="preserve">43.3 Disconnected</w:t>
      </w:r>
    </w:p>
    <w:p>
      <w:pPr>
        <w:pStyle w:val="FirstParagraph"/>
      </w:pPr>
      <w:r>
        <w:t xml:space="preserve">الاتصال انقطع.</w:t>
      </w:r>
    </w:p>
    <w:bookmarkEnd w:id="198"/>
    <w:bookmarkStart w:id="199" w:name="suspended"/>
    <w:p>
      <w:pPr>
        <w:pStyle w:val="Heading2"/>
      </w:pPr>
      <w:r>
        <w:t xml:space="preserve">43.4 Suspended</w:t>
      </w:r>
    </w:p>
    <w:p>
      <w:pPr>
        <w:pStyle w:val="FirstParagraph"/>
      </w:pPr>
      <w:r>
        <w:t xml:space="preserve">تم تعليق الظهور.</w:t>
      </w:r>
    </w:p>
    <w:bookmarkEnd w:id="199"/>
    <w:bookmarkStart w:id="200" w:name="manual"/>
    <w:p>
      <w:pPr>
        <w:pStyle w:val="Heading2"/>
      </w:pPr>
      <w:r>
        <w:t xml:space="preserve">43.5 Manual</w:t>
      </w:r>
    </w:p>
    <w:p>
      <w:pPr>
        <w:pStyle w:val="FirstParagraph"/>
      </w:pPr>
      <w:r>
        <w:t xml:space="preserve">يتم تحديث البيانات يدويًا داخل Mall.</w:t>
      </w:r>
    </w:p>
    <w:p>
      <w:r>
        <w:pict>
          <v:rect style="width:0;height:1.5pt" o:hralign="center" o:hrstd="t" o:hr="t"/>
        </w:pict>
      </w:r>
    </w:p>
    <w:bookmarkEnd w:id="200"/>
    <w:bookmarkEnd w:id="201"/>
    <w:bookmarkStart w:id="202" w:name="سياسة-last-updated"/>
    <w:p>
      <w:pPr>
        <w:pStyle w:val="Heading1"/>
      </w:pPr>
      <w:r>
        <w:t xml:space="preserve">44. سياسة Last Updated</w:t>
      </w:r>
    </w:p>
    <w:p>
      <w:pPr>
        <w:pStyle w:val="FirstParagraph"/>
      </w:pPr>
      <w:r>
        <w:t xml:space="preserve">كل Listing يجب أن يعرض داخليًا:</w:t>
      </w:r>
    </w:p>
    <w:p>
      <w:pPr>
        <w:pStyle w:val="SourceCode"/>
      </w:pPr>
      <w:r>
        <w:rPr>
          <w:rStyle w:val="VerbatimChar"/>
        </w:rPr>
        <w:t xml:space="preserve">last_synced_at</w:t>
      </w:r>
      <w:r>
        <w:br/>
      </w:r>
      <w:r>
        <w:rPr>
          <w:rStyle w:val="VerbatimChar"/>
        </w:rPr>
        <w:t xml:space="preserve">source_type</w:t>
      </w:r>
      <w:r>
        <w:br/>
      </w:r>
      <w:r>
        <w:rPr>
          <w:rStyle w:val="VerbatimChar"/>
        </w:rPr>
        <w:t xml:space="preserve">source_status</w:t>
      </w:r>
    </w:p>
    <w:p>
      <w:pPr>
        <w:pStyle w:val="FirstParagraph"/>
      </w:pPr>
      <w:r>
        <w:t xml:space="preserve">ويمكن للعامة أن ترى:</w:t>
      </w:r>
    </w:p>
    <w:p>
      <w:pPr>
        <w:pStyle w:val="SourceCode"/>
      </w:pPr>
      <w:r>
        <w:rPr>
          <w:rStyle w:val="VerbatimChar"/>
        </w:rPr>
        <w:t xml:space="preserve">تم تحديث البيانات آخر مرة في ...</w:t>
      </w:r>
    </w:p>
    <w:p>
      <w:pPr>
        <w:pStyle w:val="FirstParagraph"/>
      </w:pPr>
      <w:r>
        <w:t xml:space="preserve">للشفافية.</w:t>
      </w:r>
    </w:p>
    <w:p>
      <w:r>
        <w:pict>
          <v:rect style="width:0;height:1.5pt" o:hralign="center" o:hrstd="t" o:hr="t"/>
        </w:pict>
      </w:r>
    </w:p>
    <w:bookmarkEnd w:id="202"/>
    <w:bookmarkStart w:id="205" w:name="api-المقترح-للمزامنة"/>
    <w:p>
      <w:pPr>
        <w:pStyle w:val="Heading1"/>
      </w:pPr>
      <w:r>
        <w:t xml:space="preserve">45. API المقترح للمزامنة</w:t>
      </w:r>
    </w:p>
    <w:bookmarkStart w:id="203" w:name="push-api"/>
    <w:p>
      <w:pPr>
        <w:pStyle w:val="Heading2"/>
      </w:pPr>
      <w:r>
        <w:t xml:space="preserve">Push API</w:t>
      </w:r>
    </w:p>
    <w:p>
      <w:pPr>
        <w:pStyle w:val="SourceCode"/>
      </w:pPr>
      <w:r>
        <w:rPr>
          <w:rStyle w:val="VerbatimChar"/>
        </w:rPr>
        <w:t xml:space="preserve">POST /api/mall-sync/business-profile</w:t>
      </w:r>
      <w:r>
        <w:br/>
      </w:r>
      <w:r>
        <w:rPr>
          <w:rStyle w:val="VerbatimChar"/>
        </w:rPr>
        <w:t xml:space="preserve">POST /api/mall-sync/services</w:t>
      </w:r>
      <w:r>
        <w:br/>
      </w:r>
      <w:r>
        <w:rPr>
          <w:rStyle w:val="VerbatimChar"/>
        </w:rPr>
        <w:t xml:space="preserve">POST /api/mall-sync/products</w:t>
      </w:r>
      <w:r>
        <w:br/>
      </w:r>
      <w:r>
        <w:rPr>
          <w:rStyle w:val="VerbatimChar"/>
        </w:rPr>
        <w:t xml:space="preserve">POST /api/mall-sync/talent</w:t>
      </w:r>
      <w:r>
        <w:br/>
      </w:r>
      <w:r>
        <w:rPr>
          <w:rStyle w:val="VerbatimChar"/>
        </w:rPr>
        <w:t xml:space="preserve">POST /api/mall-sync/bulk</w:t>
      </w:r>
    </w:p>
    <w:bookmarkEnd w:id="203"/>
    <w:bookmarkStart w:id="204" w:name="pull-api-اختياري-لاحقا"/>
    <w:p>
      <w:pPr>
        <w:pStyle w:val="Heading2"/>
      </w:pPr>
      <w:r>
        <w:t xml:space="preserve">Pull API اختياري لاحقًا</w:t>
      </w:r>
    </w:p>
    <w:p>
      <w:pPr>
        <w:pStyle w:val="SourceCode"/>
      </w:pPr>
      <w:r>
        <w:rPr>
          <w:rStyle w:val="VerbatimChar"/>
        </w:rPr>
        <w:t xml:space="preserve">GET /api/mall-sync/reviews</w:t>
      </w:r>
      <w:r>
        <w:br/>
      </w:r>
      <w:r>
        <w:rPr>
          <w:rStyle w:val="VerbatimChar"/>
        </w:rPr>
        <w:t xml:space="preserve">GET /api/mall-sync/inquiries</w:t>
      </w:r>
      <w:r>
        <w:br/>
      </w:r>
      <w:r>
        <w:rPr>
          <w:rStyle w:val="VerbatimChar"/>
        </w:rPr>
        <w:t xml:space="preserve">GET /api/mall-sync/rfqs</w:t>
      </w:r>
    </w:p>
    <w:p>
      <w:r>
        <w:pict>
          <v:rect style="width:0;height:1.5pt" o:hralign="center" o:hrstd="t" o:hr="t"/>
        </w:pict>
      </w:r>
    </w:p>
    <w:bookmarkEnd w:id="204"/>
    <w:bookmarkEnd w:id="205"/>
    <w:bookmarkStart w:id="206" w:name="auth-للمزامنة"/>
    <w:p>
      <w:pPr>
        <w:pStyle w:val="Heading1"/>
      </w:pPr>
      <w:r>
        <w:t xml:space="preserve">46. Auth للمزامنة</w:t>
      </w:r>
    </w:p>
    <w:p>
      <w:pPr>
        <w:pStyle w:val="FirstParagraph"/>
      </w:pPr>
      <w:r>
        <w:t xml:space="preserve">استخدم:</w:t>
      </w:r>
    </w:p>
    <w:p>
      <w:pPr>
        <w:pStyle w:val="SourceCode"/>
      </w:pPr>
      <w:r>
        <w:rPr>
          <w:rStyle w:val="VerbatimChar"/>
        </w:rPr>
        <w:t xml:space="preserve">Mall Sync API Key</w:t>
      </w:r>
      <w:r>
        <w:br/>
      </w:r>
      <w:r>
        <w:rPr>
          <w:rStyle w:val="VerbatimChar"/>
        </w:rPr>
        <w:t xml:space="preserve">HMAC Signature</w:t>
      </w:r>
      <w:r>
        <w:br/>
      </w:r>
      <w:r>
        <w:rPr>
          <w:rStyle w:val="VerbatimChar"/>
        </w:rPr>
        <w:t xml:space="preserve">Timestamp</w:t>
      </w:r>
      <w:r>
        <w:br/>
      </w:r>
      <w:r>
        <w:rPr>
          <w:rStyle w:val="VerbatimChar"/>
        </w:rPr>
        <w:t xml:space="preserve">Replay protection</w:t>
      </w:r>
    </w:p>
    <w:p>
      <w:pPr>
        <w:pStyle w:val="FirstParagraph"/>
      </w:pPr>
      <w:r>
        <w:t xml:space="preserve">لا تعتمد على API key فقط.</w:t>
      </w:r>
    </w:p>
    <w:p>
      <w:r>
        <w:pict>
          <v:rect style="width:0;height:1.5pt" o:hralign="center" o:hrstd="t" o:hr="t"/>
        </w:pict>
      </w:r>
    </w:p>
    <w:bookmarkEnd w:id="206"/>
    <w:bookmarkStart w:id="207" w:name="ماذا-يحدث-لو-العميل-غير-بياناته-خارجيا"/>
    <w:p>
      <w:pPr>
        <w:pStyle w:val="Heading1"/>
      </w:pPr>
      <w:r>
        <w:t xml:space="preserve">47. ماذا يحدث لو العميل غيّر بياناته خارجيًا؟</w:t>
      </w:r>
    </w:p>
    <w:p>
      <w:pPr>
        <w:pStyle w:val="FirstParagraph"/>
      </w:pPr>
      <w:r>
        <w:t xml:space="preserve">Flow:</w:t>
      </w:r>
    </w:p>
    <w:p>
      <w:pPr>
        <w:pStyle w:val="SourceCode"/>
      </w:pPr>
      <w:r>
        <w:rPr>
          <w:rStyle w:val="VerbatimChar"/>
        </w:rPr>
        <w:t xml:space="preserve">Customer updates product externally</w:t>
      </w:r>
      <w:r>
        <w:br/>
      </w:r>
      <w:r>
        <w:rPr>
          <w:rStyle w:val="VerbatimChar"/>
        </w:rPr>
        <w:t xml:space="preserve">→ Self-hosted Kabeeri fires ProductUpdated event</w:t>
      </w:r>
      <w:r>
        <w:br/>
      </w:r>
      <w:r>
        <w:rPr>
          <w:rStyle w:val="VerbatimChar"/>
        </w:rPr>
        <w:t xml:space="preserve">→ MallSyncClient sends payload</w:t>
      </w:r>
      <w:r>
        <w:br/>
      </w:r>
      <w:r>
        <w:rPr>
          <w:rStyle w:val="VerbatimChar"/>
        </w:rPr>
        <w:t xml:space="preserve">→ Kabeeri validates ownership/source</w:t>
      </w:r>
      <w:r>
        <w:br/>
      </w:r>
      <w:r>
        <w:rPr>
          <w:rStyle w:val="VerbatimChar"/>
        </w:rPr>
        <w:t xml:space="preserve">→ updates mall listing</w:t>
      </w:r>
      <w:r>
        <w:br/>
      </w:r>
      <w:r>
        <w:rPr>
          <w:rStyle w:val="VerbatimChar"/>
        </w:rPr>
        <w:t xml:space="preserve">→ logs sync event</w:t>
      </w:r>
    </w:p>
    <w:p>
      <w:r>
        <w:pict>
          <v:rect style="width:0;height:1.5pt" o:hralign="center" o:hrstd="t" o:hr="t"/>
        </w:pict>
      </w:r>
    </w:p>
    <w:bookmarkEnd w:id="207"/>
    <w:bookmarkStart w:id="208" w:name="ماذا-يحدث-لو-العميل-لا-يريد-sync-تلقائي"/>
    <w:p>
      <w:pPr>
        <w:pStyle w:val="Heading1"/>
      </w:pPr>
      <w:r>
        <w:t xml:space="preserve">48. ماذا يحدث لو العميل لا يريد sync تلقائي؟</w:t>
      </w:r>
    </w:p>
    <w:p>
      <w:pPr>
        <w:pStyle w:val="FirstParagraph"/>
      </w:pPr>
      <w:r>
        <w:t xml:space="preserve">نوفر:</w:t>
      </w:r>
    </w:p>
    <w:p>
      <w:pPr>
        <w:pStyle w:val="SourceCode"/>
      </w:pPr>
      <w:r>
        <w:rPr>
          <w:rStyle w:val="VerbatimChar"/>
        </w:rPr>
        <w:t xml:space="preserve">manual sync</w:t>
      </w:r>
      <w:r>
        <w:br/>
      </w:r>
      <w:r>
        <w:rPr>
          <w:rStyle w:val="VerbatimChar"/>
        </w:rPr>
        <w:t xml:space="preserve">CSV upload</w:t>
      </w:r>
      <w:r>
        <w:br/>
      </w:r>
      <w:r>
        <w:rPr>
          <w:rStyle w:val="VerbatimChar"/>
        </w:rPr>
        <w:t xml:space="preserve">Mall admin editing</w:t>
      </w:r>
      <w:r>
        <w:br/>
      </w:r>
      <w:r>
        <w:rPr>
          <w:rStyle w:val="VerbatimChar"/>
        </w:rPr>
        <w:t xml:space="preserve">API disabled</w:t>
      </w:r>
    </w:p>
    <w:p>
      <w:pPr>
        <w:pStyle w:val="FirstParagraph"/>
      </w:pPr>
      <w:r>
        <w:t xml:space="preserve">لكن يظهر داخل Mall أن البيانات manual.</w:t>
      </w:r>
    </w:p>
    <w:p>
      <w:r>
        <w:pict>
          <v:rect style="width:0;height:1.5pt" o:hralign="center" o:hrstd="t" o:hr="t"/>
        </w:pict>
      </w:r>
    </w:p>
    <w:bookmarkEnd w:id="208"/>
    <w:bookmarkStart w:id="215" w:name="أفضل-ترتيب-تنفيذ-لهذه-الفكرة"/>
    <w:p>
      <w:pPr>
        <w:pStyle w:val="Heading1"/>
      </w:pPr>
      <w:r>
        <w:t xml:space="preserve">49. أفضل ترتيب تنفيذ لهذه الفكرة</w:t>
      </w:r>
    </w:p>
    <w:bookmarkStart w:id="209" w:name="v1"/>
    <w:p>
      <w:pPr>
        <w:pStyle w:val="Heading2"/>
      </w:pPr>
      <w:r>
        <w:t xml:space="preserve">V1</w:t>
      </w:r>
    </w:p>
    <w:p>
      <w:pPr>
        <w:pStyle w:val="FirstParagraph"/>
      </w:pPr>
      <w:r>
        <w:t xml:space="preserve">ضع الأساس فقط:</w:t>
      </w:r>
    </w:p>
    <w:p>
      <w:pPr>
        <w:pStyle w:val="SourceCode"/>
      </w:pPr>
      <w:r>
        <w:rPr>
          <w:rStyle w:val="VerbatimChar"/>
        </w:rPr>
        <w:t xml:space="preserve">organization/site/company ownership</w:t>
      </w:r>
      <w:r>
        <w:br/>
      </w:r>
      <w:r>
        <w:rPr>
          <w:rStyle w:val="VerbatimChar"/>
        </w:rPr>
        <w:t xml:space="preserve">export_jobs table foundation</w:t>
      </w:r>
      <w:r>
        <w:br/>
      </w:r>
      <w:r>
        <w:rPr>
          <w:rStyle w:val="VerbatimChar"/>
        </w:rPr>
        <w:t xml:space="preserve">mall listing future fields</w:t>
      </w:r>
    </w:p>
    <w:bookmarkEnd w:id="209"/>
    <w:bookmarkStart w:id="210" w:name="v2"/>
    <w:p>
      <w:pPr>
        <w:pStyle w:val="Heading2"/>
      </w:pPr>
      <w:r>
        <w:t xml:space="preserve">V2</w:t>
      </w:r>
    </w:p>
    <w:p>
      <w:pPr>
        <w:pStyle w:val="SourceCode"/>
      </w:pPr>
      <w:r>
        <w:rPr>
          <w:rStyle w:val="VerbatimChar"/>
        </w:rPr>
        <w:t xml:space="preserve">basic export registry</w:t>
      </w:r>
      <w:r>
        <w:br/>
      </w:r>
      <w:r>
        <w:rPr>
          <w:rStyle w:val="VerbatimChar"/>
        </w:rPr>
        <w:t xml:space="preserve">basic public business/service/product payload design</w:t>
      </w:r>
    </w:p>
    <w:bookmarkEnd w:id="210"/>
    <w:bookmarkStart w:id="211" w:name="v3"/>
    <w:p>
      <w:pPr>
        <w:pStyle w:val="Heading2"/>
      </w:pPr>
      <w:r>
        <w:t xml:space="preserve">V3</w:t>
      </w:r>
    </w:p>
    <w:p>
      <w:pPr>
        <w:pStyle w:val="SourceCode"/>
      </w:pPr>
      <w:r>
        <w:rPr>
          <w:rStyle w:val="VerbatimChar"/>
        </w:rPr>
        <w:t xml:space="preserve">business profile readiness</w:t>
      </w:r>
      <w:r>
        <w:br/>
      </w:r>
      <w:r>
        <w:rPr>
          <w:rStyle w:val="VerbatimChar"/>
        </w:rPr>
        <w:t xml:space="preserve">trust records</w:t>
      </w:r>
      <w:r>
        <w:br/>
      </w:r>
      <w:r>
        <w:rPr>
          <w:rStyle w:val="VerbatimChar"/>
        </w:rPr>
        <w:t xml:space="preserve">service/product mapping</w:t>
      </w:r>
    </w:p>
    <w:bookmarkEnd w:id="211"/>
    <w:bookmarkStart w:id="212" w:name="v4"/>
    <w:p>
      <w:pPr>
        <w:pStyle w:val="Heading2"/>
      </w:pPr>
      <w:r>
        <w:t xml:space="preserve">V4</w:t>
      </w:r>
    </w:p>
    <w:p>
      <w:pPr>
        <w:pStyle w:val="SourceCode"/>
      </w:pPr>
      <w:r>
        <w:rPr>
          <w:rStyle w:val="VerbatimChar"/>
        </w:rPr>
        <w:t xml:space="preserve">mall_sync_sources</w:t>
      </w:r>
      <w:r>
        <w:br/>
      </w:r>
      <w:r>
        <w:rPr>
          <w:rStyle w:val="VerbatimChar"/>
        </w:rPr>
        <w:t xml:space="preserve">mall_sync_events</w:t>
      </w:r>
      <w:r>
        <w:br/>
      </w:r>
      <w:r>
        <w:rPr>
          <w:rStyle w:val="VerbatimChar"/>
        </w:rPr>
        <w:t xml:space="preserve">external_site_connections</w:t>
      </w:r>
      <w:r>
        <w:br/>
      </w:r>
      <w:r>
        <w:rPr>
          <w:rStyle w:val="VerbatimChar"/>
        </w:rPr>
        <w:t xml:space="preserve">self_hosted_installations</w:t>
      </w:r>
      <w:r>
        <w:br/>
      </w:r>
      <w:r>
        <w:rPr>
          <w:rStyle w:val="VerbatimChar"/>
        </w:rPr>
        <w:t xml:space="preserve">Mall Sync V1</w:t>
      </w:r>
    </w:p>
    <w:bookmarkEnd w:id="212"/>
    <w:bookmarkStart w:id="213" w:name="v5"/>
    <w:p>
      <w:pPr>
        <w:pStyle w:val="Heading2"/>
      </w:pPr>
      <w:r>
        <w:t xml:space="preserve">V5</w:t>
      </w:r>
    </w:p>
    <w:p>
      <w:pPr>
        <w:pStyle w:val="SourceCode"/>
      </w:pPr>
      <w:r>
        <w:rPr>
          <w:rStyle w:val="VerbatimChar"/>
        </w:rPr>
        <w:t xml:space="preserve">Integration Hub handles sync robustly</w:t>
      </w:r>
      <w:r>
        <w:br/>
      </w:r>
      <w:r>
        <w:rPr>
          <w:rStyle w:val="VerbatimChar"/>
        </w:rPr>
        <w:t xml:space="preserve">webhooks/retries/errors</w:t>
      </w:r>
    </w:p>
    <w:bookmarkEnd w:id="213"/>
    <w:bookmarkStart w:id="214" w:name="v6"/>
    <w:p>
      <w:pPr>
        <w:pStyle w:val="Heading2"/>
      </w:pPr>
      <w:r>
        <w:t xml:space="preserve">V6</w:t>
      </w:r>
    </w:p>
    <w:p>
      <w:pPr>
        <w:pStyle w:val="SourceCode"/>
      </w:pPr>
      <w:r>
        <w:rPr>
          <w:rStyle w:val="VerbatimChar"/>
        </w:rPr>
        <w:t xml:space="preserve">advanced multi-vendor mall sync</w:t>
      </w:r>
      <w:r>
        <w:br/>
      </w:r>
      <w:r>
        <w:rPr>
          <w:rStyle w:val="VerbatimChar"/>
        </w:rPr>
        <w:t xml:space="preserve">industry data sync</w:t>
      </w:r>
      <w:r>
        <w:br/>
      </w:r>
      <w:r>
        <w:rPr>
          <w:rStyle w:val="VerbatimChar"/>
        </w:rPr>
        <w:t xml:space="preserve">enterprise connectors</w:t>
      </w:r>
    </w:p>
    <w:p>
      <w:r>
        <w:pict>
          <v:rect style="width:0;height:1.5pt" o:hralign="center" o:hrstd="t" o:hr="t"/>
        </w:pict>
      </w:r>
    </w:p>
    <w:bookmarkEnd w:id="214"/>
    <w:bookmarkEnd w:id="215"/>
    <w:bookmarkStart w:id="222" w:name="القرار-النهائي-المختصر"/>
    <w:p>
      <w:pPr>
        <w:pStyle w:val="Heading1"/>
      </w:pPr>
      <w:r>
        <w:t xml:space="preserve">50. القرار النهائي المختصر</w:t>
      </w:r>
    </w:p>
    <w:bookmarkStart w:id="216" w:name="X7c16bd5b9895ac7f018f8d753857570b5882daa"/>
    <w:p>
      <w:pPr>
        <w:pStyle w:val="Heading2"/>
      </w:pPr>
      <w:r>
        <w:t xml:space="preserve">لا تجعل العميل يأخذ Frontend فقط كخيار وحيد</w:t>
      </w:r>
    </w:p>
    <w:p>
      <w:pPr>
        <w:pStyle w:val="FirstParagraph"/>
      </w:pPr>
      <w:r>
        <w:t xml:space="preserve">لأنه يقلل الثقة.</w:t>
      </w:r>
    </w:p>
    <w:bookmarkEnd w:id="216"/>
    <w:bookmarkStart w:id="217" w:name="X05c7ea366c35e89e3710469c9fb7e161f7d3653"/>
    <w:p>
      <w:pPr>
        <w:pStyle w:val="Heading2"/>
      </w:pPr>
      <w:r>
        <w:t xml:space="preserve">لا تجعل Full Self-hosted هو الوضع الافتراضي</w:t>
      </w:r>
    </w:p>
    <w:p>
      <w:pPr>
        <w:pStyle w:val="FirstParagraph"/>
      </w:pPr>
      <w:r>
        <w:t xml:space="preserve">لأنه مكلف ومعقد.</w:t>
      </w:r>
    </w:p>
    <w:bookmarkEnd w:id="217"/>
    <w:bookmarkStart w:id="218" w:name="X99495b6827d3c4ed90e62d3fcafdee852631d14"/>
    <w:p>
      <w:pPr>
        <w:pStyle w:val="Heading2"/>
      </w:pPr>
      <w:r>
        <w:t xml:space="preserve">اجعل الأساس هو Tenant-scoped SaaS مع Export Converter</w:t>
      </w:r>
    </w:p>
    <w:p>
      <w:pPr>
        <w:pStyle w:val="FirstParagraph"/>
      </w:pPr>
      <w:r>
        <w:t xml:space="preserve">لأنه أفضل توازن.</w:t>
      </w:r>
    </w:p>
    <w:bookmarkEnd w:id="218"/>
    <w:bookmarkStart w:id="219" w:name="اجعل-frontend-only-خيارا-وسطا"/>
    <w:p>
      <w:pPr>
        <w:pStyle w:val="Heading2"/>
      </w:pPr>
      <w:r>
        <w:t xml:space="preserve">اجعل Frontend-only خيارًا وسطًا</w:t>
      </w:r>
    </w:p>
    <w:p>
      <w:pPr>
        <w:pStyle w:val="FirstParagraph"/>
      </w:pPr>
      <w:r>
        <w:t xml:space="preserve">لمن يريد حرية الواجهة فقط.</w:t>
      </w:r>
    </w:p>
    <w:bookmarkEnd w:id="219"/>
    <w:bookmarkStart w:id="220" w:name="اجعل-full-self-hosted-خيارا-premium"/>
    <w:p>
      <w:pPr>
        <w:pStyle w:val="Heading2"/>
      </w:pPr>
      <w:r>
        <w:t xml:space="preserve">اجعل Full Self-hosted خيارًا Premium</w:t>
      </w:r>
    </w:p>
    <w:p>
      <w:pPr>
        <w:pStyle w:val="FirstParagraph"/>
      </w:pPr>
      <w:r>
        <w:t xml:space="preserve">لمن يريد استقلالًا كاملًا.</w:t>
      </w:r>
    </w:p>
    <w:bookmarkEnd w:id="220"/>
    <w:bookmarkStart w:id="221" w:name="اجعل-mall-sync-موجودا-في-كل-الأحوال"/>
    <w:p>
      <w:pPr>
        <w:pStyle w:val="Heading2"/>
      </w:pPr>
      <w:r>
        <w:t xml:space="preserve">اجعل Mall Sync موجودًا في كل الأحوال</w:t>
      </w:r>
    </w:p>
    <w:p>
      <w:pPr>
        <w:pStyle w:val="FirstParagraph"/>
      </w:pPr>
      <w:r>
        <w:t xml:space="preserve">لأن هذه ميزة Kabeeri الكبيرة.</w:t>
      </w:r>
    </w:p>
    <w:p>
      <w:r>
        <w:pict>
          <v:rect style="width:0;height:1.5pt" o:hralign="center" o:hrstd="t" o:hr="t"/>
        </w:pict>
      </w:r>
    </w:p>
    <w:bookmarkEnd w:id="221"/>
    <w:bookmarkEnd w:id="222"/>
    <w:bookmarkStart w:id="227" w:name="صياغة-المنتج-النهائية"/>
    <w:p>
      <w:pPr>
        <w:pStyle w:val="Heading1"/>
      </w:pPr>
      <w:r>
        <w:t xml:space="preserve">51. صياغة المنتج النهائية</w:t>
      </w:r>
    </w:p>
    <w:p>
      <w:pPr>
        <w:pStyle w:val="FirstParagraph"/>
      </w:pPr>
      <w:r>
        <w:t xml:space="preserve">يمكن تسمية الباقات كالتالي:</w:t>
      </w:r>
    </w:p>
    <w:p>
      <w:pPr>
        <w:pStyle w:val="SourceCode"/>
      </w:pPr>
      <w:r>
        <w:rPr>
          <w:rStyle w:val="VerbatimChar"/>
        </w:rPr>
        <w:t xml:space="preserve">Kabeeri Cloud</w:t>
      </w:r>
      <w:r>
        <w:br/>
      </w:r>
      <w:r>
        <w:rPr>
          <w:rStyle w:val="VerbatimChar"/>
        </w:rPr>
        <w:t xml:space="preserve">Kabeeri Frontend Anywhere</w:t>
      </w:r>
      <w:r>
        <w:br/>
      </w:r>
      <w:r>
        <w:rPr>
          <w:rStyle w:val="VerbatimChar"/>
        </w:rPr>
        <w:t xml:space="preserve">Kabeeri Portable</w:t>
      </w:r>
      <w:r>
        <w:br/>
      </w:r>
      <w:r>
        <w:rPr>
          <w:rStyle w:val="VerbatimChar"/>
        </w:rPr>
        <w:t xml:space="preserve">Kabeeri Dedicated</w:t>
      </w:r>
    </w:p>
    <w:bookmarkStart w:id="223" w:name="kabeeri-cloud"/>
    <w:p>
      <w:pPr>
        <w:pStyle w:val="Heading2"/>
      </w:pPr>
      <w:r>
        <w:t xml:space="preserve">Kabeeri Cloud</w:t>
      </w:r>
    </w:p>
    <w:p>
      <w:pPr>
        <w:pStyle w:val="FirstParagraph"/>
      </w:pPr>
      <w:r>
        <w:t xml:space="preserve">أفضل تجربة كاملة داخل المنصة.</w:t>
      </w:r>
    </w:p>
    <w:bookmarkEnd w:id="223"/>
    <w:bookmarkStart w:id="224" w:name="kabeeri-frontend-anywhere"/>
    <w:p>
      <w:pPr>
        <w:pStyle w:val="Heading2"/>
      </w:pPr>
      <w:r>
        <w:t xml:space="preserve">Kabeeri Frontend Anywhere</w:t>
      </w:r>
    </w:p>
    <w:p>
      <w:pPr>
        <w:pStyle w:val="FirstParagraph"/>
      </w:pPr>
      <w:r>
        <w:t xml:space="preserve">استضف الواجهة في أي مكان، وأدر كل شيء من Kabeeri.</w:t>
      </w:r>
    </w:p>
    <w:bookmarkEnd w:id="224"/>
    <w:bookmarkStart w:id="225" w:name="kabeeri-portable"/>
    <w:p>
      <w:pPr>
        <w:pStyle w:val="Heading2"/>
      </w:pPr>
      <w:r>
        <w:t xml:space="preserve">Kabeeri Portable</w:t>
      </w:r>
    </w:p>
    <w:p>
      <w:pPr>
        <w:pStyle w:val="FirstParagraph"/>
      </w:pPr>
      <w:r>
        <w:t xml:space="preserve">خذ النظام والبيانات والملفات وشغلها خارج Kabeeri.</w:t>
      </w:r>
    </w:p>
    <w:bookmarkEnd w:id="225"/>
    <w:bookmarkStart w:id="226" w:name="kabeeri-dedicated"/>
    <w:p>
      <w:pPr>
        <w:pStyle w:val="Heading2"/>
      </w:pPr>
      <w:r>
        <w:t xml:space="preserve">Kabeeri Dedicated</w:t>
      </w:r>
    </w:p>
    <w:p>
      <w:pPr>
        <w:pStyle w:val="FirstParagraph"/>
      </w:pPr>
      <w:r>
        <w:t xml:space="preserve">نسخة مخصصة لك مع تكامل كامل.</w:t>
      </w:r>
    </w:p>
    <w:p>
      <w:r>
        <w:pict>
          <v:rect style="width:0;height:1.5pt" o:hralign="center" o:hrstd="t" o:hr="t"/>
        </w:pict>
      </w:r>
    </w:p>
    <w:bookmarkEnd w:id="226"/>
    <w:bookmarkEnd w:id="227"/>
    <w:bookmarkStart w:id="228" w:name="الخلاصة-الحاسمة"/>
    <w:p>
      <w:pPr>
        <w:pStyle w:val="Heading1"/>
      </w:pPr>
      <w:r>
        <w:t xml:space="preserve">52. الخلاصة الحاسمة</w:t>
      </w:r>
    </w:p>
    <w:p>
      <w:pPr>
        <w:pStyle w:val="FirstParagraph"/>
      </w:pPr>
      <w:r>
        <w:t xml:space="preserve">أفضل قرار لـ Kabeeri هو:</w:t>
      </w:r>
    </w:p>
    <w:p>
      <w:pPr>
        <w:pStyle w:val="SourceCode"/>
      </w:pPr>
      <w:r>
        <w:rPr>
          <w:rStyle w:val="VerbatimChar"/>
        </w:rPr>
        <w:t xml:space="preserve">Hybrid Data Ownership &amp; Hosting Model</w:t>
      </w:r>
    </w:p>
    <w:p>
      <w:pPr>
        <w:pStyle w:val="FirstParagraph"/>
      </w:pPr>
      <w:r>
        <w:t xml:space="preserve">يبني Kabeeri على:</w:t>
      </w:r>
    </w:p>
    <w:p>
      <w:pPr>
        <w:pStyle w:val="SourceCode"/>
      </w:pPr>
      <w:r>
        <w:rPr>
          <w:rStyle w:val="VerbatimChar"/>
        </w:rPr>
        <w:t xml:space="preserve">Tenant-scoped central SaaS database</w:t>
      </w:r>
      <w:r>
        <w:br/>
      </w:r>
      <w:r>
        <w:rPr>
          <w:rStyle w:val="VerbatimChar"/>
        </w:rPr>
        <w:t xml:space="preserve">+ Export Converter</w:t>
      </w:r>
      <w:r>
        <w:br/>
      </w:r>
      <w:r>
        <w:rPr>
          <w:rStyle w:val="VerbatimChar"/>
        </w:rPr>
        <w:t xml:space="preserve">+ Frontend-only hosting option</w:t>
      </w:r>
      <w:r>
        <w:br/>
      </w:r>
      <w:r>
        <w:rPr>
          <w:rStyle w:val="VerbatimChar"/>
        </w:rPr>
        <w:t xml:space="preserve">+ Full self-hosted premium option</w:t>
      </w:r>
      <w:r>
        <w:br/>
      </w:r>
      <w:r>
        <w:rPr>
          <w:rStyle w:val="VerbatimChar"/>
        </w:rPr>
        <w:t xml:space="preserve">+ Mall Sync Pipeline</w:t>
      </w:r>
      <w:r>
        <w:br/>
      </w:r>
      <w:r>
        <w:rPr>
          <w:rStyle w:val="VerbatimChar"/>
        </w:rPr>
        <w:t xml:space="preserve">+ Mall Mirror Data</w:t>
      </w:r>
      <w:r>
        <w:br/>
      </w:r>
      <w:r>
        <w:rPr>
          <w:rStyle w:val="VerbatimChar"/>
        </w:rPr>
        <w:t xml:space="preserve">+ Business Passport identity</w:t>
      </w:r>
    </w:p>
    <w:p>
      <w:pPr>
        <w:pStyle w:val="FirstParagraph"/>
      </w:pPr>
      <w:r>
        <w:t xml:space="preserve">القاعدة النهائية:</w:t>
      </w:r>
    </w:p>
    <w:p>
      <w:pPr>
        <w:pStyle w:val="BlockText"/>
      </w:pPr>
      <w:r>
        <w:t xml:space="preserve">العميل يملك بياناته ويمكنه الخروج، لكن Kabeeri يحتفظ بعلاقة سوقية اختيارية معه عبر Kabeeri Mall من خلال مزامنة آمنة للبيانات العامة فقط.</w:t>
      </w:r>
    </w:p>
    <w:p>
      <w:r>
        <w:pict>
          <v:rect style="width:0;height:1.5pt" o:hralign="center" o:hrstd="t" o:hr="t"/>
        </w:pict>
      </w:r>
    </w:p>
    <w:bookmarkEnd w:id="228"/>
    <w:bookmarkStart w:id="229" w:name="X7c8b147854df91f8e405712dceade4110f4af0d"/>
    <w:p>
      <w:pPr>
        <w:pStyle w:val="Heading1"/>
      </w:pPr>
      <w:r>
        <w:t xml:space="preserve">53. القرار التنفيذي المطلوب إضافته للملحق السابق</w:t>
      </w:r>
    </w:p>
    <w:p>
      <w:pPr>
        <w:pStyle w:val="FirstParagraph"/>
      </w:pPr>
      <w:r>
        <w:t xml:space="preserve">يجب تعديل ملحق Database Architecture بإضافة:</w:t>
      </w:r>
    </w:p>
    <w:p>
      <w:pPr>
        <w:pStyle w:val="SourceCode"/>
      </w:pPr>
      <w:r>
        <w:rPr>
          <w:rStyle w:val="VerbatimChar"/>
        </w:rPr>
        <w:t xml:space="preserve">Business Passport</w:t>
      </w:r>
      <w:r>
        <w:br/>
      </w:r>
      <w:r>
        <w:rPr>
          <w:rStyle w:val="VerbatimChar"/>
        </w:rPr>
        <w:t xml:space="preserve">Mall Mirror Data</w:t>
      </w:r>
      <w:r>
        <w:br/>
      </w:r>
      <w:r>
        <w:rPr>
          <w:rStyle w:val="VerbatimChar"/>
        </w:rPr>
        <w:t xml:space="preserve">Mall Sync Sources</w:t>
      </w:r>
      <w:r>
        <w:br/>
      </w:r>
      <w:r>
        <w:rPr>
          <w:rStyle w:val="VerbatimChar"/>
        </w:rPr>
        <w:t xml:space="preserve">Self-hosted Installations</w:t>
      </w:r>
      <w:r>
        <w:br/>
      </w:r>
      <w:r>
        <w:rPr>
          <w:rStyle w:val="VerbatimChar"/>
        </w:rPr>
        <w:t xml:space="preserve">Tenant Export Registry</w:t>
      </w:r>
      <w:r>
        <w:br/>
      </w:r>
      <w:r>
        <w:rPr>
          <w:rStyle w:val="VerbatimChar"/>
        </w:rPr>
        <w:t xml:space="preserve">Frontend Anywhere Mode</w:t>
      </w:r>
      <w:r>
        <w:br/>
      </w:r>
      <w:r>
        <w:rPr>
          <w:rStyle w:val="VerbatimChar"/>
        </w:rPr>
        <w:t xml:space="preserve">Portable Export Mode</w:t>
      </w:r>
      <w:r>
        <w:br/>
      </w:r>
      <w:r>
        <w:rPr>
          <w:rStyle w:val="VerbatimChar"/>
        </w:rPr>
        <w:t xml:space="preserve">Data Retention after Exit</w:t>
      </w:r>
      <w:r>
        <w:br/>
      </w:r>
      <w:r>
        <w:rPr>
          <w:rStyle w:val="VerbatimChar"/>
        </w:rPr>
        <w:t xml:space="preserve">Public Data Contract</w:t>
      </w:r>
    </w:p>
    <w:p>
      <w:pPr>
        <w:pStyle w:val="FirstParagraph"/>
      </w:pPr>
      <w:r>
        <w:t xml:space="preserve">وبذلك يصبح تصميم الداتابيز متوافقًا مع:</w:t>
      </w:r>
    </w:p>
    <w:p>
      <w:pPr>
        <w:pStyle w:val="Compact"/>
        <w:numPr>
          <w:ilvl w:val="0"/>
          <w:numId w:val="1039"/>
        </w:numPr>
      </w:pPr>
      <w:r>
        <w:t xml:space="preserve">SaaS.</w:t>
      </w:r>
    </w:p>
    <w:p>
      <w:pPr>
        <w:pStyle w:val="Compact"/>
        <w:numPr>
          <w:ilvl w:val="0"/>
          <w:numId w:val="1039"/>
        </w:numPr>
      </w:pPr>
      <w:r>
        <w:t xml:space="preserve">Cloud.</w:t>
      </w:r>
    </w:p>
    <w:p>
      <w:pPr>
        <w:pStyle w:val="Compact"/>
        <w:numPr>
          <w:ilvl w:val="0"/>
          <w:numId w:val="1039"/>
        </w:numPr>
      </w:pPr>
      <w:r>
        <w:t xml:space="preserve">Frontend external hosting.</w:t>
      </w:r>
    </w:p>
    <w:p>
      <w:pPr>
        <w:pStyle w:val="Compact"/>
        <w:numPr>
          <w:ilvl w:val="0"/>
          <w:numId w:val="1039"/>
        </w:numPr>
      </w:pPr>
      <w:r>
        <w:t xml:space="preserve">Self-hosted full export.</w:t>
      </w:r>
    </w:p>
    <w:p>
      <w:pPr>
        <w:pStyle w:val="Compact"/>
        <w:numPr>
          <w:ilvl w:val="0"/>
          <w:numId w:val="1039"/>
        </w:numPr>
      </w:pPr>
      <w:r>
        <w:t xml:space="preserve">Mall continuity.</w:t>
      </w:r>
    </w:p>
    <w:p>
      <w:pPr>
        <w:pStyle w:val="Compact"/>
        <w:numPr>
          <w:ilvl w:val="0"/>
          <w:numId w:val="1039"/>
        </w:numPr>
      </w:pPr>
      <w:r>
        <w:t xml:space="preserve">Customer trust.</w:t>
      </w:r>
    </w:p>
    <w:p>
      <w:pPr>
        <w:pStyle w:val="Compact"/>
        <w:numPr>
          <w:ilvl w:val="0"/>
          <w:numId w:val="1039"/>
        </w:numPr>
      </w:pPr>
      <w:r>
        <w:t xml:space="preserve">Economic operation.</w:t>
      </w:r>
    </w:p>
    <w:p>
      <w:r>
        <w:pict>
          <v:rect style="width:0;height:1.5pt" o:hralign="center" o:hrstd="t" o:hr="t"/>
        </w:pict>
      </w:r>
    </w:p>
    <w:bookmarkEnd w:id="229"/>
    <w:bookmarkStart w:id="230" w:name="توصية-نهائية-جدا"/>
    <w:p>
      <w:pPr>
        <w:pStyle w:val="Heading1"/>
      </w:pPr>
      <w:r>
        <w:t xml:space="preserve">54. توصية نهائية جدًا</w:t>
      </w:r>
    </w:p>
    <w:p>
      <w:pPr>
        <w:pStyle w:val="FirstParagraph"/>
      </w:pPr>
      <w:r>
        <w:t xml:space="preserve">لو هنختار التنفيذ العملي من الآن:</w:t>
      </w:r>
    </w:p>
    <w:p>
      <w:pPr>
        <w:pStyle w:val="SourceCode"/>
      </w:pPr>
      <w:r>
        <w:rPr>
          <w:rStyle w:val="VerbatimChar"/>
        </w:rPr>
        <w:t xml:space="preserve">V1: صمم organization/site/company صح</w:t>
      </w:r>
      <w:r>
        <w:br/>
      </w:r>
      <w:r>
        <w:rPr>
          <w:rStyle w:val="VerbatimChar"/>
        </w:rPr>
        <w:t xml:space="preserve">V1: ضع export_jobs foundation</w:t>
      </w:r>
      <w:r>
        <w:br/>
      </w:r>
      <w:r>
        <w:rPr>
          <w:rStyle w:val="VerbatimChar"/>
        </w:rPr>
        <w:t xml:space="preserve">V1: لا تبني self-hosting كامل</w:t>
      </w:r>
      <w:r>
        <w:br/>
      </w:r>
      <w:r>
        <w:rPr>
          <w:rStyle w:val="VerbatimChar"/>
        </w:rPr>
        <w:t xml:space="preserve">V2/V3: جهز data contracts</w:t>
      </w:r>
      <w:r>
        <w:br/>
      </w:r>
      <w:r>
        <w:rPr>
          <w:rStyle w:val="VerbatimChar"/>
        </w:rPr>
        <w:t xml:space="preserve">V4: ابني Mall Sync V1</w:t>
      </w:r>
      <w:r>
        <w:br/>
      </w:r>
      <w:r>
        <w:rPr>
          <w:rStyle w:val="VerbatimChar"/>
        </w:rPr>
        <w:t xml:space="preserve">V4/V5: ابني Portable Export فعلي</w:t>
      </w:r>
    </w:p>
    <w:p>
      <w:pPr>
        <w:pStyle w:val="FirstParagraph"/>
      </w:pPr>
      <w:r>
        <w:t xml:space="preserve">لا تبني كل ده في البداية، لكن صمم قاعدة البيانات بحيث لا تمنعك منه.</w:t>
      </w:r>
    </w:p>
    <w:bookmarkEnd w:id="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2026-05-03T22:40:26Z</dcterms:created>
  <dcterms:modified xsi:type="dcterms:W3CDTF">2026-05-03T22:40:26Z</dcterms:modified>
</cp:coreProperties>
</file>

<file path=docProps/custom.xml><?xml version="1.0" encoding="utf-8"?>
<Properties xmlns="http://schemas.openxmlformats.org/officeDocument/2006/custom-properties" xmlns:vt="http://schemas.openxmlformats.org/officeDocument/2006/docPropsVTypes"/>
</file>