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7365D"/>
          <w:sz w:val="48"/>
        </w:rPr>
        <w:t>KABEERI Database File 13</w:t>
      </w:r>
    </w:p>
    <w:p>
      <w:pPr>
        <w:jc w:val="center"/>
      </w:pPr>
      <w:r>
        <w:rPr>
          <w:rFonts w:ascii="Arial" w:hAnsi="Arial" w:cs="Arial"/>
          <w:b/>
          <w:color w:val="1F4E79"/>
          <w:sz w:val="40"/>
        </w:rPr>
        <w:t>Kabeeri ERP Essentials Database</w:t>
      </w:r>
    </w:p>
    <w:p>
      <w:pPr>
        <w:jc w:val="center"/>
      </w:pPr>
      <w:r>
        <w:rPr>
          <w:rFonts w:ascii="Arial" w:hAnsi="Arial" w:cs="Arial"/>
          <w:b/>
          <w:color w:val="333333"/>
          <w:sz w:val="32"/>
        </w:rPr>
        <w:t>قاعدة بيانات ERP Essentials في V3</w:t>
      </w:r>
    </w:p>
    <w:p>
      <w:pPr>
        <w:spacing w:after="120" w:line="276" w:lineRule="auto"/>
        <w:jc w:val="right"/>
        <w:bidi w:val="1"/>
      </w:pPr>
      <w:r>
        <w:rPr>
          <w:rFonts w:ascii="Arial" w:hAnsi="Arial" w:cs="Arial"/>
          <w:b w:val="0"/>
          <w:sz w:val="22"/>
        </w:rPr>
        <w:t>هذا الملف يصف تصميم قاعدة البيانات الخاص بطبقة ERP Essentials في KABEERI، وهي الطبقة التي تحول الموقع والمتجر والبروفايل التجاري إلى نظام تشغيل أعمال أولي: CRM، مبيعات، فواتير، مخزون، مشتريات، محاسبة بداية، موظفون، تقييمات، موافقات، وتقارير أساسية.</w:t>
      </w:r>
    </w:p>
    <w:p>
      <w:pPr>
        <w:spacing w:after="120" w:line="276" w:lineRule="auto"/>
        <w:jc w:val="right"/>
        <w:bidi w:val="1"/>
      </w:pPr>
      <w:r>
        <w:rPr>
          <w:rFonts w:ascii="Arial" w:hAnsi="Arial" w:cs="Arial"/>
          <w:b w:val="0"/>
          <w:sz w:val="22"/>
        </w:rPr>
        <w:t>هذا الملف لا يصف ERP Pro أو Enterprise ERP الكامل. هذه الطبقة مصممة لكي تكون صغيرة، قابلة للاختبار، ومبنية فوق Core Kernel وCMS وCommerce وRabet Foundation.</w:t>
      </w:r>
    </w:p>
    <w:p>
      <w:pPr>
        <w:pStyle w:val="Heading1"/>
        <w:jc w:val="right"/>
        <w:bidi w:val="1"/>
      </w:pPr>
      <w:r>
        <w:rPr>
          <w:rFonts w:ascii="Arial" w:hAnsi="Arial" w:cs="Arial"/>
          <w:b/>
          <w:color w:val="17365D"/>
          <w:sz w:val="36"/>
        </w:rPr>
        <w:t>ملخص سريع</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pPr>
              <w:jc w:val="right"/>
              <w:bidi w:val="1"/>
            </w:pPr>
            <w:r/>
            <w:r>
              <w:rPr>
                <w:rFonts w:ascii="Arial" w:hAnsi="Arial" w:cs="Arial"/>
                <w:b/>
                <w:color w:val="FFFFFF"/>
                <w:sz w:val="18"/>
              </w:rPr>
              <w:t>البند</w:t>
            </w:r>
          </w:p>
        </w:tc>
        <w:tc>
          <w:tcPr>
            <w:tcW w:type="dxa" w:w="5328"/>
            <w:vAlign w:val="center"/>
            <w:shd w:fill="1F4E79"/>
          </w:tcPr>
          <w:p>
            <w:pPr>
              <w:jc w:val="right"/>
              <w:bidi w:val="1"/>
            </w:pPr>
            <w:r/>
            <w:r>
              <w:rPr>
                <w:rFonts w:ascii="Arial" w:hAnsi="Arial" w:cs="Arial"/>
                <w:b/>
                <w:color w:val="FFFFFF"/>
                <w:sz w:val="18"/>
              </w:rPr>
              <w:t>الوصف</w:t>
            </w:r>
          </w:p>
        </w:tc>
      </w:tr>
      <w:tr>
        <w:tc>
          <w:tcPr>
            <w:tcW w:type="dxa" w:w="5328"/>
            <w:vAlign w:val="center"/>
          </w:tcPr>
          <w:p>
            <w:pPr>
              <w:jc w:val="right"/>
              <w:bidi w:val="1"/>
            </w:pPr>
            <w:r/>
            <w:r>
              <w:rPr>
                <w:rFonts w:ascii="Arial" w:hAnsi="Arial" w:cs="Arial"/>
                <w:b w:val="0"/>
                <w:sz w:val="17"/>
              </w:rPr>
              <w:t>اسم الملف</w:t>
            </w:r>
          </w:p>
        </w:tc>
        <w:tc>
          <w:tcPr>
            <w:tcW w:type="dxa" w:w="5328"/>
            <w:vAlign w:val="center"/>
          </w:tcPr>
          <w:p>
            <w:pPr>
              <w:jc w:val="right"/>
              <w:bidi w:val="1"/>
            </w:pPr>
            <w:r/>
            <w:r>
              <w:rPr>
                <w:rFonts w:ascii="Arial" w:hAnsi="Arial" w:cs="Arial"/>
                <w:b w:val="0"/>
                <w:sz w:val="17"/>
              </w:rPr>
              <w:t>KABEERI Database File 13 — Kabeeri ERP Essentials Database</w:t>
            </w:r>
          </w:p>
        </w:tc>
      </w:tr>
      <w:tr>
        <w:tc>
          <w:tcPr>
            <w:tcW w:type="dxa" w:w="5328"/>
            <w:vAlign w:val="center"/>
          </w:tcPr>
          <w:p>
            <w:pPr>
              <w:jc w:val="right"/>
              <w:bidi w:val="1"/>
            </w:pPr>
            <w:r/>
            <w:r>
              <w:rPr>
                <w:rFonts w:ascii="Arial" w:hAnsi="Arial" w:cs="Arial"/>
                <w:b w:val="0"/>
                <w:sz w:val="17"/>
              </w:rPr>
              <w:t>النطاق</w:t>
            </w:r>
          </w:p>
        </w:tc>
        <w:tc>
          <w:tcPr>
            <w:tcW w:type="dxa" w:w="5328"/>
            <w:vAlign w:val="center"/>
          </w:tcPr>
          <w:p>
            <w:pPr>
              <w:jc w:val="right"/>
              <w:bidi w:val="1"/>
            </w:pPr>
            <w:r/>
            <w:r>
              <w:rPr>
                <w:rFonts w:ascii="Arial" w:hAnsi="Arial" w:cs="Arial"/>
                <w:b w:val="0"/>
                <w:sz w:val="17"/>
              </w:rPr>
              <w:t>V3: Business Foundation + ERP Essentials</w:t>
            </w:r>
          </w:p>
        </w:tc>
      </w:tr>
      <w:tr>
        <w:tc>
          <w:tcPr>
            <w:tcW w:type="dxa" w:w="5328"/>
            <w:vAlign w:val="center"/>
          </w:tcPr>
          <w:p>
            <w:pPr>
              <w:jc w:val="right"/>
              <w:bidi w:val="1"/>
            </w:pPr>
            <w:r/>
            <w:r>
              <w:rPr>
                <w:rFonts w:ascii="Arial" w:hAnsi="Arial" w:cs="Arial"/>
                <w:b w:val="0"/>
                <w:sz w:val="17"/>
              </w:rPr>
              <w:t>يعتمد على</w:t>
            </w:r>
          </w:p>
        </w:tc>
        <w:tc>
          <w:tcPr>
            <w:tcW w:type="dxa" w:w="5328"/>
            <w:vAlign w:val="center"/>
          </w:tcPr>
          <w:p>
            <w:pPr>
              <w:jc w:val="right"/>
              <w:bidi w:val="1"/>
            </w:pPr>
            <w:r/>
            <w:r>
              <w:rPr>
                <w:rFonts w:ascii="Arial" w:hAnsi="Arial" w:cs="Arial"/>
                <w:b w:val="0"/>
                <w:sz w:val="17"/>
              </w:rPr>
              <w:t>Core Kernel, CMS, Commerce Foundation, Rabet Foundation, Activity Logs, Permissions, Feature Flags</w:t>
            </w:r>
          </w:p>
        </w:tc>
      </w:tr>
      <w:tr>
        <w:tc>
          <w:tcPr>
            <w:tcW w:type="dxa" w:w="5328"/>
            <w:vAlign w:val="center"/>
          </w:tcPr>
          <w:p>
            <w:pPr>
              <w:jc w:val="right"/>
              <w:bidi w:val="1"/>
            </w:pPr>
            <w:r/>
            <w:r>
              <w:rPr>
                <w:rFonts w:ascii="Arial" w:hAnsi="Arial" w:cs="Arial"/>
                <w:b w:val="0"/>
                <w:sz w:val="17"/>
              </w:rPr>
              <w:t>لا يشمل</w:t>
            </w:r>
          </w:p>
        </w:tc>
        <w:tc>
          <w:tcPr>
            <w:tcW w:type="dxa" w:w="5328"/>
            <w:vAlign w:val="center"/>
          </w:tcPr>
          <w:p>
            <w:pPr>
              <w:jc w:val="right"/>
              <w:bidi w:val="1"/>
            </w:pPr>
            <w:r/>
            <w:r>
              <w:rPr>
                <w:rFonts w:ascii="Arial" w:hAnsi="Arial" w:cs="Arial"/>
                <w:b w:val="0"/>
                <w:sz w:val="17"/>
              </w:rPr>
              <w:t>ERP Pro, Payroll, Manufacturing, BI Advanced, Financial Consolidation, Full Accounting</w:t>
            </w:r>
          </w:p>
        </w:tc>
      </w:tr>
      <w:tr>
        <w:tc>
          <w:tcPr>
            <w:tcW w:type="dxa" w:w="5328"/>
            <w:vAlign w:val="center"/>
          </w:tcPr>
          <w:p>
            <w:pPr>
              <w:jc w:val="right"/>
              <w:bidi w:val="1"/>
            </w:pPr>
            <w:r/>
            <w:r>
              <w:rPr>
                <w:rFonts w:ascii="Arial" w:hAnsi="Arial" w:cs="Arial"/>
                <w:b w:val="0"/>
                <w:sz w:val="17"/>
              </w:rPr>
              <w:t>هدف قاعدة البيانات</w:t>
            </w:r>
          </w:p>
        </w:tc>
        <w:tc>
          <w:tcPr>
            <w:tcW w:type="dxa" w:w="5328"/>
            <w:vAlign w:val="center"/>
          </w:tcPr>
          <w:p>
            <w:pPr>
              <w:jc w:val="right"/>
              <w:bidi w:val="1"/>
            </w:pPr>
            <w:r/>
            <w:r>
              <w:rPr>
                <w:rFonts w:ascii="Arial" w:hAnsi="Arial" w:cs="Arial"/>
                <w:b w:val="0"/>
                <w:sz w:val="17"/>
              </w:rPr>
              <w:t>ربط الطلبات والخدمات والعملاء والمخزون والفواتير والموافقات في نموذج واحد قابل للنمو</w:t>
            </w:r>
          </w:p>
        </w:tc>
      </w:tr>
    </w:tbl>
    <w:p/>
    <w:p>
      <w:pPr>
        <w:pStyle w:val="Heading1"/>
        <w:jc w:val="right"/>
        <w:bidi w:val="1"/>
      </w:pPr>
      <w:r>
        <w:rPr>
          <w:rFonts w:ascii="Arial" w:hAnsi="Arial" w:cs="Arial"/>
          <w:b/>
          <w:color w:val="17365D"/>
          <w:sz w:val="36"/>
        </w:rPr>
        <w:t>1. تعريف ERP Essentials</w:t>
      </w:r>
    </w:p>
    <w:p>
      <w:pPr>
        <w:spacing w:after="120" w:line="276" w:lineRule="auto"/>
        <w:jc w:val="right"/>
        <w:bidi w:val="1"/>
      </w:pPr>
      <w:r>
        <w:rPr>
          <w:rFonts w:ascii="Arial" w:hAnsi="Arial" w:cs="Arial"/>
          <w:b w:val="0"/>
          <w:sz w:val="22"/>
        </w:rPr>
        <w:t>ERP Essentials هو الحد الأدنى العملي من أنظمة التشغيل الداخلية التي تحتاجها الشركة بعد أن يصبح لديها موقع أو متجر أو طلبات خدمات. لا يبدأ Kabeeri كنظام ERP ثقيل، بل يبدأ من الموقع والمتجر ثم يضيف التشغيل تدريجيًا.</w:t>
      </w:r>
    </w:p>
    <w:p>
      <w:pPr>
        <w:pStyle w:val="ListBullet"/>
        <w:ind w:left="0"/>
        <w:jc w:val="right"/>
        <w:bidi w:val="1"/>
      </w:pPr>
      <w:r>
        <w:rPr>
          <w:rFonts w:ascii="Arial" w:hAnsi="Arial" w:cs="Arial"/>
          <w:b w:val="0"/>
          <w:sz w:val="20"/>
        </w:rPr>
        <w:t>تحويل Service Requests وForm Submissions إلى Leads.</w:t>
      </w:r>
    </w:p>
    <w:p>
      <w:pPr>
        <w:pStyle w:val="ListBullet"/>
        <w:ind w:left="0"/>
        <w:jc w:val="right"/>
        <w:bidi w:val="1"/>
      </w:pPr>
      <w:r>
        <w:rPr>
          <w:rFonts w:ascii="Arial" w:hAnsi="Arial" w:cs="Arial"/>
          <w:b w:val="0"/>
          <w:sz w:val="20"/>
        </w:rPr>
        <w:t>إدارة العملاء وجهات الاتصال وخط مبيعات بسيط.</w:t>
      </w:r>
    </w:p>
    <w:p>
      <w:pPr>
        <w:pStyle w:val="ListBullet"/>
        <w:ind w:left="0"/>
        <w:jc w:val="right"/>
        <w:bidi w:val="1"/>
      </w:pPr>
      <w:r>
        <w:rPr>
          <w:rFonts w:ascii="Arial" w:hAnsi="Arial" w:cs="Arial"/>
          <w:b w:val="0"/>
          <w:sz w:val="20"/>
        </w:rPr>
        <w:t>إنشاء عروض أسعار وتحويلها إلى فواتير.</w:t>
      </w:r>
    </w:p>
    <w:p>
      <w:pPr>
        <w:pStyle w:val="ListBullet"/>
        <w:ind w:left="0"/>
        <w:jc w:val="right"/>
        <w:bidi w:val="1"/>
      </w:pPr>
      <w:r>
        <w:rPr>
          <w:rFonts w:ascii="Arial" w:hAnsi="Arial" w:cs="Arial"/>
          <w:b w:val="0"/>
          <w:sz w:val="20"/>
        </w:rPr>
        <w:t>ربط المنتجات والطلبات بالمخزون.</w:t>
      </w:r>
    </w:p>
    <w:p>
      <w:pPr>
        <w:pStyle w:val="ListBullet"/>
        <w:ind w:left="0"/>
        <w:jc w:val="right"/>
        <w:bidi w:val="1"/>
      </w:pPr>
      <w:r>
        <w:rPr>
          <w:rFonts w:ascii="Arial" w:hAnsi="Arial" w:cs="Arial"/>
          <w:b w:val="0"/>
          <w:sz w:val="20"/>
        </w:rPr>
        <w:t>إدارة الموردين وأوامر الشراء الأساسية.</w:t>
      </w:r>
    </w:p>
    <w:p>
      <w:pPr>
        <w:pStyle w:val="ListBullet"/>
        <w:ind w:left="0"/>
        <w:jc w:val="right"/>
        <w:bidi w:val="1"/>
      </w:pPr>
      <w:r>
        <w:rPr>
          <w:rFonts w:ascii="Arial" w:hAnsi="Arial" w:cs="Arial"/>
          <w:b w:val="0"/>
          <w:sz w:val="20"/>
        </w:rPr>
        <w:t>تأسيس محاسبة بداية بدون ادعاء أنها محاسبة كاملة.</w:t>
      </w:r>
    </w:p>
    <w:p>
      <w:pPr>
        <w:pStyle w:val="ListBullet"/>
        <w:ind w:left="0"/>
        <w:jc w:val="right"/>
        <w:bidi w:val="1"/>
      </w:pPr>
      <w:r>
        <w:rPr>
          <w:rFonts w:ascii="Arial" w:hAnsi="Arial" w:cs="Arial"/>
          <w:b w:val="0"/>
          <w:sz w:val="20"/>
        </w:rPr>
        <w:t>إدارة ملفات موظفين وتقييمات خاصة.</w:t>
      </w:r>
    </w:p>
    <w:p>
      <w:pPr>
        <w:pStyle w:val="ListBullet"/>
        <w:ind w:left="0"/>
        <w:jc w:val="right"/>
        <w:bidi w:val="1"/>
      </w:pPr>
      <w:r>
        <w:rPr>
          <w:rFonts w:ascii="Arial" w:hAnsi="Arial" w:cs="Arial"/>
          <w:b w:val="0"/>
          <w:sz w:val="20"/>
        </w:rPr>
        <w:t>تشغيل موافقات بسيطة على الإجراءات الحساسة.</w:t>
      </w:r>
    </w:p>
    <w:p>
      <w:pPr>
        <w:pStyle w:val="ListBullet"/>
        <w:ind w:left="0"/>
        <w:jc w:val="right"/>
        <w:bidi w:val="1"/>
      </w:pPr>
      <w:r>
        <w:rPr>
          <w:rFonts w:ascii="Arial" w:hAnsi="Arial" w:cs="Arial"/>
          <w:b w:val="0"/>
          <w:sz w:val="20"/>
        </w:rPr>
        <w:t>إنتاج تقارير تشغيلية أساسية.</w:t>
      </w:r>
    </w:p>
    <w:p>
      <w:pPr>
        <w:pStyle w:val="Heading1"/>
        <w:jc w:val="right"/>
        <w:bidi w:val="1"/>
      </w:pPr>
      <w:r>
        <w:rPr>
          <w:rFonts w:ascii="Arial" w:hAnsi="Arial" w:cs="Arial"/>
          <w:b/>
          <w:color w:val="17365D"/>
          <w:sz w:val="36"/>
        </w:rPr>
        <w:t>2. الحدود المعمارية</w:t>
      </w:r>
    </w:p>
    <w:p>
      <w:pPr>
        <w:pStyle w:val="Heading2"/>
        <w:jc w:val="right"/>
        <w:bidi w:val="1"/>
      </w:pPr>
      <w:r>
        <w:rPr>
          <w:rFonts w:ascii="Arial" w:hAnsi="Arial" w:cs="Arial"/>
          <w:b/>
          <w:color w:val="1F4E79"/>
          <w:sz w:val="28"/>
        </w:rPr>
        <w:t>2.1 ما يدخل في هذا الملف</w:t>
      </w:r>
    </w:p>
    <w:p>
      <w:pPr>
        <w:pStyle w:val="ListBullet"/>
        <w:ind w:left="0"/>
        <w:jc w:val="right"/>
        <w:bidi w:val="1"/>
      </w:pPr>
      <w:r>
        <w:rPr>
          <w:rFonts w:ascii="Arial" w:hAnsi="Arial" w:cs="Arial"/>
          <w:b w:val="0"/>
          <w:sz w:val="20"/>
        </w:rPr>
        <w:t>CRM Lite</w:t>
      </w:r>
    </w:p>
    <w:p>
      <w:pPr>
        <w:pStyle w:val="ListBullet"/>
        <w:ind w:left="0"/>
        <w:jc w:val="right"/>
        <w:bidi w:val="1"/>
      </w:pPr>
      <w:r>
        <w:rPr>
          <w:rFonts w:ascii="Arial" w:hAnsi="Arial" w:cs="Arial"/>
          <w:b w:val="0"/>
          <w:sz w:val="20"/>
        </w:rPr>
        <w:t>Sales Basic</w:t>
      </w:r>
    </w:p>
    <w:p>
      <w:pPr>
        <w:pStyle w:val="ListBullet"/>
        <w:ind w:left="0"/>
        <w:jc w:val="right"/>
        <w:bidi w:val="1"/>
      </w:pPr>
      <w:r>
        <w:rPr>
          <w:rFonts w:ascii="Arial" w:hAnsi="Arial" w:cs="Arial"/>
          <w:b w:val="0"/>
          <w:sz w:val="20"/>
        </w:rPr>
        <w:t>Invoicing Basic</w:t>
      </w:r>
    </w:p>
    <w:p>
      <w:pPr>
        <w:pStyle w:val="ListBullet"/>
        <w:ind w:left="0"/>
        <w:jc w:val="right"/>
        <w:bidi w:val="1"/>
      </w:pPr>
      <w:r>
        <w:rPr>
          <w:rFonts w:ascii="Arial" w:hAnsi="Arial" w:cs="Arial"/>
          <w:b w:val="0"/>
          <w:sz w:val="20"/>
        </w:rPr>
        <w:t>Inventory Basic</w:t>
      </w:r>
    </w:p>
    <w:p>
      <w:pPr>
        <w:pStyle w:val="ListBullet"/>
        <w:ind w:left="0"/>
        <w:jc w:val="right"/>
        <w:bidi w:val="1"/>
      </w:pPr>
      <w:r>
        <w:rPr>
          <w:rFonts w:ascii="Arial" w:hAnsi="Arial" w:cs="Arial"/>
          <w:b w:val="0"/>
          <w:sz w:val="20"/>
        </w:rPr>
        <w:t>Purchasing Basic</w:t>
      </w:r>
    </w:p>
    <w:p>
      <w:pPr>
        <w:pStyle w:val="ListBullet"/>
        <w:ind w:left="0"/>
        <w:jc w:val="right"/>
        <w:bidi w:val="1"/>
      </w:pPr>
      <w:r>
        <w:rPr>
          <w:rFonts w:ascii="Arial" w:hAnsi="Arial" w:cs="Arial"/>
          <w:b w:val="0"/>
          <w:sz w:val="20"/>
        </w:rPr>
        <w:t>Accounting Starter</w:t>
      </w:r>
    </w:p>
    <w:p>
      <w:pPr>
        <w:pStyle w:val="ListBullet"/>
        <w:ind w:left="0"/>
        <w:jc w:val="right"/>
        <w:bidi w:val="1"/>
      </w:pPr>
      <w:r>
        <w:rPr>
          <w:rFonts w:ascii="Arial" w:hAnsi="Arial" w:cs="Arial"/>
          <w:b w:val="0"/>
          <w:sz w:val="20"/>
        </w:rPr>
        <w:t>Employee Profiles</w:t>
      </w:r>
    </w:p>
    <w:p>
      <w:pPr>
        <w:pStyle w:val="ListBullet"/>
        <w:ind w:left="0"/>
        <w:jc w:val="right"/>
        <w:bidi w:val="1"/>
      </w:pPr>
      <w:r>
        <w:rPr>
          <w:rFonts w:ascii="Arial" w:hAnsi="Arial" w:cs="Arial"/>
          <w:b w:val="0"/>
          <w:sz w:val="20"/>
        </w:rPr>
        <w:t>Evaluations Basic</w:t>
      </w:r>
    </w:p>
    <w:p>
      <w:pPr>
        <w:pStyle w:val="ListBullet"/>
        <w:ind w:left="0"/>
        <w:jc w:val="right"/>
        <w:bidi w:val="1"/>
      </w:pPr>
      <w:r>
        <w:rPr>
          <w:rFonts w:ascii="Arial" w:hAnsi="Arial" w:cs="Arial"/>
          <w:b w:val="0"/>
          <w:sz w:val="20"/>
        </w:rPr>
        <w:t>Workflow Automation V1</w:t>
      </w:r>
    </w:p>
    <w:p>
      <w:pPr>
        <w:pStyle w:val="ListBullet"/>
        <w:ind w:left="0"/>
        <w:jc w:val="right"/>
        <w:bidi w:val="1"/>
      </w:pPr>
      <w:r>
        <w:rPr>
          <w:rFonts w:ascii="Arial" w:hAnsi="Arial" w:cs="Arial"/>
          <w:b w:val="0"/>
          <w:sz w:val="20"/>
        </w:rPr>
        <w:t>Reports Basic</w:t>
      </w:r>
    </w:p>
    <w:p>
      <w:pPr>
        <w:pStyle w:val="Heading2"/>
        <w:jc w:val="right"/>
        <w:bidi w:val="1"/>
      </w:pPr>
      <w:r>
        <w:rPr>
          <w:rFonts w:ascii="Arial" w:hAnsi="Arial" w:cs="Arial"/>
          <w:b/>
          <w:color w:val="1F4E79"/>
          <w:sz w:val="28"/>
        </w:rPr>
        <w:t>2.2 ما لا يدخل في هذا الملف</w:t>
      </w:r>
    </w:p>
    <w:p>
      <w:pPr>
        <w:pStyle w:val="ListBullet"/>
        <w:ind w:left="0"/>
        <w:jc w:val="right"/>
        <w:bidi w:val="1"/>
      </w:pPr>
      <w:r>
        <w:rPr>
          <w:rFonts w:ascii="Arial" w:hAnsi="Arial" w:cs="Arial"/>
          <w:b w:val="0"/>
          <w:sz w:val="20"/>
        </w:rPr>
        <w:t>Payroll</w:t>
      </w:r>
    </w:p>
    <w:p>
      <w:pPr>
        <w:pStyle w:val="ListBullet"/>
        <w:ind w:left="0"/>
        <w:jc w:val="right"/>
        <w:bidi w:val="1"/>
      </w:pPr>
      <w:r>
        <w:rPr>
          <w:rFonts w:ascii="Arial" w:hAnsi="Arial" w:cs="Arial"/>
          <w:b w:val="0"/>
          <w:sz w:val="20"/>
        </w:rPr>
        <w:t>Manufacturing</w:t>
      </w:r>
    </w:p>
    <w:p>
      <w:pPr>
        <w:pStyle w:val="ListBullet"/>
        <w:ind w:left="0"/>
        <w:jc w:val="right"/>
        <w:bidi w:val="1"/>
      </w:pPr>
      <w:r>
        <w:rPr>
          <w:rFonts w:ascii="Arial" w:hAnsi="Arial" w:cs="Arial"/>
          <w:b w:val="0"/>
          <w:sz w:val="20"/>
        </w:rPr>
        <w:t>Advanced WMS</w:t>
      </w:r>
    </w:p>
    <w:p>
      <w:pPr>
        <w:pStyle w:val="ListBullet"/>
        <w:ind w:left="0"/>
        <w:jc w:val="right"/>
        <w:bidi w:val="1"/>
      </w:pPr>
      <w:r>
        <w:rPr>
          <w:rFonts w:ascii="Arial" w:hAnsi="Arial" w:cs="Arial"/>
          <w:b w:val="0"/>
          <w:sz w:val="20"/>
        </w:rPr>
        <w:t>Advanced BI</w:t>
      </w:r>
    </w:p>
    <w:p>
      <w:pPr>
        <w:pStyle w:val="ListBullet"/>
        <w:ind w:left="0"/>
        <w:jc w:val="right"/>
        <w:bidi w:val="1"/>
      </w:pPr>
      <w:r>
        <w:rPr>
          <w:rFonts w:ascii="Arial" w:hAnsi="Arial" w:cs="Arial"/>
          <w:b w:val="0"/>
          <w:sz w:val="20"/>
        </w:rPr>
        <w:t>Treasury</w:t>
      </w:r>
    </w:p>
    <w:p>
      <w:pPr>
        <w:pStyle w:val="ListBullet"/>
        <w:ind w:left="0"/>
        <w:jc w:val="right"/>
        <w:bidi w:val="1"/>
      </w:pPr>
      <w:r>
        <w:rPr>
          <w:rFonts w:ascii="Arial" w:hAnsi="Arial" w:cs="Arial"/>
          <w:b w:val="0"/>
          <w:sz w:val="20"/>
        </w:rPr>
        <w:t>Financial Consolidation</w:t>
      </w:r>
    </w:p>
    <w:p>
      <w:pPr>
        <w:pStyle w:val="ListBullet"/>
        <w:ind w:left="0"/>
        <w:jc w:val="right"/>
        <w:bidi w:val="1"/>
      </w:pPr>
      <w:r>
        <w:rPr>
          <w:rFonts w:ascii="Arial" w:hAnsi="Arial" w:cs="Arial"/>
          <w:b w:val="0"/>
          <w:sz w:val="20"/>
        </w:rPr>
        <w:t>Full Tax Engine</w:t>
      </w:r>
    </w:p>
    <w:p>
      <w:pPr>
        <w:pStyle w:val="ListBullet"/>
        <w:ind w:left="0"/>
        <w:jc w:val="right"/>
        <w:bidi w:val="1"/>
      </w:pPr>
      <w:r>
        <w:rPr>
          <w:rFonts w:ascii="Arial" w:hAnsi="Arial" w:cs="Arial"/>
          <w:b w:val="0"/>
          <w:sz w:val="20"/>
        </w:rPr>
        <w:t>Multi-country e-invoicing</w:t>
      </w:r>
    </w:p>
    <w:p>
      <w:pPr>
        <w:pStyle w:val="ListBullet"/>
        <w:ind w:left="0"/>
        <w:jc w:val="right"/>
        <w:bidi w:val="1"/>
      </w:pPr>
      <w:r>
        <w:rPr>
          <w:rFonts w:ascii="Arial" w:hAnsi="Arial" w:cs="Arial"/>
          <w:b w:val="0"/>
          <w:sz w:val="20"/>
        </w:rPr>
        <w:t>ERP Pro workflows</w:t>
      </w:r>
    </w:p>
    <w:p>
      <w:pPr>
        <w:pStyle w:val="ListBullet"/>
        <w:ind w:left="0"/>
        <w:jc w:val="right"/>
        <w:bidi w:val="1"/>
      </w:pPr>
      <w:r>
        <w:rPr>
          <w:rFonts w:ascii="Arial" w:hAnsi="Arial" w:cs="Arial"/>
          <w:b w:val="0"/>
          <w:sz w:val="20"/>
        </w:rPr>
        <w:t>Enterprise GRC</w:t>
      </w:r>
    </w:p>
    <w:p>
      <w:pPr>
        <w:pStyle w:val="Heading1"/>
        <w:jc w:val="right"/>
        <w:bidi w:val="1"/>
      </w:pPr>
      <w:r>
        <w:rPr>
          <w:rFonts w:ascii="Arial" w:hAnsi="Arial" w:cs="Arial"/>
          <w:b/>
          <w:color w:val="17365D"/>
          <w:sz w:val="36"/>
        </w:rPr>
        <w:t>3. الاعتماديات الأساسية</w:t>
      </w:r>
    </w:p>
    <w:p>
      <w:pPr>
        <w:spacing w:after="120" w:line="276" w:lineRule="auto"/>
        <w:jc w:val="right"/>
        <w:bidi w:val="1"/>
      </w:pPr>
      <w:r>
        <w:rPr>
          <w:rFonts w:ascii="Arial" w:hAnsi="Arial" w:cs="Arial"/>
          <w:b w:val="0"/>
          <w:sz w:val="22"/>
        </w:rPr>
        <w:t>لا يبدأ ERP Essentials إلا بعد استقرار V1 وV2. أي جدول في هذه الطبقة يجب أن يكون tenant-scoped وأن يترك أثرًا في activity_logs أو audit_logs عند الفعل المهم.</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pPr>
              <w:jc w:val="right"/>
              <w:bidi w:val="1"/>
            </w:pPr>
            <w:r/>
            <w:r>
              <w:rPr>
                <w:rFonts w:ascii="Arial" w:hAnsi="Arial" w:cs="Arial"/>
                <w:b/>
                <w:color w:val="FFFFFF"/>
                <w:sz w:val="18"/>
              </w:rPr>
              <w:t>يعتمد على</w:t>
            </w:r>
          </w:p>
        </w:tc>
        <w:tc>
          <w:tcPr>
            <w:tcW w:type="dxa" w:w="5328"/>
            <w:vAlign w:val="center"/>
            <w:shd w:fill="1F4E79"/>
          </w:tcPr>
          <w:p>
            <w:pPr>
              <w:jc w:val="right"/>
              <w:bidi w:val="1"/>
            </w:pPr>
            <w:r/>
            <w:r>
              <w:rPr>
                <w:rFonts w:ascii="Arial" w:hAnsi="Arial" w:cs="Arial"/>
                <w:b/>
                <w:color w:val="FFFFFF"/>
                <w:sz w:val="18"/>
              </w:rPr>
              <w:t>سبب الاعتماد</w:t>
            </w:r>
          </w:p>
        </w:tc>
      </w:tr>
      <w:tr>
        <w:tc>
          <w:tcPr>
            <w:tcW w:type="dxa" w:w="5328"/>
            <w:vAlign w:val="center"/>
          </w:tcPr>
          <w:p>
            <w:pPr>
              <w:jc w:val="right"/>
              <w:bidi w:val="1"/>
            </w:pPr>
            <w:r/>
            <w:r>
              <w:rPr>
                <w:rFonts w:ascii="Arial" w:hAnsi="Arial" w:cs="Arial"/>
                <w:b w:val="0"/>
                <w:sz w:val="17"/>
              </w:rPr>
              <w:t>organizations / companies</w:t>
            </w:r>
          </w:p>
        </w:tc>
        <w:tc>
          <w:tcPr>
            <w:tcW w:type="dxa" w:w="5328"/>
            <w:vAlign w:val="center"/>
          </w:tcPr>
          <w:p>
            <w:pPr>
              <w:jc w:val="right"/>
              <w:bidi w:val="1"/>
            </w:pPr>
            <w:r/>
            <w:r>
              <w:rPr>
                <w:rFonts w:ascii="Arial" w:hAnsi="Arial" w:cs="Arial"/>
                <w:b w:val="0"/>
                <w:sz w:val="17"/>
              </w:rPr>
              <w:t>تحديد المالك والسياق التشغيلي</w:t>
            </w:r>
          </w:p>
        </w:tc>
      </w:tr>
      <w:tr>
        <w:tc>
          <w:tcPr>
            <w:tcW w:type="dxa" w:w="5328"/>
            <w:vAlign w:val="center"/>
          </w:tcPr>
          <w:p>
            <w:pPr>
              <w:jc w:val="right"/>
              <w:bidi w:val="1"/>
            </w:pPr>
            <w:r/>
            <w:r>
              <w:rPr>
                <w:rFonts w:ascii="Arial" w:hAnsi="Arial" w:cs="Arial"/>
                <w:b w:val="0"/>
                <w:sz w:val="17"/>
              </w:rPr>
              <w:t>company_memberships</w:t>
            </w:r>
          </w:p>
        </w:tc>
        <w:tc>
          <w:tcPr>
            <w:tcW w:type="dxa" w:w="5328"/>
            <w:vAlign w:val="center"/>
          </w:tcPr>
          <w:p>
            <w:pPr>
              <w:jc w:val="right"/>
              <w:bidi w:val="1"/>
            </w:pPr>
            <w:r/>
            <w:r>
              <w:rPr>
                <w:rFonts w:ascii="Arial" w:hAnsi="Arial" w:cs="Arial"/>
                <w:b w:val="0"/>
                <w:sz w:val="17"/>
              </w:rPr>
              <w:t>تحديد من ينفذ أدوار المبيعات والمخزون والمالية</w:t>
            </w:r>
          </w:p>
        </w:tc>
      </w:tr>
      <w:tr>
        <w:tc>
          <w:tcPr>
            <w:tcW w:type="dxa" w:w="5328"/>
            <w:vAlign w:val="center"/>
          </w:tcPr>
          <w:p>
            <w:pPr>
              <w:jc w:val="right"/>
              <w:bidi w:val="1"/>
            </w:pPr>
            <w:r/>
            <w:r>
              <w:rPr>
                <w:rFonts w:ascii="Arial" w:hAnsi="Arial" w:cs="Arial"/>
                <w:b w:val="0"/>
                <w:sz w:val="17"/>
              </w:rPr>
              <w:t>business_profiles / services</w:t>
            </w:r>
          </w:p>
        </w:tc>
        <w:tc>
          <w:tcPr>
            <w:tcW w:type="dxa" w:w="5328"/>
            <w:vAlign w:val="center"/>
          </w:tcPr>
          <w:p>
            <w:pPr>
              <w:jc w:val="right"/>
              <w:bidi w:val="1"/>
            </w:pPr>
            <w:r/>
            <w:r>
              <w:rPr>
                <w:rFonts w:ascii="Arial" w:hAnsi="Arial" w:cs="Arial"/>
                <w:b w:val="0"/>
                <w:sz w:val="17"/>
              </w:rPr>
              <w:t>مصدر طلبات الخدمات والعملاء المحتملين</w:t>
            </w:r>
          </w:p>
        </w:tc>
      </w:tr>
      <w:tr>
        <w:tc>
          <w:tcPr>
            <w:tcW w:type="dxa" w:w="5328"/>
            <w:vAlign w:val="center"/>
          </w:tcPr>
          <w:p>
            <w:pPr>
              <w:jc w:val="right"/>
              <w:bidi w:val="1"/>
            </w:pPr>
            <w:r/>
            <w:r>
              <w:rPr>
                <w:rFonts w:ascii="Arial" w:hAnsi="Arial" w:cs="Arial"/>
                <w:b w:val="0"/>
                <w:sz w:val="17"/>
              </w:rPr>
              <w:t>products / orders / customers</w:t>
            </w:r>
          </w:p>
        </w:tc>
        <w:tc>
          <w:tcPr>
            <w:tcW w:type="dxa" w:w="5328"/>
            <w:vAlign w:val="center"/>
          </w:tcPr>
          <w:p>
            <w:pPr>
              <w:jc w:val="right"/>
              <w:bidi w:val="1"/>
            </w:pPr>
            <w:r/>
            <w:r>
              <w:rPr>
                <w:rFonts w:ascii="Arial" w:hAnsi="Arial" w:cs="Arial"/>
                <w:b w:val="0"/>
                <w:sz w:val="17"/>
              </w:rPr>
              <w:t>مصدر التجارة والطلبات والفواتير والمخزون</w:t>
            </w:r>
          </w:p>
        </w:tc>
      </w:tr>
      <w:tr>
        <w:tc>
          <w:tcPr>
            <w:tcW w:type="dxa" w:w="5328"/>
            <w:vAlign w:val="center"/>
          </w:tcPr>
          <w:p>
            <w:pPr>
              <w:jc w:val="right"/>
              <w:bidi w:val="1"/>
            </w:pPr>
            <w:r/>
            <w:r>
              <w:rPr>
                <w:rFonts w:ascii="Arial" w:hAnsi="Arial" w:cs="Arial"/>
                <w:b w:val="0"/>
                <w:sz w:val="17"/>
              </w:rPr>
              <w:t>media_assets / documents</w:t>
            </w:r>
          </w:p>
        </w:tc>
        <w:tc>
          <w:tcPr>
            <w:tcW w:type="dxa" w:w="5328"/>
            <w:vAlign w:val="center"/>
          </w:tcPr>
          <w:p>
            <w:pPr>
              <w:jc w:val="right"/>
              <w:bidi w:val="1"/>
            </w:pPr>
            <w:r/>
            <w:r>
              <w:rPr>
                <w:rFonts w:ascii="Arial" w:hAnsi="Arial" w:cs="Arial"/>
                <w:b w:val="0"/>
                <w:sz w:val="17"/>
              </w:rPr>
              <w:t>مرفقات العروض والفواتير والموظفين</w:t>
            </w:r>
          </w:p>
        </w:tc>
      </w:tr>
      <w:tr>
        <w:tc>
          <w:tcPr>
            <w:tcW w:type="dxa" w:w="5328"/>
            <w:vAlign w:val="center"/>
          </w:tcPr>
          <w:p>
            <w:pPr>
              <w:jc w:val="right"/>
              <w:bidi w:val="1"/>
            </w:pPr>
            <w:r/>
            <w:r>
              <w:rPr>
                <w:rFonts w:ascii="Arial" w:hAnsi="Arial" w:cs="Arial"/>
                <w:b w:val="0"/>
                <w:sz w:val="17"/>
              </w:rPr>
              <w:t>roles / permissions</w:t>
            </w:r>
          </w:p>
        </w:tc>
        <w:tc>
          <w:tcPr>
            <w:tcW w:type="dxa" w:w="5328"/>
            <w:vAlign w:val="center"/>
          </w:tcPr>
          <w:p>
            <w:pPr>
              <w:jc w:val="right"/>
              <w:bidi w:val="1"/>
            </w:pPr>
            <w:r/>
            <w:r>
              <w:rPr>
                <w:rFonts w:ascii="Arial" w:hAnsi="Arial" w:cs="Arial"/>
                <w:b w:val="0"/>
                <w:sz w:val="17"/>
              </w:rPr>
              <w:t>حماية العمليات المالية والمخزنية</w:t>
            </w:r>
          </w:p>
        </w:tc>
      </w:tr>
      <w:tr>
        <w:tc>
          <w:tcPr>
            <w:tcW w:type="dxa" w:w="5328"/>
            <w:vAlign w:val="center"/>
          </w:tcPr>
          <w:p>
            <w:pPr>
              <w:jc w:val="right"/>
              <w:bidi w:val="1"/>
            </w:pPr>
            <w:r/>
            <w:r>
              <w:rPr>
                <w:rFonts w:ascii="Arial" w:hAnsi="Arial" w:cs="Arial"/>
                <w:b w:val="0"/>
                <w:sz w:val="17"/>
              </w:rPr>
              <w:t>feature_flags</w:t>
            </w:r>
          </w:p>
        </w:tc>
        <w:tc>
          <w:tcPr>
            <w:tcW w:type="dxa" w:w="5328"/>
            <w:vAlign w:val="center"/>
          </w:tcPr>
          <w:p>
            <w:pPr>
              <w:jc w:val="right"/>
              <w:bidi w:val="1"/>
            </w:pPr>
            <w:r/>
            <w:r>
              <w:rPr>
                <w:rFonts w:ascii="Arial" w:hAnsi="Arial" w:cs="Arial"/>
                <w:b w:val="0"/>
                <w:sz w:val="17"/>
              </w:rPr>
              <w:t>تفعيل CRM أو Inventory أو Accounting تدريجيًا</w:t>
            </w:r>
          </w:p>
        </w:tc>
      </w:tr>
      <w:tr>
        <w:tc>
          <w:tcPr>
            <w:tcW w:type="dxa" w:w="5328"/>
            <w:vAlign w:val="center"/>
          </w:tcPr>
          <w:p>
            <w:pPr>
              <w:jc w:val="right"/>
              <w:bidi w:val="1"/>
            </w:pPr>
            <w:r/>
            <w:r>
              <w:rPr>
                <w:rFonts w:ascii="Arial" w:hAnsi="Arial" w:cs="Arial"/>
                <w:b w:val="0"/>
                <w:sz w:val="17"/>
              </w:rPr>
              <w:t>activity_logs / audit_logs</w:t>
            </w:r>
          </w:p>
        </w:tc>
        <w:tc>
          <w:tcPr>
            <w:tcW w:type="dxa" w:w="5328"/>
            <w:vAlign w:val="center"/>
          </w:tcPr>
          <w:p>
            <w:pPr>
              <w:jc w:val="right"/>
              <w:bidi w:val="1"/>
            </w:pPr>
            <w:r/>
            <w:r>
              <w:rPr>
                <w:rFonts w:ascii="Arial" w:hAnsi="Arial" w:cs="Arial"/>
                <w:b w:val="0"/>
                <w:sz w:val="17"/>
              </w:rPr>
              <w:t>تتبع كل تغيير مهم</w:t>
            </w:r>
          </w:p>
        </w:tc>
      </w:tr>
      <w:tr>
        <w:tc>
          <w:tcPr>
            <w:tcW w:type="dxa" w:w="5328"/>
            <w:vAlign w:val="center"/>
          </w:tcPr>
          <w:p>
            <w:pPr>
              <w:jc w:val="right"/>
              <w:bidi w:val="1"/>
            </w:pPr>
            <w:r/>
            <w:r>
              <w:rPr>
                <w:rFonts w:ascii="Arial" w:hAnsi="Arial" w:cs="Arial"/>
                <w:b w:val="0"/>
                <w:sz w:val="17"/>
              </w:rPr>
              <w:t>notifications</w:t>
            </w:r>
          </w:p>
        </w:tc>
        <w:tc>
          <w:tcPr>
            <w:tcW w:type="dxa" w:w="5328"/>
            <w:vAlign w:val="center"/>
          </w:tcPr>
          <w:p>
            <w:pPr>
              <w:jc w:val="right"/>
              <w:bidi w:val="1"/>
            </w:pPr>
            <w:r/>
            <w:r>
              <w:rPr>
                <w:rFonts w:ascii="Arial" w:hAnsi="Arial" w:cs="Arial"/>
                <w:b w:val="0"/>
                <w:sz w:val="17"/>
              </w:rPr>
              <w:t>إشعار المستخدمين بالموافقات والمهام والتحديثات</w:t>
            </w:r>
          </w:p>
        </w:tc>
      </w:tr>
    </w:tbl>
    <w:p/>
    <w:p>
      <w:pPr>
        <w:pStyle w:val="Heading1"/>
        <w:jc w:val="right"/>
        <w:bidi w:val="1"/>
      </w:pPr>
      <w:r>
        <w:rPr>
          <w:rFonts w:ascii="Arial" w:hAnsi="Arial" w:cs="Arial"/>
          <w:b/>
          <w:color w:val="17365D"/>
          <w:sz w:val="36"/>
        </w:rPr>
        <w:t>4. قواعد تصميم قاعدة البيانات</w:t>
      </w:r>
    </w:p>
    <w:p>
      <w:pPr>
        <w:pStyle w:val="ListBullet"/>
        <w:ind w:left="0"/>
        <w:jc w:val="right"/>
        <w:bidi w:val="1"/>
      </w:pPr>
      <w:r>
        <w:rPr>
          <w:rFonts w:ascii="Arial" w:hAnsi="Arial" w:cs="Arial"/>
          <w:b w:val="0"/>
          <w:sz w:val="20"/>
        </w:rPr>
        <w:t>كل جدول تشغيلي يجب أن يحتوي organization_id على الأقل، وعند الحاجة company_id وsite_id.</w:t>
      </w:r>
    </w:p>
    <w:p>
      <w:pPr>
        <w:pStyle w:val="ListBullet"/>
        <w:ind w:left="0"/>
        <w:jc w:val="right"/>
        <w:bidi w:val="1"/>
      </w:pPr>
      <w:r>
        <w:rPr>
          <w:rFonts w:ascii="Arial" w:hAnsi="Arial" w:cs="Arial"/>
          <w:b w:val="0"/>
          <w:sz w:val="20"/>
        </w:rPr>
        <w:t>لا نخلط فواتير Kabeeri Platform Billing مع فواتير العميل لعملائه. فواتير العميل تستخدم جداول customer_invoices.</w:t>
      </w:r>
    </w:p>
    <w:p>
      <w:pPr>
        <w:pStyle w:val="ListBullet"/>
        <w:ind w:left="0"/>
        <w:jc w:val="right"/>
        <w:bidi w:val="1"/>
      </w:pPr>
      <w:r>
        <w:rPr>
          <w:rFonts w:ascii="Arial" w:hAnsi="Arial" w:cs="Arial"/>
          <w:b w:val="0"/>
          <w:sz w:val="20"/>
        </w:rPr>
        <w:t>العمليات الحساسة مثل posting journal أو stock adjustment أو invoice issue تسجل في audit_logs.</w:t>
      </w:r>
    </w:p>
    <w:p>
      <w:pPr>
        <w:pStyle w:val="ListBullet"/>
        <w:ind w:left="0"/>
        <w:jc w:val="right"/>
        <w:bidi w:val="1"/>
      </w:pPr>
      <w:r>
        <w:rPr>
          <w:rFonts w:ascii="Arial" w:hAnsi="Arial" w:cs="Arial"/>
          <w:b w:val="0"/>
          <w:sz w:val="20"/>
        </w:rPr>
        <w:t>أي كيان قابل للتصدير يجب أن يستخدم uuid بجانب id الداخلي.</w:t>
      </w:r>
    </w:p>
    <w:p>
      <w:pPr>
        <w:pStyle w:val="ListBullet"/>
        <w:ind w:left="0"/>
        <w:jc w:val="right"/>
        <w:bidi w:val="1"/>
      </w:pPr>
      <w:r>
        <w:rPr>
          <w:rFonts w:ascii="Arial" w:hAnsi="Arial" w:cs="Arial"/>
          <w:b w:val="0"/>
          <w:sz w:val="20"/>
        </w:rPr>
        <w:t>Accounting Starter لا يحاول تغطية كل المحاسبة، لكنه يضع الأساس للربط مع V5 Accounting Pro.</w:t>
      </w:r>
    </w:p>
    <w:p>
      <w:pPr>
        <w:pStyle w:val="ListBullet"/>
        <w:ind w:left="0"/>
        <w:jc w:val="right"/>
        <w:bidi w:val="1"/>
      </w:pPr>
      <w:r>
        <w:rPr>
          <w:rFonts w:ascii="Arial" w:hAnsi="Arial" w:cs="Arial"/>
          <w:b w:val="0"/>
          <w:sz w:val="20"/>
        </w:rPr>
        <w:t>Inventory movements هي مصدر الحقيقة لحركات المخزون، وليس stock_balances وحدها.</w:t>
      </w:r>
    </w:p>
    <w:p>
      <w:pPr>
        <w:pStyle w:val="ListBullet"/>
        <w:ind w:left="0"/>
        <w:jc w:val="right"/>
        <w:bidi w:val="1"/>
      </w:pPr>
      <w:r>
        <w:rPr>
          <w:rFonts w:ascii="Arial" w:hAnsi="Arial" w:cs="Arial"/>
          <w:b w:val="0"/>
          <w:sz w:val="20"/>
        </w:rPr>
        <w:t>Employee evaluations private by default ولا تظهر في Talent Marketplace.</w:t>
      </w:r>
    </w:p>
    <w:p>
      <w:pPr>
        <w:pStyle w:val="Heading1"/>
        <w:jc w:val="right"/>
        <w:bidi w:val="1"/>
      </w:pPr>
      <w:r>
        <w:rPr>
          <w:rFonts w:ascii="Arial" w:hAnsi="Arial" w:cs="Arial"/>
          <w:b/>
          <w:color w:val="17365D"/>
          <w:sz w:val="36"/>
        </w:rPr>
        <w:t>5. الجداول الأساسية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pPr>
              <w:jc w:val="right"/>
              <w:bidi w:val="1"/>
            </w:pPr>
            <w:r/>
            <w:r>
              <w:rPr>
                <w:rFonts w:ascii="Arial" w:hAnsi="Arial" w:cs="Arial"/>
                <w:b/>
                <w:color w:val="FFFFFF"/>
                <w:sz w:val="18"/>
              </w:rPr>
              <w:t>المجال</w:t>
            </w:r>
          </w:p>
        </w:tc>
        <w:tc>
          <w:tcPr>
            <w:tcW w:type="dxa" w:w="5328"/>
            <w:vAlign w:val="center"/>
            <w:shd w:fill="1F4E79"/>
          </w:tcPr>
          <w:p>
            <w:pPr>
              <w:jc w:val="right"/>
              <w:bidi w:val="1"/>
            </w:pPr>
            <w:r/>
            <w:r>
              <w:rPr>
                <w:rFonts w:ascii="Arial" w:hAnsi="Arial" w:cs="Arial"/>
                <w:b/>
                <w:color w:val="FFFFFF"/>
                <w:sz w:val="18"/>
              </w:rPr>
              <w:t>الجداول</w:t>
            </w:r>
          </w:p>
        </w:tc>
      </w:tr>
      <w:tr>
        <w:tc>
          <w:tcPr>
            <w:tcW w:type="dxa" w:w="5328"/>
            <w:vAlign w:val="center"/>
          </w:tcPr>
          <w:p>
            <w:pPr>
              <w:jc w:val="right"/>
              <w:bidi w:val="1"/>
            </w:pPr>
            <w:r/>
            <w:r>
              <w:rPr>
                <w:rFonts w:ascii="Arial" w:hAnsi="Arial" w:cs="Arial"/>
                <w:b w:val="0"/>
                <w:sz w:val="17"/>
              </w:rPr>
              <w:t>CRM Lite</w:t>
            </w:r>
          </w:p>
        </w:tc>
        <w:tc>
          <w:tcPr>
            <w:tcW w:type="dxa" w:w="5328"/>
            <w:vAlign w:val="center"/>
          </w:tcPr>
          <w:p>
            <w:pPr>
              <w:jc w:val="right"/>
              <w:bidi w:val="1"/>
            </w:pPr>
            <w:r/>
            <w:r>
              <w:rPr>
                <w:rFonts w:ascii="Arial" w:hAnsi="Arial" w:cs="Arial"/>
                <w:b w:val="0"/>
                <w:sz w:val="17"/>
              </w:rPr>
              <w:t>crm_leads, crm_contacts, crm_lead_sources, crm_lead_stages, crm_activities, crm_customer_timelines</w:t>
            </w:r>
          </w:p>
        </w:tc>
      </w:tr>
      <w:tr>
        <w:tc>
          <w:tcPr>
            <w:tcW w:type="dxa" w:w="5328"/>
            <w:vAlign w:val="center"/>
          </w:tcPr>
          <w:p>
            <w:pPr>
              <w:jc w:val="right"/>
              <w:bidi w:val="1"/>
            </w:pPr>
            <w:r/>
            <w:r>
              <w:rPr>
                <w:rFonts w:ascii="Arial" w:hAnsi="Arial" w:cs="Arial"/>
                <w:b w:val="0"/>
                <w:sz w:val="17"/>
              </w:rPr>
              <w:t>Sales Basic</w:t>
            </w:r>
          </w:p>
        </w:tc>
        <w:tc>
          <w:tcPr>
            <w:tcW w:type="dxa" w:w="5328"/>
            <w:vAlign w:val="center"/>
          </w:tcPr>
          <w:p>
            <w:pPr>
              <w:jc w:val="right"/>
              <w:bidi w:val="1"/>
            </w:pPr>
            <w:r/>
            <w:r>
              <w:rPr>
                <w:rFonts w:ascii="Arial" w:hAnsi="Arial" w:cs="Arial"/>
                <w:b w:val="0"/>
                <w:sz w:val="17"/>
              </w:rPr>
              <w:t>sales_pipelines, sales_pipeline_stages, quotations, quotation_items, quotation_approvals</w:t>
            </w:r>
          </w:p>
        </w:tc>
      </w:tr>
      <w:tr>
        <w:tc>
          <w:tcPr>
            <w:tcW w:type="dxa" w:w="5328"/>
            <w:vAlign w:val="center"/>
          </w:tcPr>
          <w:p>
            <w:pPr>
              <w:jc w:val="right"/>
              <w:bidi w:val="1"/>
            </w:pPr>
            <w:r/>
            <w:r>
              <w:rPr>
                <w:rFonts w:ascii="Arial" w:hAnsi="Arial" w:cs="Arial"/>
                <w:b w:val="0"/>
                <w:sz w:val="17"/>
              </w:rPr>
              <w:t>Invoicing Basic</w:t>
            </w:r>
          </w:p>
        </w:tc>
        <w:tc>
          <w:tcPr>
            <w:tcW w:type="dxa" w:w="5328"/>
            <w:vAlign w:val="center"/>
          </w:tcPr>
          <w:p>
            <w:pPr>
              <w:jc w:val="right"/>
              <w:bidi w:val="1"/>
            </w:pPr>
            <w:r/>
            <w:r>
              <w:rPr>
                <w:rFonts w:ascii="Arial" w:hAnsi="Arial" w:cs="Arial"/>
                <w:b w:val="0"/>
                <w:sz w:val="17"/>
              </w:rPr>
              <w:t>customer_invoices, customer_invoice_items, customer_invoice_payments, invoice_number_sequences</w:t>
            </w:r>
          </w:p>
        </w:tc>
      </w:tr>
      <w:tr>
        <w:tc>
          <w:tcPr>
            <w:tcW w:type="dxa" w:w="5328"/>
            <w:vAlign w:val="center"/>
          </w:tcPr>
          <w:p>
            <w:pPr>
              <w:jc w:val="right"/>
              <w:bidi w:val="1"/>
            </w:pPr>
            <w:r/>
            <w:r>
              <w:rPr>
                <w:rFonts w:ascii="Arial" w:hAnsi="Arial" w:cs="Arial"/>
                <w:b w:val="0"/>
                <w:sz w:val="17"/>
              </w:rPr>
              <w:t>Inventory Basic</w:t>
            </w:r>
          </w:p>
        </w:tc>
        <w:tc>
          <w:tcPr>
            <w:tcW w:type="dxa" w:w="5328"/>
            <w:vAlign w:val="center"/>
          </w:tcPr>
          <w:p>
            <w:pPr>
              <w:jc w:val="right"/>
              <w:bidi w:val="1"/>
            </w:pPr>
            <w:r/>
            <w:r>
              <w:rPr>
                <w:rFonts w:ascii="Arial" w:hAnsi="Arial" w:cs="Arial"/>
                <w:b w:val="0"/>
                <w:sz w:val="17"/>
              </w:rPr>
              <w:t>warehouses, stock_items, stock_balances, stock_movements, stock_adjustments, stock_reservations, low_stock_alerts</w:t>
            </w:r>
          </w:p>
        </w:tc>
      </w:tr>
      <w:tr>
        <w:tc>
          <w:tcPr>
            <w:tcW w:type="dxa" w:w="5328"/>
            <w:vAlign w:val="center"/>
          </w:tcPr>
          <w:p>
            <w:pPr>
              <w:jc w:val="right"/>
              <w:bidi w:val="1"/>
            </w:pPr>
            <w:r/>
            <w:r>
              <w:rPr>
                <w:rFonts w:ascii="Arial" w:hAnsi="Arial" w:cs="Arial"/>
                <w:b w:val="0"/>
                <w:sz w:val="17"/>
              </w:rPr>
              <w:t>Purchasing Basic</w:t>
            </w:r>
          </w:p>
        </w:tc>
        <w:tc>
          <w:tcPr>
            <w:tcW w:type="dxa" w:w="5328"/>
            <w:vAlign w:val="center"/>
          </w:tcPr>
          <w:p>
            <w:pPr>
              <w:jc w:val="right"/>
              <w:bidi w:val="1"/>
            </w:pPr>
            <w:r/>
            <w:r>
              <w:rPr>
                <w:rFonts w:ascii="Arial" w:hAnsi="Arial" w:cs="Arial"/>
                <w:b w:val="0"/>
                <w:sz w:val="17"/>
              </w:rPr>
              <w:t>suppliers, purchase_orders, purchase_order_items, purchase_receipts, purchase_receipt_items</w:t>
            </w:r>
          </w:p>
        </w:tc>
      </w:tr>
      <w:tr>
        <w:tc>
          <w:tcPr>
            <w:tcW w:type="dxa" w:w="5328"/>
            <w:vAlign w:val="center"/>
          </w:tcPr>
          <w:p>
            <w:pPr>
              <w:jc w:val="right"/>
              <w:bidi w:val="1"/>
            </w:pPr>
            <w:r/>
            <w:r>
              <w:rPr>
                <w:rFonts w:ascii="Arial" w:hAnsi="Arial" w:cs="Arial"/>
                <w:b w:val="0"/>
                <w:sz w:val="17"/>
              </w:rPr>
              <w:t>Accounting Starter</w:t>
            </w:r>
          </w:p>
        </w:tc>
        <w:tc>
          <w:tcPr>
            <w:tcW w:type="dxa" w:w="5328"/>
            <w:vAlign w:val="center"/>
          </w:tcPr>
          <w:p>
            <w:pPr>
              <w:jc w:val="right"/>
              <w:bidi w:val="1"/>
            </w:pPr>
            <w:r/>
            <w:r>
              <w:rPr>
                <w:rFonts w:ascii="Arial" w:hAnsi="Arial" w:cs="Arial"/>
                <w:b w:val="0"/>
                <w:sz w:val="17"/>
              </w:rPr>
              <w:t>chart_of_accounts, accounting_periods, journal_entries, journal_entry_lines, payment_allocations</w:t>
            </w:r>
          </w:p>
        </w:tc>
      </w:tr>
      <w:tr>
        <w:tc>
          <w:tcPr>
            <w:tcW w:type="dxa" w:w="5328"/>
            <w:vAlign w:val="center"/>
          </w:tcPr>
          <w:p>
            <w:pPr>
              <w:jc w:val="right"/>
              <w:bidi w:val="1"/>
            </w:pPr>
            <w:r/>
            <w:r>
              <w:rPr>
                <w:rFonts w:ascii="Arial" w:hAnsi="Arial" w:cs="Arial"/>
                <w:b w:val="0"/>
                <w:sz w:val="17"/>
              </w:rPr>
              <w:t>Employees</w:t>
            </w:r>
          </w:p>
        </w:tc>
        <w:tc>
          <w:tcPr>
            <w:tcW w:type="dxa" w:w="5328"/>
            <w:vAlign w:val="center"/>
          </w:tcPr>
          <w:p>
            <w:pPr>
              <w:jc w:val="right"/>
              <w:bidi w:val="1"/>
            </w:pPr>
            <w:r/>
            <w:r>
              <w:rPr>
                <w:rFonts w:ascii="Arial" w:hAnsi="Arial" w:cs="Arial"/>
                <w:b w:val="0"/>
                <w:sz w:val="17"/>
              </w:rPr>
              <w:t>departments, job_titles, employee_profiles, employee_documents, employee_work_history</w:t>
            </w:r>
          </w:p>
        </w:tc>
      </w:tr>
      <w:tr>
        <w:tc>
          <w:tcPr>
            <w:tcW w:type="dxa" w:w="5328"/>
            <w:vAlign w:val="center"/>
          </w:tcPr>
          <w:p>
            <w:pPr>
              <w:jc w:val="right"/>
              <w:bidi w:val="1"/>
            </w:pPr>
            <w:r/>
            <w:r>
              <w:rPr>
                <w:rFonts w:ascii="Arial" w:hAnsi="Arial" w:cs="Arial"/>
                <w:b w:val="0"/>
                <w:sz w:val="17"/>
              </w:rPr>
              <w:t>Evaluations</w:t>
            </w:r>
          </w:p>
        </w:tc>
        <w:tc>
          <w:tcPr>
            <w:tcW w:type="dxa" w:w="5328"/>
            <w:vAlign w:val="center"/>
          </w:tcPr>
          <w:p>
            <w:pPr>
              <w:jc w:val="right"/>
              <w:bidi w:val="1"/>
            </w:pPr>
            <w:r/>
            <w:r>
              <w:rPr>
                <w:rFonts w:ascii="Arial" w:hAnsi="Arial" w:cs="Arial"/>
                <w:b w:val="0"/>
                <w:sz w:val="17"/>
              </w:rPr>
              <w:t>employee_evaluation_forms, employee_evaluations, employee_evaluation_answers, performance_notes</w:t>
            </w:r>
          </w:p>
        </w:tc>
      </w:tr>
      <w:tr>
        <w:tc>
          <w:tcPr>
            <w:tcW w:type="dxa" w:w="5328"/>
            <w:vAlign w:val="center"/>
          </w:tcPr>
          <w:p>
            <w:pPr>
              <w:jc w:val="right"/>
              <w:bidi w:val="1"/>
            </w:pPr>
            <w:r/>
            <w:r>
              <w:rPr>
                <w:rFonts w:ascii="Arial" w:hAnsi="Arial" w:cs="Arial"/>
                <w:b w:val="0"/>
                <w:sz w:val="17"/>
              </w:rPr>
              <w:t>Workflows</w:t>
            </w:r>
          </w:p>
        </w:tc>
        <w:tc>
          <w:tcPr>
            <w:tcW w:type="dxa" w:w="5328"/>
            <w:vAlign w:val="center"/>
          </w:tcPr>
          <w:p>
            <w:pPr>
              <w:jc w:val="right"/>
              <w:bidi w:val="1"/>
            </w:pPr>
            <w:r/>
            <w:r>
              <w:rPr>
                <w:rFonts w:ascii="Arial" w:hAnsi="Arial" w:cs="Arial"/>
                <w:b w:val="0"/>
                <w:sz w:val="17"/>
              </w:rPr>
              <w:t>workflow_definitions, workflow_steps, workflow_runs, approval_requests, approval_actions</w:t>
            </w:r>
          </w:p>
        </w:tc>
      </w:tr>
      <w:tr>
        <w:tc>
          <w:tcPr>
            <w:tcW w:type="dxa" w:w="5328"/>
            <w:vAlign w:val="center"/>
          </w:tcPr>
          <w:p>
            <w:pPr>
              <w:jc w:val="right"/>
              <w:bidi w:val="1"/>
            </w:pPr>
            <w:r/>
            <w:r>
              <w:rPr>
                <w:rFonts w:ascii="Arial" w:hAnsi="Arial" w:cs="Arial"/>
                <w:b w:val="0"/>
                <w:sz w:val="17"/>
              </w:rPr>
              <w:t>Reports</w:t>
            </w:r>
          </w:p>
        </w:tc>
        <w:tc>
          <w:tcPr>
            <w:tcW w:type="dxa" w:w="5328"/>
            <w:vAlign w:val="center"/>
          </w:tcPr>
          <w:p>
            <w:pPr>
              <w:jc w:val="right"/>
              <w:bidi w:val="1"/>
            </w:pPr>
            <w:r/>
            <w:r>
              <w:rPr>
                <w:rFonts w:ascii="Arial" w:hAnsi="Arial" w:cs="Arial"/>
                <w:b w:val="0"/>
                <w:sz w:val="17"/>
              </w:rPr>
              <w:t>report_definitions, report_saved_filters, report_snapshots, dashboard_widgets</w:t>
            </w:r>
          </w:p>
        </w:tc>
      </w:tr>
    </w:tbl>
    <w:p/>
    <w:p>
      <w:pPr>
        <w:pStyle w:val="Heading1"/>
        <w:jc w:val="right"/>
        <w:bidi w:val="1"/>
      </w:pPr>
      <w:r>
        <w:rPr>
          <w:rFonts w:ascii="Arial" w:hAnsi="Arial" w:cs="Arial"/>
          <w:b/>
          <w:color w:val="17365D"/>
          <w:sz w:val="36"/>
        </w:rPr>
        <w:t>6. CRM Lite Database</w:t>
      </w:r>
    </w:p>
    <w:p>
      <w:pPr>
        <w:spacing w:after="120" w:line="276" w:lineRule="auto"/>
        <w:jc w:val="right"/>
        <w:bidi w:val="1"/>
      </w:pPr>
      <w:r>
        <w:rPr>
          <w:rFonts w:ascii="Arial" w:hAnsi="Arial" w:cs="Arial"/>
          <w:b w:val="0"/>
          <w:sz w:val="22"/>
        </w:rPr>
        <w:t>CRM Lite يبدأ من Leads وContacts وActivities. الهدف ليس CRM كامل، بل ربط طلب الخدمة أو نموذج الاتصال بمتابعة مبيعات بسيطة.</w:t>
      </w:r>
    </w:p>
    <w:p>
      <w:pPr>
        <w:pStyle w:val="Heading3"/>
        <w:jc w:val="right"/>
        <w:bidi w:val="1"/>
      </w:pPr>
      <w:r>
        <w:rPr>
          <w:rFonts w:ascii="Arial" w:hAnsi="Arial" w:cs="Arial"/>
          <w:b/>
          <w:color w:val="365F91"/>
          <w:sz w:val="24"/>
        </w:rPr>
        <w:t>6.1 crm_leads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داخلي وخارجي</w:t>
            </w:r>
          </w:p>
        </w:tc>
      </w:tr>
      <w:tr>
        <w:tc>
          <w:tcPr>
            <w:tcW w:type="dxa" w:w="2592"/>
            <w:vAlign w:val="center"/>
          </w:tcPr>
          <w:p>
            <w:pPr>
              <w:jc w:val="right"/>
              <w:bidi w:val="1"/>
            </w:pPr>
            <w:r/>
            <w:r>
              <w:rPr>
                <w:rFonts w:ascii="Arial" w:hAnsi="Arial" w:cs="Arial"/>
                <w:b w:val="0"/>
                <w:sz w:val="16"/>
              </w:rPr>
              <w:t>organization_id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المالك الأساسي</w:t>
            </w:r>
          </w:p>
        </w:tc>
      </w:tr>
      <w:tr>
        <w:tc>
          <w:tcPr>
            <w:tcW w:type="dxa" w:w="2592"/>
            <w:vAlign w:val="center"/>
          </w:tcPr>
          <w:p>
            <w:pPr>
              <w:jc w:val="right"/>
              <w:bidi w:val="1"/>
            </w:pPr>
            <w:r/>
            <w:r>
              <w:rPr>
                <w:rFonts w:ascii="Arial" w:hAnsi="Arial" w:cs="Arial"/>
                <w:b w:val="0"/>
                <w:sz w:val="16"/>
              </w:rPr>
              <w:t>company_id</w:t>
            </w:r>
          </w:p>
        </w:tc>
        <w:tc>
          <w:tcPr>
            <w:tcW w:type="dxa" w:w="2592"/>
            <w:vAlign w:val="center"/>
          </w:tcPr>
          <w:p>
            <w:pPr>
              <w:jc w:val="right"/>
              <w:bidi w:val="1"/>
            </w:pPr>
            <w:r/>
            <w:r>
              <w:rPr>
                <w:rFonts w:ascii="Arial" w:hAnsi="Arial" w:cs="Arial"/>
                <w:b w:val="0"/>
                <w:sz w:val="16"/>
              </w:rPr>
              <w:t>nullable FK indexed</w:t>
            </w:r>
          </w:p>
        </w:tc>
        <w:tc>
          <w:tcPr>
            <w:tcW w:type="dxa" w:w="5328"/>
            <w:vAlign w:val="center"/>
          </w:tcPr>
          <w:p>
            <w:pPr>
              <w:jc w:val="right"/>
              <w:bidi w:val="1"/>
            </w:pPr>
            <w:r/>
            <w:r>
              <w:rPr>
                <w:rFonts w:ascii="Arial" w:hAnsi="Arial" w:cs="Arial"/>
                <w:b w:val="0"/>
                <w:sz w:val="16"/>
              </w:rPr>
              <w:t>الشركة التي تستقبل الـ lead</w:t>
            </w:r>
          </w:p>
        </w:tc>
      </w:tr>
      <w:tr>
        <w:tc>
          <w:tcPr>
            <w:tcW w:type="dxa" w:w="2592"/>
            <w:vAlign w:val="center"/>
          </w:tcPr>
          <w:p>
            <w:pPr>
              <w:jc w:val="right"/>
              <w:bidi w:val="1"/>
            </w:pPr>
            <w:r/>
            <w:r>
              <w:rPr>
                <w:rFonts w:ascii="Arial" w:hAnsi="Arial" w:cs="Arial"/>
                <w:b w:val="0"/>
                <w:sz w:val="16"/>
              </w:rPr>
              <w:t>site_id</w:t>
            </w:r>
          </w:p>
        </w:tc>
        <w:tc>
          <w:tcPr>
            <w:tcW w:type="dxa" w:w="2592"/>
            <w:vAlign w:val="center"/>
          </w:tcPr>
          <w:p>
            <w:pPr>
              <w:jc w:val="right"/>
              <w:bidi w:val="1"/>
            </w:pPr>
            <w:r/>
            <w:r>
              <w:rPr>
                <w:rFonts w:ascii="Arial" w:hAnsi="Arial" w:cs="Arial"/>
                <w:b w:val="0"/>
                <w:sz w:val="16"/>
              </w:rPr>
              <w:t>nullable FK indexed</w:t>
            </w:r>
          </w:p>
        </w:tc>
        <w:tc>
          <w:tcPr>
            <w:tcW w:type="dxa" w:w="5328"/>
            <w:vAlign w:val="center"/>
          </w:tcPr>
          <w:p>
            <w:pPr>
              <w:jc w:val="right"/>
              <w:bidi w:val="1"/>
            </w:pPr>
            <w:r/>
            <w:r>
              <w:rPr>
                <w:rFonts w:ascii="Arial" w:hAnsi="Arial" w:cs="Arial"/>
                <w:b w:val="0"/>
                <w:sz w:val="16"/>
              </w:rPr>
              <w:t>مصدر الواجهة أو الموقع</w:t>
            </w:r>
          </w:p>
        </w:tc>
      </w:tr>
      <w:tr>
        <w:tc>
          <w:tcPr>
            <w:tcW w:type="dxa" w:w="2592"/>
            <w:vAlign w:val="center"/>
          </w:tcPr>
          <w:p>
            <w:pPr>
              <w:jc w:val="right"/>
              <w:bidi w:val="1"/>
            </w:pPr>
            <w:r/>
            <w:r>
              <w:rPr>
                <w:rFonts w:ascii="Arial" w:hAnsi="Arial" w:cs="Arial"/>
                <w:b w:val="0"/>
                <w:sz w:val="16"/>
              </w:rPr>
              <w:t>contact_id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يرتبط بجهة اتصال عند التأهيل</w:t>
            </w:r>
          </w:p>
        </w:tc>
      </w:tr>
      <w:tr>
        <w:tc>
          <w:tcPr>
            <w:tcW w:type="dxa" w:w="2592"/>
            <w:vAlign w:val="center"/>
          </w:tcPr>
          <w:p>
            <w:pPr>
              <w:jc w:val="right"/>
              <w:bidi w:val="1"/>
            </w:pPr>
            <w:r/>
            <w:r>
              <w:rPr>
                <w:rFonts w:ascii="Arial" w:hAnsi="Arial" w:cs="Arial"/>
                <w:b w:val="0"/>
                <w:sz w:val="16"/>
              </w:rPr>
              <w:t>source_type</w:t>
            </w:r>
          </w:p>
        </w:tc>
        <w:tc>
          <w:tcPr>
            <w:tcW w:type="dxa" w:w="2592"/>
            <w:vAlign w:val="center"/>
          </w:tcPr>
          <w:p>
            <w:pPr>
              <w:jc w:val="right"/>
              <w:bidi w:val="1"/>
            </w:pPr>
            <w:r/>
            <w:r>
              <w:rPr>
                <w:rFonts w:ascii="Arial" w:hAnsi="Arial" w:cs="Arial"/>
                <w:b w:val="0"/>
                <w:sz w:val="16"/>
              </w:rPr>
              <w:t>varchar(50)</w:t>
            </w:r>
          </w:p>
        </w:tc>
        <w:tc>
          <w:tcPr>
            <w:tcW w:type="dxa" w:w="5328"/>
            <w:vAlign w:val="center"/>
          </w:tcPr>
          <w:p>
            <w:pPr>
              <w:jc w:val="right"/>
              <w:bidi w:val="1"/>
            </w:pPr>
            <w:r/>
            <w:r>
              <w:rPr>
                <w:rFonts w:ascii="Arial" w:hAnsi="Arial" w:cs="Arial"/>
                <w:b w:val="0"/>
                <w:sz w:val="16"/>
              </w:rPr>
              <w:t>form_submission, service_request, manual, mall_inquiry, order, import</w:t>
            </w:r>
          </w:p>
        </w:tc>
      </w:tr>
      <w:tr>
        <w:tc>
          <w:tcPr>
            <w:tcW w:type="dxa" w:w="2592"/>
            <w:vAlign w:val="center"/>
          </w:tcPr>
          <w:p>
            <w:pPr>
              <w:jc w:val="right"/>
              <w:bidi w:val="1"/>
            </w:pPr>
            <w:r/>
            <w:r>
              <w:rPr>
                <w:rFonts w:ascii="Arial" w:hAnsi="Arial" w:cs="Arial"/>
                <w:b w:val="0"/>
                <w:sz w:val="16"/>
              </w:rPr>
              <w:t>source_id</w:t>
            </w:r>
          </w:p>
        </w:tc>
        <w:tc>
          <w:tcPr>
            <w:tcW w:type="dxa" w:w="2592"/>
            <w:vAlign w:val="center"/>
          </w:tcPr>
          <w:p>
            <w:pPr>
              <w:jc w:val="right"/>
              <w:bidi w:val="1"/>
            </w:pPr>
            <w:r/>
            <w:r>
              <w:rPr>
                <w:rFonts w:ascii="Arial" w:hAnsi="Arial" w:cs="Arial"/>
                <w:b w:val="0"/>
                <w:sz w:val="16"/>
              </w:rPr>
              <w:t>nullable bigint</w:t>
            </w:r>
          </w:p>
        </w:tc>
        <w:tc>
          <w:tcPr>
            <w:tcW w:type="dxa" w:w="5328"/>
            <w:vAlign w:val="center"/>
          </w:tcPr>
          <w:p>
            <w:pPr>
              <w:jc w:val="right"/>
              <w:bidi w:val="1"/>
            </w:pPr>
            <w:r/>
            <w:r>
              <w:rPr>
                <w:rFonts w:ascii="Arial" w:hAnsi="Arial" w:cs="Arial"/>
                <w:b w:val="0"/>
                <w:sz w:val="16"/>
              </w:rPr>
              <w:t>السجل الأصلي لو موجود</w:t>
            </w:r>
          </w:p>
        </w:tc>
      </w:tr>
      <w:tr>
        <w:tc>
          <w:tcPr>
            <w:tcW w:type="dxa" w:w="2592"/>
            <w:vAlign w:val="center"/>
          </w:tcPr>
          <w:p>
            <w:pPr>
              <w:jc w:val="right"/>
              <w:bidi w:val="1"/>
            </w:pPr>
            <w:r/>
            <w:r>
              <w:rPr>
                <w:rFonts w:ascii="Arial" w:hAnsi="Arial" w:cs="Arial"/>
                <w:b w:val="0"/>
                <w:sz w:val="16"/>
              </w:rPr>
              <w:t>title</w:t>
            </w:r>
          </w:p>
        </w:tc>
        <w:tc>
          <w:tcPr>
            <w:tcW w:type="dxa" w:w="2592"/>
            <w:vAlign w:val="center"/>
          </w:tcPr>
          <w:p>
            <w:pPr>
              <w:jc w:val="right"/>
              <w:bidi w:val="1"/>
            </w:pPr>
            <w:r/>
            <w:r>
              <w:rPr>
                <w:rFonts w:ascii="Arial" w:hAnsi="Arial" w:cs="Arial"/>
                <w:b w:val="0"/>
                <w:sz w:val="16"/>
              </w:rPr>
              <w:t>varchar(255)</w:t>
            </w:r>
          </w:p>
        </w:tc>
        <w:tc>
          <w:tcPr>
            <w:tcW w:type="dxa" w:w="5328"/>
            <w:vAlign w:val="center"/>
          </w:tcPr>
          <w:p>
            <w:pPr>
              <w:jc w:val="right"/>
              <w:bidi w:val="1"/>
            </w:pPr>
            <w:r/>
            <w:r>
              <w:rPr>
                <w:rFonts w:ascii="Arial" w:hAnsi="Arial" w:cs="Arial"/>
                <w:b w:val="0"/>
                <w:sz w:val="16"/>
              </w:rPr>
              <w:t>عنوان مختصر</w:t>
            </w:r>
          </w:p>
        </w:tc>
      </w:tr>
      <w:tr>
        <w:tc>
          <w:tcPr>
            <w:tcW w:type="dxa" w:w="2592"/>
            <w:vAlign w:val="center"/>
          </w:tcPr>
          <w:p>
            <w:pPr>
              <w:jc w:val="right"/>
              <w:bidi w:val="1"/>
            </w:pPr>
            <w:r/>
            <w:r>
              <w:rPr>
                <w:rFonts w:ascii="Arial" w:hAnsi="Arial" w:cs="Arial"/>
                <w:b w:val="0"/>
                <w:sz w:val="16"/>
              </w:rPr>
              <w:t>name / email / phone</w:t>
            </w:r>
          </w:p>
        </w:tc>
        <w:tc>
          <w:tcPr>
            <w:tcW w:type="dxa" w:w="2592"/>
            <w:vAlign w:val="center"/>
          </w:tcPr>
          <w:p>
            <w:pPr>
              <w:jc w:val="right"/>
              <w:bidi w:val="1"/>
            </w:pPr>
            <w:r/>
            <w:r>
              <w:rPr>
                <w:rFonts w:ascii="Arial" w:hAnsi="Arial" w:cs="Arial"/>
                <w:b w:val="0"/>
                <w:sz w:val="16"/>
              </w:rPr>
              <w:t>nullable</w:t>
            </w:r>
          </w:p>
        </w:tc>
        <w:tc>
          <w:tcPr>
            <w:tcW w:type="dxa" w:w="5328"/>
            <w:vAlign w:val="center"/>
          </w:tcPr>
          <w:p>
            <w:pPr>
              <w:jc w:val="right"/>
              <w:bidi w:val="1"/>
            </w:pPr>
            <w:r/>
            <w:r>
              <w:rPr>
                <w:rFonts w:ascii="Arial" w:hAnsi="Arial" w:cs="Arial"/>
                <w:b w:val="0"/>
                <w:sz w:val="16"/>
              </w:rPr>
              <w:t>بيانات أولية قبل إنشاء contact</w:t>
            </w:r>
          </w:p>
        </w:tc>
      </w:tr>
      <w:tr>
        <w:tc>
          <w:tcPr>
            <w:tcW w:type="dxa" w:w="2592"/>
            <w:vAlign w:val="center"/>
          </w:tcPr>
          <w:p>
            <w:pPr>
              <w:jc w:val="right"/>
              <w:bidi w:val="1"/>
            </w:pPr>
            <w:r/>
            <w:r>
              <w:rPr>
                <w:rFonts w:ascii="Arial" w:hAnsi="Arial" w:cs="Arial"/>
                <w:b w:val="0"/>
                <w:sz w:val="16"/>
              </w:rPr>
              <w:t>stage_id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مرحلة المتابعة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new, contacted, qualified, lost, converted</w:t>
            </w:r>
          </w:p>
        </w:tc>
      </w:tr>
      <w:tr>
        <w:tc>
          <w:tcPr>
            <w:tcW w:type="dxa" w:w="2592"/>
            <w:vAlign w:val="center"/>
          </w:tcPr>
          <w:p>
            <w:pPr>
              <w:jc w:val="right"/>
              <w:bidi w:val="1"/>
            </w:pPr>
            <w:r/>
            <w:r>
              <w:rPr>
                <w:rFonts w:ascii="Arial" w:hAnsi="Arial" w:cs="Arial"/>
                <w:b w:val="0"/>
                <w:sz w:val="16"/>
              </w:rPr>
              <w:t>assigned_to</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مسؤول المتابعة</w:t>
            </w:r>
          </w:p>
        </w:tc>
      </w:tr>
      <w:tr>
        <w:tc>
          <w:tcPr>
            <w:tcW w:type="dxa" w:w="2592"/>
            <w:vAlign w:val="center"/>
          </w:tcPr>
          <w:p>
            <w:pPr>
              <w:jc w:val="right"/>
              <w:bidi w:val="1"/>
            </w:pPr>
            <w:r/>
            <w:r>
              <w:rPr>
                <w:rFonts w:ascii="Arial" w:hAnsi="Arial" w:cs="Arial"/>
                <w:b w:val="0"/>
                <w:sz w:val="16"/>
              </w:rPr>
              <w:t>estimated_value</w:t>
            </w:r>
          </w:p>
        </w:tc>
        <w:tc>
          <w:tcPr>
            <w:tcW w:type="dxa" w:w="2592"/>
            <w:vAlign w:val="center"/>
          </w:tcPr>
          <w:p>
            <w:pPr>
              <w:jc w:val="right"/>
              <w:bidi w:val="1"/>
            </w:pPr>
            <w:r/>
            <w:r>
              <w:rPr>
                <w:rFonts w:ascii="Arial" w:hAnsi="Arial" w:cs="Arial"/>
                <w:b w:val="0"/>
                <w:sz w:val="16"/>
              </w:rPr>
              <w:t>decimal nullable</w:t>
            </w:r>
          </w:p>
        </w:tc>
        <w:tc>
          <w:tcPr>
            <w:tcW w:type="dxa" w:w="5328"/>
            <w:vAlign w:val="center"/>
          </w:tcPr>
          <w:p>
            <w:pPr>
              <w:jc w:val="right"/>
              <w:bidi w:val="1"/>
            </w:pPr>
            <w:r/>
            <w:r>
              <w:rPr>
                <w:rFonts w:ascii="Arial" w:hAnsi="Arial" w:cs="Arial"/>
                <w:b w:val="0"/>
                <w:sz w:val="16"/>
              </w:rPr>
              <w:t>قيمة متوقعة</w:t>
            </w:r>
          </w:p>
        </w:tc>
      </w:tr>
      <w:tr>
        <w:tc>
          <w:tcPr>
            <w:tcW w:type="dxa" w:w="2592"/>
            <w:vAlign w:val="center"/>
          </w:tcPr>
          <w:p>
            <w:pPr>
              <w:jc w:val="right"/>
              <w:bidi w:val="1"/>
            </w:pPr>
            <w:r/>
            <w:r>
              <w:rPr>
                <w:rFonts w:ascii="Arial" w:hAnsi="Arial" w:cs="Arial"/>
                <w:b w:val="0"/>
                <w:sz w:val="16"/>
              </w:rPr>
              <w:t>currency_code</w:t>
            </w:r>
          </w:p>
        </w:tc>
        <w:tc>
          <w:tcPr>
            <w:tcW w:type="dxa" w:w="2592"/>
            <w:vAlign w:val="center"/>
          </w:tcPr>
          <w:p>
            <w:pPr>
              <w:jc w:val="right"/>
              <w:bidi w:val="1"/>
            </w:pPr>
            <w:r/>
            <w:r>
              <w:rPr>
                <w:rFonts w:ascii="Arial" w:hAnsi="Arial" w:cs="Arial"/>
                <w:b w:val="0"/>
                <w:sz w:val="16"/>
              </w:rPr>
              <w:t>char(3)</w:t>
            </w:r>
          </w:p>
        </w:tc>
        <w:tc>
          <w:tcPr>
            <w:tcW w:type="dxa" w:w="5328"/>
            <w:vAlign w:val="center"/>
          </w:tcPr>
          <w:p>
            <w:pPr>
              <w:jc w:val="right"/>
              <w:bidi w:val="1"/>
            </w:pPr>
            <w:r/>
            <w:r>
              <w:rPr>
                <w:rFonts w:ascii="Arial" w:hAnsi="Arial" w:cs="Arial"/>
                <w:b w:val="0"/>
                <w:sz w:val="16"/>
              </w:rPr>
              <w:t>عملة القيمة</w:t>
            </w:r>
          </w:p>
        </w:tc>
      </w:tr>
      <w:tr>
        <w:tc>
          <w:tcPr>
            <w:tcW w:type="dxa" w:w="2592"/>
            <w:vAlign w:val="center"/>
          </w:tcPr>
          <w:p>
            <w:pPr>
              <w:jc w:val="right"/>
              <w:bidi w:val="1"/>
            </w:pPr>
            <w:r/>
            <w:r>
              <w:rPr>
                <w:rFonts w:ascii="Arial" w:hAnsi="Arial" w:cs="Arial"/>
                <w:b w:val="0"/>
                <w:sz w:val="16"/>
              </w:rPr>
              <w:t>metadata</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بيانات إضافية</w:t>
            </w:r>
          </w:p>
        </w:tc>
      </w:tr>
      <w:tr>
        <w:tc>
          <w:tcPr>
            <w:tcW w:type="dxa" w:w="2592"/>
            <w:vAlign w:val="center"/>
          </w:tcPr>
          <w:p>
            <w:pPr>
              <w:jc w:val="right"/>
              <w:bidi w:val="1"/>
            </w:pPr>
            <w:r/>
            <w:r>
              <w:rPr>
                <w:rFonts w:ascii="Arial" w:hAnsi="Arial" w:cs="Arial"/>
                <w:b w:val="0"/>
                <w:sz w:val="16"/>
              </w:rPr>
              <w:t>created_by / created_at</w:t>
            </w:r>
          </w:p>
        </w:tc>
        <w:tc>
          <w:tcPr>
            <w:tcW w:type="dxa" w:w="2592"/>
            <w:vAlign w:val="center"/>
          </w:tcPr>
          <w:p>
            <w:pPr>
              <w:jc w:val="right"/>
              <w:bidi w:val="1"/>
            </w:pPr>
            <w:r/>
            <w:r>
              <w:rPr>
                <w:rFonts w:ascii="Arial" w:hAnsi="Arial" w:cs="Arial"/>
                <w:b w:val="0"/>
                <w:sz w:val="16"/>
              </w:rPr>
              <w:t>FK / timestamp</w:t>
            </w:r>
          </w:p>
        </w:tc>
        <w:tc>
          <w:tcPr>
            <w:tcW w:type="dxa" w:w="5328"/>
            <w:vAlign w:val="center"/>
          </w:tcPr>
          <w:p>
            <w:pPr>
              <w:jc w:val="right"/>
              <w:bidi w:val="1"/>
            </w:pPr>
            <w:r/>
            <w:r>
              <w:rPr>
                <w:rFonts w:ascii="Arial" w:hAnsi="Arial" w:cs="Arial"/>
                <w:b w:val="0"/>
                <w:sz w:val="16"/>
              </w:rPr>
              <w:t>تتبع الإنشاء</w:t>
            </w:r>
          </w:p>
        </w:tc>
      </w:tr>
    </w:tbl>
    <w:p/>
    <w:p>
      <w:pPr>
        <w:pStyle w:val="Heading3"/>
        <w:jc w:val="right"/>
        <w:bidi w:val="1"/>
      </w:pPr>
      <w:r>
        <w:rPr>
          <w:rFonts w:ascii="Arial" w:hAnsi="Arial" w:cs="Arial"/>
          <w:b/>
          <w:color w:val="365F91"/>
          <w:sz w:val="24"/>
        </w:rPr>
        <w:t>6.2 crm_contacts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contact</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customer_id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ربط مع Commerce Customer عند وجوده</w:t>
            </w:r>
          </w:p>
        </w:tc>
      </w:tr>
      <w:tr>
        <w:tc>
          <w:tcPr>
            <w:tcW w:type="dxa" w:w="2592"/>
            <w:vAlign w:val="center"/>
          </w:tcPr>
          <w:p>
            <w:pPr>
              <w:jc w:val="right"/>
              <w:bidi w:val="1"/>
            </w:pPr>
            <w:r/>
            <w:r>
              <w:rPr>
                <w:rFonts w:ascii="Arial" w:hAnsi="Arial" w:cs="Arial"/>
                <w:b w:val="0"/>
                <w:sz w:val="16"/>
              </w:rPr>
              <w:t>display_name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ظاهر</w:t>
            </w:r>
          </w:p>
        </w:tc>
      </w:tr>
      <w:tr>
        <w:tc>
          <w:tcPr>
            <w:tcW w:type="dxa" w:w="2592"/>
            <w:vAlign w:val="center"/>
          </w:tcPr>
          <w:p>
            <w:pPr>
              <w:jc w:val="right"/>
              <w:bidi w:val="1"/>
            </w:pPr>
            <w:r/>
            <w:r>
              <w:rPr>
                <w:rFonts w:ascii="Arial" w:hAnsi="Arial" w:cs="Arial"/>
                <w:b w:val="0"/>
                <w:sz w:val="16"/>
              </w:rPr>
              <w:t>email / phone</w:t>
            </w:r>
          </w:p>
        </w:tc>
        <w:tc>
          <w:tcPr>
            <w:tcW w:type="dxa" w:w="2592"/>
            <w:vAlign w:val="center"/>
          </w:tcPr>
          <w:p>
            <w:pPr>
              <w:jc w:val="right"/>
              <w:bidi w:val="1"/>
            </w:pPr>
            <w:r/>
            <w:r>
              <w:rPr>
                <w:rFonts w:ascii="Arial" w:hAnsi="Arial" w:cs="Arial"/>
                <w:b w:val="0"/>
                <w:sz w:val="16"/>
              </w:rPr>
              <w:t>nullable indexed</w:t>
            </w:r>
          </w:p>
        </w:tc>
        <w:tc>
          <w:tcPr>
            <w:tcW w:type="dxa" w:w="5328"/>
            <w:vAlign w:val="center"/>
          </w:tcPr>
          <w:p>
            <w:pPr>
              <w:jc w:val="right"/>
              <w:bidi w:val="1"/>
            </w:pPr>
            <w:r/>
            <w:r>
              <w:rPr>
                <w:rFonts w:ascii="Arial" w:hAnsi="Arial" w:cs="Arial"/>
                <w:b w:val="0"/>
                <w:sz w:val="16"/>
              </w:rPr>
              <w:t>وسائل التواصل</w:t>
            </w:r>
          </w:p>
        </w:tc>
      </w:tr>
      <w:tr>
        <w:tc>
          <w:tcPr>
            <w:tcW w:type="dxa" w:w="2592"/>
            <w:vAlign w:val="center"/>
          </w:tcPr>
          <w:p>
            <w:pPr>
              <w:jc w:val="right"/>
              <w:bidi w:val="1"/>
            </w:pPr>
            <w:r/>
            <w:r>
              <w:rPr>
                <w:rFonts w:ascii="Arial" w:hAnsi="Arial" w:cs="Arial"/>
                <w:b w:val="0"/>
                <w:sz w:val="16"/>
              </w:rPr>
              <w:t>contact_type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person, company_contact, supplier_contact</w:t>
            </w:r>
          </w:p>
        </w:tc>
      </w:tr>
      <w:tr>
        <w:tc>
          <w:tcPr>
            <w:tcW w:type="dxa" w:w="2592"/>
            <w:vAlign w:val="center"/>
          </w:tcPr>
          <w:p>
            <w:pPr>
              <w:jc w:val="right"/>
              <w:bidi w:val="1"/>
            </w:pPr>
            <w:r/>
            <w:r>
              <w:rPr>
                <w:rFonts w:ascii="Arial" w:hAnsi="Arial" w:cs="Arial"/>
                <w:b w:val="0"/>
                <w:sz w:val="16"/>
              </w:rPr>
              <w:t>lifecycle_status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lead, prospect, customer, inactive</w:t>
            </w:r>
          </w:p>
        </w:tc>
      </w:tr>
      <w:tr>
        <w:tc>
          <w:tcPr>
            <w:tcW w:type="dxa" w:w="2592"/>
            <w:vAlign w:val="center"/>
          </w:tcPr>
          <w:p>
            <w:pPr>
              <w:jc w:val="right"/>
              <w:bidi w:val="1"/>
            </w:pPr>
            <w:r/>
            <w:r>
              <w:rPr>
                <w:rFonts w:ascii="Arial" w:hAnsi="Arial" w:cs="Arial"/>
                <w:b w:val="0"/>
                <w:sz w:val="16"/>
              </w:rPr>
              <w:t>owner_user_id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صاحب العلاقة</w:t>
            </w:r>
          </w:p>
        </w:tc>
      </w:tr>
      <w:tr>
        <w:tc>
          <w:tcPr>
            <w:tcW w:type="dxa" w:w="2592"/>
            <w:vAlign w:val="center"/>
          </w:tcPr>
          <w:p>
            <w:pPr>
              <w:jc w:val="right"/>
              <w:bidi w:val="1"/>
            </w:pPr>
            <w:r/>
            <w:r>
              <w:rPr>
                <w:rFonts w:ascii="Arial" w:hAnsi="Arial" w:cs="Arial"/>
                <w:b w:val="0"/>
                <w:sz w:val="16"/>
              </w:rPr>
              <w:t>visibility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company_only by default</w:t>
            </w:r>
          </w:p>
        </w:tc>
      </w:tr>
      <w:tr>
        <w:tc>
          <w:tcPr>
            <w:tcW w:type="dxa" w:w="2592"/>
            <w:vAlign w:val="center"/>
          </w:tcPr>
          <w:p>
            <w:pPr>
              <w:jc w:val="right"/>
              <w:bidi w:val="1"/>
            </w:pPr>
            <w:r/>
            <w:r>
              <w:rPr>
                <w:rFonts w:ascii="Arial" w:hAnsi="Arial" w:cs="Arial"/>
                <w:b w:val="0"/>
                <w:sz w:val="16"/>
              </w:rPr>
              <w:t>metadata</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بيانات مرنة</w:t>
            </w:r>
          </w:p>
        </w:tc>
      </w:tr>
    </w:tbl>
    <w:p/>
    <w:p>
      <w:pPr>
        <w:pStyle w:val="Heading3"/>
        <w:jc w:val="right"/>
        <w:bidi w:val="1"/>
      </w:pPr>
      <w:r>
        <w:rPr>
          <w:rFonts w:ascii="Arial" w:hAnsi="Arial" w:cs="Arial"/>
          <w:b/>
          <w:color w:val="365F91"/>
          <w:sz w:val="24"/>
        </w:rPr>
        <w:t>6.3 crm_lead_sources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المصدر</w:t>
            </w:r>
          </w:p>
        </w:tc>
      </w:tr>
      <w:tr>
        <w:tc>
          <w:tcPr>
            <w:tcW w:type="dxa" w:w="2592"/>
            <w:vAlign w:val="center"/>
          </w:tcPr>
          <w:p>
            <w:pPr>
              <w:jc w:val="right"/>
              <w:bidi w:val="1"/>
            </w:pPr>
            <w:r/>
            <w:r>
              <w:rPr>
                <w:rFonts w:ascii="Arial" w:hAnsi="Arial" w:cs="Arial"/>
                <w:b w:val="0"/>
                <w:sz w:val="16"/>
              </w:rPr>
              <w:t>organization_id</w:t>
            </w:r>
          </w:p>
        </w:tc>
        <w:tc>
          <w:tcPr>
            <w:tcW w:type="dxa" w:w="2592"/>
            <w:vAlign w:val="center"/>
          </w:tcPr>
          <w:p>
            <w:pPr>
              <w:jc w:val="right"/>
              <w:bidi w:val="1"/>
            </w:pPr>
            <w:r/>
            <w:r>
              <w:rPr>
                <w:rFonts w:ascii="Arial" w:hAnsi="Arial" w:cs="Arial"/>
                <w:b w:val="0"/>
                <w:sz w:val="16"/>
              </w:rPr>
              <w:t>FK nullable</w:t>
            </w:r>
          </w:p>
        </w:tc>
        <w:tc>
          <w:tcPr>
            <w:tcW w:type="dxa" w:w="5328"/>
            <w:vAlign w:val="center"/>
          </w:tcPr>
          <w:p>
            <w:pPr>
              <w:jc w:val="right"/>
              <w:bidi w:val="1"/>
            </w:pPr>
            <w:r/>
            <w:r>
              <w:rPr>
                <w:rFonts w:ascii="Arial" w:hAnsi="Arial" w:cs="Arial"/>
                <w:b w:val="0"/>
                <w:sz w:val="16"/>
              </w:rPr>
              <w:t>مصدر خاص بعميل أو system</w:t>
            </w:r>
          </w:p>
        </w:tc>
      </w:tr>
      <w:tr>
        <w:tc>
          <w:tcPr>
            <w:tcW w:type="dxa" w:w="2592"/>
            <w:vAlign w:val="center"/>
          </w:tcPr>
          <w:p>
            <w:pPr>
              <w:jc w:val="right"/>
              <w:bidi w:val="1"/>
            </w:pPr>
            <w:r/>
            <w:r>
              <w:rPr>
                <w:rFonts w:ascii="Arial" w:hAnsi="Arial" w:cs="Arial"/>
                <w:b w:val="0"/>
                <w:sz w:val="16"/>
              </w:rPr>
              <w:t>name / slug</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المصدر</w:t>
            </w:r>
          </w:p>
        </w:tc>
      </w:tr>
      <w:tr>
        <w:tc>
          <w:tcPr>
            <w:tcW w:type="dxa" w:w="2592"/>
            <w:vAlign w:val="center"/>
          </w:tcPr>
          <w:p>
            <w:pPr>
              <w:jc w:val="right"/>
              <w:bidi w:val="1"/>
            </w:pPr>
            <w:r/>
            <w:r>
              <w:rPr>
                <w:rFonts w:ascii="Arial" w:hAnsi="Arial" w:cs="Arial"/>
                <w:b w:val="0"/>
                <w:sz w:val="16"/>
              </w:rPr>
              <w:t>source_type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website, mall, referral, import, manual</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disabled</w:t>
            </w:r>
          </w:p>
        </w:tc>
      </w:tr>
    </w:tbl>
    <w:p/>
    <w:p>
      <w:pPr>
        <w:pStyle w:val="Heading3"/>
        <w:jc w:val="right"/>
        <w:bidi w:val="1"/>
      </w:pPr>
      <w:r>
        <w:rPr>
          <w:rFonts w:ascii="Arial" w:hAnsi="Arial" w:cs="Arial"/>
          <w:b/>
          <w:color w:val="365F91"/>
          <w:sz w:val="24"/>
        </w:rPr>
        <w:t>6.4 crm_lead_stages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المرحلة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 / slug</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المرحلة</w:t>
            </w:r>
          </w:p>
        </w:tc>
      </w:tr>
      <w:tr>
        <w:tc>
          <w:tcPr>
            <w:tcW w:type="dxa" w:w="2592"/>
            <w:vAlign w:val="center"/>
          </w:tcPr>
          <w:p>
            <w:pPr>
              <w:jc w:val="right"/>
              <w:bidi w:val="1"/>
            </w:pPr>
            <w:r/>
            <w:r>
              <w:rPr>
                <w:rFonts w:ascii="Arial" w:hAnsi="Arial" w:cs="Arial"/>
                <w:b w:val="0"/>
                <w:sz w:val="16"/>
              </w:rPr>
              <w:t>sort_order</w:t>
            </w:r>
          </w:p>
        </w:tc>
        <w:tc>
          <w:tcPr>
            <w:tcW w:type="dxa" w:w="2592"/>
            <w:vAlign w:val="center"/>
          </w:tcPr>
          <w:p>
            <w:pPr>
              <w:jc w:val="right"/>
              <w:bidi w:val="1"/>
            </w:pPr>
            <w:r/>
            <w:r>
              <w:rPr>
                <w:rFonts w:ascii="Arial" w:hAnsi="Arial" w:cs="Arial"/>
                <w:b w:val="0"/>
                <w:sz w:val="16"/>
              </w:rPr>
              <w:t>int</w:t>
            </w:r>
          </w:p>
        </w:tc>
        <w:tc>
          <w:tcPr>
            <w:tcW w:type="dxa" w:w="5328"/>
            <w:vAlign w:val="center"/>
          </w:tcPr>
          <w:p>
            <w:pPr>
              <w:jc w:val="right"/>
              <w:bidi w:val="1"/>
            </w:pPr>
            <w:r/>
            <w:r>
              <w:rPr>
                <w:rFonts w:ascii="Arial" w:hAnsi="Arial" w:cs="Arial"/>
                <w:b w:val="0"/>
                <w:sz w:val="16"/>
              </w:rPr>
              <w:t>ترتيب داخل pipeline</w:t>
            </w:r>
          </w:p>
        </w:tc>
      </w:tr>
      <w:tr>
        <w:tc>
          <w:tcPr>
            <w:tcW w:type="dxa" w:w="2592"/>
            <w:vAlign w:val="center"/>
          </w:tcPr>
          <w:p>
            <w:pPr>
              <w:jc w:val="right"/>
              <w:bidi w:val="1"/>
            </w:pPr>
            <w:r/>
            <w:r>
              <w:rPr>
                <w:rFonts w:ascii="Arial" w:hAnsi="Arial" w:cs="Arial"/>
                <w:b w:val="0"/>
                <w:sz w:val="16"/>
              </w:rPr>
              <w:t>is_won / is_lost</w:t>
            </w:r>
          </w:p>
        </w:tc>
        <w:tc>
          <w:tcPr>
            <w:tcW w:type="dxa" w:w="2592"/>
            <w:vAlign w:val="center"/>
          </w:tcPr>
          <w:p>
            <w:pPr>
              <w:jc w:val="right"/>
              <w:bidi w:val="1"/>
            </w:pPr>
            <w:r/>
            <w:r>
              <w:rPr>
                <w:rFonts w:ascii="Arial" w:hAnsi="Arial" w:cs="Arial"/>
                <w:b w:val="0"/>
                <w:sz w:val="16"/>
              </w:rPr>
              <w:t>boolean</w:t>
            </w:r>
          </w:p>
        </w:tc>
        <w:tc>
          <w:tcPr>
            <w:tcW w:type="dxa" w:w="5328"/>
            <w:vAlign w:val="center"/>
          </w:tcPr>
          <w:p>
            <w:pPr>
              <w:jc w:val="right"/>
              <w:bidi w:val="1"/>
            </w:pPr>
            <w:r/>
            <w:r>
              <w:rPr>
                <w:rFonts w:ascii="Arial" w:hAnsi="Arial" w:cs="Arial"/>
                <w:b w:val="0"/>
                <w:sz w:val="16"/>
              </w:rPr>
              <w:t>دلالة نهائية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archived</w:t>
            </w:r>
          </w:p>
        </w:tc>
      </w:tr>
    </w:tbl>
    <w:p/>
    <w:p>
      <w:pPr>
        <w:pStyle w:val="Heading3"/>
        <w:jc w:val="right"/>
        <w:bidi w:val="1"/>
      </w:pPr>
      <w:r>
        <w:rPr>
          <w:rFonts w:ascii="Arial" w:hAnsi="Arial" w:cs="Arial"/>
          <w:b/>
          <w:color w:val="365F91"/>
          <w:sz w:val="24"/>
        </w:rPr>
        <w:t>6.5 crm_activities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النشاط</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lead_id / contact_id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الكيان المرتبط</w:t>
            </w:r>
          </w:p>
        </w:tc>
      </w:tr>
      <w:tr>
        <w:tc>
          <w:tcPr>
            <w:tcW w:type="dxa" w:w="2592"/>
            <w:vAlign w:val="center"/>
          </w:tcPr>
          <w:p>
            <w:pPr>
              <w:jc w:val="right"/>
              <w:bidi w:val="1"/>
            </w:pPr>
            <w:r/>
            <w:r>
              <w:rPr>
                <w:rFonts w:ascii="Arial" w:hAnsi="Arial" w:cs="Arial"/>
                <w:b w:val="0"/>
                <w:sz w:val="16"/>
              </w:rPr>
              <w:t>activity_type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call, email, meeting, note, task, follow_up</w:t>
            </w:r>
          </w:p>
        </w:tc>
      </w:tr>
      <w:tr>
        <w:tc>
          <w:tcPr>
            <w:tcW w:type="dxa" w:w="2592"/>
            <w:vAlign w:val="center"/>
          </w:tcPr>
          <w:p>
            <w:pPr>
              <w:jc w:val="right"/>
              <w:bidi w:val="1"/>
            </w:pPr>
            <w:r/>
            <w:r>
              <w:rPr>
                <w:rFonts w:ascii="Arial" w:hAnsi="Arial" w:cs="Arial"/>
                <w:b w:val="0"/>
                <w:sz w:val="16"/>
              </w:rPr>
              <w:t>subject</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عنوان النشاط</w:t>
            </w:r>
          </w:p>
        </w:tc>
      </w:tr>
      <w:tr>
        <w:tc>
          <w:tcPr>
            <w:tcW w:type="dxa" w:w="2592"/>
            <w:vAlign w:val="center"/>
          </w:tcPr>
          <w:p>
            <w:pPr>
              <w:jc w:val="right"/>
              <w:bidi w:val="1"/>
            </w:pPr>
            <w:r/>
            <w:r>
              <w:rPr>
                <w:rFonts w:ascii="Arial" w:hAnsi="Arial" w:cs="Arial"/>
                <w:b w:val="0"/>
                <w:sz w:val="16"/>
              </w:rPr>
              <w:t>description</w:t>
            </w:r>
          </w:p>
        </w:tc>
        <w:tc>
          <w:tcPr>
            <w:tcW w:type="dxa" w:w="2592"/>
            <w:vAlign w:val="center"/>
          </w:tcPr>
          <w:p>
            <w:pPr>
              <w:jc w:val="right"/>
              <w:bidi w:val="1"/>
            </w:pPr>
            <w:r/>
            <w:r>
              <w:rPr>
                <w:rFonts w:ascii="Arial" w:hAnsi="Arial" w:cs="Arial"/>
                <w:b w:val="0"/>
                <w:sz w:val="16"/>
              </w:rPr>
              <w:t>longtext nullable</w:t>
            </w:r>
          </w:p>
        </w:tc>
        <w:tc>
          <w:tcPr>
            <w:tcW w:type="dxa" w:w="5328"/>
            <w:vAlign w:val="center"/>
          </w:tcPr>
          <w:p>
            <w:pPr>
              <w:jc w:val="right"/>
              <w:bidi w:val="1"/>
            </w:pPr>
            <w:r/>
            <w:r>
              <w:rPr>
                <w:rFonts w:ascii="Arial" w:hAnsi="Arial" w:cs="Arial"/>
                <w:b w:val="0"/>
                <w:sz w:val="16"/>
              </w:rPr>
              <w:t>التفاصيل</w:t>
            </w:r>
          </w:p>
        </w:tc>
      </w:tr>
      <w:tr>
        <w:tc>
          <w:tcPr>
            <w:tcW w:type="dxa" w:w="2592"/>
            <w:vAlign w:val="center"/>
          </w:tcPr>
          <w:p>
            <w:pPr>
              <w:jc w:val="right"/>
              <w:bidi w:val="1"/>
            </w:pPr>
            <w:r/>
            <w:r>
              <w:rPr>
                <w:rFonts w:ascii="Arial" w:hAnsi="Arial" w:cs="Arial"/>
                <w:b w:val="0"/>
                <w:sz w:val="16"/>
              </w:rPr>
              <w:t>scheduled_at / completed_at</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المواعيد</w:t>
            </w:r>
          </w:p>
        </w:tc>
      </w:tr>
      <w:tr>
        <w:tc>
          <w:tcPr>
            <w:tcW w:type="dxa" w:w="2592"/>
            <w:vAlign w:val="center"/>
          </w:tcPr>
          <w:p>
            <w:pPr>
              <w:jc w:val="right"/>
              <w:bidi w:val="1"/>
            </w:pPr>
            <w:r/>
            <w:r>
              <w:rPr>
                <w:rFonts w:ascii="Arial" w:hAnsi="Arial" w:cs="Arial"/>
                <w:b w:val="0"/>
                <w:sz w:val="16"/>
              </w:rPr>
              <w:t>assigned_to</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المسؤول</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planned, done, cancelled</w:t>
            </w:r>
          </w:p>
        </w:tc>
      </w:tr>
    </w:tbl>
    <w:p/>
    <w:p>
      <w:pPr>
        <w:pStyle w:val="Heading3"/>
        <w:jc w:val="right"/>
        <w:bidi w:val="1"/>
      </w:pPr>
      <w:r>
        <w:rPr>
          <w:rFonts w:ascii="Arial" w:hAnsi="Arial" w:cs="Arial"/>
          <w:b/>
          <w:color w:val="365F91"/>
          <w:sz w:val="24"/>
        </w:rPr>
        <w:t>6.6 crm_customer_timelines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حدث timeline</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contact_id / customer_id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صاحب الحدث</w:t>
            </w:r>
          </w:p>
        </w:tc>
      </w:tr>
      <w:tr>
        <w:tc>
          <w:tcPr>
            <w:tcW w:type="dxa" w:w="2592"/>
            <w:vAlign w:val="center"/>
          </w:tcPr>
          <w:p>
            <w:pPr>
              <w:jc w:val="right"/>
              <w:bidi w:val="1"/>
            </w:pPr>
            <w:r/>
            <w:r>
              <w:rPr>
                <w:rFonts w:ascii="Arial" w:hAnsi="Arial" w:cs="Arial"/>
                <w:b w:val="0"/>
                <w:sz w:val="16"/>
              </w:rPr>
              <w:t>event_type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lead_created, quotation_sent, invoice_paid, order_created</w:t>
            </w:r>
          </w:p>
        </w:tc>
      </w:tr>
      <w:tr>
        <w:tc>
          <w:tcPr>
            <w:tcW w:type="dxa" w:w="2592"/>
            <w:vAlign w:val="center"/>
          </w:tcPr>
          <w:p>
            <w:pPr>
              <w:jc w:val="right"/>
              <w:bidi w:val="1"/>
            </w:pPr>
            <w:r/>
            <w:r>
              <w:rPr>
                <w:rFonts w:ascii="Arial" w:hAnsi="Arial" w:cs="Arial"/>
                <w:b w:val="0"/>
                <w:sz w:val="16"/>
              </w:rPr>
              <w:t>subject_type / subject_id</w:t>
            </w:r>
          </w:p>
        </w:tc>
        <w:tc>
          <w:tcPr>
            <w:tcW w:type="dxa" w:w="2592"/>
            <w:vAlign w:val="center"/>
          </w:tcPr>
          <w:p>
            <w:pPr>
              <w:jc w:val="right"/>
              <w:bidi w:val="1"/>
            </w:pPr>
            <w:r/>
            <w:r>
              <w:rPr>
                <w:rFonts w:ascii="Arial" w:hAnsi="Arial" w:cs="Arial"/>
                <w:b w:val="0"/>
                <w:sz w:val="16"/>
              </w:rPr>
              <w:t>nullable polymorphic</w:t>
            </w:r>
          </w:p>
        </w:tc>
        <w:tc>
          <w:tcPr>
            <w:tcW w:type="dxa" w:w="5328"/>
            <w:vAlign w:val="center"/>
          </w:tcPr>
          <w:p>
            <w:pPr>
              <w:jc w:val="right"/>
              <w:bidi w:val="1"/>
            </w:pPr>
            <w:r/>
            <w:r>
              <w:rPr>
                <w:rFonts w:ascii="Arial" w:hAnsi="Arial" w:cs="Arial"/>
                <w:b w:val="0"/>
                <w:sz w:val="16"/>
              </w:rPr>
              <w:t>الكيان المرتبط</w:t>
            </w:r>
          </w:p>
        </w:tc>
      </w:tr>
      <w:tr>
        <w:tc>
          <w:tcPr>
            <w:tcW w:type="dxa" w:w="2592"/>
            <w:vAlign w:val="center"/>
          </w:tcPr>
          <w:p>
            <w:pPr>
              <w:jc w:val="right"/>
              <w:bidi w:val="1"/>
            </w:pPr>
            <w:r/>
            <w:r>
              <w:rPr>
                <w:rFonts w:ascii="Arial" w:hAnsi="Arial" w:cs="Arial"/>
                <w:b w:val="0"/>
                <w:sz w:val="16"/>
              </w:rPr>
              <w:t>occurred_at</w:t>
            </w:r>
          </w:p>
        </w:tc>
        <w:tc>
          <w:tcPr>
            <w:tcW w:type="dxa" w:w="2592"/>
            <w:vAlign w:val="center"/>
          </w:tcPr>
          <w:p>
            <w:pPr>
              <w:jc w:val="right"/>
              <w:bidi w:val="1"/>
            </w:pPr>
            <w:r/>
            <w:r>
              <w:rPr>
                <w:rFonts w:ascii="Arial" w:hAnsi="Arial" w:cs="Arial"/>
                <w:b w:val="0"/>
                <w:sz w:val="16"/>
              </w:rPr>
              <w:t>timestamp</w:t>
            </w:r>
          </w:p>
        </w:tc>
        <w:tc>
          <w:tcPr>
            <w:tcW w:type="dxa" w:w="5328"/>
            <w:vAlign w:val="center"/>
          </w:tcPr>
          <w:p>
            <w:pPr>
              <w:jc w:val="right"/>
              <w:bidi w:val="1"/>
            </w:pPr>
            <w:r/>
            <w:r>
              <w:rPr>
                <w:rFonts w:ascii="Arial" w:hAnsi="Arial" w:cs="Arial"/>
                <w:b w:val="0"/>
                <w:sz w:val="16"/>
              </w:rPr>
              <w:t>وقت الحدث</w:t>
            </w:r>
          </w:p>
        </w:tc>
      </w:tr>
      <w:tr>
        <w:tc>
          <w:tcPr>
            <w:tcW w:type="dxa" w:w="2592"/>
            <w:vAlign w:val="center"/>
          </w:tcPr>
          <w:p>
            <w:pPr>
              <w:jc w:val="right"/>
              <w:bidi w:val="1"/>
            </w:pPr>
            <w:r/>
            <w:r>
              <w:rPr>
                <w:rFonts w:ascii="Arial" w:hAnsi="Arial" w:cs="Arial"/>
                <w:b w:val="0"/>
                <w:sz w:val="16"/>
              </w:rPr>
              <w:t>metadata</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ملخص آمن</w:t>
            </w:r>
          </w:p>
        </w:tc>
      </w:tr>
    </w:tbl>
    <w:p/>
    <w:p>
      <w:pPr>
        <w:pStyle w:val="Heading1"/>
        <w:jc w:val="right"/>
        <w:bidi w:val="1"/>
      </w:pPr>
      <w:r>
        <w:rPr>
          <w:rFonts w:ascii="Arial" w:hAnsi="Arial" w:cs="Arial"/>
          <w:b/>
          <w:color w:val="17365D"/>
          <w:sz w:val="36"/>
        </w:rPr>
        <w:t>7. Sales Basic Database</w:t>
      </w:r>
    </w:p>
    <w:p>
      <w:pPr>
        <w:spacing w:after="120" w:line="276" w:lineRule="auto"/>
        <w:jc w:val="right"/>
        <w:bidi w:val="1"/>
      </w:pPr>
      <w:r>
        <w:rPr>
          <w:rFonts w:ascii="Arial" w:hAnsi="Arial" w:cs="Arial"/>
          <w:b w:val="0"/>
          <w:sz w:val="22"/>
        </w:rPr>
        <w:t>Sales Basic يضيف pipeline بسيط وعروض أسعار قابلة للتحويل إلى فواتير. لا يدير عقود مبيعات متقدمة أو price lists متقدمة؛ هذه في V5.</w:t>
      </w:r>
    </w:p>
    <w:p>
      <w:pPr>
        <w:pStyle w:val="Heading3"/>
        <w:jc w:val="right"/>
        <w:bidi w:val="1"/>
      </w:pPr>
      <w:r>
        <w:rPr>
          <w:rFonts w:ascii="Arial" w:hAnsi="Arial" w:cs="Arial"/>
          <w:b/>
          <w:color w:val="365F91"/>
          <w:sz w:val="24"/>
        </w:rPr>
        <w:t>7.1 sales_pipelines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pipeline</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 / slug</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خط المبيعات</w:t>
            </w:r>
          </w:p>
        </w:tc>
      </w:tr>
      <w:tr>
        <w:tc>
          <w:tcPr>
            <w:tcW w:type="dxa" w:w="2592"/>
            <w:vAlign w:val="center"/>
          </w:tcPr>
          <w:p>
            <w:pPr>
              <w:jc w:val="right"/>
              <w:bidi w:val="1"/>
            </w:pPr>
            <w:r/>
            <w:r>
              <w:rPr>
                <w:rFonts w:ascii="Arial" w:hAnsi="Arial" w:cs="Arial"/>
                <w:b w:val="0"/>
                <w:sz w:val="16"/>
              </w:rPr>
              <w:t>is_default</w:t>
            </w:r>
          </w:p>
        </w:tc>
        <w:tc>
          <w:tcPr>
            <w:tcW w:type="dxa" w:w="2592"/>
            <w:vAlign w:val="center"/>
          </w:tcPr>
          <w:p>
            <w:pPr>
              <w:jc w:val="right"/>
              <w:bidi w:val="1"/>
            </w:pPr>
            <w:r/>
            <w:r>
              <w:rPr>
                <w:rFonts w:ascii="Arial" w:hAnsi="Arial" w:cs="Arial"/>
                <w:b w:val="0"/>
                <w:sz w:val="16"/>
              </w:rPr>
              <w:t>boolean</w:t>
            </w:r>
          </w:p>
        </w:tc>
        <w:tc>
          <w:tcPr>
            <w:tcW w:type="dxa" w:w="5328"/>
            <w:vAlign w:val="center"/>
          </w:tcPr>
          <w:p>
            <w:pPr>
              <w:jc w:val="right"/>
              <w:bidi w:val="1"/>
            </w:pPr>
            <w:r/>
            <w:r>
              <w:rPr>
                <w:rFonts w:ascii="Arial" w:hAnsi="Arial" w:cs="Arial"/>
                <w:b w:val="0"/>
                <w:sz w:val="16"/>
              </w:rPr>
              <w:t>الافتراضي للشركة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archived</w:t>
            </w:r>
          </w:p>
        </w:tc>
      </w:tr>
    </w:tbl>
    <w:p/>
    <w:p>
      <w:pPr>
        <w:pStyle w:val="Heading3"/>
        <w:jc w:val="right"/>
        <w:bidi w:val="1"/>
      </w:pPr>
      <w:r>
        <w:rPr>
          <w:rFonts w:ascii="Arial" w:hAnsi="Arial" w:cs="Arial"/>
          <w:b/>
          <w:color w:val="365F91"/>
          <w:sz w:val="24"/>
        </w:rPr>
        <w:t>7.2 sales_pipeline_stages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المرحلة</w:t>
            </w:r>
          </w:p>
        </w:tc>
      </w:tr>
      <w:tr>
        <w:tc>
          <w:tcPr>
            <w:tcW w:type="dxa" w:w="2592"/>
            <w:vAlign w:val="center"/>
          </w:tcPr>
          <w:p>
            <w:pPr>
              <w:jc w:val="right"/>
              <w:bidi w:val="1"/>
            </w:pPr>
            <w:r/>
            <w:r>
              <w:rPr>
                <w:rFonts w:ascii="Arial" w:hAnsi="Arial" w:cs="Arial"/>
                <w:b w:val="0"/>
                <w:sz w:val="16"/>
              </w:rPr>
              <w:t>pipeline_id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يتبع pipeline</w:t>
            </w:r>
          </w:p>
        </w:tc>
      </w:tr>
      <w:tr>
        <w:tc>
          <w:tcPr>
            <w:tcW w:type="dxa" w:w="2592"/>
            <w:vAlign w:val="center"/>
          </w:tcPr>
          <w:p>
            <w:pPr>
              <w:jc w:val="right"/>
              <w:bidi w:val="1"/>
            </w:pPr>
            <w:r/>
            <w:r>
              <w:rPr>
                <w:rFonts w:ascii="Arial" w:hAnsi="Arial" w:cs="Arial"/>
                <w:b w:val="0"/>
                <w:sz w:val="16"/>
              </w:rPr>
              <w:t>name / slug</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المرحلة</w:t>
            </w:r>
          </w:p>
        </w:tc>
      </w:tr>
      <w:tr>
        <w:tc>
          <w:tcPr>
            <w:tcW w:type="dxa" w:w="2592"/>
            <w:vAlign w:val="center"/>
          </w:tcPr>
          <w:p>
            <w:pPr>
              <w:jc w:val="right"/>
              <w:bidi w:val="1"/>
            </w:pPr>
            <w:r/>
            <w:r>
              <w:rPr>
                <w:rFonts w:ascii="Arial" w:hAnsi="Arial" w:cs="Arial"/>
                <w:b w:val="0"/>
                <w:sz w:val="16"/>
              </w:rPr>
              <w:t>sort_order</w:t>
            </w:r>
          </w:p>
        </w:tc>
        <w:tc>
          <w:tcPr>
            <w:tcW w:type="dxa" w:w="2592"/>
            <w:vAlign w:val="center"/>
          </w:tcPr>
          <w:p>
            <w:pPr>
              <w:jc w:val="right"/>
              <w:bidi w:val="1"/>
            </w:pPr>
            <w:r/>
            <w:r>
              <w:rPr>
                <w:rFonts w:ascii="Arial" w:hAnsi="Arial" w:cs="Arial"/>
                <w:b w:val="0"/>
                <w:sz w:val="16"/>
              </w:rPr>
              <w:t>int</w:t>
            </w:r>
          </w:p>
        </w:tc>
        <w:tc>
          <w:tcPr>
            <w:tcW w:type="dxa" w:w="5328"/>
            <w:vAlign w:val="center"/>
          </w:tcPr>
          <w:p>
            <w:pPr>
              <w:jc w:val="right"/>
              <w:bidi w:val="1"/>
            </w:pPr>
            <w:r/>
            <w:r>
              <w:rPr>
                <w:rFonts w:ascii="Arial" w:hAnsi="Arial" w:cs="Arial"/>
                <w:b w:val="0"/>
                <w:sz w:val="16"/>
              </w:rPr>
              <w:t>الترتيب</w:t>
            </w:r>
          </w:p>
        </w:tc>
      </w:tr>
      <w:tr>
        <w:tc>
          <w:tcPr>
            <w:tcW w:type="dxa" w:w="2592"/>
            <w:vAlign w:val="center"/>
          </w:tcPr>
          <w:p>
            <w:pPr>
              <w:jc w:val="right"/>
              <w:bidi w:val="1"/>
            </w:pPr>
            <w:r/>
            <w:r>
              <w:rPr>
                <w:rFonts w:ascii="Arial" w:hAnsi="Arial" w:cs="Arial"/>
                <w:b w:val="0"/>
                <w:sz w:val="16"/>
              </w:rPr>
              <w:t>probability</w:t>
            </w:r>
          </w:p>
        </w:tc>
        <w:tc>
          <w:tcPr>
            <w:tcW w:type="dxa" w:w="2592"/>
            <w:vAlign w:val="center"/>
          </w:tcPr>
          <w:p>
            <w:pPr>
              <w:jc w:val="right"/>
              <w:bidi w:val="1"/>
            </w:pPr>
            <w:r/>
            <w:r>
              <w:rPr>
                <w:rFonts w:ascii="Arial" w:hAnsi="Arial" w:cs="Arial"/>
                <w:b w:val="0"/>
                <w:sz w:val="16"/>
              </w:rPr>
              <w:t>int nullable</w:t>
            </w:r>
          </w:p>
        </w:tc>
        <w:tc>
          <w:tcPr>
            <w:tcW w:type="dxa" w:w="5328"/>
            <w:vAlign w:val="center"/>
          </w:tcPr>
          <w:p>
            <w:pPr>
              <w:jc w:val="right"/>
              <w:bidi w:val="1"/>
            </w:pPr>
            <w:r/>
            <w:r>
              <w:rPr>
                <w:rFonts w:ascii="Arial" w:hAnsi="Arial" w:cs="Arial"/>
                <w:b w:val="0"/>
                <w:sz w:val="16"/>
              </w:rPr>
              <w:t>نسبة تقريبية</w:t>
            </w:r>
          </w:p>
        </w:tc>
      </w:tr>
      <w:tr>
        <w:tc>
          <w:tcPr>
            <w:tcW w:type="dxa" w:w="2592"/>
            <w:vAlign w:val="center"/>
          </w:tcPr>
          <w:p>
            <w:pPr>
              <w:jc w:val="right"/>
              <w:bidi w:val="1"/>
            </w:pPr>
            <w:r/>
            <w:r>
              <w:rPr>
                <w:rFonts w:ascii="Arial" w:hAnsi="Arial" w:cs="Arial"/>
                <w:b w:val="0"/>
                <w:sz w:val="16"/>
              </w:rPr>
              <w:t>stage_type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open, won, lost</w:t>
            </w:r>
          </w:p>
        </w:tc>
      </w:tr>
    </w:tbl>
    <w:p/>
    <w:p>
      <w:pPr>
        <w:pStyle w:val="Heading3"/>
        <w:jc w:val="right"/>
        <w:bidi w:val="1"/>
      </w:pPr>
      <w:r>
        <w:rPr>
          <w:rFonts w:ascii="Arial" w:hAnsi="Arial" w:cs="Arial"/>
          <w:b/>
          <w:color w:val="365F91"/>
          <w:sz w:val="24"/>
        </w:rPr>
        <w:t>7.3 quotations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عرض السعر</w:t>
            </w:r>
          </w:p>
        </w:tc>
      </w:tr>
      <w:tr>
        <w:tc>
          <w:tcPr>
            <w:tcW w:type="dxa" w:w="2592"/>
            <w:vAlign w:val="center"/>
          </w:tcPr>
          <w:p>
            <w:pPr>
              <w:jc w:val="right"/>
              <w:bidi w:val="1"/>
            </w:pPr>
            <w:r/>
            <w:r>
              <w:rPr>
                <w:rFonts w:ascii="Arial" w:hAnsi="Arial" w:cs="Arial"/>
                <w:b w:val="0"/>
                <w:sz w:val="16"/>
              </w:rPr>
              <w:t>organization_id / company_id / site_id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lead_id / contact_id / customer_id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الطرف المستلم</w:t>
            </w:r>
          </w:p>
        </w:tc>
      </w:tr>
      <w:tr>
        <w:tc>
          <w:tcPr>
            <w:tcW w:type="dxa" w:w="2592"/>
            <w:vAlign w:val="center"/>
          </w:tcPr>
          <w:p>
            <w:pPr>
              <w:jc w:val="right"/>
              <w:bidi w:val="1"/>
            </w:pPr>
            <w:r/>
            <w:r>
              <w:rPr>
                <w:rFonts w:ascii="Arial" w:hAnsi="Arial" w:cs="Arial"/>
                <w:b w:val="0"/>
                <w:sz w:val="16"/>
              </w:rPr>
              <w:t>quotation_number</w:t>
            </w:r>
          </w:p>
        </w:tc>
        <w:tc>
          <w:tcPr>
            <w:tcW w:type="dxa" w:w="2592"/>
            <w:vAlign w:val="center"/>
          </w:tcPr>
          <w:p>
            <w:pPr>
              <w:jc w:val="right"/>
              <w:bidi w:val="1"/>
            </w:pPr>
            <w:r/>
            <w:r>
              <w:rPr>
                <w:rFonts w:ascii="Arial" w:hAnsi="Arial" w:cs="Arial"/>
                <w:b w:val="0"/>
                <w:sz w:val="16"/>
              </w:rPr>
              <w:t>varchar unique per org</w:t>
            </w:r>
          </w:p>
        </w:tc>
        <w:tc>
          <w:tcPr>
            <w:tcW w:type="dxa" w:w="5328"/>
            <w:vAlign w:val="center"/>
          </w:tcPr>
          <w:p>
            <w:pPr>
              <w:jc w:val="right"/>
              <w:bidi w:val="1"/>
            </w:pPr>
            <w:r/>
            <w:r>
              <w:rPr>
                <w:rFonts w:ascii="Arial" w:hAnsi="Arial" w:cs="Arial"/>
                <w:b w:val="0"/>
                <w:sz w:val="16"/>
              </w:rPr>
              <w:t>رقم عرض السعر</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draft, sent, accepted, rejected, expired, converted</w:t>
            </w:r>
          </w:p>
        </w:tc>
      </w:tr>
      <w:tr>
        <w:tc>
          <w:tcPr>
            <w:tcW w:type="dxa" w:w="2592"/>
            <w:vAlign w:val="center"/>
          </w:tcPr>
          <w:p>
            <w:pPr>
              <w:jc w:val="right"/>
              <w:bidi w:val="1"/>
            </w:pPr>
            <w:r/>
            <w:r>
              <w:rPr>
                <w:rFonts w:ascii="Arial" w:hAnsi="Arial" w:cs="Arial"/>
                <w:b w:val="0"/>
                <w:sz w:val="16"/>
              </w:rPr>
              <w:t>currency_code</w:t>
            </w:r>
          </w:p>
        </w:tc>
        <w:tc>
          <w:tcPr>
            <w:tcW w:type="dxa" w:w="2592"/>
            <w:vAlign w:val="center"/>
          </w:tcPr>
          <w:p>
            <w:pPr>
              <w:jc w:val="right"/>
              <w:bidi w:val="1"/>
            </w:pPr>
            <w:r/>
            <w:r>
              <w:rPr>
                <w:rFonts w:ascii="Arial" w:hAnsi="Arial" w:cs="Arial"/>
                <w:b w:val="0"/>
                <w:sz w:val="16"/>
              </w:rPr>
              <w:t>char(3)</w:t>
            </w:r>
          </w:p>
        </w:tc>
        <w:tc>
          <w:tcPr>
            <w:tcW w:type="dxa" w:w="5328"/>
            <w:vAlign w:val="center"/>
          </w:tcPr>
          <w:p>
            <w:pPr>
              <w:jc w:val="right"/>
              <w:bidi w:val="1"/>
            </w:pPr>
            <w:r/>
            <w:r>
              <w:rPr>
                <w:rFonts w:ascii="Arial" w:hAnsi="Arial" w:cs="Arial"/>
                <w:b w:val="0"/>
                <w:sz w:val="16"/>
              </w:rPr>
              <w:t>العملة</w:t>
            </w:r>
          </w:p>
        </w:tc>
      </w:tr>
      <w:tr>
        <w:tc>
          <w:tcPr>
            <w:tcW w:type="dxa" w:w="2592"/>
            <w:vAlign w:val="center"/>
          </w:tcPr>
          <w:p>
            <w:pPr>
              <w:jc w:val="right"/>
              <w:bidi w:val="1"/>
            </w:pPr>
            <w:r/>
            <w:r>
              <w:rPr>
                <w:rFonts w:ascii="Arial" w:hAnsi="Arial" w:cs="Arial"/>
                <w:b w:val="0"/>
                <w:sz w:val="16"/>
              </w:rPr>
              <w:t>subtotal / tax_total / discount_total / total</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الإجماليات</w:t>
            </w:r>
          </w:p>
        </w:tc>
      </w:tr>
      <w:tr>
        <w:tc>
          <w:tcPr>
            <w:tcW w:type="dxa" w:w="2592"/>
            <w:vAlign w:val="center"/>
          </w:tcPr>
          <w:p>
            <w:pPr>
              <w:jc w:val="right"/>
              <w:bidi w:val="1"/>
            </w:pPr>
            <w:r/>
            <w:r>
              <w:rPr>
                <w:rFonts w:ascii="Arial" w:hAnsi="Arial" w:cs="Arial"/>
                <w:b w:val="0"/>
                <w:sz w:val="16"/>
              </w:rPr>
              <w:t>valid_until</w:t>
            </w:r>
          </w:p>
        </w:tc>
        <w:tc>
          <w:tcPr>
            <w:tcW w:type="dxa" w:w="2592"/>
            <w:vAlign w:val="center"/>
          </w:tcPr>
          <w:p>
            <w:pPr>
              <w:jc w:val="right"/>
              <w:bidi w:val="1"/>
            </w:pPr>
            <w:r/>
            <w:r>
              <w:rPr>
                <w:rFonts w:ascii="Arial" w:hAnsi="Arial" w:cs="Arial"/>
                <w:b w:val="0"/>
                <w:sz w:val="16"/>
              </w:rPr>
              <w:t>date nullable</w:t>
            </w:r>
          </w:p>
        </w:tc>
        <w:tc>
          <w:tcPr>
            <w:tcW w:type="dxa" w:w="5328"/>
            <w:vAlign w:val="center"/>
          </w:tcPr>
          <w:p>
            <w:pPr>
              <w:jc w:val="right"/>
              <w:bidi w:val="1"/>
            </w:pPr>
            <w:r/>
            <w:r>
              <w:rPr>
                <w:rFonts w:ascii="Arial" w:hAnsi="Arial" w:cs="Arial"/>
                <w:b w:val="0"/>
                <w:sz w:val="16"/>
              </w:rPr>
              <w:t>تاريخ الصلاحية</w:t>
            </w:r>
          </w:p>
        </w:tc>
      </w:tr>
      <w:tr>
        <w:tc>
          <w:tcPr>
            <w:tcW w:type="dxa" w:w="2592"/>
            <w:vAlign w:val="center"/>
          </w:tcPr>
          <w:p>
            <w:pPr>
              <w:jc w:val="right"/>
              <w:bidi w:val="1"/>
            </w:pPr>
            <w:r/>
            <w:r>
              <w:rPr>
                <w:rFonts w:ascii="Arial" w:hAnsi="Arial" w:cs="Arial"/>
                <w:b w:val="0"/>
                <w:sz w:val="16"/>
              </w:rPr>
              <w:t>issued_by</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من أصدر</w:t>
            </w:r>
          </w:p>
        </w:tc>
      </w:tr>
      <w:tr>
        <w:tc>
          <w:tcPr>
            <w:tcW w:type="dxa" w:w="2592"/>
            <w:vAlign w:val="center"/>
          </w:tcPr>
          <w:p>
            <w:pPr>
              <w:jc w:val="right"/>
              <w:bidi w:val="1"/>
            </w:pPr>
            <w:r/>
            <w:r>
              <w:rPr>
                <w:rFonts w:ascii="Arial" w:hAnsi="Arial" w:cs="Arial"/>
                <w:b w:val="0"/>
                <w:sz w:val="16"/>
              </w:rPr>
              <w:t>approved_by</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اعتماد اختياري</w:t>
            </w:r>
          </w:p>
        </w:tc>
      </w:tr>
      <w:tr>
        <w:tc>
          <w:tcPr>
            <w:tcW w:type="dxa" w:w="2592"/>
            <w:vAlign w:val="center"/>
          </w:tcPr>
          <w:p>
            <w:pPr>
              <w:jc w:val="right"/>
              <w:bidi w:val="1"/>
            </w:pPr>
            <w:r/>
            <w:r>
              <w:rPr>
                <w:rFonts w:ascii="Arial" w:hAnsi="Arial" w:cs="Arial"/>
                <w:b w:val="0"/>
                <w:sz w:val="16"/>
              </w:rPr>
              <w:t>converted_invoice_id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الفاتورة الناتجة</w:t>
            </w:r>
          </w:p>
        </w:tc>
      </w:tr>
      <w:tr>
        <w:tc>
          <w:tcPr>
            <w:tcW w:type="dxa" w:w="2592"/>
            <w:vAlign w:val="center"/>
          </w:tcPr>
          <w:p>
            <w:pPr>
              <w:jc w:val="right"/>
              <w:bidi w:val="1"/>
            </w:pPr>
            <w:r/>
            <w:r>
              <w:rPr>
                <w:rFonts w:ascii="Arial" w:hAnsi="Arial" w:cs="Arial"/>
                <w:b w:val="0"/>
                <w:sz w:val="16"/>
              </w:rPr>
              <w:t>notes / terms</w:t>
            </w:r>
          </w:p>
        </w:tc>
        <w:tc>
          <w:tcPr>
            <w:tcW w:type="dxa" w:w="2592"/>
            <w:vAlign w:val="center"/>
          </w:tcPr>
          <w:p>
            <w:pPr>
              <w:jc w:val="right"/>
              <w:bidi w:val="1"/>
            </w:pPr>
            <w:r/>
            <w:r>
              <w:rPr>
                <w:rFonts w:ascii="Arial" w:hAnsi="Arial" w:cs="Arial"/>
                <w:b w:val="0"/>
                <w:sz w:val="16"/>
              </w:rPr>
              <w:t>text nullable</w:t>
            </w:r>
          </w:p>
        </w:tc>
        <w:tc>
          <w:tcPr>
            <w:tcW w:type="dxa" w:w="5328"/>
            <w:vAlign w:val="center"/>
          </w:tcPr>
          <w:p>
            <w:pPr>
              <w:jc w:val="right"/>
              <w:bidi w:val="1"/>
            </w:pPr>
            <w:r/>
            <w:r>
              <w:rPr>
                <w:rFonts w:ascii="Arial" w:hAnsi="Arial" w:cs="Arial"/>
                <w:b w:val="0"/>
                <w:sz w:val="16"/>
              </w:rPr>
              <w:t>ملاحظات وشروط</w:t>
            </w:r>
          </w:p>
        </w:tc>
      </w:tr>
    </w:tbl>
    <w:p/>
    <w:p>
      <w:pPr>
        <w:pStyle w:val="Heading3"/>
        <w:jc w:val="right"/>
        <w:bidi w:val="1"/>
      </w:pPr>
      <w:r>
        <w:rPr>
          <w:rFonts w:ascii="Arial" w:hAnsi="Arial" w:cs="Arial"/>
          <w:b/>
          <w:color w:val="365F91"/>
          <w:sz w:val="24"/>
        </w:rPr>
        <w:t>7.4 quotation_items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البند</w:t>
            </w:r>
          </w:p>
        </w:tc>
      </w:tr>
      <w:tr>
        <w:tc>
          <w:tcPr>
            <w:tcW w:type="dxa" w:w="2592"/>
            <w:vAlign w:val="center"/>
          </w:tcPr>
          <w:p>
            <w:pPr>
              <w:jc w:val="right"/>
              <w:bidi w:val="1"/>
            </w:pPr>
            <w:r/>
            <w:r>
              <w:rPr>
                <w:rFonts w:ascii="Arial" w:hAnsi="Arial" w:cs="Arial"/>
                <w:b w:val="0"/>
                <w:sz w:val="16"/>
              </w:rPr>
              <w:t>quotation_id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عرض السعر</w:t>
            </w:r>
          </w:p>
        </w:tc>
      </w:tr>
      <w:tr>
        <w:tc>
          <w:tcPr>
            <w:tcW w:type="dxa" w:w="2592"/>
            <w:vAlign w:val="center"/>
          </w:tcPr>
          <w:p>
            <w:pPr>
              <w:jc w:val="right"/>
              <w:bidi w:val="1"/>
            </w:pPr>
            <w:r/>
            <w:r>
              <w:rPr>
                <w:rFonts w:ascii="Arial" w:hAnsi="Arial" w:cs="Arial"/>
                <w:b w:val="0"/>
                <w:sz w:val="16"/>
              </w:rPr>
              <w:t>item_type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product, service, custom</w:t>
            </w:r>
          </w:p>
        </w:tc>
      </w:tr>
      <w:tr>
        <w:tc>
          <w:tcPr>
            <w:tcW w:type="dxa" w:w="2592"/>
            <w:vAlign w:val="center"/>
          </w:tcPr>
          <w:p>
            <w:pPr>
              <w:jc w:val="right"/>
              <w:bidi w:val="1"/>
            </w:pPr>
            <w:r/>
            <w:r>
              <w:rPr>
                <w:rFonts w:ascii="Arial" w:hAnsi="Arial" w:cs="Arial"/>
                <w:b w:val="0"/>
                <w:sz w:val="16"/>
              </w:rPr>
              <w:t>item_id</w:t>
            </w:r>
          </w:p>
        </w:tc>
        <w:tc>
          <w:tcPr>
            <w:tcW w:type="dxa" w:w="2592"/>
            <w:vAlign w:val="center"/>
          </w:tcPr>
          <w:p>
            <w:pPr>
              <w:jc w:val="right"/>
              <w:bidi w:val="1"/>
            </w:pPr>
            <w:r/>
            <w:r>
              <w:rPr>
                <w:rFonts w:ascii="Arial" w:hAnsi="Arial" w:cs="Arial"/>
                <w:b w:val="0"/>
                <w:sz w:val="16"/>
              </w:rPr>
              <w:t>nullable bigint</w:t>
            </w:r>
          </w:p>
        </w:tc>
        <w:tc>
          <w:tcPr>
            <w:tcW w:type="dxa" w:w="5328"/>
            <w:vAlign w:val="center"/>
          </w:tcPr>
          <w:p>
            <w:pPr>
              <w:jc w:val="right"/>
              <w:bidi w:val="1"/>
            </w:pPr>
            <w:r/>
            <w:r>
              <w:rPr>
                <w:rFonts w:ascii="Arial" w:hAnsi="Arial" w:cs="Arial"/>
                <w:b w:val="0"/>
                <w:sz w:val="16"/>
              </w:rPr>
              <w:t>ربط بالمنتج أو الخدمة</w:t>
            </w:r>
          </w:p>
        </w:tc>
      </w:tr>
      <w:tr>
        <w:tc>
          <w:tcPr>
            <w:tcW w:type="dxa" w:w="2592"/>
            <w:vAlign w:val="center"/>
          </w:tcPr>
          <w:p>
            <w:pPr>
              <w:jc w:val="right"/>
              <w:bidi w:val="1"/>
            </w:pPr>
            <w:r/>
            <w:r>
              <w:rPr>
                <w:rFonts w:ascii="Arial" w:hAnsi="Arial" w:cs="Arial"/>
                <w:b w:val="0"/>
                <w:sz w:val="16"/>
              </w:rPr>
              <w:t>description</w:t>
            </w:r>
          </w:p>
        </w:tc>
        <w:tc>
          <w:tcPr>
            <w:tcW w:type="dxa" w:w="2592"/>
            <w:vAlign w:val="center"/>
          </w:tcPr>
          <w:p>
            <w:pPr>
              <w:jc w:val="right"/>
              <w:bidi w:val="1"/>
            </w:pPr>
            <w:r/>
            <w:r>
              <w:rPr>
                <w:rFonts w:ascii="Arial" w:hAnsi="Arial" w:cs="Arial"/>
                <w:b w:val="0"/>
                <w:sz w:val="16"/>
              </w:rPr>
              <w:t>text</w:t>
            </w:r>
          </w:p>
        </w:tc>
        <w:tc>
          <w:tcPr>
            <w:tcW w:type="dxa" w:w="5328"/>
            <w:vAlign w:val="center"/>
          </w:tcPr>
          <w:p>
            <w:pPr>
              <w:jc w:val="right"/>
              <w:bidi w:val="1"/>
            </w:pPr>
            <w:r/>
            <w:r>
              <w:rPr>
                <w:rFonts w:ascii="Arial" w:hAnsi="Arial" w:cs="Arial"/>
                <w:b w:val="0"/>
                <w:sz w:val="16"/>
              </w:rPr>
              <w:t>وصف البند</w:t>
            </w:r>
          </w:p>
        </w:tc>
      </w:tr>
      <w:tr>
        <w:tc>
          <w:tcPr>
            <w:tcW w:type="dxa" w:w="2592"/>
            <w:vAlign w:val="center"/>
          </w:tcPr>
          <w:p>
            <w:pPr>
              <w:jc w:val="right"/>
              <w:bidi w:val="1"/>
            </w:pPr>
            <w:r/>
            <w:r>
              <w:rPr>
                <w:rFonts w:ascii="Arial" w:hAnsi="Arial" w:cs="Arial"/>
                <w:b w:val="0"/>
                <w:sz w:val="16"/>
              </w:rPr>
              <w:t>quantity</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الكمية</w:t>
            </w:r>
          </w:p>
        </w:tc>
      </w:tr>
      <w:tr>
        <w:tc>
          <w:tcPr>
            <w:tcW w:type="dxa" w:w="2592"/>
            <w:vAlign w:val="center"/>
          </w:tcPr>
          <w:p>
            <w:pPr>
              <w:jc w:val="right"/>
              <w:bidi w:val="1"/>
            </w:pPr>
            <w:r/>
            <w:r>
              <w:rPr>
                <w:rFonts w:ascii="Arial" w:hAnsi="Arial" w:cs="Arial"/>
                <w:b w:val="0"/>
                <w:sz w:val="16"/>
              </w:rPr>
              <w:t>unit_price</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سعر الوحدة</w:t>
            </w:r>
          </w:p>
        </w:tc>
      </w:tr>
      <w:tr>
        <w:tc>
          <w:tcPr>
            <w:tcW w:type="dxa" w:w="2592"/>
            <w:vAlign w:val="center"/>
          </w:tcPr>
          <w:p>
            <w:pPr>
              <w:jc w:val="right"/>
              <w:bidi w:val="1"/>
            </w:pPr>
            <w:r/>
            <w:r>
              <w:rPr>
                <w:rFonts w:ascii="Arial" w:hAnsi="Arial" w:cs="Arial"/>
                <w:b w:val="0"/>
                <w:sz w:val="16"/>
              </w:rPr>
              <w:t>tax_rate / discount_amount / line_total</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حسابات البند</w:t>
            </w:r>
          </w:p>
        </w:tc>
      </w:tr>
    </w:tbl>
    <w:p/>
    <w:p>
      <w:pPr>
        <w:pStyle w:val="Heading3"/>
        <w:jc w:val="right"/>
        <w:bidi w:val="1"/>
      </w:pPr>
      <w:r>
        <w:rPr>
          <w:rFonts w:ascii="Arial" w:hAnsi="Arial" w:cs="Arial"/>
          <w:b/>
          <w:color w:val="365F91"/>
          <w:sz w:val="24"/>
        </w:rPr>
        <w:t>7.5 quotation_approvals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اعتماد العرض</w:t>
            </w:r>
          </w:p>
        </w:tc>
      </w:tr>
      <w:tr>
        <w:tc>
          <w:tcPr>
            <w:tcW w:type="dxa" w:w="2592"/>
            <w:vAlign w:val="center"/>
          </w:tcPr>
          <w:p>
            <w:pPr>
              <w:jc w:val="right"/>
              <w:bidi w:val="1"/>
            </w:pPr>
            <w:r/>
            <w:r>
              <w:rPr>
                <w:rFonts w:ascii="Arial" w:hAnsi="Arial" w:cs="Arial"/>
                <w:b w:val="0"/>
                <w:sz w:val="16"/>
              </w:rPr>
              <w:t>quotation_id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عرض السعر</w:t>
            </w:r>
          </w:p>
        </w:tc>
      </w:tr>
      <w:tr>
        <w:tc>
          <w:tcPr>
            <w:tcW w:type="dxa" w:w="2592"/>
            <w:vAlign w:val="center"/>
          </w:tcPr>
          <w:p>
            <w:pPr>
              <w:jc w:val="right"/>
              <w:bidi w:val="1"/>
            </w:pPr>
            <w:r/>
            <w:r>
              <w:rPr>
                <w:rFonts w:ascii="Arial" w:hAnsi="Arial" w:cs="Arial"/>
                <w:b w:val="0"/>
                <w:sz w:val="16"/>
              </w:rPr>
              <w:t>approval_request_id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ربط بمحرك الموافقات</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pending, approved, rejected</w:t>
            </w:r>
          </w:p>
        </w:tc>
      </w:tr>
      <w:tr>
        <w:tc>
          <w:tcPr>
            <w:tcW w:type="dxa" w:w="2592"/>
            <w:vAlign w:val="center"/>
          </w:tcPr>
          <w:p>
            <w:pPr>
              <w:jc w:val="right"/>
              <w:bidi w:val="1"/>
            </w:pPr>
            <w:r/>
            <w:r>
              <w:rPr>
                <w:rFonts w:ascii="Arial" w:hAnsi="Arial" w:cs="Arial"/>
                <w:b w:val="0"/>
                <w:sz w:val="16"/>
              </w:rPr>
              <w:t>approved_by / approved_at</w:t>
            </w:r>
          </w:p>
        </w:tc>
        <w:tc>
          <w:tcPr>
            <w:tcW w:type="dxa" w:w="2592"/>
            <w:vAlign w:val="center"/>
          </w:tcPr>
          <w:p>
            <w:pPr>
              <w:jc w:val="right"/>
              <w:bidi w:val="1"/>
            </w:pPr>
            <w:r/>
            <w:r>
              <w:rPr>
                <w:rFonts w:ascii="Arial" w:hAnsi="Arial" w:cs="Arial"/>
                <w:b w:val="0"/>
                <w:sz w:val="16"/>
              </w:rPr>
              <w:t>nullable</w:t>
            </w:r>
          </w:p>
        </w:tc>
        <w:tc>
          <w:tcPr>
            <w:tcW w:type="dxa" w:w="5328"/>
            <w:vAlign w:val="center"/>
          </w:tcPr>
          <w:p>
            <w:pPr>
              <w:jc w:val="right"/>
              <w:bidi w:val="1"/>
            </w:pPr>
            <w:r/>
            <w:r>
              <w:rPr>
                <w:rFonts w:ascii="Arial" w:hAnsi="Arial" w:cs="Arial"/>
                <w:b w:val="0"/>
                <w:sz w:val="16"/>
              </w:rPr>
              <w:t>من اعتمد ومتى</w:t>
            </w:r>
          </w:p>
        </w:tc>
      </w:tr>
      <w:tr>
        <w:tc>
          <w:tcPr>
            <w:tcW w:type="dxa" w:w="2592"/>
            <w:vAlign w:val="center"/>
          </w:tcPr>
          <w:p>
            <w:pPr>
              <w:jc w:val="right"/>
              <w:bidi w:val="1"/>
            </w:pPr>
            <w:r/>
            <w:r>
              <w:rPr>
                <w:rFonts w:ascii="Arial" w:hAnsi="Arial" w:cs="Arial"/>
                <w:b w:val="0"/>
                <w:sz w:val="16"/>
              </w:rPr>
              <w:t>reason</w:t>
            </w:r>
          </w:p>
        </w:tc>
        <w:tc>
          <w:tcPr>
            <w:tcW w:type="dxa" w:w="2592"/>
            <w:vAlign w:val="center"/>
          </w:tcPr>
          <w:p>
            <w:pPr>
              <w:jc w:val="right"/>
              <w:bidi w:val="1"/>
            </w:pPr>
            <w:r/>
            <w:r>
              <w:rPr>
                <w:rFonts w:ascii="Arial" w:hAnsi="Arial" w:cs="Arial"/>
                <w:b w:val="0"/>
                <w:sz w:val="16"/>
              </w:rPr>
              <w:t>text nullable</w:t>
            </w:r>
          </w:p>
        </w:tc>
        <w:tc>
          <w:tcPr>
            <w:tcW w:type="dxa" w:w="5328"/>
            <w:vAlign w:val="center"/>
          </w:tcPr>
          <w:p>
            <w:pPr>
              <w:jc w:val="right"/>
              <w:bidi w:val="1"/>
            </w:pPr>
            <w:r/>
            <w:r>
              <w:rPr>
                <w:rFonts w:ascii="Arial" w:hAnsi="Arial" w:cs="Arial"/>
                <w:b w:val="0"/>
                <w:sz w:val="16"/>
              </w:rPr>
              <w:t>سبب الرفض أو الملاحظة</w:t>
            </w:r>
          </w:p>
        </w:tc>
      </w:tr>
    </w:tbl>
    <w:p/>
    <w:p>
      <w:pPr>
        <w:pStyle w:val="Heading1"/>
        <w:jc w:val="right"/>
        <w:bidi w:val="1"/>
      </w:pPr>
      <w:r>
        <w:rPr>
          <w:rFonts w:ascii="Arial" w:hAnsi="Arial" w:cs="Arial"/>
          <w:b/>
          <w:color w:val="17365D"/>
          <w:sz w:val="36"/>
        </w:rPr>
        <w:t>8. Invoicing Basic Database</w:t>
      </w:r>
    </w:p>
    <w:p>
      <w:pPr>
        <w:spacing w:after="120" w:line="276" w:lineRule="auto"/>
        <w:jc w:val="right"/>
        <w:bidi w:val="1"/>
      </w:pPr>
      <w:r>
        <w:rPr>
          <w:rFonts w:ascii="Arial" w:hAnsi="Arial" w:cs="Arial"/>
          <w:b w:val="0"/>
          <w:sz w:val="22"/>
        </w:rPr>
        <w:t>Invoicing Basic هو فواتير العميل لعملائه، وليس فواتير Kabeeri Platform. يجب عدم خلط customer_invoices مع invoices_platform.</w:t>
      </w:r>
    </w:p>
    <w:p>
      <w:pPr>
        <w:pStyle w:val="Heading3"/>
        <w:jc w:val="right"/>
        <w:bidi w:val="1"/>
      </w:pPr>
      <w:r>
        <w:rPr>
          <w:rFonts w:ascii="Arial" w:hAnsi="Arial" w:cs="Arial"/>
          <w:b/>
          <w:color w:val="365F91"/>
          <w:sz w:val="24"/>
        </w:rPr>
        <w:t>8.1 invoice_number_sequences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التسلسل</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sequence_key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مثال customer_invoice</w:t>
            </w:r>
          </w:p>
        </w:tc>
      </w:tr>
      <w:tr>
        <w:tc>
          <w:tcPr>
            <w:tcW w:type="dxa" w:w="2592"/>
            <w:vAlign w:val="center"/>
          </w:tcPr>
          <w:p>
            <w:pPr>
              <w:jc w:val="right"/>
              <w:bidi w:val="1"/>
            </w:pPr>
            <w:r/>
            <w:r>
              <w:rPr>
                <w:rFonts w:ascii="Arial" w:hAnsi="Arial" w:cs="Arial"/>
                <w:b w:val="0"/>
                <w:sz w:val="16"/>
              </w:rPr>
              <w:t>prefix</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INV-</w:t>
            </w:r>
          </w:p>
        </w:tc>
      </w:tr>
      <w:tr>
        <w:tc>
          <w:tcPr>
            <w:tcW w:type="dxa" w:w="2592"/>
            <w:vAlign w:val="center"/>
          </w:tcPr>
          <w:p>
            <w:pPr>
              <w:jc w:val="right"/>
              <w:bidi w:val="1"/>
            </w:pPr>
            <w:r/>
            <w:r>
              <w:rPr>
                <w:rFonts w:ascii="Arial" w:hAnsi="Arial" w:cs="Arial"/>
                <w:b w:val="0"/>
                <w:sz w:val="16"/>
              </w:rPr>
              <w:t>current_number</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آخر رقم</w:t>
            </w:r>
          </w:p>
        </w:tc>
      </w:tr>
      <w:tr>
        <w:tc>
          <w:tcPr>
            <w:tcW w:type="dxa" w:w="2592"/>
            <w:vAlign w:val="center"/>
          </w:tcPr>
          <w:p>
            <w:pPr>
              <w:jc w:val="right"/>
              <w:bidi w:val="1"/>
            </w:pPr>
            <w:r/>
            <w:r>
              <w:rPr>
                <w:rFonts w:ascii="Arial" w:hAnsi="Arial" w:cs="Arial"/>
                <w:b w:val="0"/>
                <w:sz w:val="16"/>
              </w:rPr>
              <w:t>padding</w:t>
            </w:r>
          </w:p>
        </w:tc>
        <w:tc>
          <w:tcPr>
            <w:tcW w:type="dxa" w:w="2592"/>
            <w:vAlign w:val="center"/>
          </w:tcPr>
          <w:p>
            <w:pPr>
              <w:jc w:val="right"/>
              <w:bidi w:val="1"/>
            </w:pPr>
            <w:r/>
            <w:r>
              <w:rPr>
                <w:rFonts w:ascii="Arial" w:hAnsi="Arial" w:cs="Arial"/>
                <w:b w:val="0"/>
                <w:sz w:val="16"/>
              </w:rPr>
              <w:t>int</w:t>
            </w:r>
          </w:p>
        </w:tc>
        <w:tc>
          <w:tcPr>
            <w:tcW w:type="dxa" w:w="5328"/>
            <w:vAlign w:val="center"/>
          </w:tcPr>
          <w:p>
            <w:pPr>
              <w:jc w:val="right"/>
              <w:bidi w:val="1"/>
            </w:pPr>
            <w:r/>
            <w:r>
              <w:rPr>
                <w:rFonts w:ascii="Arial" w:hAnsi="Arial" w:cs="Arial"/>
                <w:b w:val="0"/>
                <w:sz w:val="16"/>
              </w:rPr>
              <w:t>عدد الخانات</w:t>
            </w:r>
          </w:p>
        </w:tc>
      </w:tr>
      <w:tr>
        <w:tc>
          <w:tcPr>
            <w:tcW w:type="dxa" w:w="2592"/>
            <w:vAlign w:val="center"/>
          </w:tcPr>
          <w:p>
            <w:pPr>
              <w:jc w:val="right"/>
              <w:bidi w:val="1"/>
            </w:pPr>
            <w:r/>
            <w:r>
              <w:rPr>
                <w:rFonts w:ascii="Arial" w:hAnsi="Arial" w:cs="Arial"/>
                <w:b w:val="0"/>
                <w:sz w:val="16"/>
              </w:rPr>
              <w:t>reset_policy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never, yearly, monthly</w:t>
            </w:r>
          </w:p>
        </w:tc>
      </w:tr>
    </w:tbl>
    <w:p/>
    <w:p>
      <w:pPr>
        <w:pStyle w:val="Heading3"/>
        <w:jc w:val="right"/>
        <w:bidi w:val="1"/>
      </w:pPr>
      <w:r>
        <w:rPr>
          <w:rFonts w:ascii="Arial" w:hAnsi="Arial" w:cs="Arial"/>
          <w:b/>
          <w:color w:val="365F91"/>
          <w:sz w:val="24"/>
        </w:rPr>
        <w:t>8.2 customer_invoices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الفاتورة</w:t>
            </w:r>
          </w:p>
        </w:tc>
      </w:tr>
      <w:tr>
        <w:tc>
          <w:tcPr>
            <w:tcW w:type="dxa" w:w="2592"/>
            <w:vAlign w:val="center"/>
          </w:tcPr>
          <w:p>
            <w:pPr>
              <w:jc w:val="right"/>
              <w:bidi w:val="1"/>
            </w:pPr>
            <w:r/>
            <w:r>
              <w:rPr>
                <w:rFonts w:ascii="Arial" w:hAnsi="Arial" w:cs="Arial"/>
                <w:b w:val="0"/>
                <w:sz w:val="16"/>
              </w:rPr>
              <w:t>organization_id / company_id / site_id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customer_id / contact_id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العميل</w:t>
            </w:r>
          </w:p>
        </w:tc>
      </w:tr>
      <w:tr>
        <w:tc>
          <w:tcPr>
            <w:tcW w:type="dxa" w:w="2592"/>
            <w:vAlign w:val="center"/>
          </w:tcPr>
          <w:p>
            <w:pPr>
              <w:jc w:val="right"/>
              <w:bidi w:val="1"/>
            </w:pPr>
            <w:r/>
            <w:r>
              <w:rPr>
                <w:rFonts w:ascii="Arial" w:hAnsi="Arial" w:cs="Arial"/>
                <w:b w:val="0"/>
                <w:sz w:val="16"/>
              </w:rPr>
              <w:t>order_id / quotation_id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مصدر الفاتورة</w:t>
            </w:r>
          </w:p>
        </w:tc>
      </w:tr>
      <w:tr>
        <w:tc>
          <w:tcPr>
            <w:tcW w:type="dxa" w:w="2592"/>
            <w:vAlign w:val="center"/>
          </w:tcPr>
          <w:p>
            <w:pPr>
              <w:jc w:val="right"/>
              <w:bidi w:val="1"/>
            </w:pPr>
            <w:r/>
            <w:r>
              <w:rPr>
                <w:rFonts w:ascii="Arial" w:hAnsi="Arial" w:cs="Arial"/>
                <w:b w:val="0"/>
                <w:sz w:val="16"/>
              </w:rPr>
              <w:t>invoice_number</w:t>
            </w:r>
          </w:p>
        </w:tc>
        <w:tc>
          <w:tcPr>
            <w:tcW w:type="dxa" w:w="2592"/>
            <w:vAlign w:val="center"/>
          </w:tcPr>
          <w:p>
            <w:pPr>
              <w:jc w:val="right"/>
              <w:bidi w:val="1"/>
            </w:pPr>
            <w:r/>
            <w:r>
              <w:rPr>
                <w:rFonts w:ascii="Arial" w:hAnsi="Arial" w:cs="Arial"/>
                <w:b w:val="0"/>
                <w:sz w:val="16"/>
              </w:rPr>
              <w:t>varchar unique per org</w:t>
            </w:r>
          </w:p>
        </w:tc>
        <w:tc>
          <w:tcPr>
            <w:tcW w:type="dxa" w:w="5328"/>
            <w:vAlign w:val="center"/>
          </w:tcPr>
          <w:p>
            <w:pPr>
              <w:jc w:val="right"/>
              <w:bidi w:val="1"/>
            </w:pPr>
            <w:r/>
            <w:r>
              <w:rPr>
                <w:rFonts w:ascii="Arial" w:hAnsi="Arial" w:cs="Arial"/>
                <w:b w:val="0"/>
                <w:sz w:val="16"/>
              </w:rPr>
              <w:t>رقم الفاتورة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draft, issued, sent, partially_paid, paid, void, overdue</w:t>
            </w:r>
          </w:p>
        </w:tc>
      </w:tr>
      <w:tr>
        <w:tc>
          <w:tcPr>
            <w:tcW w:type="dxa" w:w="2592"/>
            <w:vAlign w:val="center"/>
          </w:tcPr>
          <w:p>
            <w:pPr>
              <w:jc w:val="right"/>
              <w:bidi w:val="1"/>
            </w:pPr>
            <w:r/>
            <w:r>
              <w:rPr>
                <w:rFonts w:ascii="Arial" w:hAnsi="Arial" w:cs="Arial"/>
                <w:b w:val="0"/>
                <w:sz w:val="16"/>
              </w:rPr>
              <w:t>currency_code</w:t>
            </w:r>
          </w:p>
        </w:tc>
        <w:tc>
          <w:tcPr>
            <w:tcW w:type="dxa" w:w="2592"/>
            <w:vAlign w:val="center"/>
          </w:tcPr>
          <w:p>
            <w:pPr>
              <w:jc w:val="right"/>
              <w:bidi w:val="1"/>
            </w:pPr>
            <w:r/>
            <w:r>
              <w:rPr>
                <w:rFonts w:ascii="Arial" w:hAnsi="Arial" w:cs="Arial"/>
                <w:b w:val="0"/>
                <w:sz w:val="16"/>
              </w:rPr>
              <w:t>char(3)</w:t>
            </w:r>
          </w:p>
        </w:tc>
        <w:tc>
          <w:tcPr>
            <w:tcW w:type="dxa" w:w="5328"/>
            <w:vAlign w:val="center"/>
          </w:tcPr>
          <w:p>
            <w:pPr>
              <w:jc w:val="right"/>
              <w:bidi w:val="1"/>
            </w:pPr>
            <w:r/>
            <w:r>
              <w:rPr>
                <w:rFonts w:ascii="Arial" w:hAnsi="Arial" w:cs="Arial"/>
                <w:b w:val="0"/>
                <w:sz w:val="16"/>
              </w:rPr>
              <w:t>العملة</w:t>
            </w:r>
          </w:p>
        </w:tc>
      </w:tr>
      <w:tr>
        <w:tc>
          <w:tcPr>
            <w:tcW w:type="dxa" w:w="2592"/>
            <w:vAlign w:val="center"/>
          </w:tcPr>
          <w:p>
            <w:pPr>
              <w:jc w:val="right"/>
              <w:bidi w:val="1"/>
            </w:pPr>
            <w:r/>
            <w:r>
              <w:rPr>
                <w:rFonts w:ascii="Arial" w:hAnsi="Arial" w:cs="Arial"/>
                <w:b w:val="0"/>
                <w:sz w:val="16"/>
              </w:rPr>
              <w:t>subtotal / tax_total / discount_total / total / paid_total / balance_due</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الإجماليات</w:t>
            </w:r>
          </w:p>
        </w:tc>
      </w:tr>
      <w:tr>
        <w:tc>
          <w:tcPr>
            <w:tcW w:type="dxa" w:w="2592"/>
            <w:vAlign w:val="center"/>
          </w:tcPr>
          <w:p>
            <w:pPr>
              <w:jc w:val="right"/>
              <w:bidi w:val="1"/>
            </w:pPr>
            <w:r/>
            <w:r>
              <w:rPr>
                <w:rFonts w:ascii="Arial" w:hAnsi="Arial" w:cs="Arial"/>
                <w:b w:val="0"/>
                <w:sz w:val="16"/>
              </w:rPr>
              <w:t>issued_at / due_date / paid_at</w:t>
            </w:r>
          </w:p>
        </w:tc>
        <w:tc>
          <w:tcPr>
            <w:tcW w:type="dxa" w:w="2592"/>
            <w:vAlign w:val="center"/>
          </w:tcPr>
          <w:p>
            <w:pPr>
              <w:jc w:val="right"/>
              <w:bidi w:val="1"/>
            </w:pPr>
            <w:r/>
            <w:r>
              <w:rPr>
                <w:rFonts w:ascii="Arial" w:hAnsi="Arial" w:cs="Arial"/>
                <w:b w:val="0"/>
                <w:sz w:val="16"/>
              </w:rPr>
              <w:t>timestamp/date nullable</w:t>
            </w:r>
          </w:p>
        </w:tc>
        <w:tc>
          <w:tcPr>
            <w:tcW w:type="dxa" w:w="5328"/>
            <w:vAlign w:val="center"/>
          </w:tcPr>
          <w:p>
            <w:pPr>
              <w:jc w:val="right"/>
              <w:bidi w:val="1"/>
            </w:pPr>
            <w:r/>
            <w:r>
              <w:rPr>
                <w:rFonts w:ascii="Arial" w:hAnsi="Arial" w:cs="Arial"/>
                <w:b w:val="0"/>
                <w:sz w:val="16"/>
              </w:rPr>
              <w:t>التواريخ</w:t>
            </w:r>
          </w:p>
        </w:tc>
      </w:tr>
      <w:tr>
        <w:tc>
          <w:tcPr>
            <w:tcW w:type="dxa" w:w="2592"/>
            <w:vAlign w:val="center"/>
          </w:tcPr>
          <w:p>
            <w:pPr>
              <w:jc w:val="right"/>
              <w:bidi w:val="1"/>
            </w:pPr>
            <w:r/>
            <w:r>
              <w:rPr>
                <w:rFonts w:ascii="Arial" w:hAnsi="Arial" w:cs="Arial"/>
                <w:b w:val="0"/>
                <w:sz w:val="16"/>
              </w:rPr>
              <w:t>issued_by</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من أصدر</w:t>
            </w:r>
          </w:p>
        </w:tc>
      </w:tr>
      <w:tr>
        <w:tc>
          <w:tcPr>
            <w:tcW w:type="dxa" w:w="2592"/>
            <w:vAlign w:val="center"/>
          </w:tcPr>
          <w:p>
            <w:pPr>
              <w:jc w:val="right"/>
              <w:bidi w:val="1"/>
            </w:pPr>
            <w:r/>
            <w:r>
              <w:rPr>
                <w:rFonts w:ascii="Arial" w:hAnsi="Arial" w:cs="Arial"/>
                <w:b w:val="0"/>
                <w:sz w:val="16"/>
              </w:rPr>
              <w:t>pdf_media_id</w:t>
            </w:r>
          </w:p>
        </w:tc>
        <w:tc>
          <w:tcPr>
            <w:tcW w:type="dxa" w:w="2592"/>
            <w:vAlign w:val="center"/>
          </w:tcPr>
          <w:p>
            <w:pPr>
              <w:jc w:val="right"/>
              <w:bidi w:val="1"/>
            </w:pPr>
            <w:r/>
            <w:r>
              <w:rPr>
                <w:rFonts w:ascii="Arial" w:hAnsi="Arial" w:cs="Arial"/>
                <w:b w:val="0"/>
                <w:sz w:val="16"/>
              </w:rPr>
              <w:t>nullable FK media_assets</w:t>
            </w:r>
          </w:p>
        </w:tc>
        <w:tc>
          <w:tcPr>
            <w:tcW w:type="dxa" w:w="5328"/>
            <w:vAlign w:val="center"/>
          </w:tcPr>
          <w:p>
            <w:pPr>
              <w:jc w:val="right"/>
              <w:bidi w:val="1"/>
            </w:pPr>
            <w:r/>
            <w:r>
              <w:rPr>
                <w:rFonts w:ascii="Arial" w:hAnsi="Arial" w:cs="Arial"/>
                <w:b w:val="0"/>
                <w:sz w:val="16"/>
              </w:rPr>
              <w:t>نسخة PDF</w:t>
            </w:r>
          </w:p>
        </w:tc>
      </w:tr>
      <w:tr>
        <w:tc>
          <w:tcPr>
            <w:tcW w:type="dxa" w:w="2592"/>
            <w:vAlign w:val="center"/>
          </w:tcPr>
          <w:p>
            <w:pPr>
              <w:jc w:val="right"/>
              <w:bidi w:val="1"/>
            </w:pPr>
            <w:r/>
            <w:r>
              <w:rPr>
                <w:rFonts w:ascii="Arial" w:hAnsi="Arial" w:cs="Arial"/>
                <w:b w:val="0"/>
                <w:sz w:val="16"/>
              </w:rPr>
              <w:t>metadata</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بيانات إضافية</w:t>
            </w:r>
          </w:p>
        </w:tc>
      </w:tr>
    </w:tbl>
    <w:p/>
    <w:p>
      <w:pPr>
        <w:pStyle w:val="Heading3"/>
        <w:jc w:val="right"/>
        <w:bidi w:val="1"/>
      </w:pPr>
      <w:r>
        <w:rPr>
          <w:rFonts w:ascii="Arial" w:hAnsi="Arial" w:cs="Arial"/>
          <w:b/>
          <w:color w:val="365F91"/>
          <w:sz w:val="24"/>
        </w:rPr>
        <w:t>8.3 customer_invoice_items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البند</w:t>
            </w:r>
          </w:p>
        </w:tc>
      </w:tr>
      <w:tr>
        <w:tc>
          <w:tcPr>
            <w:tcW w:type="dxa" w:w="2592"/>
            <w:vAlign w:val="center"/>
          </w:tcPr>
          <w:p>
            <w:pPr>
              <w:jc w:val="right"/>
              <w:bidi w:val="1"/>
            </w:pPr>
            <w:r/>
            <w:r>
              <w:rPr>
                <w:rFonts w:ascii="Arial" w:hAnsi="Arial" w:cs="Arial"/>
                <w:b w:val="0"/>
                <w:sz w:val="16"/>
              </w:rPr>
              <w:t>invoice_id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الفاتورة</w:t>
            </w:r>
          </w:p>
        </w:tc>
      </w:tr>
      <w:tr>
        <w:tc>
          <w:tcPr>
            <w:tcW w:type="dxa" w:w="2592"/>
            <w:vAlign w:val="center"/>
          </w:tcPr>
          <w:p>
            <w:pPr>
              <w:jc w:val="right"/>
              <w:bidi w:val="1"/>
            </w:pPr>
            <w:r/>
            <w:r>
              <w:rPr>
                <w:rFonts w:ascii="Arial" w:hAnsi="Arial" w:cs="Arial"/>
                <w:b w:val="0"/>
                <w:sz w:val="16"/>
              </w:rPr>
              <w:t>item_type / item_id</w:t>
            </w:r>
          </w:p>
        </w:tc>
        <w:tc>
          <w:tcPr>
            <w:tcW w:type="dxa" w:w="2592"/>
            <w:vAlign w:val="center"/>
          </w:tcPr>
          <w:p>
            <w:pPr>
              <w:jc w:val="right"/>
              <w:bidi w:val="1"/>
            </w:pPr>
            <w:r/>
            <w:r>
              <w:rPr>
                <w:rFonts w:ascii="Arial" w:hAnsi="Arial" w:cs="Arial"/>
                <w:b w:val="0"/>
                <w:sz w:val="16"/>
              </w:rPr>
              <w:t>varchar / nullable bigint</w:t>
            </w:r>
          </w:p>
        </w:tc>
        <w:tc>
          <w:tcPr>
            <w:tcW w:type="dxa" w:w="5328"/>
            <w:vAlign w:val="center"/>
          </w:tcPr>
          <w:p>
            <w:pPr>
              <w:jc w:val="right"/>
              <w:bidi w:val="1"/>
            </w:pPr>
            <w:r/>
            <w:r>
              <w:rPr>
                <w:rFonts w:ascii="Arial" w:hAnsi="Arial" w:cs="Arial"/>
                <w:b w:val="0"/>
                <w:sz w:val="16"/>
              </w:rPr>
              <w:t>product, service, custom</w:t>
            </w:r>
          </w:p>
        </w:tc>
      </w:tr>
      <w:tr>
        <w:tc>
          <w:tcPr>
            <w:tcW w:type="dxa" w:w="2592"/>
            <w:vAlign w:val="center"/>
          </w:tcPr>
          <w:p>
            <w:pPr>
              <w:jc w:val="right"/>
              <w:bidi w:val="1"/>
            </w:pPr>
            <w:r/>
            <w:r>
              <w:rPr>
                <w:rFonts w:ascii="Arial" w:hAnsi="Arial" w:cs="Arial"/>
                <w:b w:val="0"/>
                <w:sz w:val="16"/>
              </w:rPr>
              <w:t>description</w:t>
            </w:r>
          </w:p>
        </w:tc>
        <w:tc>
          <w:tcPr>
            <w:tcW w:type="dxa" w:w="2592"/>
            <w:vAlign w:val="center"/>
          </w:tcPr>
          <w:p>
            <w:pPr>
              <w:jc w:val="right"/>
              <w:bidi w:val="1"/>
            </w:pPr>
            <w:r/>
            <w:r>
              <w:rPr>
                <w:rFonts w:ascii="Arial" w:hAnsi="Arial" w:cs="Arial"/>
                <w:b w:val="0"/>
                <w:sz w:val="16"/>
              </w:rPr>
              <w:t>text</w:t>
            </w:r>
          </w:p>
        </w:tc>
        <w:tc>
          <w:tcPr>
            <w:tcW w:type="dxa" w:w="5328"/>
            <w:vAlign w:val="center"/>
          </w:tcPr>
          <w:p>
            <w:pPr>
              <w:jc w:val="right"/>
              <w:bidi w:val="1"/>
            </w:pPr>
            <w:r/>
            <w:r>
              <w:rPr>
                <w:rFonts w:ascii="Arial" w:hAnsi="Arial" w:cs="Arial"/>
                <w:b w:val="0"/>
                <w:sz w:val="16"/>
              </w:rPr>
              <w:t>الوصف</w:t>
            </w:r>
          </w:p>
        </w:tc>
      </w:tr>
      <w:tr>
        <w:tc>
          <w:tcPr>
            <w:tcW w:type="dxa" w:w="2592"/>
            <w:vAlign w:val="center"/>
          </w:tcPr>
          <w:p>
            <w:pPr>
              <w:jc w:val="right"/>
              <w:bidi w:val="1"/>
            </w:pPr>
            <w:r/>
            <w:r>
              <w:rPr>
                <w:rFonts w:ascii="Arial" w:hAnsi="Arial" w:cs="Arial"/>
                <w:b w:val="0"/>
                <w:sz w:val="16"/>
              </w:rPr>
              <w:t>quantity / unit_price</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الكمية والسعر</w:t>
            </w:r>
          </w:p>
        </w:tc>
      </w:tr>
      <w:tr>
        <w:tc>
          <w:tcPr>
            <w:tcW w:type="dxa" w:w="2592"/>
            <w:vAlign w:val="center"/>
          </w:tcPr>
          <w:p>
            <w:pPr>
              <w:jc w:val="right"/>
              <w:bidi w:val="1"/>
            </w:pPr>
            <w:r/>
            <w:r>
              <w:rPr>
                <w:rFonts w:ascii="Arial" w:hAnsi="Arial" w:cs="Arial"/>
                <w:b w:val="0"/>
                <w:sz w:val="16"/>
              </w:rPr>
              <w:t>tax_rate / tax_amount / discount_amount / line_total</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حسابات البند</w:t>
            </w:r>
          </w:p>
        </w:tc>
      </w:tr>
    </w:tbl>
    <w:p/>
    <w:p>
      <w:pPr>
        <w:pStyle w:val="Heading3"/>
        <w:jc w:val="right"/>
        <w:bidi w:val="1"/>
      </w:pPr>
      <w:r>
        <w:rPr>
          <w:rFonts w:ascii="Arial" w:hAnsi="Arial" w:cs="Arial"/>
          <w:b/>
          <w:color w:val="365F91"/>
          <w:sz w:val="24"/>
        </w:rPr>
        <w:t>8.4 customer_invoice_payments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الدفعة</w:t>
            </w:r>
          </w:p>
        </w:tc>
      </w:tr>
      <w:tr>
        <w:tc>
          <w:tcPr>
            <w:tcW w:type="dxa" w:w="2592"/>
            <w:vAlign w:val="center"/>
          </w:tcPr>
          <w:p>
            <w:pPr>
              <w:jc w:val="right"/>
              <w:bidi w:val="1"/>
            </w:pPr>
            <w:r/>
            <w:r>
              <w:rPr>
                <w:rFonts w:ascii="Arial" w:hAnsi="Arial" w:cs="Arial"/>
                <w:b w:val="0"/>
                <w:sz w:val="16"/>
              </w:rPr>
              <w:t>invoice_id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الفاتورة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amount</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قيمة الدفعة</w:t>
            </w:r>
          </w:p>
        </w:tc>
      </w:tr>
      <w:tr>
        <w:tc>
          <w:tcPr>
            <w:tcW w:type="dxa" w:w="2592"/>
            <w:vAlign w:val="center"/>
          </w:tcPr>
          <w:p>
            <w:pPr>
              <w:jc w:val="right"/>
              <w:bidi w:val="1"/>
            </w:pPr>
            <w:r/>
            <w:r>
              <w:rPr>
                <w:rFonts w:ascii="Arial" w:hAnsi="Arial" w:cs="Arial"/>
                <w:b w:val="0"/>
                <w:sz w:val="16"/>
              </w:rPr>
              <w:t>currency_code</w:t>
            </w:r>
          </w:p>
        </w:tc>
        <w:tc>
          <w:tcPr>
            <w:tcW w:type="dxa" w:w="2592"/>
            <w:vAlign w:val="center"/>
          </w:tcPr>
          <w:p>
            <w:pPr>
              <w:jc w:val="right"/>
              <w:bidi w:val="1"/>
            </w:pPr>
            <w:r/>
            <w:r>
              <w:rPr>
                <w:rFonts w:ascii="Arial" w:hAnsi="Arial" w:cs="Arial"/>
                <w:b w:val="0"/>
                <w:sz w:val="16"/>
              </w:rPr>
              <w:t>char(3)</w:t>
            </w:r>
          </w:p>
        </w:tc>
        <w:tc>
          <w:tcPr>
            <w:tcW w:type="dxa" w:w="5328"/>
            <w:vAlign w:val="center"/>
          </w:tcPr>
          <w:p>
            <w:pPr>
              <w:jc w:val="right"/>
              <w:bidi w:val="1"/>
            </w:pPr>
            <w:r/>
            <w:r>
              <w:rPr>
                <w:rFonts w:ascii="Arial" w:hAnsi="Arial" w:cs="Arial"/>
                <w:b w:val="0"/>
                <w:sz w:val="16"/>
              </w:rPr>
              <w:t>العملة</w:t>
            </w:r>
          </w:p>
        </w:tc>
      </w:tr>
      <w:tr>
        <w:tc>
          <w:tcPr>
            <w:tcW w:type="dxa" w:w="2592"/>
            <w:vAlign w:val="center"/>
          </w:tcPr>
          <w:p>
            <w:pPr>
              <w:jc w:val="right"/>
              <w:bidi w:val="1"/>
            </w:pPr>
            <w:r/>
            <w:r>
              <w:rPr>
                <w:rFonts w:ascii="Arial" w:hAnsi="Arial" w:cs="Arial"/>
                <w:b w:val="0"/>
                <w:sz w:val="16"/>
              </w:rPr>
              <w:t>payment_method</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cash, bank_transfer, manual, gateway</w:t>
            </w:r>
          </w:p>
        </w:tc>
      </w:tr>
      <w:tr>
        <w:tc>
          <w:tcPr>
            <w:tcW w:type="dxa" w:w="2592"/>
            <w:vAlign w:val="center"/>
          </w:tcPr>
          <w:p>
            <w:pPr>
              <w:jc w:val="right"/>
              <w:bidi w:val="1"/>
            </w:pPr>
            <w:r/>
            <w:r>
              <w:rPr>
                <w:rFonts w:ascii="Arial" w:hAnsi="Arial" w:cs="Arial"/>
                <w:b w:val="0"/>
                <w:sz w:val="16"/>
              </w:rPr>
              <w:t>payment_reference</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رقم مرجع</w:t>
            </w:r>
          </w:p>
        </w:tc>
      </w:tr>
      <w:tr>
        <w:tc>
          <w:tcPr>
            <w:tcW w:type="dxa" w:w="2592"/>
            <w:vAlign w:val="center"/>
          </w:tcPr>
          <w:p>
            <w:pPr>
              <w:jc w:val="right"/>
              <w:bidi w:val="1"/>
            </w:pPr>
            <w:r/>
            <w:r>
              <w:rPr>
                <w:rFonts w:ascii="Arial" w:hAnsi="Arial" w:cs="Arial"/>
                <w:b w:val="0"/>
                <w:sz w:val="16"/>
              </w:rPr>
              <w:t>recorded_by</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من سجل</w:t>
            </w:r>
          </w:p>
        </w:tc>
      </w:tr>
      <w:tr>
        <w:tc>
          <w:tcPr>
            <w:tcW w:type="dxa" w:w="2592"/>
            <w:vAlign w:val="center"/>
          </w:tcPr>
          <w:p>
            <w:pPr>
              <w:jc w:val="right"/>
              <w:bidi w:val="1"/>
            </w:pPr>
            <w:r/>
            <w:r>
              <w:rPr>
                <w:rFonts w:ascii="Arial" w:hAnsi="Arial" w:cs="Arial"/>
                <w:b w:val="0"/>
                <w:sz w:val="16"/>
              </w:rPr>
              <w:t>paid_at</w:t>
            </w:r>
          </w:p>
        </w:tc>
        <w:tc>
          <w:tcPr>
            <w:tcW w:type="dxa" w:w="2592"/>
            <w:vAlign w:val="center"/>
          </w:tcPr>
          <w:p>
            <w:pPr>
              <w:jc w:val="right"/>
              <w:bidi w:val="1"/>
            </w:pPr>
            <w:r/>
            <w:r>
              <w:rPr>
                <w:rFonts w:ascii="Arial" w:hAnsi="Arial" w:cs="Arial"/>
                <w:b w:val="0"/>
                <w:sz w:val="16"/>
              </w:rPr>
              <w:t>timestamp</w:t>
            </w:r>
          </w:p>
        </w:tc>
        <w:tc>
          <w:tcPr>
            <w:tcW w:type="dxa" w:w="5328"/>
            <w:vAlign w:val="center"/>
          </w:tcPr>
          <w:p>
            <w:pPr>
              <w:jc w:val="right"/>
              <w:bidi w:val="1"/>
            </w:pPr>
            <w:r/>
            <w:r>
              <w:rPr>
                <w:rFonts w:ascii="Arial" w:hAnsi="Arial" w:cs="Arial"/>
                <w:b w:val="0"/>
                <w:sz w:val="16"/>
              </w:rPr>
              <w:t>تاريخ الدفع</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recorded, reversed, failed</w:t>
            </w:r>
          </w:p>
        </w:tc>
      </w:tr>
    </w:tbl>
    <w:p/>
    <w:p>
      <w:pPr>
        <w:pStyle w:val="Heading1"/>
        <w:jc w:val="right"/>
        <w:bidi w:val="1"/>
      </w:pPr>
      <w:r>
        <w:rPr>
          <w:rFonts w:ascii="Arial" w:hAnsi="Arial" w:cs="Arial"/>
          <w:b/>
          <w:color w:val="17365D"/>
          <w:sz w:val="36"/>
        </w:rPr>
        <w:t>9. Inventory Basic Database</w:t>
      </w:r>
    </w:p>
    <w:p>
      <w:pPr>
        <w:spacing w:after="120" w:line="276" w:lineRule="auto"/>
        <w:jc w:val="right"/>
        <w:bidi w:val="1"/>
      </w:pPr>
      <w:r>
        <w:rPr>
          <w:rFonts w:ascii="Arial" w:hAnsi="Arial" w:cs="Arial"/>
          <w:b w:val="0"/>
          <w:sz w:val="22"/>
        </w:rPr>
        <w:t>Inventory Basic يعتمد على حركات المخزون كمصدر حقيقة. stock_balances يمكن إعادة بناؤه من stock_movements إذا لزم الأمر.</w:t>
      </w:r>
    </w:p>
    <w:p>
      <w:pPr>
        <w:pStyle w:val="Heading3"/>
        <w:jc w:val="right"/>
        <w:bidi w:val="1"/>
      </w:pPr>
      <w:r>
        <w:rPr>
          <w:rFonts w:ascii="Arial" w:hAnsi="Arial" w:cs="Arial"/>
          <w:b/>
          <w:color w:val="365F91"/>
          <w:sz w:val="24"/>
        </w:rPr>
        <w:t>9.1 warehouses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المخزن</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 / slug</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المخزن</w:t>
            </w:r>
          </w:p>
        </w:tc>
      </w:tr>
      <w:tr>
        <w:tc>
          <w:tcPr>
            <w:tcW w:type="dxa" w:w="2592"/>
            <w:vAlign w:val="center"/>
          </w:tcPr>
          <w:p>
            <w:pPr>
              <w:jc w:val="right"/>
              <w:bidi w:val="1"/>
            </w:pPr>
            <w:r/>
            <w:r>
              <w:rPr>
                <w:rFonts w:ascii="Arial" w:hAnsi="Arial" w:cs="Arial"/>
                <w:b w:val="0"/>
                <w:sz w:val="16"/>
              </w:rPr>
              <w:t>warehouse_type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main, branch, virtual, returns</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inactive, archived</w:t>
            </w:r>
          </w:p>
        </w:tc>
      </w:tr>
      <w:tr>
        <w:tc>
          <w:tcPr>
            <w:tcW w:type="dxa" w:w="2592"/>
            <w:vAlign w:val="center"/>
          </w:tcPr>
          <w:p>
            <w:pPr>
              <w:jc w:val="right"/>
              <w:bidi w:val="1"/>
            </w:pPr>
            <w:r/>
            <w:r>
              <w:rPr>
                <w:rFonts w:ascii="Arial" w:hAnsi="Arial" w:cs="Arial"/>
                <w:b w:val="0"/>
                <w:sz w:val="16"/>
              </w:rPr>
              <w:t>address_json</w:t>
            </w:r>
          </w:p>
        </w:tc>
        <w:tc>
          <w:tcPr>
            <w:tcW w:type="dxa" w:w="2592"/>
            <w:vAlign w:val="center"/>
          </w:tcPr>
          <w:p>
            <w:pPr>
              <w:jc w:val="right"/>
              <w:bidi w:val="1"/>
            </w:pPr>
            <w:r/>
            <w:r>
              <w:rPr>
                <w:rFonts w:ascii="Arial" w:hAnsi="Arial" w:cs="Arial"/>
                <w:b w:val="0"/>
                <w:sz w:val="16"/>
              </w:rPr>
              <w:t>json nullable</w:t>
            </w:r>
          </w:p>
        </w:tc>
        <w:tc>
          <w:tcPr>
            <w:tcW w:type="dxa" w:w="5328"/>
            <w:vAlign w:val="center"/>
          </w:tcPr>
          <w:p>
            <w:pPr>
              <w:jc w:val="right"/>
              <w:bidi w:val="1"/>
            </w:pPr>
            <w:r/>
            <w:r>
              <w:rPr>
                <w:rFonts w:ascii="Arial" w:hAnsi="Arial" w:cs="Arial"/>
                <w:b w:val="0"/>
                <w:sz w:val="16"/>
              </w:rPr>
              <w:t>عنوان مرن</w:t>
            </w:r>
          </w:p>
        </w:tc>
      </w:tr>
    </w:tbl>
    <w:p/>
    <w:p>
      <w:pPr>
        <w:pStyle w:val="Heading3"/>
        <w:jc w:val="right"/>
        <w:bidi w:val="1"/>
      </w:pPr>
      <w:r>
        <w:rPr>
          <w:rFonts w:ascii="Arial" w:hAnsi="Arial" w:cs="Arial"/>
          <w:b/>
          <w:color w:val="365F91"/>
          <w:sz w:val="24"/>
        </w:rPr>
        <w:t>9.2 stock_items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عنصر المخزون</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product_id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ربط بمنتج Commerce</w:t>
            </w:r>
          </w:p>
        </w:tc>
      </w:tr>
      <w:tr>
        <w:tc>
          <w:tcPr>
            <w:tcW w:type="dxa" w:w="2592"/>
            <w:vAlign w:val="center"/>
          </w:tcPr>
          <w:p>
            <w:pPr>
              <w:jc w:val="right"/>
              <w:bidi w:val="1"/>
            </w:pPr>
            <w:r/>
            <w:r>
              <w:rPr>
                <w:rFonts w:ascii="Arial" w:hAnsi="Arial" w:cs="Arial"/>
                <w:b w:val="0"/>
                <w:sz w:val="16"/>
              </w:rPr>
              <w:t>sku</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SKU</w:t>
            </w:r>
          </w:p>
        </w:tc>
      </w:tr>
      <w:tr>
        <w:tc>
          <w:tcPr>
            <w:tcW w:type="dxa" w:w="2592"/>
            <w:vAlign w:val="center"/>
          </w:tcPr>
          <w:p>
            <w:pPr>
              <w:jc w:val="right"/>
              <w:bidi w:val="1"/>
            </w:pPr>
            <w:r/>
            <w:r>
              <w:rPr>
                <w:rFonts w:ascii="Arial" w:hAnsi="Arial" w:cs="Arial"/>
                <w:b w:val="0"/>
                <w:sz w:val="16"/>
              </w:rPr>
              <w:t>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داخلي</w:t>
            </w:r>
          </w:p>
        </w:tc>
      </w:tr>
      <w:tr>
        <w:tc>
          <w:tcPr>
            <w:tcW w:type="dxa" w:w="2592"/>
            <w:vAlign w:val="center"/>
          </w:tcPr>
          <w:p>
            <w:pPr>
              <w:jc w:val="right"/>
              <w:bidi w:val="1"/>
            </w:pPr>
            <w:r/>
            <w:r>
              <w:rPr>
                <w:rFonts w:ascii="Arial" w:hAnsi="Arial" w:cs="Arial"/>
                <w:b w:val="0"/>
                <w:sz w:val="16"/>
              </w:rPr>
              <w:t>track_stock</w:t>
            </w:r>
          </w:p>
        </w:tc>
        <w:tc>
          <w:tcPr>
            <w:tcW w:type="dxa" w:w="2592"/>
            <w:vAlign w:val="center"/>
          </w:tcPr>
          <w:p>
            <w:pPr>
              <w:jc w:val="right"/>
              <w:bidi w:val="1"/>
            </w:pPr>
            <w:r/>
            <w:r>
              <w:rPr>
                <w:rFonts w:ascii="Arial" w:hAnsi="Arial" w:cs="Arial"/>
                <w:b w:val="0"/>
                <w:sz w:val="16"/>
              </w:rPr>
              <w:t>boolean</w:t>
            </w:r>
          </w:p>
        </w:tc>
        <w:tc>
          <w:tcPr>
            <w:tcW w:type="dxa" w:w="5328"/>
            <w:vAlign w:val="center"/>
          </w:tcPr>
          <w:p>
            <w:pPr>
              <w:jc w:val="right"/>
              <w:bidi w:val="1"/>
            </w:pPr>
            <w:r/>
            <w:r>
              <w:rPr>
                <w:rFonts w:ascii="Arial" w:hAnsi="Arial" w:cs="Arial"/>
                <w:b w:val="0"/>
                <w:sz w:val="16"/>
              </w:rPr>
              <w:t>هل يتتبع المخزون</w:t>
            </w:r>
          </w:p>
        </w:tc>
      </w:tr>
      <w:tr>
        <w:tc>
          <w:tcPr>
            <w:tcW w:type="dxa" w:w="2592"/>
            <w:vAlign w:val="center"/>
          </w:tcPr>
          <w:p>
            <w:pPr>
              <w:jc w:val="right"/>
              <w:bidi w:val="1"/>
            </w:pPr>
            <w:r/>
            <w:r>
              <w:rPr>
                <w:rFonts w:ascii="Arial" w:hAnsi="Arial" w:cs="Arial"/>
                <w:b w:val="0"/>
                <w:sz w:val="16"/>
              </w:rPr>
              <w:t>reorder_point</w:t>
            </w:r>
          </w:p>
        </w:tc>
        <w:tc>
          <w:tcPr>
            <w:tcW w:type="dxa" w:w="2592"/>
            <w:vAlign w:val="center"/>
          </w:tcPr>
          <w:p>
            <w:pPr>
              <w:jc w:val="right"/>
              <w:bidi w:val="1"/>
            </w:pPr>
            <w:r/>
            <w:r>
              <w:rPr>
                <w:rFonts w:ascii="Arial" w:hAnsi="Arial" w:cs="Arial"/>
                <w:b w:val="0"/>
                <w:sz w:val="16"/>
              </w:rPr>
              <w:t>decimal nullable</w:t>
            </w:r>
          </w:p>
        </w:tc>
        <w:tc>
          <w:tcPr>
            <w:tcW w:type="dxa" w:w="5328"/>
            <w:vAlign w:val="center"/>
          </w:tcPr>
          <w:p>
            <w:pPr>
              <w:jc w:val="right"/>
              <w:bidi w:val="1"/>
            </w:pPr>
            <w:r/>
            <w:r>
              <w:rPr>
                <w:rFonts w:ascii="Arial" w:hAnsi="Arial" w:cs="Arial"/>
                <w:b w:val="0"/>
                <w:sz w:val="16"/>
              </w:rPr>
              <w:t>حد إعادة الطلب</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inactive</w:t>
            </w:r>
          </w:p>
        </w:tc>
      </w:tr>
    </w:tbl>
    <w:p/>
    <w:p>
      <w:pPr>
        <w:pStyle w:val="Heading3"/>
        <w:jc w:val="right"/>
        <w:bidi w:val="1"/>
      </w:pPr>
      <w:r>
        <w:rPr>
          <w:rFonts w:ascii="Arial" w:hAnsi="Arial" w:cs="Arial"/>
          <w:b/>
          <w:color w:val="365F91"/>
          <w:sz w:val="24"/>
        </w:rPr>
        <w:t>9.3 stock_balances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الرصيد</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warehouse_id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المخزن</w:t>
            </w:r>
          </w:p>
        </w:tc>
      </w:tr>
      <w:tr>
        <w:tc>
          <w:tcPr>
            <w:tcW w:type="dxa" w:w="2592"/>
            <w:vAlign w:val="center"/>
          </w:tcPr>
          <w:p>
            <w:pPr>
              <w:jc w:val="right"/>
              <w:bidi w:val="1"/>
            </w:pPr>
            <w:r/>
            <w:r>
              <w:rPr>
                <w:rFonts w:ascii="Arial" w:hAnsi="Arial" w:cs="Arial"/>
                <w:b w:val="0"/>
                <w:sz w:val="16"/>
              </w:rPr>
              <w:t>stock_item_id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العنصر</w:t>
            </w:r>
          </w:p>
        </w:tc>
      </w:tr>
      <w:tr>
        <w:tc>
          <w:tcPr>
            <w:tcW w:type="dxa" w:w="2592"/>
            <w:vAlign w:val="center"/>
          </w:tcPr>
          <w:p>
            <w:pPr>
              <w:jc w:val="right"/>
              <w:bidi w:val="1"/>
            </w:pPr>
            <w:r/>
            <w:r>
              <w:rPr>
                <w:rFonts w:ascii="Arial" w:hAnsi="Arial" w:cs="Arial"/>
                <w:b w:val="0"/>
                <w:sz w:val="16"/>
              </w:rPr>
              <w:t>quantity_on_hand</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الموجود فعليًا</w:t>
            </w:r>
          </w:p>
        </w:tc>
      </w:tr>
      <w:tr>
        <w:tc>
          <w:tcPr>
            <w:tcW w:type="dxa" w:w="2592"/>
            <w:vAlign w:val="center"/>
          </w:tcPr>
          <w:p>
            <w:pPr>
              <w:jc w:val="right"/>
              <w:bidi w:val="1"/>
            </w:pPr>
            <w:r/>
            <w:r>
              <w:rPr>
                <w:rFonts w:ascii="Arial" w:hAnsi="Arial" w:cs="Arial"/>
                <w:b w:val="0"/>
                <w:sz w:val="16"/>
              </w:rPr>
              <w:t>quantity_reserved</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محجوز للطلبات</w:t>
            </w:r>
          </w:p>
        </w:tc>
      </w:tr>
      <w:tr>
        <w:tc>
          <w:tcPr>
            <w:tcW w:type="dxa" w:w="2592"/>
            <w:vAlign w:val="center"/>
          </w:tcPr>
          <w:p>
            <w:pPr>
              <w:jc w:val="right"/>
              <w:bidi w:val="1"/>
            </w:pPr>
            <w:r/>
            <w:r>
              <w:rPr>
                <w:rFonts w:ascii="Arial" w:hAnsi="Arial" w:cs="Arial"/>
                <w:b w:val="0"/>
                <w:sz w:val="16"/>
              </w:rPr>
              <w:t>quantity_available</w:t>
            </w:r>
          </w:p>
        </w:tc>
        <w:tc>
          <w:tcPr>
            <w:tcW w:type="dxa" w:w="2592"/>
            <w:vAlign w:val="center"/>
          </w:tcPr>
          <w:p>
            <w:pPr>
              <w:jc w:val="right"/>
              <w:bidi w:val="1"/>
            </w:pPr>
            <w:r/>
            <w:r>
              <w:rPr>
                <w:rFonts w:ascii="Arial" w:hAnsi="Arial" w:cs="Arial"/>
                <w:b w:val="0"/>
                <w:sz w:val="16"/>
              </w:rPr>
              <w:t>decimal derived</w:t>
            </w:r>
          </w:p>
        </w:tc>
        <w:tc>
          <w:tcPr>
            <w:tcW w:type="dxa" w:w="5328"/>
            <w:vAlign w:val="center"/>
          </w:tcPr>
          <w:p>
            <w:pPr>
              <w:jc w:val="right"/>
              <w:bidi w:val="1"/>
            </w:pPr>
            <w:r/>
            <w:r>
              <w:rPr>
                <w:rFonts w:ascii="Arial" w:hAnsi="Arial" w:cs="Arial"/>
                <w:b w:val="0"/>
                <w:sz w:val="16"/>
              </w:rPr>
              <w:t>المتاح</w:t>
            </w:r>
          </w:p>
        </w:tc>
      </w:tr>
      <w:tr>
        <w:tc>
          <w:tcPr>
            <w:tcW w:type="dxa" w:w="2592"/>
            <w:vAlign w:val="center"/>
          </w:tcPr>
          <w:p>
            <w:pPr>
              <w:jc w:val="right"/>
              <w:bidi w:val="1"/>
            </w:pPr>
            <w:r/>
            <w:r>
              <w:rPr>
                <w:rFonts w:ascii="Arial" w:hAnsi="Arial" w:cs="Arial"/>
                <w:b w:val="0"/>
                <w:sz w:val="16"/>
              </w:rPr>
              <w:t>last_movement_at</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آخر حركة</w:t>
            </w:r>
          </w:p>
        </w:tc>
      </w:tr>
    </w:tbl>
    <w:p/>
    <w:p>
      <w:pPr>
        <w:pStyle w:val="Heading3"/>
        <w:jc w:val="right"/>
        <w:bidi w:val="1"/>
      </w:pPr>
      <w:r>
        <w:rPr>
          <w:rFonts w:ascii="Arial" w:hAnsi="Arial" w:cs="Arial"/>
          <w:b/>
          <w:color w:val="365F91"/>
          <w:sz w:val="24"/>
        </w:rPr>
        <w:t>9.4 stock_movements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الحركة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warehouse_id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المخزن</w:t>
            </w:r>
          </w:p>
        </w:tc>
      </w:tr>
      <w:tr>
        <w:tc>
          <w:tcPr>
            <w:tcW w:type="dxa" w:w="2592"/>
            <w:vAlign w:val="center"/>
          </w:tcPr>
          <w:p>
            <w:pPr>
              <w:jc w:val="right"/>
              <w:bidi w:val="1"/>
            </w:pPr>
            <w:r/>
            <w:r>
              <w:rPr>
                <w:rFonts w:ascii="Arial" w:hAnsi="Arial" w:cs="Arial"/>
                <w:b w:val="0"/>
                <w:sz w:val="16"/>
              </w:rPr>
              <w:t>stock_item_id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العنصر</w:t>
            </w:r>
          </w:p>
        </w:tc>
      </w:tr>
      <w:tr>
        <w:tc>
          <w:tcPr>
            <w:tcW w:type="dxa" w:w="2592"/>
            <w:vAlign w:val="center"/>
          </w:tcPr>
          <w:p>
            <w:pPr>
              <w:jc w:val="right"/>
              <w:bidi w:val="1"/>
            </w:pPr>
            <w:r/>
            <w:r>
              <w:rPr>
                <w:rFonts w:ascii="Arial" w:hAnsi="Arial" w:cs="Arial"/>
                <w:b w:val="0"/>
                <w:sz w:val="16"/>
              </w:rPr>
              <w:t>movement_type</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in, out, adjustment, reservation, release, transfer</w:t>
            </w:r>
          </w:p>
        </w:tc>
      </w:tr>
      <w:tr>
        <w:tc>
          <w:tcPr>
            <w:tcW w:type="dxa" w:w="2592"/>
            <w:vAlign w:val="center"/>
          </w:tcPr>
          <w:p>
            <w:pPr>
              <w:jc w:val="right"/>
              <w:bidi w:val="1"/>
            </w:pPr>
            <w:r/>
            <w:r>
              <w:rPr>
                <w:rFonts w:ascii="Arial" w:hAnsi="Arial" w:cs="Arial"/>
                <w:b w:val="0"/>
                <w:sz w:val="16"/>
              </w:rPr>
              <w:t>quantity</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موجب أو سالب حسب النوع</w:t>
            </w:r>
          </w:p>
        </w:tc>
      </w:tr>
      <w:tr>
        <w:tc>
          <w:tcPr>
            <w:tcW w:type="dxa" w:w="2592"/>
            <w:vAlign w:val="center"/>
          </w:tcPr>
          <w:p>
            <w:pPr>
              <w:jc w:val="right"/>
              <w:bidi w:val="1"/>
            </w:pPr>
            <w:r/>
            <w:r>
              <w:rPr>
                <w:rFonts w:ascii="Arial" w:hAnsi="Arial" w:cs="Arial"/>
                <w:b w:val="0"/>
                <w:sz w:val="16"/>
              </w:rPr>
              <w:t>unit_cost</w:t>
            </w:r>
          </w:p>
        </w:tc>
        <w:tc>
          <w:tcPr>
            <w:tcW w:type="dxa" w:w="2592"/>
            <w:vAlign w:val="center"/>
          </w:tcPr>
          <w:p>
            <w:pPr>
              <w:jc w:val="right"/>
              <w:bidi w:val="1"/>
            </w:pPr>
            <w:r/>
            <w:r>
              <w:rPr>
                <w:rFonts w:ascii="Arial" w:hAnsi="Arial" w:cs="Arial"/>
                <w:b w:val="0"/>
                <w:sz w:val="16"/>
              </w:rPr>
              <w:t>decimal nullable</w:t>
            </w:r>
          </w:p>
        </w:tc>
        <w:tc>
          <w:tcPr>
            <w:tcW w:type="dxa" w:w="5328"/>
            <w:vAlign w:val="center"/>
          </w:tcPr>
          <w:p>
            <w:pPr>
              <w:jc w:val="right"/>
              <w:bidi w:val="1"/>
            </w:pPr>
            <w:r/>
            <w:r>
              <w:rPr>
                <w:rFonts w:ascii="Arial" w:hAnsi="Arial" w:cs="Arial"/>
                <w:b w:val="0"/>
                <w:sz w:val="16"/>
              </w:rPr>
              <w:t>تكلفة اختيارية</w:t>
            </w:r>
          </w:p>
        </w:tc>
      </w:tr>
      <w:tr>
        <w:tc>
          <w:tcPr>
            <w:tcW w:type="dxa" w:w="2592"/>
            <w:vAlign w:val="center"/>
          </w:tcPr>
          <w:p>
            <w:pPr>
              <w:jc w:val="right"/>
              <w:bidi w:val="1"/>
            </w:pPr>
            <w:r/>
            <w:r>
              <w:rPr>
                <w:rFonts w:ascii="Arial" w:hAnsi="Arial" w:cs="Arial"/>
                <w:b w:val="0"/>
                <w:sz w:val="16"/>
              </w:rPr>
              <w:t>source_type / source_id</w:t>
            </w:r>
          </w:p>
        </w:tc>
        <w:tc>
          <w:tcPr>
            <w:tcW w:type="dxa" w:w="2592"/>
            <w:vAlign w:val="center"/>
          </w:tcPr>
          <w:p>
            <w:pPr>
              <w:jc w:val="right"/>
              <w:bidi w:val="1"/>
            </w:pPr>
            <w:r/>
            <w:r>
              <w:rPr>
                <w:rFonts w:ascii="Arial" w:hAnsi="Arial" w:cs="Arial"/>
                <w:b w:val="0"/>
                <w:sz w:val="16"/>
              </w:rPr>
              <w:t>nullable polymorphic</w:t>
            </w:r>
          </w:p>
        </w:tc>
        <w:tc>
          <w:tcPr>
            <w:tcW w:type="dxa" w:w="5328"/>
            <w:vAlign w:val="center"/>
          </w:tcPr>
          <w:p>
            <w:pPr>
              <w:jc w:val="right"/>
              <w:bidi w:val="1"/>
            </w:pPr>
            <w:r/>
            <w:r>
              <w:rPr>
                <w:rFonts w:ascii="Arial" w:hAnsi="Arial" w:cs="Arial"/>
                <w:b w:val="0"/>
                <w:sz w:val="16"/>
              </w:rPr>
              <w:t>order, purchase_receipt, stock_adjustment</w:t>
            </w:r>
          </w:p>
        </w:tc>
      </w:tr>
      <w:tr>
        <w:tc>
          <w:tcPr>
            <w:tcW w:type="dxa" w:w="2592"/>
            <w:vAlign w:val="center"/>
          </w:tcPr>
          <w:p>
            <w:pPr>
              <w:jc w:val="right"/>
              <w:bidi w:val="1"/>
            </w:pPr>
            <w:r/>
            <w:r>
              <w:rPr>
                <w:rFonts w:ascii="Arial" w:hAnsi="Arial" w:cs="Arial"/>
                <w:b w:val="0"/>
                <w:sz w:val="16"/>
              </w:rPr>
              <w:t>created_by</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من أنشأ</w:t>
            </w:r>
          </w:p>
        </w:tc>
      </w:tr>
      <w:tr>
        <w:tc>
          <w:tcPr>
            <w:tcW w:type="dxa" w:w="2592"/>
            <w:vAlign w:val="center"/>
          </w:tcPr>
          <w:p>
            <w:pPr>
              <w:jc w:val="right"/>
              <w:bidi w:val="1"/>
            </w:pPr>
            <w:r/>
            <w:r>
              <w:rPr>
                <w:rFonts w:ascii="Arial" w:hAnsi="Arial" w:cs="Arial"/>
                <w:b w:val="0"/>
                <w:sz w:val="16"/>
              </w:rPr>
              <w:t>movement_at</w:t>
            </w:r>
          </w:p>
        </w:tc>
        <w:tc>
          <w:tcPr>
            <w:tcW w:type="dxa" w:w="2592"/>
            <w:vAlign w:val="center"/>
          </w:tcPr>
          <w:p>
            <w:pPr>
              <w:jc w:val="right"/>
              <w:bidi w:val="1"/>
            </w:pPr>
            <w:r/>
            <w:r>
              <w:rPr>
                <w:rFonts w:ascii="Arial" w:hAnsi="Arial" w:cs="Arial"/>
                <w:b w:val="0"/>
                <w:sz w:val="16"/>
              </w:rPr>
              <w:t>timestamp</w:t>
            </w:r>
          </w:p>
        </w:tc>
        <w:tc>
          <w:tcPr>
            <w:tcW w:type="dxa" w:w="5328"/>
            <w:vAlign w:val="center"/>
          </w:tcPr>
          <w:p>
            <w:pPr>
              <w:jc w:val="right"/>
              <w:bidi w:val="1"/>
            </w:pPr>
            <w:r/>
            <w:r>
              <w:rPr>
                <w:rFonts w:ascii="Arial" w:hAnsi="Arial" w:cs="Arial"/>
                <w:b w:val="0"/>
                <w:sz w:val="16"/>
              </w:rPr>
              <w:t>وقت الحركة</w:t>
            </w:r>
          </w:p>
        </w:tc>
      </w:tr>
    </w:tbl>
    <w:p/>
    <w:p>
      <w:pPr>
        <w:pStyle w:val="Heading3"/>
        <w:jc w:val="right"/>
        <w:bidi w:val="1"/>
      </w:pPr>
      <w:r>
        <w:rPr>
          <w:rFonts w:ascii="Arial" w:hAnsi="Arial" w:cs="Arial"/>
          <w:b/>
          <w:color w:val="365F91"/>
          <w:sz w:val="24"/>
        </w:rPr>
        <w:t>9.5 stock_adjustments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التسوية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warehouse_id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المخزن</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draft, pending_approval, approved, posted, rejected</w:t>
            </w:r>
          </w:p>
        </w:tc>
      </w:tr>
      <w:tr>
        <w:tc>
          <w:tcPr>
            <w:tcW w:type="dxa" w:w="2592"/>
            <w:vAlign w:val="center"/>
          </w:tcPr>
          <w:p>
            <w:pPr>
              <w:jc w:val="right"/>
              <w:bidi w:val="1"/>
            </w:pPr>
            <w:r/>
            <w:r>
              <w:rPr>
                <w:rFonts w:ascii="Arial" w:hAnsi="Arial" w:cs="Arial"/>
                <w:b w:val="0"/>
                <w:sz w:val="16"/>
              </w:rPr>
              <w:t>reason</w:t>
            </w:r>
          </w:p>
        </w:tc>
        <w:tc>
          <w:tcPr>
            <w:tcW w:type="dxa" w:w="2592"/>
            <w:vAlign w:val="center"/>
          </w:tcPr>
          <w:p>
            <w:pPr>
              <w:jc w:val="right"/>
              <w:bidi w:val="1"/>
            </w:pPr>
            <w:r/>
            <w:r>
              <w:rPr>
                <w:rFonts w:ascii="Arial" w:hAnsi="Arial" w:cs="Arial"/>
                <w:b w:val="0"/>
                <w:sz w:val="16"/>
              </w:rPr>
              <w:t>text</w:t>
            </w:r>
          </w:p>
        </w:tc>
        <w:tc>
          <w:tcPr>
            <w:tcW w:type="dxa" w:w="5328"/>
            <w:vAlign w:val="center"/>
          </w:tcPr>
          <w:p>
            <w:pPr>
              <w:jc w:val="right"/>
              <w:bidi w:val="1"/>
            </w:pPr>
            <w:r/>
            <w:r>
              <w:rPr>
                <w:rFonts w:ascii="Arial" w:hAnsi="Arial" w:cs="Arial"/>
                <w:b w:val="0"/>
                <w:sz w:val="16"/>
              </w:rPr>
              <w:t>سبب التسوية</w:t>
            </w:r>
          </w:p>
        </w:tc>
      </w:tr>
      <w:tr>
        <w:tc>
          <w:tcPr>
            <w:tcW w:type="dxa" w:w="2592"/>
            <w:vAlign w:val="center"/>
          </w:tcPr>
          <w:p>
            <w:pPr>
              <w:jc w:val="right"/>
              <w:bidi w:val="1"/>
            </w:pPr>
            <w:r/>
            <w:r>
              <w:rPr>
                <w:rFonts w:ascii="Arial" w:hAnsi="Arial" w:cs="Arial"/>
                <w:b w:val="0"/>
                <w:sz w:val="16"/>
              </w:rPr>
              <w:t>requested_by / approved_by</w:t>
            </w:r>
          </w:p>
        </w:tc>
        <w:tc>
          <w:tcPr>
            <w:tcW w:type="dxa" w:w="2592"/>
            <w:vAlign w:val="center"/>
          </w:tcPr>
          <w:p>
            <w:pPr>
              <w:jc w:val="right"/>
              <w:bidi w:val="1"/>
            </w:pPr>
            <w:r/>
            <w:r>
              <w:rPr>
                <w:rFonts w:ascii="Arial" w:hAnsi="Arial" w:cs="Arial"/>
                <w:b w:val="0"/>
                <w:sz w:val="16"/>
              </w:rPr>
              <w:t>FK nullable</w:t>
            </w:r>
          </w:p>
        </w:tc>
        <w:tc>
          <w:tcPr>
            <w:tcW w:type="dxa" w:w="5328"/>
            <w:vAlign w:val="center"/>
          </w:tcPr>
          <w:p>
            <w:pPr>
              <w:jc w:val="right"/>
              <w:bidi w:val="1"/>
            </w:pPr>
            <w:r/>
            <w:r>
              <w:rPr>
                <w:rFonts w:ascii="Arial" w:hAnsi="Arial" w:cs="Arial"/>
                <w:b w:val="0"/>
                <w:sz w:val="16"/>
              </w:rPr>
              <w:t>طلب واعتماد</w:t>
            </w:r>
          </w:p>
        </w:tc>
      </w:tr>
      <w:tr>
        <w:tc>
          <w:tcPr>
            <w:tcW w:type="dxa" w:w="2592"/>
            <w:vAlign w:val="center"/>
          </w:tcPr>
          <w:p>
            <w:pPr>
              <w:jc w:val="right"/>
              <w:bidi w:val="1"/>
            </w:pPr>
            <w:r/>
            <w:r>
              <w:rPr>
                <w:rFonts w:ascii="Arial" w:hAnsi="Arial" w:cs="Arial"/>
                <w:b w:val="0"/>
                <w:sz w:val="16"/>
              </w:rPr>
              <w:t>posted_at</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وقت الترحيل</w:t>
            </w:r>
          </w:p>
        </w:tc>
      </w:tr>
    </w:tbl>
    <w:p/>
    <w:p>
      <w:pPr>
        <w:pStyle w:val="Heading3"/>
        <w:jc w:val="right"/>
        <w:bidi w:val="1"/>
      </w:pPr>
      <w:r>
        <w:rPr>
          <w:rFonts w:ascii="Arial" w:hAnsi="Arial" w:cs="Arial"/>
          <w:b/>
          <w:color w:val="365F91"/>
          <w:sz w:val="24"/>
        </w:rPr>
        <w:t>9.6 stock_reservations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الحجز</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order_id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الطلب التجاري</w:t>
            </w:r>
          </w:p>
        </w:tc>
      </w:tr>
      <w:tr>
        <w:tc>
          <w:tcPr>
            <w:tcW w:type="dxa" w:w="2592"/>
            <w:vAlign w:val="center"/>
          </w:tcPr>
          <w:p>
            <w:pPr>
              <w:jc w:val="right"/>
              <w:bidi w:val="1"/>
            </w:pPr>
            <w:r/>
            <w:r>
              <w:rPr>
                <w:rFonts w:ascii="Arial" w:hAnsi="Arial" w:cs="Arial"/>
                <w:b w:val="0"/>
                <w:sz w:val="16"/>
              </w:rPr>
              <w:t>stock_item_id / warehouse_id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العنصر والمخزن</w:t>
            </w:r>
          </w:p>
        </w:tc>
      </w:tr>
      <w:tr>
        <w:tc>
          <w:tcPr>
            <w:tcW w:type="dxa" w:w="2592"/>
            <w:vAlign w:val="center"/>
          </w:tcPr>
          <w:p>
            <w:pPr>
              <w:jc w:val="right"/>
              <w:bidi w:val="1"/>
            </w:pPr>
            <w:r/>
            <w:r>
              <w:rPr>
                <w:rFonts w:ascii="Arial" w:hAnsi="Arial" w:cs="Arial"/>
                <w:b w:val="0"/>
                <w:sz w:val="16"/>
              </w:rPr>
              <w:t>quantity</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الكمية المحجوزة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reserved, released, consumed, expired</w:t>
            </w:r>
          </w:p>
        </w:tc>
      </w:tr>
      <w:tr>
        <w:tc>
          <w:tcPr>
            <w:tcW w:type="dxa" w:w="2592"/>
            <w:vAlign w:val="center"/>
          </w:tcPr>
          <w:p>
            <w:pPr>
              <w:jc w:val="right"/>
              <w:bidi w:val="1"/>
            </w:pPr>
            <w:r/>
            <w:r>
              <w:rPr>
                <w:rFonts w:ascii="Arial" w:hAnsi="Arial" w:cs="Arial"/>
                <w:b w:val="0"/>
                <w:sz w:val="16"/>
              </w:rPr>
              <w:t>reserved_until</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نهاية الحجز</w:t>
            </w:r>
          </w:p>
        </w:tc>
      </w:tr>
    </w:tbl>
    <w:p/>
    <w:p>
      <w:pPr>
        <w:pStyle w:val="Heading3"/>
        <w:jc w:val="right"/>
        <w:bidi w:val="1"/>
      </w:pPr>
      <w:r>
        <w:rPr>
          <w:rFonts w:ascii="Arial" w:hAnsi="Arial" w:cs="Arial"/>
          <w:b/>
          <w:color w:val="365F91"/>
          <w:sz w:val="24"/>
        </w:rPr>
        <w:t>9.7 low_stock_alerts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التنبيه</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stock_item_id / warehouse_id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العنصر والمخزن</w:t>
            </w:r>
          </w:p>
        </w:tc>
      </w:tr>
      <w:tr>
        <w:tc>
          <w:tcPr>
            <w:tcW w:type="dxa" w:w="2592"/>
            <w:vAlign w:val="center"/>
          </w:tcPr>
          <w:p>
            <w:pPr>
              <w:jc w:val="right"/>
              <w:bidi w:val="1"/>
            </w:pPr>
            <w:r/>
            <w:r>
              <w:rPr>
                <w:rFonts w:ascii="Arial" w:hAnsi="Arial" w:cs="Arial"/>
                <w:b w:val="0"/>
                <w:sz w:val="16"/>
              </w:rPr>
              <w:t>threshold / current_quantity</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الحد والكمية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open, acknowledged, resolved</w:t>
            </w:r>
          </w:p>
        </w:tc>
      </w:tr>
      <w:tr>
        <w:tc>
          <w:tcPr>
            <w:tcW w:type="dxa" w:w="2592"/>
            <w:vAlign w:val="center"/>
          </w:tcPr>
          <w:p>
            <w:pPr>
              <w:jc w:val="right"/>
              <w:bidi w:val="1"/>
            </w:pPr>
            <w:r/>
            <w:r>
              <w:rPr>
                <w:rFonts w:ascii="Arial" w:hAnsi="Arial" w:cs="Arial"/>
                <w:b w:val="0"/>
                <w:sz w:val="16"/>
              </w:rPr>
              <w:t>created_at / resolved_at</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التواريخ</w:t>
            </w:r>
          </w:p>
        </w:tc>
      </w:tr>
    </w:tbl>
    <w:p/>
    <w:p>
      <w:pPr>
        <w:pStyle w:val="Heading1"/>
        <w:jc w:val="right"/>
        <w:bidi w:val="1"/>
      </w:pPr>
      <w:r>
        <w:rPr>
          <w:rFonts w:ascii="Arial" w:hAnsi="Arial" w:cs="Arial"/>
          <w:b/>
          <w:color w:val="17365D"/>
          <w:sz w:val="36"/>
        </w:rPr>
        <w:t>10. Purchasing Basic Database</w:t>
      </w:r>
    </w:p>
    <w:p>
      <w:pPr>
        <w:spacing w:after="120" w:line="276" w:lineRule="auto"/>
        <w:jc w:val="right"/>
        <w:bidi w:val="1"/>
      </w:pPr>
      <w:r>
        <w:rPr>
          <w:rFonts w:ascii="Arial" w:hAnsi="Arial" w:cs="Arial"/>
          <w:b w:val="0"/>
          <w:sz w:val="22"/>
        </w:rPr>
        <w:t>Purchasing Basic يضيف الموردين وأوامر شراء بسيطة واستلام مخزون. لا يشمل RFQ متقدم أو supplier performance المتقدم؛ هذه في V5.</w:t>
      </w:r>
    </w:p>
    <w:p>
      <w:pPr>
        <w:pStyle w:val="Heading3"/>
        <w:jc w:val="right"/>
        <w:bidi w:val="1"/>
      </w:pPr>
      <w:r>
        <w:rPr>
          <w:rFonts w:ascii="Arial" w:hAnsi="Arial" w:cs="Arial"/>
          <w:b/>
          <w:color w:val="365F91"/>
          <w:sz w:val="24"/>
        </w:rPr>
        <w:t>10.1 suppliers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المورد</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المورد</w:t>
            </w:r>
          </w:p>
        </w:tc>
      </w:tr>
      <w:tr>
        <w:tc>
          <w:tcPr>
            <w:tcW w:type="dxa" w:w="2592"/>
            <w:vAlign w:val="center"/>
          </w:tcPr>
          <w:p>
            <w:pPr>
              <w:jc w:val="right"/>
              <w:bidi w:val="1"/>
            </w:pPr>
            <w:r/>
            <w:r>
              <w:rPr>
                <w:rFonts w:ascii="Arial" w:hAnsi="Arial" w:cs="Arial"/>
                <w:b w:val="0"/>
                <w:sz w:val="16"/>
              </w:rPr>
              <w:t>contact_id</w:t>
            </w:r>
          </w:p>
        </w:tc>
        <w:tc>
          <w:tcPr>
            <w:tcW w:type="dxa" w:w="2592"/>
            <w:vAlign w:val="center"/>
          </w:tcPr>
          <w:p>
            <w:pPr>
              <w:jc w:val="right"/>
              <w:bidi w:val="1"/>
            </w:pPr>
            <w:r/>
            <w:r>
              <w:rPr>
                <w:rFonts w:ascii="Arial" w:hAnsi="Arial" w:cs="Arial"/>
                <w:b w:val="0"/>
                <w:sz w:val="16"/>
              </w:rPr>
              <w:t>nullable FK crm_contacts</w:t>
            </w:r>
          </w:p>
        </w:tc>
        <w:tc>
          <w:tcPr>
            <w:tcW w:type="dxa" w:w="5328"/>
            <w:vAlign w:val="center"/>
          </w:tcPr>
          <w:p>
            <w:pPr>
              <w:jc w:val="right"/>
              <w:bidi w:val="1"/>
            </w:pPr>
            <w:r/>
            <w:r>
              <w:rPr>
                <w:rFonts w:ascii="Arial" w:hAnsi="Arial" w:cs="Arial"/>
                <w:b w:val="0"/>
                <w:sz w:val="16"/>
              </w:rPr>
              <w:t>جهة اتصال</w:t>
            </w:r>
          </w:p>
        </w:tc>
      </w:tr>
      <w:tr>
        <w:tc>
          <w:tcPr>
            <w:tcW w:type="dxa" w:w="2592"/>
            <w:vAlign w:val="center"/>
          </w:tcPr>
          <w:p>
            <w:pPr>
              <w:jc w:val="right"/>
              <w:bidi w:val="1"/>
            </w:pPr>
            <w:r/>
            <w:r>
              <w:rPr>
                <w:rFonts w:ascii="Arial" w:hAnsi="Arial" w:cs="Arial"/>
                <w:b w:val="0"/>
                <w:sz w:val="16"/>
              </w:rPr>
              <w:t>email / phone</w:t>
            </w:r>
          </w:p>
        </w:tc>
        <w:tc>
          <w:tcPr>
            <w:tcW w:type="dxa" w:w="2592"/>
            <w:vAlign w:val="center"/>
          </w:tcPr>
          <w:p>
            <w:pPr>
              <w:jc w:val="right"/>
              <w:bidi w:val="1"/>
            </w:pPr>
            <w:r/>
            <w:r>
              <w:rPr>
                <w:rFonts w:ascii="Arial" w:hAnsi="Arial" w:cs="Arial"/>
                <w:b w:val="0"/>
                <w:sz w:val="16"/>
              </w:rPr>
              <w:t>nullable</w:t>
            </w:r>
          </w:p>
        </w:tc>
        <w:tc>
          <w:tcPr>
            <w:tcW w:type="dxa" w:w="5328"/>
            <w:vAlign w:val="center"/>
          </w:tcPr>
          <w:p>
            <w:pPr>
              <w:jc w:val="right"/>
              <w:bidi w:val="1"/>
            </w:pPr>
            <w:r/>
            <w:r>
              <w:rPr>
                <w:rFonts w:ascii="Arial" w:hAnsi="Arial" w:cs="Arial"/>
                <w:b w:val="0"/>
                <w:sz w:val="16"/>
              </w:rPr>
              <w:t>بيانات تواصل</w:t>
            </w:r>
          </w:p>
        </w:tc>
      </w:tr>
      <w:tr>
        <w:tc>
          <w:tcPr>
            <w:tcW w:type="dxa" w:w="2592"/>
            <w:vAlign w:val="center"/>
          </w:tcPr>
          <w:p>
            <w:pPr>
              <w:jc w:val="right"/>
              <w:bidi w:val="1"/>
            </w:pPr>
            <w:r/>
            <w:r>
              <w:rPr>
                <w:rFonts w:ascii="Arial" w:hAnsi="Arial" w:cs="Arial"/>
                <w:b w:val="0"/>
                <w:sz w:val="16"/>
              </w:rPr>
              <w:t>tax_number</w:t>
            </w:r>
          </w:p>
        </w:tc>
        <w:tc>
          <w:tcPr>
            <w:tcW w:type="dxa" w:w="2592"/>
            <w:vAlign w:val="center"/>
          </w:tcPr>
          <w:p>
            <w:pPr>
              <w:jc w:val="right"/>
              <w:bidi w:val="1"/>
            </w:pPr>
            <w:r/>
            <w:r>
              <w:rPr>
                <w:rFonts w:ascii="Arial" w:hAnsi="Arial" w:cs="Arial"/>
                <w:b w:val="0"/>
                <w:sz w:val="16"/>
              </w:rPr>
              <w:t>nullable</w:t>
            </w:r>
          </w:p>
        </w:tc>
        <w:tc>
          <w:tcPr>
            <w:tcW w:type="dxa" w:w="5328"/>
            <w:vAlign w:val="center"/>
          </w:tcPr>
          <w:p>
            <w:pPr>
              <w:jc w:val="right"/>
              <w:bidi w:val="1"/>
            </w:pPr>
            <w:r/>
            <w:r>
              <w:rPr>
                <w:rFonts w:ascii="Arial" w:hAnsi="Arial" w:cs="Arial"/>
                <w:b w:val="0"/>
                <w:sz w:val="16"/>
              </w:rPr>
              <w:t>رقم ضريبي</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inactive, blocked</w:t>
            </w:r>
          </w:p>
        </w:tc>
      </w:tr>
      <w:tr>
        <w:tc>
          <w:tcPr>
            <w:tcW w:type="dxa" w:w="2592"/>
            <w:vAlign w:val="center"/>
          </w:tcPr>
          <w:p>
            <w:pPr>
              <w:jc w:val="right"/>
              <w:bidi w:val="1"/>
            </w:pPr>
            <w:r/>
            <w:r>
              <w:rPr>
                <w:rFonts w:ascii="Arial" w:hAnsi="Arial" w:cs="Arial"/>
                <w:b w:val="0"/>
                <w:sz w:val="16"/>
              </w:rPr>
              <w:t>metadata</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بيانات إضافية</w:t>
            </w:r>
          </w:p>
        </w:tc>
      </w:tr>
    </w:tbl>
    <w:p/>
    <w:p>
      <w:pPr>
        <w:pStyle w:val="Heading3"/>
        <w:jc w:val="right"/>
        <w:bidi w:val="1"/>
      </w:pPr>
      <w:r>
        <w:rPr>
          <w:rFonts w:ascii="Arial" w:hAnsi="Arial" w:cs="Arial"/>
          <w:b/>
          <w:color w:val="365F91"/>
          <w:sz w:val="24"/>
        </w:rPr>
        <w:t>10.2 purchase_orders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أمر الشراء</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supplier_id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المورد</w:t>
            </w:r>
          </w:p>
        </w:tc>
      </w:tr>
      <w:tr>
        <w:tc>
          <w:tcPr>
            <w:tcW w:type="dxa" w:w="2592"/>
            <w:vAlign w:val="center"/>
          </w:tcPr>
          <w:p>
            <w:pPr>
              <w:jc w:val="right"/>
              <w:bidi w:val="1"/>
            </w:pPr>
            <w:r/>
            <w:r>
              <w:rPr>
                <w:rFonts w:ascii="Arial" w:hAnsi="Arial" w:cs="Arial"/>
                <w:b w:val="0"/>
                <w:sz w:val="16"/>
              </w:rPr>
              <w:t>po_number</w:t>
            </w:r>
          </w:p>
        </w:tc>
        <w:tc>
          <w:tcPr>
            <w:tcW w:type="dxa" w:w="2592"/>
            <w:vAlign w:val="center"/>
          </w:tcPr>
          <w:p>
            <w:pPr>
              <w:jc w:val="right"/>
              <w:bidi w:val="1"/>
            </w:pPr>
            <w:r/>
            <w:r>
              <w:rPr>
                <w:rFonts w:ascii="Arial" w:hAnsi="Arial" w:cs="Arial"/>
                <w:b w:val="0"/>
                <w:sz w:val="16"/>
              </w:rPr>
              <w:t>varchar unique per org</w:t>
            </w:r>
          </w:p>
        </w:tc>
        <w:tc>
          <w:tcPr>
            <w:tcW w:type="dxa" w:w="5328"/>
            <w:vAlign w:val="center"/>
          </w:tcPr>
          <w:p>
            <w:pPr>
              <w:jc w:val="right"/>
              <w:bidi w:val="1"/>
            </w:pPr>
            <w:r/>
            <w:r>
              <w:rPr>
                <w:rFonts w:ascii="Arial" w:hAnsi="Arial" w:cs="Arial"/>
                <w:b w:val="0"/>
                <w:sz w:val="16"/>
              </w:rPr>
              <w:t>رقم أمر الشراء</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draft, pending_approval, approved, ordered, partially_received, received, cancelled</w:t>
            </w:r>
          </w:p>
        </w:tc>
      </w:tr>
      <w:tr>
        <w:tc>
          <w:tcPr>
            <w:tcW w:type="dxa" w:w="2592"/>
            <w:vAlign w:val="center"/>
          </w:tcPr>
          <w:p>
            <w:pPr>
              <w:jc w:val="right"/>
              <w:bidi w:val="1"/>
            </w:pPr>
            <w:r/>
            <w:r>
              <w:rPr>
                <w:rFonts w:ascii="Arial" w:hAnsi="Arial" w:cs="Arial"/>
                <w:b w:val="0"/>
                <w:sz w:val="16"/>
              </w:rPr>
              <w:t>currency_code</w:t>
            </w:r>
          </w:p>
        </w:tc>
        <w:tc>
          <w:tcPr>
            <w:tcW w:type="dxa" w:w="2592"/>
            <w:vAlign w:val="center"/>
          </w:tcPr>
          <w:p>
            <w:pPr>
              <w:jc w:val="right"/>
              <w:bidi w:val="1"/>
            </w:pPr>
            <w:r/>
            <w:r>
              <w:rPr>
                <w:rFonts w:ascii="Arial" w:hAnsi="Arial" w:cs="Arial"/>
                <w:b w:val="0"/>
                <w:sz w:val="16"/>
              </w:rPr>
              <w:t>char(3)</w:t>
            </w:r>
          </w:p>
        </w:tc>
        <w:tc>
          <w:tcPr>
            <w:tcW w:type="dxa" w:w="5328"/>
            <w:vAlign w:val="center"/>
          </w:tcPr>
          <w:p>
            <w:pPr>
              <w:jc w:val="right"/>
              <w:bidi w:val="1"/>
            </w:pPr>
            <w:r/>
            <w:r>
              <w:rPr>
                <w:rFonts w:ascii="Arial" w:hAnsi="Arial" w:cs="Arial"/>
                <w:b w:val="0"/>
                <w:sz w:val="16"/>
              </w:rPr>
              <w:t>العملة</w:t>
            </w:r>
          </w:p>
        </w:tc>
      </w:tr>
      <w:tr>
        <w:tc>
          <w:tcPr>
            <w:tcW w:type="dxa" w:w="2592"/>
            <w:vAlign w:val="center"/>
          </w:tcPr>
          <w:p>
            <w:pPr>
              <w:jc w:val="right"/>
              <w:bidi w:val="1"/>
            </w:pPr>
            <w:r/>
            <w:r>
              <w:rPr>
                <w:rFonts w:ascii="Arial" w:hAnsi="Arial" w:cs="Arial"/>
                <w:b w:val="0"/>
                <w:sz w:val="16"/>
              </w:rPr>
              <w:t>subtotal / tax_total / total</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الإجماليات</w:t>
            </w:r>
          </w:p>
        </w:tc>
      </w:tr>
      <w:tr>
        <w:tc>
          <w:tcPr>
            <w:tcW w:type="dxa" w:w="2592"/>
            <w:vAlign w:val="center"/>
          </w:tcPr>
          <w:p>
            <w:pPr>
              <w:jc w:val="right"/>
              <w:bidi w:val="1"/>
            </w:pPr>
            <w:r/>
            <w:r>
              <w:rPr>
                <w:rFonts w:ascii="Arial" w:hAnsi="Arial" w:cs="Arial"/>
                <w:b w:val="0"/>
                <w:sz w:val="16"/>
              </w:rPr>
              <w:t>ordered_at / expected_at</w:t>
            </w:r>
          </w:p>
        </w:tc>
        <w:tc>
          <w:tcPr>
            <w:tcW w:type="dxa" w:w="2592"/>
            <w:vAlign w:val="center"/>
          </w:tcPr>
          <w:p>
            <w:pPr>
              <w:jc w:val="right"/>
              <w:bidi w:val="1"/>
            </w:pPr>
            <w:r/>
            <w:r>
              <w:rPr>
                <w:rFonts w:ascii="Arial" w:hAnsi="Arial" w:cs="Arial"/>
                <w:b w:val="0"/>
                <w:sz w:val="16"/>
              </w:rPr>
              <w:t>date nullable</w:t>
            </w:r>
          </w:p>
        </w:tc>
        <w:tc>
          <w:tcPr>
            <w:tcW w:type="dxa" w:w="5328"/>
            <w:vAlign w:val="center"/>
          </w:tcPr>
          <w:p>
            <w:pPr>
              <w:jc w:val="right"/>
              <w:bidi w:val="1"/>
            </w:pPr>
            <w:r/>
            <w:r>
              <w:rPr>
                <w:rFonts w:ascii="Arial" w:hAnsi="Arial" w:cs="Arial"/>
                <w:b w:val="0"/>
                <w:sz w:val="16"/>
              </w:rPr>
              <w:t>التواريخ</w:t>
            </w:r>
          </w:p>
        </w:tc>
      </w:tr>
      <w:tr>
        <w:tc>
          <w:tcPr>
            <w:tcW w:type="dxa" w:w="2592"/>
            <w:vAlign w:val="center"/>
          </w:tcPr>
          <w:p>
            <w:pPr>
              <w:jc w:val="right"/>
              <w:bidi w:val="1"/>
            </w:pPr>
            <w:r/>
            <w:r>
              <w:rPr>
                <w:rFonts w:ascii="Arial" w:hAnsi="Arial" w:cs="Arial"/>
                <w:b w:val="0"/>
                <w:sz w:val="16"/>
              </w:rPr>
              <w:t>created_by / approved_by</w:t>
            </w:r>
          </w:p>
        </w:tc>
        <w:tc>
          <w:tcPr>
            <w:tcW w:type="dxa" w:w="2592"/>
            <w:vAlign w:val="center"/>
          </w:tcPr>
          <w:p>
            <w:pPr>
              <w:jc w:val="right"/>
              <w:bidi w:val="1"/>
            </w:pPr>
            <w:r/>
            <w:r>
              <w:rPr>
                <w:rFonts w:ascii="Arial" w:hAnsi="Arial" w:cs="Arial"/>
                <w:b w:val="0"/>
                <w:sz w:val="16"/>
              </w:rPr>
              <w:t>FK nullable</w:t>
            </w:r>
          </w:p>
        </w:tc>
        <w:tc>
          <w:tcPr>
            <w:tcW w:type="dxa" w:w="5328"/>
            <w:vAlign w:val="center"/>
          </w:tcPr>
          <w:p>
            <w:pPr>
              <w:jc w:val="right"/>
              <w:bidi w:val="1"/>
            </w:pPr>
            <w:r/>
            <w:r>
              <w:rPr>
                <w:rFonts w:ascii="Arial" w:hAnsi="Arial" w:cs="Arial"/>
                <w:b w:val="0"/>
                <w:sz w:val="16"/>
              </w:rPr>
              <w:t>الإنشاء والاعتماد</w:t>
            </w:r>
          </w:p>
        </w:tc>
      </w:tr>
    </w:tbl>
    <w:p/>
    <w:p>
      <w:pPr>
        <w:pStyle w:val="Heading3"/>
        <w:jc w:val="right"/>
        <w:bidi w:val="1"/>
      </w:pPr>
      <w:r>
        <w:rPr>
          <w:rFonts w:ascii="Arial" w:hAnsi="Arial" w:cs="Arial"/>
          <w:b/>
          <w:color w:val="365F91"/>
          <w:sz w:val="24"/>
        </w:rPr>
        <w:t>10.3 purchase_order_items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البند</w:t>
            </w:r>
          </w:p>
        </w:tc>
      </w:tr>
      <w:tr>
        <w:tc>
          <w:tcPr>
            <w:tcW w:type="dxa" w:w="2592"/>
            <w:vAlign w:val="center"/>
          </w:tcPr>
          <w:p>
            <w:pPr>
              <w:jc w:val="right"/>
              <w:bidi w:val="1"/>
            </w:pPr>
            <w:r/>
            <w:r>
              <w:rPr>
                <w:rFonts w:ascii="Arial" w:hAnsi="Arial" w:cs="Arial"/>
                <w:b w:val="0"/>
                <w:sz w:val="16"/>
              </w:rPr>
              <w:t>purchase_order_id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أمر الشراء</w:t>
            </w:r>
          </w:p>
        </w:tc>
      </w:tr>
      <w:tr>
        <w:tc>
          <w:tcPr>
            <w:tcW w:type="dxa" w:w="2592"/>
            <w:vAlign w:val="center"/>
          </w:tcPr>
          <w:p>
            <w:pPr>
              <w:jc w:val="right"/>
              <w:bidi w:val="1"/>
            </w:pPr>
            <w:r/>
            <w:r>
              <w:rPr>
                <w:rFonts w:ascii="Arial" w:hAnsi="Arial" w:cs="Arial"/>
                <w:b w:val="0"/>
                <w:sz w:val="16"/>
              </w:rPr>
              <w:t>stock_item_id / product_id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العنصر</w:t>
            </w:r>
          </w:p>
        </w:tc>
      </w:tr>
      <w:tr>
        <w:tc>
          <w:tcPr>
            <w:tcW w:type="dxa" w:w="2592"/>
            <w:vAlign w:val="center"/>
          </w:tcPr>
          <w:p>
            <w:pPr>
              <w:jc w:val="right"/>
              <w:bidi w:val="1"/>
            </w:pPr>
            <w:r/>
            <w:r>
              <w:rPr>
                <w:rFonts w:ascii="Arial" w:hAnsi="Arial" w:cs="Arial"/>
                <w:b w:val="0"/>
                <w:sz w:val="16"/>
              </w:rPr>
              <w:t>description</w:t>
            </w:r>
          </w:p>
        </w:tc>
        <w:tc>
          <w:tcPr>
            <w:tcW w:type="dxa" w:w="2592"/>
            <w:vAlign w:val="center"/>
          </w:tcPr>
          <w:p>
            <w:pPr>
              <w:jc w:val="right"/>
              <w:bidi w:val="1"/>
            </w:pPr>
            <w:r/>
            <w:r>
              <w:rPr>
                <w:rFonts w:ascii="Arial" w:hAnsi="Arial" w:cs="Arial"/>
                <w:b w:val="0"/>
                <w:sz w:val="16"/>
              </w:rPr>
              <w:t>text</w:t>
            </w:r>
          </w:p>
        </w:tc>
        <w:tc>
          <w:tcPr>
            <w:tcW w:type="dxa" w:w="5328"/>
            <w:vAlign w:val="center"/>
          </w:tcPr>
          <w:p>
            <w:pPr>
              <w:jc w:val="right"/>
              <w:bidi w:val="1"/>
            </w:pPr>
            <w:r/>
            <w:r>
              <w:rPr>
                <w:rFonts w:ascii="Arial" w:hAnsi="Arial" w:cs="Arial"/>
                <w:b w:val="0"/>
                <w:sz w:val="16"/>
              </w:rPr>
              <w:t>الوصف</w:t>
            </w:r>
          </w:p>
        </w:tc>
      </w:tr>
      <w:tr>
        <w:tc>
          <w:tcPr>
            <w:tcW w:type="dxa" w:w="2592"/>
            <w:vAlign w:val="center"/>
          </w:tcPr>
          <w:p>
            <w:pPr>
              <w:jc w:val="right"/>
              <w:bidi w:val="1"/>
            </w:pPr>
            <w:r/>
            <w:r>
              <w:rPr>
                <w:rFonts w:ascii="Arial" w:hAnsi="Arial" w:cs="Arial"/>
                <w:b w:val="0"/>
                <w:sz w:val="16"/>
              </w:rPr>
              <w:t>quantity_ordered / quantity_received</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المطلوب والمستلم</w:t>
            </w:r>
          </w:p>
        </w:tc>
      </w:tr>
      <w:tr>
        <w:tc>
          <w:tcPr>
            <w:tcW w:type="dxa" w:w="2592"/>
            <w:vAlign w:val="center"/>
          </w:tcPr>
          <w:p>
            <w:pPr>
              <w:jc w:val="right"/>
              <w:bidi w:val="1"/>
            </w:pPr>
            <w:r/>
            <w:r>
              <w:rPr>
                <w:rFonts w:ascii="Arial" w:hAnsi="Arial" w:cs="Arial"/>
                <w:b w:val="0"/>
                <w:sz w:val="16"/>
              </w:rPr>
              <w:t>unit_cost / line_total</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التكلفة والإجمالي</w:t>
            </w:r>
          </w:p>
        </w:tc>
      </w:tr>
    </w:tbl>
    <w:p/>
    <w:p>
      <w:pPr>
        <w:pStyle w:val="Heading3"/>
        <w:jc w:val="right"/>
        <w:bidi w:val="1"/>
      </w:pPr>
      <w:r>
        <w:rPr>
          <w:rFonts w:ascii="Arial" w:hAnsi="Arial" w:cs="Arial"/>
          <w:b/>
          <w:color w:val="365F91"/>
          <w:sz w:val="24"/>
        </w:rPr>
        <w:t>10.4 purchase_receipts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الاستلام</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purchase_order_id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أمر الشراء</w:t>
            </w:r>
          </w:p>
        </w:tc>
      </w:tr>
      <w:tr>
        <w:tc>
          <w:tcPr>
            <w:tcW w:type="dxa" w:w="2592"/>
            <w:vAlign w:val="center"/>
          </w:tcPr>
          <w:p>
            <w:pPr>
              <w:jc w:val="right"/>
              <w:bidi w:val="1"/>
            </w:pPr>
            <w:r/>
            <w:r>
              <w:rPr>
                <w:rFonts w:ascii="Arial" w:hAnsi="Arial" w:cs="Arial"/>
                <w:b w:val="0"/>
                <w:sz w:val="16"/>
              </w:rPr>
              <w:t>warehouse_id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مخزن الاستلام</w:t>
            </w:r>
          </w:p>
        </w:tc>
      </w:tr>
      <w:tr>
        <w:tc>
          <w:tcPr>
            <w:tcW w:type="dxa" w:w="2592"/>
            <w:vAlign w:val="center"/>
          </w:tcPr>
          <w:p>
            <w:pPr>
              <w:jc w:val="right"/>
              <w:bidi w:val="1"/>
            </w:pPr>
            <w:r/>
            <w:r>
              <w:rPr>
                <w:rFonts w:ascii="Arial" w:hAnsi="Arial" w:cs="Arial"/>
                <w:b w:val="0"/>
                <w:sz w:val="16"/>
              </w:rPr>
              <w:t>receipt_number</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رقم الاستلام</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draft, posted, cancelled</w:t>
            </w:r>
          </w:p>
        </w:tc>
      </w:tr>
      <w:tr>
        <w:tc>
          <w:tcPr>
            <w:tcW w:type="dxa" w:w="2592"/>
            <w:vAlign w:val="center"/>
          </w:tcPr>
          <w:p>
            <w:pPr>
              <w:jc w:val="right"/>
              <w:bidi w:val="1"/>
            </w:pPr>
            <w:r/>
            <w:r>
              <w:rPr>
                <w:rFonts w:ascii="Arial" w:hAnsi="Arial" w:cs="Arial"/>
                <w:b w:val="0"/>
                <w:sz w:val="16"/>
              </w:rPr>
              <w:t>received_by / received_at</w:t>
            </w:r>
          </w:p>
        </w:tc>
        <w:tc>
          <w:tcPr>
            <w:tcW w:type="dxa" w:w="2592"/>
            <w:vAlign w:val="center"/>
          </w:tcPr>
          <w:p>
            <w:pPr>
              <w:jc w:val="right"/>
              <w:bidi w:val="1"/>
            </w:pPr>
            <w:r/>
            <w:r>
              <w:rPr>
                <w:rFonts w:ascii="Arial" w:hAnsi="Arial" w:cs="Arial"/>
                <w:b w:val="0"/>
                <w:sz w:val="16"/>
              </w:rPr>
              <w:t>FK / timestamp</w:t>
            </w:r>
          </w:p>
        </w:tc>
        <w:tc>
          <w:tcPr>
            <w:tcW w:type="dxa" w:w="5328"/>
            <w:vAlign w:val="center"/>
          </w:tcPr>
          <w:p>
            <w:pPr>
              <w:jc w:val="right"/>
              <w:bidi w:val="1"/>
            </w:pPr>
            <w:r/>
            <w:r>
              <w:rPr>
                <w:rFonts w:ascii="Arial" w:hAnsi="Arial" w:cs="Arial"/>
                <w:b w:val="0"/>
                <w:sz w:val="16"/>
              </w:rPr>
              <w:t>من استلم ومتى</w:t>
            </w:r>
          </w:p>
        </w:tc>
      </w:tr>
    </w:tbl>
    <w:p/>
    <w:p>
      <w:pPr>
        <w:pStyle w:val="Heading3"/>
        <w:jc w:val="right"/>
        <w:bidi w:val="1"/>
      </w:pPr>
      <w:r>
        <w:rPr>
          <w:rFonts w:ascii="Arial" w:hAnsi="Arial" w:cs="Arial"/>
          <w:b/>
          <w:color w:val="365F91"/>
          <w:sz w:val="24"/>
        </w:rPr>
        <w:t>10.5 purchase_receipt_items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البند المستلم</w:t>
            </w:r>
          </w:p>
        </w:tc>
      </w:tr>
      <w:tr>
        <w:tc>
          <w:tcPr>
            <w:tcW w:type="dxa" w:w="2592"/>
            <w:vAlign w:val="center"/>
          </w:tcPr>
          <w:p>
            <w:pPr>
              <w:jc w:val="right"/>
              <w:bidi w:val="1"/>
            </w:pPr>
            <w:r/>
            <w:r>
              <w:rPr>
                <w:rFonts w:ascii="Arial" w:hAnsi="Arial" w:cs="Arial"/>
                <w:b w:val="0"/>
                <w:sz w:val="16"/>
              </w:rPr>
              <w:t>purchase_receipt_id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الاستلام</w:t>
            </w:r>
          </w:p>
        </w:tc>
      </w:tr>
      <w:tr>
        <w:tc>
          <w:tcPr>
            <w:tcW w:type="dxa" w:w="2592"/>
            <w:vAlign w:val="center"/>
          </w:tcPr>
          <w:p>
            <w:pPr>
              <w:jc w:val="right"/>
              <w:bidi w:val="1"/>
            </w:pPr>
            <w:r/>
            <w:r>
              <w:rPr>
                <w:rFonts w:ascii="Arial" w:hAnsi="Arial" w:cs="Arial"/>
                <w:b w:val="0"/>
                <w:sz w:val="16"/>
              </w:rPr>
              <w:t>purchase_order_item_id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بند أمر الشراء</w:t>
            </w:r>
          </w:p>
        </w:tc>
      </w:tr>
      <w:tr>
        <w:tc>
          <w:tcPr>
            <w:tcW w:type="dxa" w:w="2592"/>
            <w:vAlign w:val="center"/>
          </w:tcPr>
          <w:p>
            <w:pPr>
              <w:jc w:val="right"/>
              <w:bidi w:val="1"/>
            </w:pPr>
            <w:r/>
            <w:r>
              <w:rPr>
                <w:rFonts w:ascii="Arial" w:hAnsi="Arial" w:cs="Arial"/>
                <w:b w:val="0"/>
                <w:sz w:val="16"/>
              </w:rPr>
              <w:t>stock_item_id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عنصر المخزون</w:t>
            </w:r>
          </w:p>
        </w:tc>
      </w:tr>
      <w:tr>
        <w:tc>
          <w:tcPr>
            <w:tcW w:type="dxa" w:w="2592"/>
            <w:vAlign w:val="center"/>
          </w:tcPr>
          <w:p>
            <w:pPr>
              <w:jc w:val="right"/>
              <w:bidi w:val="1"/>
            </w:pPr>
            <w:r/>
            <w:r>
              <w:rPr>
                <w:rFonts w:ascii="Arial" w:hAnsi="Arial" w:cs="Arial"/>
                <w:b w:val="0"/>
                <w:sz w:val="16"/>
              </w:rPr>
              <w:t>quantity_received</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الكمية المستلمة</w:t>
            </w:r>
          </w:p>
        </w:tc>
      </w:tr>
      <w:tr>
        <w:tc>
          <w:tcPr>
            <w:tcW w:type="dxa" w:w="2592"/>
            <w:vAlign w:val="center"/>
          </w:tcPr>
          <w:p>
            <w:pPr>
              <w:jc w:val="right"/>
              <w:bidi w:val="1"/>
            </w:pPr>
            <w:r/>
            <w:r>
              <w:rPr>
                <w:rFonts w:ascii="Arial" w:hAnsi="Arial" w:cs="Arial"/>
                <w:b w:val="0"/>
                <w:sz w:val="16"/>
              </w:rPr>
              <w:t>stock_movement_id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حركة المخزون الناتجة</w:t>
            </w:r>
          </w:p>
        </w:tc>
      </w:tr>
    </w:tbl>
    <w:p/>
    <w:p>
      <w:pPr>
        <w:pStyle w:val="Heading1"/>
        <w:jc w:val="right"/>
        <w:bidi w:val="1"/>
      </w:pPr>
      <w:r>
        <w:rPr>
          <w:rFonts w:ascii="Arial" w:hAnsi="Arial" w:cs="Arial"/>
          <w:b/>
          <w:color w:val="17365D"/>
          <w:sz w:val="36"/>
        </w:rPr>
        <w:t>11. Accounting Starter Database</w:t>
      </w:r>
    </w:p>
    <w:p>
      <w:pPr>
        <w:spacing w:after="120" w:line="276" w:lineRule="auto"/>
        <w:jc w:val="right"/>
        <w:bidi w:val="1"/>
      </w:pPr>
      <w:r>
        <w:rPr>
          <w:rFonts w:ascii="Arial" w:hAnsi="Arial" w:cs="Arial"/>
          <w:b w:val="0"/>
          <w:sz w:val="22"/>
        </w:rPr>
        <w:t>Accounting Starter هو أساس محاسبي بسيط: شجرة حسابات أولية، قيود مسودة/مرحلة، وربط أولي مع الفواتير والمدفوعات. لا يغطي كل قواعد المحاسبة أو الضرائب.</w:t>
      </w:r>
    </w:p>
    <w:p>
      <w:pPr>
        <w:pStyle w:val="Heading3"/>
        <w:jc w:val="right"/>
        <w:bidi w:val="1"/>
      </w:pPr>
      <w:r>
        <w:rPr>
          <w:rFonts w:ascii="Arial" w:hAnsi="Arial" w:cs="Arial"/>
          <w:b/>
          <w:color w:val="365F91"/>
          <w:sz w:val="24"/>
        </w:rPr>
        <w:t>11.1 chart_of_accounts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الحساب</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parent_id</w:t>
            </w:r>
          </w:p>
        </w:tc>
        <w:tc>
          <w:tcPr>
            <w:tcW w:type="dxa" w:w="2592"/>
            <w:vAlign w:val="center"/>
          </w:tcPr>
          <w:p>
            <w:pPr>
              <w:jc w:val="right"/>
              <w:bidi w:val="1"/>
            </w:pPr>
            <w:r/>
            <w:r>
              <w:rPr>
                <w:rFonts w:ascii="Arial" w:hAnsi="Arial" w:cs="Arial"/>
                <w:b w:val="0"/>
                <w:sz w:val="16"/>
              </w:rPr>
              <w:t>nullable FK self</w:t>
            </w:r>
          </w:p>
        </w:tc>
        <w:tc>
          <w:tcPr>
            <w:tcW w:type="dxa" w:w="5328"/>
            <w:vAlign w:val="center"/>
          </w:tcPr>
          <w:p>
            <w:pPr>
              <w:jc w:val="right"/>
              <w:bidi w:val="1"/>
            </w:pPr>
            <w:r/>
            <w:r>
              <w:rPr>
                <w:rFonts w:ascii="Arial" w:hAnsi="Arial" w:cs="Arial"/>
                <w:b w:val="0"/>
                <w:sz w:val="16"/>
              </w:rPr>
              <w:t>حساب أب</w:t>
            </w:r>
          </w:p>
        </w:tc>
      </w:tr>
      <w:tr>
        <w:tc>
          <w:tcPr>
            <w:tcW w:type="dxa" w:w="2592"/>
            <w:vAlign w:val="center"/>
          </w:tcPr>
          <w:p>
            <w:pPr>
              <w:jc w:val="right"/>
              <w:bidi w:val="1"/>
            </w:pPr>
            <w:r/>
            <w:r>
              <w:rPr>
                <w:rFonts w:ascii="Arial" w:hAnsi="Arial" w:cs="Arial"/>
                <w:b w:val="0"/>
                <w:sz w:val="16"/>
              </w:rPr>
              <w:t>account_code</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كود الحساب</w:t>
            </w:r>
          </w:p>
        </w:tc>
      </w:tr>
      <w:tr>
        <w:tc>
          <w:tcPr>
            <w:tcW w:type="dxa" w:w="2592"/>
            <w:vAlign w:val="center"/>
          </w:tcPr>
          <w:p>
            <w:pPr>
              <w:jc w:val="right"/>
              <w:bidi w:val="1"/>
            </w:pPr>
            <w:r/>
            <w:r>
              <w:rPr>
                <w:rFonts w:ascii="Arial" w:hAnsi="Arial" w:cs="Arial"/>
                <w:b w:val="0"/>
                <w:sz w:val="16"/>
              </w:rPr>
              <w:t>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الحساب</w:t>
            </w:r>
          </w:p>
        </w:tc>
      </w:tr>
      <w:tr>
        <w:tc>
          <w:tcPr>
            <w:tcW w:type="dxa" w:w="2592"/>
            <w:vAlign w:val="center"/>
          </w:tcPr>
          <w:p>
            <w:pPr>
              <w:jc w:val="right"/>
              <w:bidi w:val="1"/>
            </w:pPr>
            <w:r/>
            <w:r>
              <w:rPr>
                <w:rFonts w:ascii="Arial" w:hAnsi="Arial" w:cs="Arial"/>
                <w:b w:val="0"/>
                <w:sz w:val="16"/>
              </w:rPr>
              <w:t>account_type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asset, liability, equity, income, expense</w:t>
            </w:r>
          </w:p>
        </w:tc>
      </w:tr>
      <w:tr>
        <w:tc>
          <w:tcPr>
            <w:tcW w:type="dxa" w:w="2592"/>
            <w:vAlign w:val="center"/>
          </w:tcPr>
          <w:p>
            <w:pPr>
              <w:jc w:val="right"/>
              <w:bidi w:val="1"/>
            </w:pPr>
            <w:r/>
            <w:r>
              <w:rPr>
                <w:rFonts w:ascii="Arial" w:hAnsi="Arial" w:cs="Arial"/>
                <w:b w:val="0"/>
                <w:sz w:val="16"/>
              </w:rPr>
              <w:t>normal_balance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debit, credit</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inactive</w:t>
            </w:r>
          </w:p>
        </w:tc>
      </w:tr>
    </w:tbl>
    <w:p/>
    <w:p>
      <w:pPr>
        <w:pStyle w:val="Heading3"/>
        <w:jc w:val="right"/>
        <w:bidi w:val="1"/>
      </w:pPr>
      <w:r>
        <w:rPr>
          <w:rFonts w:ascii="Arial" w:hAnsi="Arial" w:cs="Arial"/>
          <w:b/>
          <w:color w:val="365F91"/>
          <w:sz w:val="24"/>
        </w:rPr>
        <w:t>11.2 accounting_periods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الفترة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مثال 2026-05</w:t>
            </w:r>
          </w:p>
        </w:tc>
      </w:tr>
      <w:tr>
        <w:tc>
          <w:tcPr>
            <w:tcW w:type="dxa" w:w="2592"/>
            <w:vAlign w:val="center"/>
          </w:tcPr>
          <w:p>
            <w:pPr>
              <w:jc w:val="right"/>
              <w:bidi w:val="1"/>
            </w:pPr>
            <w:r/>
            <w:r>
              <w:rPr>
                <w:rFonts w:ascii="Arial" w:hAnsi="Arial" w:cs="Arial"/>
                <w:b w:val="0"/>
                <w:sz w:val="16"/>
              </w:rPr>
              <w:t>start_date / end_date</w:t>
            </w:r>
          </w:p>
        </w:tc>
        <w:tc>
          <w:tcPr>
            <w:tcW w:type="dxa" w:w="2592"/>
            <w:vAlign w:val="center"/>
          </w:tcPr>
          <w:p>
            <w:pPr>
              <w:jc w:val="right"/>
              <w:bidi w:val="1"/>
            </w:pPr>
            <w:r/>
            <w:r>
              <w:rPr>
                <w:rFonts w:ascii="Arial" w:hAnsi="Arial" w:cs="Arial"/>
                <w:b w:val="0"/>
                <w:sz w:val="16"/>
              </w:rPr>
              <w:t>date</w:t>
            </w:r>
          </w:p>
        </w:tc>
        <w:tc>
          <w:tcPr>
            <w:tcW w:type="dxa" w:w="5328"/>
            <w:vAlign w:val="center"/>
          </w:tcPr>
          <w:p>
            <w:pPr>
              <w:jc w:val="right"/>
              <w:bidi w:val="1"/>
            </w:pPr>
            <w:r/>
            <w:r>
              <w:rPr>
                <w:rFonts w:ascii="Arial" w:hAnsi="Arial" w:cs="Arial"/>
                <w:b w:val="0"/>
                <w:sz w:val="16"/>
              </w:rPr>
              <w:t>نطاق الفترة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open, locked, closed</w:t>
            </w:r>
          </w:p>
        </w:tc>
      </w:tr>
      <w:tr>
        <w:tc>
          <w:tcPr>
            <w:tcW w:type="dxa" w:w="2592"/>
            <w:vAlign w:val="center"/>
          </w:tcPr>
          <w:p>
            <w:pPr>
              <w:jc w:val="right"/>
              <w:bidi w:val="1"/>
            </w:pPr>
            <w:r/>
            <w:r>
              <w:rPr>
                <w:rFonts w:ascii="Arial" w:hAnsi="Arial" w:cs="Arial"/>
                <w:b w:val="0"/>
                <w:sz w:val="16"/>
              </w:rPr>
              <w:t>locked_by / locked_at</w:t>
            </w:r>
          </w:p>
        </w:tc>
        <w:tc>
          <w:tcPr>
            <w:tcW w:type="dxa" w:w="2592"/>
            <w:vAlign w:val="center"/>
          </w:tcPr>
          <w:p>
            <w:pPr>
              <w:jc w:val="right"/>
              <w:bidi w:val="1"/>
            </w:pPr>
            <w:r/>
            <w:r>
              <w:rPr>
                <w:rFonts w:ascii="Arial" w:hAnsi="Arial" w:cs="Arial"/>
                <w:b w:val="0"/>
                <w:sz w:val="16"/>
              </w:rPr>
              <w:t>nullable</w:t>
            </w:r>
          </w:p>
        </w:tc>
        <w:tc>
          <w:tcPr>
            <w:tcW w:type="dxa" w:w="5328"/>
            <w:vAlign w:val="center"/>
          </w:tcPr>
          <w:p>
            <w:pPr>
              <w:jc w:val="right"/>
              <w:bidi w:val="1"/>
            </w:pPr>
            <w:r/>
            <w:r>
              <w:rPr>
                <w:rFonts w:ascii="Arial" w:hAnsi="Arial" w:cs="Arial"/>
                <w:b w:val="0"/>
                <w:sz w:val="16"/>
              </w:rPr>
              <w:t>من أغلق الفترة</w:t>
            </w:r>
          </w:p>
        </w:tc>
      </w:tr>
    </w:tbl>
    <w:p/>
    <w:p>
      <w:pPr>
        <w:pStyle w:val="Heading3"/>
        <w:jc w:val="right"/>
        <w:bidi w:val="1"/>
      </w:pPr>
      <w:r>
        <w:rPr>
          <w:rFonts w:ascii="Arial" w:hAnsi="Arial" w:cs="Arial"/>
          <w:b/>
          <w:color w:val="365F91"/>
          <w:sz w:val="24"/>
        </w:rPr>
        <w:t>11.3 journal_entries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القيد</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entry_number</w:t>
            </w:r>
          </w:p>
        </w:tc>
        <w:tc>
          <w:tcPr>
            <w:tcW w:type="dxa" w:w="2592"/>
            <w:vAlign w:val="center"/>
          </w:tcPr>
          <w:p>
            <w:pPr>
              <w:jc w:val="right"/>
              <w:bidi w:val="1"/>
            </w:pPr>
            <w:r/>
            <w:r>
              <w:rPr>
                <w:rFonts w:ascii="Arial" w:hAnsi="Arial" w:cs="Arial"/>
                <w:b w:val="0"/>
                <w:sz w:val="16"/>
              </w:rPr>
              <w:t>varchar unique per org</w:t>
            </w:r>
          </w:p>
        </w:tc>
        <w:tc>
          <w:tcPr>
            <w:tcW w:type="dxa" w:w="5328"/>
            <w:vAlign w:val="center"/>
          </w:tcPr>
          <w:p>
            <w:pPr>
              <w:jc w:val="right"/>
              <w:bidi w:val="1"/>
            </w:pPr>
            <w:r/>
            <w:r>
              <w:rPr>
                <w:rFonts w:ascii="Arial" w:hAnsi="Arial" w:cs="Arial"/>
                <w:b w:val="0"/>
                <w:sz w:val="16"/>
              </w:rPr>
              <w:t>رقم القيد</w:t>
            </w:r>
          </w:p>
        </w:tc>
      </w:tr>
      <w:tr>
        <w:tc>
          <w:tcPr>
            <w:tcW w:type="dxa" w:w="2592"/>
            <w:vAlign w:val="center"/>
          </w:tcPr>
          <w:p>
            <w:pPr>
              <w:jc w:val="right"/>
              <w:bidi w:val="1"/>
            </w:pPr>
            <w:r/>
            <w:r>
              <w:rPr>
                <w:rFonts w:ascii="Arial" w:hAnsi="Arial" w:cs="Arial"/>
                <w:b w:val="0"/>
                <w:sz w:val="16"/>
              </w:rPr>
              <w:t>entry_date</w:t>
            </w:r>
          </w:p>
        </w:tc>
        <w:tc>
          <w:tcPr>
            <w:tcW w:type="dxa" w:w="2592"/>
            <w:vAlign w:val="center"/>
          </w:tcPr>
          <w:p>
            <w:pPr>
              <w:jc w:val="right"/>
              <w:bidi w:val="1"/>
            </w:pPr>
            <w:r/>
            <w:r>
              <w:rPr>
                <w:rFonts w:ascii="Arial" w:hAnsi="Arial" w:cs="Arial"/>
                <w:b w:val="0"/>
                <w:sz w:val="16"/>
              </w:rPr>
              <w:t>date</w:t>
            </w:r>
          </w:p>
        </w:tc>
        <w:tc>
          <w:tcPr>
            <w:tcW w:type="dxa" w:w="5328"/>
            <w:vAlign w:val="center"/>
          </w:tcPr>
          <w:p>
            <w:pPr>
              <w:jc w:val="right"/>
              <w:bidi w:val="1"/>
            </w:pPr>
            <w:r/>
            <w:r>
              <w:rPr>
                <w:rFonts w:ascii="Arial" w:hAnsi="Arial" w:cs="Arial"/>
                <w:b w:val="0"/>
                <w:sz w:val="16"/>
              </w:rPr>
              <w:t>تاريخ القيد</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draft, posted, void</w:t>
            </w:r>
          </w:p>
        </w:tc>
      </w:tr>
      <w:tr>
        <w:tc>
          <w:tcPr>
            <w:tcW w:type="dxa" w:w="2592"/>
            <w:vAlign w:val="center"/>
          </w:tcPr>
          <w:p>
            <w:pPr>
              <w:jc w:val="right"/>
              <w:bidi w:val="1"/>
            </w:pPr>
            <w:r/>
            <w:r>
              <w:rPr>
                <w:rFonts w:ascii="Arial" w:hAnsi="Arial" w:cs="Arial"/>
                <w:b w:val="0"/>
                <w:sz w:val="16"/>
              </w:rPr>
              <w:t>source_type / source_id</w:t>
            </w:r>
          </w:p>
        </w:tc>
        <w:tc>
          <w:tcPr>
            <w:tcW w:type="dxa" w:w="2592"/>
            <w:vAlign w:val="center"/>
          </w:tcPr>
          <w:p>
            <w:pPr>
              <w:jc w:val="right"/>
              <w:bidi w:val="1"/>
            </w:pPr>
            <w:r/>
            <w:r>
              <w:rPr>
                <w:rFonts w:ascii="Arial" w:hAnsi="Arial" w:cs="Arial"/>
                <w:b w:val="0"/>
                <w:sz w:val="16"/>
              </w:rPr>
              <w:t>nullable polymorphic</w:t>
            </w:r>
          </w:p>
        </w:tc>
        <w:tc>
          <w:tcPr>
            <w:tcW w:type="dxa" w:w="5328"/>
            <w:vAlign w:val="center"/>
          </w:tcPr>
          <w:p>
            <w:pPr>
              <w:jc w:val="right"/>
              <w:bidi w:val="1"/>
            </w:pPr>
            <w:r/>
            <w:r>
              <w:rPr>
                <w:rFonts w:ascii="Arial" w:hAnsi="Arial" w:cs="Arial"/>
                <w:b w:val="0"/>
                <w:sz w:val="16"/>
              </w:rPr>
              <w:t>invoice, payment, stock_adjustment</w:t>
            </w:r>
          </w:p>
        </w:tc>
      </w:tr>
      <w:tr>
        <w:tc>
          <w:tcPr>
            <w:tcW w:type="dxa" w:w="2592"/>
            <w:vAlign w:val="center"/>
          </w:tcPr>
          <w:p>
            <w:pPr>
              <w:jc w:val="right"/>
              <w:bidi w:val="1"/>
            </w:pPr>
            <w:r/>
            <w:r>
              <w:rPr>
                <w:rFonts w:ascii="Arial" w:hAnsi="Arial" w:cs="Arial"/>
                <w:b w:val="0"/>
                <w:sz w:val="16"/>
              </w:rPr>
              <w:t>description</w:t>
            </w:r>
          </w:p>
        </w:tc>
        <w:tc>
          <w:tcPr>
            <w:tcW w:type="dxa" w:w="2592"/>
            <w:vAlign w:val="center"/>
          </w:tcPr>
          <w:p>
            <w:pPr>
              <w:jc w:val="right"/>
              <w:bidi w:val="1"/>
            </w:pPr>
            <w:r/>
            <w:r>
              <w:rPr>
                <w:rFonts w:ascii="Arial" w:hAnsi="Arial" w:cs="Arial"/>
                <w:b w:val="0"/>
                <w:sz w:val="16"/>
              </w:rPr>
              <w:t>text nullable</w:t>
            </w:r>
          </w:p>
        </w:tc>
        <w:tc>
          <w:tcPr>
            <w:tcW w:type="dxa" w:w="5328"/>
            <w:vAlign w:val="center"/>
          </w:tcPr>
          <w:p>
            <w:pPr>
              <w:jc w:val="right"/>
              <w:bidi w:val="1"/>
            </w:pPr>
            <w:r/>
            <w:r>
              <w:rPr>
                <w:rFonts w:ascii="Arial" w:hAnsi="Arial" w:cs="Arial"/>
                <w:b w:val="0"/>
                <w:sz w:val="16"/>
              </w:rPr>
              <w:t>الشرح</w:t>
            </w:r>
          </w:p>
        </w:tc>
      </w:tr>
      <w:tr>
        <w:tc>
          <w:tcPr>
            <w:tcW w:type="dxa" w:w="2592"/>
            <w:vAlign w:val="center"/>
          </w:tcPr>
          <w:p>
            <w:pPr>
              <w:jc w:val="right"/>
              <w:bidi w:val="1"/>
            </w:pPr>
            <w:r/>
            <w:r>
              <w:rPr>
                <w:rFonts w:ascii="Arial" w:hAnsi="Arial" w:cs="Arial"/>
                <w:b w:val="0"/>
                <w:sz w:val="16"/>
              </w:rPr>
              <w:t>posted_by / posted_at</w:t>
            </w:r>
          </w:p>
        </w:tc>
        <w:tc>
          <w:tcPr>
            <w:tcW w:type="dxa" w:w="2592"/>
            <w:vAlign w:val="center"/>
          </w:tcPr>
          <w:p>
            <w:pPr>
              <w:jc w:val="right"/>
              <w:bidi w:val="1"/>
            </w:pPr>
            <w:r/>
            <w:r>
              <w:rPr>
                <w:rFonts w:ascii="Arial" w:hAnsi="Arial" w:cs="Arial"/>
                <w:b w:val="0"/>
                <w:sz w:val="16"/>
              </w:rPr>
              <w:t>nullable FK/timestamp</w:t>
            </w:r>
          </w:p>
        </w:tc>
        <w:tc>
          <w:tcPr>
            <w:tcW w:type="dxa" w:w="5328"/>
            <w:vAlign w:val="center"/>
          </w:tcPr>
          <w:p>
            <w:pPr>
              <w:jc w:val="right"/>
              <w:bidi w:val="1"/>
            </w:pPr>
            <w:r/>
            <w:r>
              <w:rPr>
                <w:rFonts w:ascii="Arial" w:hAnsi="Arial" w:cs="Arial"/>
                <w:b w:val="0"/>
                <w:sz w:val="16"/>
              </w:rPr>
              <w:t>من رحل ومتى</w:t>
            </w:r>
          </w:p>
        </w:tc>
      </w:tr>
    </w:tbl>
    <w:p/>
    <w:p>
      <w:pPr>
        <w:pStyle w:val="Heading3"/>
        <w:jc w:val="right"/>
        <w:bidi w:val="1"/>
      </w:pPr>
      <w:r>
        <w:rPr>
          <w:rFonts w:ascii="Arial" w:hAnsi="Arial" w:cs="Arial"/>
          <w:b/>
          <w:color w:val="365F91"/>
          <w:sz w:val="24"/>
        </w:rPr>
        <w:t>11.4 journal_entry_lines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سطر القيد</w:t>
            </w:r>
          </w:p>
        </w:tc>
      </w:tr>
      <w:tr>
        <w:tc>
          <w:tcPr>
            <w:tcW w:type="dxa" w:w="2592"/>
            <w:vAlign w:val="center"/>
          </w:tcPr>
          <w:p>
            <w:pPr>
              <w:jc w:val="right"/>
              <w:bidi w:val="1"/>
            </w:pPr>
            <w:r/>
            <w:r>
              <w:rPr>
                <w:rFonts w:ascii="Arial" w:hAnsi="Arial" w:cs="Arial"/>
                <w:b w:val="0"/>
                <w:sz w:val="16"/>
              </w:rPr>
              <w:t>journal_entry_id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القيد</w:t>
            </w:r>
          </w:p>
        </w:tc>
      </w:tr>
      <w:tr>
        <w:tc>
          <w:tcPr>
            <w:tcW w:type="dxa" w:w="2592"/>
            <w:vAlign w:val="center"/>
          </w:tcPr>
          <w:p>
            <w:pPr>
              <w:jc w:val="right"/>
              <w:bidi w:val="1"/>
            </w:pPr>
            <w:r/>
            <w:r>
              <w:rPr>
                <w:rFonts w:ascii="Arial" w:hAnsi="Arial" w:cs="Arial"/>
                <w:b w:val="0"/>
                <w:sz w:val="16"/>
              </w:rPr>
              <w:t>account_id</w:t>
            </w:r>
          </w:p>
        </w:tc>
        <w:tc>
          <w:tcPr>
            <w:tcW w:type="dxa" w:w="2592"/>
            <w:vAlign w:val="center"/>
          </w:tcPr>
          <w:p>
            <w:pPr>
              <w:jc w:val="right"/>
              <w:bidi w:val="1"/>
            </w:pPr>
            <w:r/>
            <w:r>
              <w:rPr>
                <w:rFonts w:ascii="Arial" w:hAnsi="Arial" w:cs="Arial"/>
                <w:b w:val="0"/>
                <w:sz w:val="16"/>
              </w:rPr>
              <w:t>FK chart_of_accounts</w:t>
            </w:r>
          </w:p>
        </w:tc>
        <w:tc>
          <w:tcPr>
            <w:tcW w:type="dxa" w:w="5328"/>
            <w:vAlign w:val="center"/>
          </w:tcPr>
          <w:p>
            <w:pPr>
              <w:jc w:val="right"/>
              <w:bidi w:val="1"/>
            </w:pPr>
            <w:r/>
            <w:r>
              <w:rPr>
                <w:rFonts w:ascii="Arial" w:hAnsi="Arial" w:cs="Arial"/>
                <w:b w:val="0"/>
                <w:sz w:val="16"/>
              </w:rPr>
              <w:t>الحساب</w:t>
            </w:r>
          </w:p>
        </w:tc>
      </w:tr>
      <w:tr>
        <w:tc>
          <w:tcPr>
            <w:tcW w:type="dxa" w:w="2592"/>
            <w:vAlign w:val="center"/>
          </w:tcPr>
          <w:p>
            <w:pPr>
              <w:jc w:val="right"/>
              <w:bidi w:val="1"/>
            </w:pPr>
            <w:r/>
            <w:r>
              <w:rPr>
                <w:rFonts w:ascii="Arial" w:hAnsi="Arial" w:cs="Arial"/>
                <w:b w:val="0"/>
                <w:sz w:val="16"/>
              </w:rPr>
              <w:t>debit / credit</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مدين ودائن</w:t>
            </w:r>
          </w:p>
        </w:tc>
      </w:tr>
      <w:tr>
        <w:tc>
          <w:tcPr>
            <w:tcW w:type="dxa" w:w="2592"/>
            <w:vAlign w:val="center"/>
          </w:tcPr>
          <w:p>
            <w:pPr>
              <w:jc w:val="right"/>
              <w:bidi w:val="1"/>
            </w:pPr>
            <w:r/>
            <w:r>
              <w:rPr>
                <w:rFonts w:ascii="Arial" w:hAnsi="Arial" w:cs="Arial"/>
                <w:b w:val="0"/>
                <w:sz w:val="16"/>
              </w:rPr>
              <w:t>description</w:t>
            </w:r>
          </w:p>
        </w:tc>
        <w:tc>
          <w:tcPr>
            <w:tcW w:type="dxa" w:w="2592"/>
            <w:vAlign w:val="center"/>
          </w:tcPr>
          <w:p>
            <w:pPr>
              <w:jc w:val="right"/>
              <w:bidi w:val="1"/>
            </w:pPr>
            <w:r/>
            <w:r>
              <w:rPr>
                <w:rFonts w:ascii="Arial" w:hAnsi="Arial" w:cs="Arial"/>
                <w:b w:val="0"/>
                <w:sz w:val="16"/>
              </w:rPr>
              <w:t>text nullable</w:t>
            </w:r>
          </w:p>
        </w:tc>
        <w:tc>
          <w:tcPr>
            <w:tcW w:type="dxa" w:w="5328"/>
            <w:vAlign w:val="center"/>
          </w:tcPr>
          <w:p>
            <w:pPr>
              <w:jc w:val="right"/>
              <w:bidi w:val="1"/>
            </w:pPr>
            <w:r/>
            <w:r>
              <w:rPr>
                <w:rFonts w:ascii="Arial" w:hAnsi="Arial" w:cs="Arial"/>
                <w:b w:val="0"/>
                <w:sz w:val="16"/>
              </w:rPr>
              <w:t>شرح السطر</w:t>
            </w:r>
          </w:p>
        </w:tc>
      </w:tr>
      <w:tr>
        <w:tc>
          <w:tcPr>
            <w:tcW w:type="dxa" w:w="2592"/>
            <w:vAlign w:val="center"/>
          </w:tcPr>
          <w:p>
            <w:pPr>
              <w:jc w:val="right"/>
              <w:bidi w:val="1"/>
            </w:pPr>
            <w:r/>
            <w:r>
              <w:rPr>
                <w:rFonts w:ascii="Arial" w:hAnsi="Arial" w:cs="Arial"/>
                <w:b w:val="0"/>
                <w:sz w:val="16"/>
              </w:rPr>
              <w:t>cost_center_id</w:t>
            </w:r>
          </w:p>
        </w:tc>
        <w:tc>
          <w:tcPr>
            <w:tcW w:type="dxa" w:w="2592"/>
            <w:vAlign w:val="center"/>
          </w:tcPr>
          <w:p>
            <w:pPr>
              <w:jc w:val="right"/>
              <w:bidi w:val="1"/>
            </w:pPr>
            <w:r/>
            <w:r>
              <w:rPr>
                <w:rFonts w:ascii="Arial" w:hAnsi="Arial" w:cs="Arial"/>
                <w:b w:val="0"/>
                <w:sz w:val="16"/>
              </w:rPr>
              <w:t>nullable</w:t>
            </w:r>
          </w:p>
        </w:tc>
        <w:tc>
          <w:tcPr>
            <w:tcW w:type="dxa" w:w="5328"/>
            <w:vAlign w:val="center"/>
          </w:tcPr>
          <w:p>
            <w:pPr>
              <w:jc w:val="right"/>
              <w:bidi w:val="1"/>
            </w:pPr>
            <w:r/>
            <w:r>
              <w:rPr>
                <w:rFonts w:ascii="Arial" w:hAnsi="Arial" w:cs="Arial"/>
                <w:b w:val="0"/>
                <w:sz w:val="16"/>
              </w:rPr>
              <w:t>محجوز للمستقبل</w:t>
            </w:r>
          </w:p>
        </w:tc>
      </w:tr>
    </w:tbl>
    <w:p/>
    <w:p>
      <w:pPr>
        <w:pStyle w:val="Heading3"/>
        <w:jc w:val="right"/>
        <w:bidi w:val="1"/>
      </w:pPr>
      <w:r>
        <w:rPr>
          <w:rFonts w:ascii="Arial" w:hAnsi="Arial" w:cs="Arial"/>
          <w:b/>
          <w:color w:val="365F91"/>
          <w:sz w:val="24"/>
        </w:rPr>
        <w:t>11.5 payment_allocations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التخصيص</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payment_id</w:t>
            </w:r>
          </w:p>
        </w:tc>
        <w:tc>
          <w:tcPr>
            <w:tcW w:type="dxa" w:w="2592"/>
            <w:vAlign w:val="center"/>
          </w:tcPr>
          <w:p>
            <w:pPr>
              <w:jc w:val="right"/>
              <w:bidi w:val="1"/>
            </w:pPr>
            <w:r/>
            <w:r>
              <w:rPr>
                <w:rFonts w:ascii="Arial" w:hAnsi="Arial" w:cs="Arial"/>
                <w:b w:val="0"/>
                <w:sz w:val="16"/>
              </w:rPr>
              <w:t>nullable FK customer_invoice_payments</w:t>
            </w:r>
          </w:p>
        </w:tc>
        <w:tc>
          <w:tcPr>
            <w:tcW w:type="dxa" w:w="5328"/>
            <w:vAlign w:val="center"/>
          </w:tcPr>
          <w:p>
            <w:pPr>
              <w:jc w:val="right"/>
              <w:bidi w:val="1"/>
            </w:pPr>
            <w:r/>
            <w:r>
              <w:rPr>
                <w:rFonts w:ascii="Arial" w:hAnsi="Arial" w:cs="Arial"/>
                <w:b w:val="0"/>
                <w:sz w:val="16"/>
              </w:rPr>
              <w:t>الدفعة</w:t>
            </w:r>
          </w:p>
        </w:tc>
      </w:tr>
      <w:tr>
        <w:tc>
          <w:tcPr>
            <w:tcW w:type="dxa" w:w="2592"/>
            <w:vAlign w:val="center"/>
          </w:tcPr>
          <w:p>
            <w:pPr>
              <w:jc w:val="right"/>
              <w:bidi w:val="1"/>
            </w:pPr>
            <w:r/>
            <w:r>
              <w:rPr>
                <w:rFonts w:ascii="Arial" w:hAnsi="Arial" w:cs="Arial"/>
                <w:b w:val="0"/>
                <w:sz w:val="16"/>
              </w:rPr>
              <w:t>invoice_id</w:t>
            </w:r>
          </w:p>
        </w:tc>
        <w:tc>
          <w:tcPr>
            <w:tcW w:type="dxa" w:w="2592"/>
            <w:vAlign w:val="center"/>
          </w:tcPr>
          <w:p>
            <w:pPr>
              <w:jc w:val="right"/>
              <w:bidi w:val="1"/>
            </w:pPr>
            <w:r/>
            <w:r>
              <w:rPr>
                <w:rFonts w:ascii="Arial" w:hAnsi="Arial" w:cs="Arial"/>
                <w:b w:val="0"/>
                <w:sz w:val="16"/>
              </w:rPr>
              <w:t>FK customer_invoices</w:t>
            </w:r>
          </w:p>
        </w:tc>
        <w:tc>
          <w:tcPr>
            <w:tcW w:type="dxa" w:w="5328"/>
            <w:vAlign w:val="center"/>
          </w:tcPr>
          <w:p>
            <w:pPr>
              <w:jc w:val="right"/>
              <w:bidi w:val="1"/>
            </w:pPr>
            <w:r/>
            <w:r>
              <w:rPr>
                <w:rFonts w:ascii="Arial" w:hAnsi="Arial" w:cs="Arial"/>
                <w:b w:val="0"/>
                <w:sz w:val="16"/>
              </w:rPr>
              <w:t>الفاتورة</w:t>
            </w:r>
          </w:p>
        </w:tc>
      </w:tr>
      <w:tr>
        <w:tc>
          <w:tcPr>
            <w:tcW w:type="dxa" w:w="2592"/>
            <w:vAlign w:val="center"/>
          </w:tcPr>
          <w:p>
            <w:pPr>
              <w:jc w:val="right"/>
              <w:bidi w:val="1"/>
            </w:pPr>
            <w:r/>
            <w:r>
              <w:rPr>
                <w:rFonts w:ascii="Arial" w:hAnsi="Arial" w:cs="Arial"/>
                <w:b w:val="0"/>
                <w:sz w:val="16"/>
              </w:rPr>
              <w:t>amount_allocated</w:t>
            </w:r>
          </w:p>
        </w:tc>
        <w:tc>
          <w:tcPr>
            <w:tcW w:type="dxa" w:w="2592"/>
            <w:vAlign w:val="center"/>
          </w:tcPr>
          <w:p>
            <w:pPr>
              <w:jc w:val="right"/>
              <w:bidi w:val="1"/>
            </w:pPr>
            <w:r/>
            <w:r>
              <w:rPr>
                <w:rFonts w:ascii="Arial" w:hAnsi="Arial" w:cs="Arial"/>
                <w:b w:val="0"/>
                <w:sz w:val="16"/>
              </w:rPr>
              <w:t>decimal</w:t>
            </w:r>
          </w:p>
        </w:tc>
        <w:tc>
          <w:tcPr>
            <w:tcW w:type="dxa" w:w="5328"/>
            <w:vAlign w:val="center"/>
          </w:tcPr>
          <w:p>
            <w:pPr>
              <w:jc w:val="right"/>
              <w:bidi w:val="1"/>
            </w:pPr>
            <w:r/>
            <w:r>
              <w:rPr>
                <w:rFonts w:ascii="Arial" w:hAnsi="Arial" w:cs="Arial"/>
                <w:b w:val="0"/>
                <w:sz w:val="16"/>
              </w:rPr>
              <w:t>المبلغ المخصص</w:t>
            </w:r>
          </w:p>
        </w:tc>
      </w:tr>
      <w:tr>
        <w:tc>
          <w:tcPr>
            <w:tcW w:type="dxa" w:w="2592"/>
            <w:vAlign w:val="center"/>
          </w:tcPr>
          <w:p>
            <w:pPr>
              <w:jc w:val="right"/>
              <w:bidi w:val="1"/>
            </w:pPr>
            <w:r/>
            <w:r>
              <w:rPr>
                <w:rFonts w:ascii="Arial" w:hAnsi="Arial" w:cs="Arial"/>
                <w:b w:val="0"/>
                <w:sz w:val="16"/>
              </w:rPr>
              <w:t>allocated_at</w:t>
            </w:r>
          </w:p>
        </w:tc>
        <w:tc>
          <w:tcPr>
            <w:tcW w:type="dxa" w:w="2592"/>
            <w:vAlign w:val="center"/>
          </w:tcPr>
          <w:p>
            <w:pPr>
              <w:jc w:val="right"/>
              <w:bidi w:val="1"/>
            </w:pPr>
            <w:r/>
            <w:r>
              <w:rPr>
                <w:rFonts w:ascii="Arial" w:hAnsi="Arial" w:cs="Arial"/>
                <w:b w:val="0"/>
                <w:sz w:val="16"/>
              </w:rPr>
              <w:t>timestamp</w:t>
            </w:r>
          </w:p>
        </w:tc>
        <w:tc>
          <w:tcPr>
            <w:tcW w:type="dxa" w:w="5328"/>
            <w:vAlign w:val="center"/>
          </w:tcPr>
          <w:p>
            <w:pPr>
              <w:jc w:val="right"/>
              <w:bidi w:val="1"/>
            </w:pPr>
            <w:r/>
            <w:r>
              <w:rPr>
                <w:rFonts w:ascii="Arial" w:hAnsi="Arial" w:cs="Arial"/>
                <w:b w:val="0"/>
                <w:sz w:val="16"/>
              </w:rPr>
              <w:t>وقت التخصيص</w:t>
            </w:r>
          </w:p>
        </w:tc>
      </w:tr>
    </w:tbl>
    <w:p/>
    <w:p>
      <w:pPr>
        <w:pStyle w:val="Heading1"/>
        <w:jc w:val="right"/>
        <w:bidi w:val="1"/>
      </w:pPr>
      <w:r>
        <w:rPr>
          <w:rFonts w:ascii="Arial" w:hAnsi="Arial" w:cs="Arial"/>
          <w:b/>
          <w:color w:val="17365D"/>
          <w:sz w:val="36"/>
        </w:rPr>
        <w:t>12. Employee Profiles Database</w:t>
      </w:r>
    </w:p>
    <w:p>
      <w:pPr>
        <w:spacing w:after="120" w:line="276" w:lineRule="auto"/>
        <w:jc w:val="right"/>
        <w:bidi w:val="1"/>
      </w:pPr>
      <w:r>
        <w:rPr>
          <w:rFonts w:ascii="Arial" w:hAnsi="Arial" w:cs="Arial"/>
          <w:b w:val="0"/>
          <w:sz w:val="22"/>
        </w:rPr>
        <w:t>Employee Profile هنا داخلي للشركة ويختلف عن Professional Profile في Talent Marketplace. لا تظهر بيانات HR أو التقييمات في الواجهة العامة.</w:t>
      </w:r>
    </w:p>
    <w:p>
      <w:pPr>
        <w:pStyle w:val="Heading3"/>
        <w:jc w:val="right"/>
        <w:bidi w:val="1"/>
      </w:pPr>
      <w:r>
        <w:rPr>
          <w:rFonts w:ascii="Arial" w:hAnsi="Arial" w:cs="Arial"/>
          <w:b/>
          <w:color w:val="365F91"/>
          <w:sz w:val="24"/>
        </w:rPr>
        <w:t>12.1 departments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القسم</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parent_id</w:t>
            </w:r>
          </w:p>
        </w:tc>
        <w:tc>
          <w:tcPr>
            <w:tcW w:type="dxa" w:w="2592"/>
            <w:vAlign w:val="center"/>
          </w:tcPr>
          <w:p>
            <w:pPr>
              <w:jc w:val="right"/>
              <w:bidi w:val="1"/>
            </w:pPr>
            <w:r/>
            <w:r>
              <w:rPr>
                <w:rFonts w:ascii="Arial" w:hAnsi="Arial" w:cs="Arial"/>
                <w:b w:val="0"/>
                <w:sz w:val="16"/>
              </w:rPr>
              <w:t>nullable FK self</w:t>
            </w:r>
          </w:p>
        </w:tc>
        <w:tc>
          <w:tcPr>
            <w:tcW w:type="dxa" w:w="5328"/>
            <w:vAlign w:val="center"/>
          </w:tcPr>
          <w:p>
            <w:pPr>
              <w:jc w:val="right"/>
              <w:bidi w:val="1"/>
            </w:pPr>
            <w:r/>
            <w:r>
              <w:rPr>
                <w:rFonts w:ascii="Arial" w:hAnsi="Arial" w:cs="Arial"/>
                <w:b w:val="0"/>
                <w:sz w:val="16"/>
              </w:rPr>
              <w:t>قسم أب</w:t>
            </w:r>
          </w:p>
        </w:tc>
      </w:tr>
      <w:tr>
        <w:tc>
          <w:tcPr>
            <w:tcW w:type="dxa" w:w="2592"/>
            <w:vAlign w:val="center"/>
          </w:tcPr>
          <w:p>
            <w:pPr>
              <w:jc w:val="right"/>
              <w:bidi w:val="1"/>
            </w:pPr>
            <w:r/>
            <w:r>
              <w:rPr>
                <w:rFonts w:ascii="Arial" w:hAnsi="Arial" w:cs="Arial"/>
                <w:b w:val="0"/>
                <w:sz w:val="16"/>
              </w:rPr>
              <w:t>name / slug</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القسم</w:t>
            </w:r>
          </w:p>
        </w:tc>
      </w:tr>
      <w:tr>
        <w:tc>
          <w:tcPr>
            <w:tcW w:type="dxa" w:w="2592"/>
            <w:vAlign w:val="center"/>
          </w:tcPr>
          <w:p>
            <w:pPr>
              <w:jc w:val="right"/>
              <w:bidi w:val="1"/>
            </w:pPr>
            <w:r/>
            <w:r>
              <w:rPr>
                <w:rFonts w:ascii="Arial" w:hAnsi="Arial" w:cs="Arial"/>
                <w:b w:val="0"/>
                <w:sz w:val="16"/>
              </w:rPr>
              <w:t>manager_user_id</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مدير القسم</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inactive</w:t>
            </w:r>
          </w:p>
        </w:tc>
      </w:tr>
    </w:tbl>
    <w:p/>
    <w:p>
      <w:pPr>
        <w:pStyle w:val="Heading3"/>
        <w:jc w:val="right"/>
        <w:bidi w:val="1"/>
      </w:pPr>
      <w:r>
        <w:rPr>
          <w:rFonts w:ascii="Arial" w:hAnsi="Arial" w:cs="Arial"/>
          <w:b/>
          <w:color w:val="365F91"/>
          <w:sz w:val="24"/>
        </w:rPr>
        <w:t>12.2 job_titles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المسمى</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 / slug</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المسمى الوظيفي</w:t>
            </w:r>
          </w:p>
        </w:tc>
      </w:tr>
      <w:tr>
        <w:tc>
          <w:tcPr>
            <w:tcW w:type="dxa" w:w="2592"/>
            <w:vAlign w:val="center"/>
          </w:tcPr>
          <w:p>
            <w:pPr>
              <w:jc w:val="right"/>
              <w:bidi w:val="1"/>
            </w:pPr>
            <w:r/>
            <w:r>
              <w:rPr>
                <w:rFonts w:ascii="Arial" w:hAnsi="Arial" w:cs="Arial"/>
                <w:b w:val="0"/>
                <w:sz w:val="16"/>
              </w:rPr>
              <w:t>level</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junior, senior, manager</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inactive</w:t>
            </w:r>
          </w:p>
        </w:tc>
      </w:tr>
    </w:tbl>
    <w:p/>
    <w:p>
      <w:pPr>
        <w:pStyle w:val="Heading3"/>
        <w:jc w:val="right"/>
        <w:bidi w:val="1"/>
      </w:pPr>
      <w:r>
        <w:rPr>
          <w:rFonts w:ascii="Arial" w:hAnsi="Arial" w:cs="Arial"/>
          <w:b/>
          <w:color w:val="365F91"/>
          <w:sz w:val="24"/>
        </w:rPr>
        <w:t>12.3 employee_profiles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الموظف</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user_id</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قد يكون له حساب</w:t>
            </w:r>
          </w:p>
        </w:tc>
      </w:tr>
      <w:tr>
        <w:tc>
          <w:tcPr>
            <w:tcW w:type="dxa" w:w="2592"/>
            <w:vAlign w:val="center"/>
          </w:tcPr>
          <w:p>
            <w:pPr>
              <w:jc w:val="right"/>
              <w:bidi w:val="1"/>
            </w:pPr>
            <w:r/>
            <w:r>
              <w:rPr>
                <w:rFonts w:ascii="Arial" w:hAnsi="Arial" w:cs="Arial"/>
                <w:b w:val="0"/>
                <w:sz w:val="16"/>
              </w:rPr>
              <w:t>company_membership_id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ربط بعضوية الشركة</w:t>
            </w:r>
          </w:p>
        </w:tc>
      </w:tr>
      <w:tr>
        <w:tc>
          <w:tcPr>
            <w:tcW w:type="dxa" w:w="2592"/>
            <w:vAlign w:val="center"/>
          </w:tcPr>
          <w:p>
            <w:pPr>
              <w:jc w:val="right"/>
              <w:bidi w:val="1"/>
            </w:pPr>
            <w:r/>
            <w:r>
              <w:rPr>
                <w:rFonts w:ascii="Arial" w:hAnsi="Arial" w:cs="Arial"/>
                <w:b w:val="0"/>
                <w:sz w:val="16"/>
              </w:rPr>
              <w:t>department_id / job_title_id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القسم والمسمى</w:t>
            </w:r>
          </w:p>
        </w:tc>
      </w:tr>
      <w:tr>
        <w:tc>
          <w:tcPr>
            <w:tcW w:type="dxa" w:w="2592"/>
            <w:vAlign w:val="center"/>
          </w:tcPr>
          <w:p>
            <w:pPr>
              <w:jc w:val="right"/>
              <w:bidi w:val="1"/>
            </w:pPr>
            <w:r/>
            <w:r>
              <w:rPr>
                <w:rFonts w:ascii="Arial" w:hAnsi="Arial" w:cs="Arial"/>
                <w:b w:val="0"/>
                <w:sz w:val="16"/>
              </w:rPr>
              <w:t>employee_number</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رقم داخلي</w:t>
            </w:r>
          </w:p>
        </w:tc>
      </w:tr>
      <w:tr>
        <w:tc>
          <w:tcPr>
            <w:tcW w:type="dxa" w:w="2592"/>
            <w:vAlign w:val="center"/>
          </w:tcPr>
          <w:p>
            <w:pPr>
              <w:jc w:val="right"/>
              <w:bidi w:val="1"/>
            </w:pPr>
            <w:r/>
            <w:r>
              <w:rPr>
                <w:rFonts w:ascii="Arial" w:hAnsi="Arial" w:cs="Arial"/>
                <w:b w:val="0"/>
                <w:sz w:val="16"/>
              </w:rPr>
              <w:t>manager_employee_id</w:t>
            </w:r>
          </w:p>
        </w:tc>
        <w:tc>
          <w:tcPr>
            <w:tcW w:type="dxa" w:w="2592"/>
            <w:vAlign w:val="center"/>
          </w:tcPr>
          <w:p>
            <w:pPr>
              <w:jc w:val="right"/>
              <w:bidi w:val="1"/>
            </w:pPr>
            <w:r/>
            <w:r>
              <w:rPr>
                <w:rFonts w:ascii="Arial" w:hAnsi="Arial" w:cs="Arial"/>
                <w:b w:val="0"/>
                <w:sz w:val="16"/>
              </w:rPr>
              <w:t>nullable FK self</w:t>
            </w:r>
          </w:p>
        </w:tc>
        <w:tc>
          <w:tcPr>
            <w:tcW w:type="dxa" w:w="5328"/>
            <w:vAlign w:val="center"/>
          </w:tcPr>
          <w:p>
            <w:pPr>
              <w:jc w:val="right"/>
              <w:bidi w:val="1"/>
            </w:pPr>
            <w:r/>
            <w:r>
              <w:rPr>
                <w:rFonts w:ascii="Arial" w:hAnsi="Arial" w:cs="Arial"/>
                <w:b w:val="0"/>
                <w:sz w:val="16"/>
              </w:rPr>
              <w:t>المدير</w:t>
            </w:r>
          </w:p>
        </w:tc>
      </w:tr>
      <w:tr>
        <w:tc>
          <w:tcPr>
            <w:tcW w:type="dxa" w:w="2592"/>
            <w:vAlign w:val="center"/>
          </w:tcPr>
          <w:p>
            <w:pPr>
              <w:jc w:val="right"/>
              <w:bidi w:val="1"/>
            </w:pPr>
            <w:r/>
            <w:r>
              <w:rPr>
                <w:rFonts w:ascii="Arial" w:hAnsi="Arial" w:cs="Arial"/>
                <w:b w:val="0"/>
                <w:sz w:val="16"/>
              </w:rPr>
              <w:t>employment_status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probation, suspended, terminated</w:t>
            </w:r>
          </w:p>
        </w:tc>
      </w:tr>
      <w:tr>
        <w:tc>
          <w:tcPr>
            <w:tcW w:type="dxa" w:w="2592"/>
            <w:vAlign w:val="center"/>
          </w:tcPr>
          <w:p>
            <w:pPr>
              <w:jc w:val="right"/>
              <w:bidi w:val="1"/>
            </w:pPr>
            <w:r/>
            <w:r>
              <w:rPr>
                <w:rFonts w:ascii="Arial" w:hAnsi="Arial" w:cs="Arial"/>
                <w:b w:val="0"/>
                <w:sz w:val="16"/>
              </w:rPr>
              <w:t>hire_date / termination_date</w:t>
            </w:r>
          </w:p>
        </w:tc>
        <w:tc>
          <w:tcPr>
            <w:tcW w:type="dxa" w:w="2592"/>
            <w:vAlign w:val="center"/>
          </w:tcPr>
          <w:p>
            <w:pPr>
              <w:jc w:val="right"/>
              <w:bidi w:val="1"/>
            </w:pPr>
            <w:r/>
            <w:r>
              <w:rPr>
                <w:rFonts w:ascii="Arial" w:hAnsi="Arial" w:cs="Arial"/>
                <w:b w:val="0"/>
                <w:sz w:val="16"/>
              </w:rPr>
              <w:t>date nullable</w:t>
            </w:r>
          </w:p>
        </w:tc>
        <w:tc>
          <w:tcPr>
            <w:tcW w:type="dxa" w:w="5328"/>
            <w:vAlign w:val="center"/>
          </w:tcPr>
          <w:p>
            <w:pPr>
              <w:jc w:val="right"/>
              <w:bidi w:val="1"/>
            </w:pPr>
            <w:r/>
            <w:r>
              <w:rPr>
                <w:rFonts w:ascii="Arial" w:hAnsi="Arial" w:cs="Arial"/>
                <w:b w:val="0"/>
                <w:sz w:val="16"/>
              </w:rPr>
              <w:t>تواريخ العمل</w:t>
            </w:r>
          </w:p>
        </w:tc>
      </w:tr>
      <w:tr>
        <w:tc>
          <w:tcPr>
            <w:tcW w:type="dxa" w:w="2592"/>
            <w:vAlign w:val="center"/>
          </w:tcPr>
          <w:p>
            <w:pPr>
              <w:jc w:val="right"/>
              <w:bidi w:val="1"/>
            </w:pPr>
            <w:r/>
            <w:r>
              <w:rPr>
                <w:rFonts w:ascii="Arial" w:hAnsi="Arial" w:cs="Arial"/>
                <w:b w:val="0"/>
                <w:sz w:val="16"/>
              </w:rPr>
              <w:t>visibility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private by default</w:t>
            </w:r>
          </w:p>
        </w:tc>
      </w:tr>
      <w:tr>
        <w:tc>
          <w:tcPr>
            <w:tcW w:type="dxa" w:w="2592"/>
            <w:vAlign w:val="center"/>
          </w:tcPr>
          <w:p>
            <w:pPr>
              <w:jc w:val="right"/>
              <w:bidi w:val="1"/>
            </w:pPr>
            <w:r/>
            <w:r>
              <w:rPr>
                <w:rFonts w:ascii="Arial" w:hAnsi="Arial" w:cs="Arial"/>
                <w:b w:val="0"/>
                <w:sz w:val="16"/>
              </w:rPr>
              <w:t>metadata</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بيانات HR مرنة</w:t>
            </w:r>
          </w:p>
        </w:tc>
      </w:tr>
    </w:tbl>
    <w:p/>
    <w:p>
      <w:pPr>
        <w:pStyle w:val="Heading3"/>
        <w:jc w:val="right"/>
        <w:bidi w:val="1"/>
      </w:pPr>
      <w:r>
        <w:rPr>
          <w:rFonts w:ascii="Arial" w:hAnsi="Arial" w:cs="Arial"/>
          <w:b/>
          <w:color w:val="365F91"/>
          <w:sz w:val="24"/>
        </w:rPr>
        <w:t>12.4 employee_documents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مستند موظف</w:t>
            </w:r>
          </w:p>
        </w:tc>
      </w:tr>
      <w:tr>
        <w:tc>
          <w:tcPr>
            <w:tcW w:type="dxa" w:w="2592"/>
            <w:vAlign w:val="center"/>
          </w:tcPr>
          <w:p>
            <w:pPr>
              <w:jc w:val="right"/>
              <w:bidi w:val="1"/>
            </w:pPr>
            <w:r/>
            <w:r>
              <w:rPr>
                <w:rFonts w:ascii="Arial" w:hAnsi="Arial" w:cs="Arial"/>
                <w:b w:val="0"/>
                <w:sz w:val="16"/>
              </w:rPr>
              <w:t>employee_profile_id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الموظف</w:t>
            </w:r>
          </w:p>
        </w:tc>
      </w:tr>
      <w:tr>
        <w:tc>
          <w:tcPr>
            <w:tcW w:type="dxa" w:w="2592"/>
            <w:vAlign w:val="center"/>
          </w:tcPr>
          <w:p>
            <w:pPr>
              <w:jc w:val="right"/>
              <w:bidi w:val="1"/>
            </w:pPr>
            <w:r/>
            <w:r>
              <w:rPr>
                <w:rFonts w:ascii="Arial" w:hAnsi="Arial" w:cs="Arial"/>
                <w:b w:val="0"/>
                <w:sz w:val="16"/>
              </w:rPr>
              <w:t>media_asset_id</w:t>
            </w:r>
          </w:p>
        </w:tc>
        <w:tc>
          <w:tcPr>
            <w:tcW w:type="dxa" w:w="2592"/>
            <w:vAlign w:val="center"/>
          </w:tcPr>
          <w:p>
            <w:pPr>
              <w:jc w:val="right"/>
              <w:bidi w:val="1"/>
            </w:pPr>
            <w:r/>
            <w:r>
              <w:rPr>
                <w:rFonts w:ascii="Arial" w:hAnsi="Arial" w:cs="Arial"/>
                <w:b w:val="0"/>
                <w:sz w:val="16"/>
              </w:rPr>
              <w:t>FK media_assets</w:t>
            </w:r>
          </w:p>
        </w:tc>
        <w:tc>
          <w:tcPr>
            <w:tcW w:type="dxa" w:w="5328"/>
            <w:vAlign w:val="center"/>
          </w:tcPr>
          <w:p>
            <w:pPr>
              <w:jc w:val="right"/>
              <w:bidi w:val="1"/>
            </w:pPr>
            <w:r/>
            <w:r>
              <w:rPr>
                <w:rFonts w:ascii="Arial" w:hAnsi="Arial" w:cs="Arial"/>
                <w:b w:val="0"/>
                <w:sz w:val="16"/>
              </w:rPr>
              <w:t>الملف</w:t>
            </w:r>
          </w:p>
        </w:tc>
      </w:tr>
      <w:tr>
        <w:tc>
          <w:tcPr>
            <w:tcW w:type="dxa" w:w="2592"/>
            <w:vAlign w:val="center"/>
          </w:tcPr>
          <w:p>
            <w:pPr>
              <w:jc w:val="right"/>
              <w:bidi w:val="1"/>
            </w:pPr>
            <w:r/>
            <w:r>
              <w:rPr>
                <w:rFonts w:ascii="Arial" w:hAnsi="Arial" w:cs="Arial"/>
                <w:b w:val="0"/>
                <w:sz w:val="16"/>
              </w:rPr>
              <w:t>document_type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contract, id, certificate, policy_acknowledgement</w:t>
            </w:r>
          </w:p>
        </w:tc>
      </w:tr>
      <w:tr>
        <w:tc>
          <w:tcPr>
            <w:tcW w:type="dxa" w:w="2592"/>
            <w:vAlign w:val="center"/>
          </w:tcPr>
          <w:p>
            <w:pPr>
              <w:jc w:val="right"/>
              <w:bidi w:val="1"/>
            </w:pPr>
            <w:r/>
            <w:r>
              <w:rPr>
                <w:rFonts w:ascii="Arial" w:hAnsi="Arial" w:cs="Arial"/>
                <w:b w:val="0"/>
                <w:sz w:val="16"/>
              </w:rPr>
              <w:t>visibility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hr_only, manager_only, employee_visible</w:t>
            </w:r>
          </w:p>
        </w:tc>
      </w:tr>
      <w:tr>
        <w:tc>
          <w:tcPr>
            <w:tcW w:type="dxa" w:w="2592"/>
            <w:vAlign w:val="center"/>
          </w:tcPr>
          <w:p>
            <w:pPr>
              <w:jc w:val="right"/>
              <w:bidi w:val="1"/>
            </w:pPr>
            <w:r/>
            <w:r>
              <w:rPr>
                <w:rFonts w:ascii="Arial" w:hAnsi="Arial" w:cs="Arial"/>
                <w:b w:val="0"/>
                <w:sz w:val="16"/>
              </w:rPr>
              <w:t>expires_at</w:t>
            </w:r>
          </w:p>
        </w:tc>
        <w:tc>
          <w:tcPr>
            <w:tcW w:type="dxa" w:w="2592"/>
            <w:vAlign w:val="center"/>
          </w:tcPr>
          <w:p>
            <w:pPr>
              <w:jc w:val="right"/>
              <w:bidi w:val="1"/>
            </w:pPr>
            <w:r/>
            <w:r>
              <w:rPr>
                <w:rFonts w:ascii="Arial" w:hAnsi="Arial" w:cs="Arial"/>
                <w:b w:val="0"/>
                <w:sz w:val="16"/>
              </w:rPr>
              <w:t>date nullable</w:t>
            </w:r>
          </w:p>
        </w:tc>
        <w:tc>
          <w:tcPr>
            <w:tcW w:type="dxa" w:w="5328"/>
            <w:vAlign w:val="center"/>
          </w:tcPr>
          <w:p>
            <w:pPr>
              <w:jc w:val="right"/>
              <w:bidi w:val="1"/>
            </w:pPr>
            <w:r/>
            <w:r>
              <w:rPr>
                <w:rFonts w:ascii="Arial" w:hAnsi="Arial" w:cs="Arial"/>
                <w:b w:val="0"/>
                <w:sz w:val="16"/>
              </w:rPr>
              <w:t>انتهاء مستند</w:t>
            </w:r>
          </w:p>
        </w:tc>
      </w:tr>
    </w:tbl>
    <w:p/>
    <w:p>
      <w:pPr>
        <w:pStyle w:val="Heading3"/>
        <w:jc w:val="right"/>
        <w:bidi w:val="1"/>
      </w:pPr>
      <w:r>
        <w:rPr>
          <w:rFonts w:ascii="Arial" w:hAnsi="Arial" w:cs="Arial"/>
          <w:b/>
          <w:color w:val="365F91"/>
          <w:sz w:val="24"/>
        </w:rPr>
        <w:t>12.5 employee_work_history</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سجل تاريخ العمل</w:t>
            </w:r>
          </w:p>
        </w:tc>
      </w:tr>
      <w:tr>
        <w:tc>
          <w:tcPr>
            <w:tcW w:type="dxa" w:w="2592"/>
            <w:vAlign w:val="center"/>
          </w:tcPr>
          <w:p>
            <w:pPr>
              <w:jc w:val="right"/>
              <w:bidi w:val="1"/>
            </w:pPr>
            <w:r/>
            <w:r>
              <w:rPr>
                <w:rFonts w:ascii="Arial" w:hAnsi="Arial" w:cs="Arial"/>
                <w:b w:val="0"/>
                <w:sz w:val="16"/>
              </w:rPr>
              <w:t>employee_profile_id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الموظف</w:t>
            </w:r>
          </w:p>
        </w:tc>
      </w:tr>
      <w:tr>
        <w:tc>
          <w:tcPr>
            <w:tcW w:type="dxa" w:w="2592"/>
            <w:vAlign w:val="center"/>
          </w:tcPr>
          <w:p>
            <w:pPr>
              <w:jc w:val="right"/>
              <w:bidi w:val="1"/>
            </w:pPr>
            <w:r/>
            <w:r>
              <w:rPr>
                <w:rFonts w:ascii="Arial" w:hAnsi="Arial" w:cs="Arial"/>
                <w:b w:val="0"/>
                <w:sz w:val="16"/>
              </w:rPr>
              <w:t>department_id / job_title_id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القسم والمسمى</w:t>
            </w:r>
          </w:p>
        </w:tc>
      </w:tr>
      <w:tr>
        <w:tc>
          <w:tcPr>
            <w:tcW w:type="dxa" w:w="2592"/>
            <w:vAlign w:val="center"/>
          </w:tcPr>
          <w:p>
            <w:pPr>
              <w:jc w:val="right"/>
              <w:bidi w:val="1"/>
            </w:pPr>
            <w:r/>
            <w:r>
              <w:rPr>
                <w:rFonts w:ascii="Arial" w:hAnsi="Arial" w:cs="Arial"/>
                <w:b w:val="0"/>
                <w:sz w:val="16"/>
              </w:rPr>
              <w:t>start_date / end_date</w:t>
            </w:r>
          </w:p>
        </w:tc>
        <w:tc>
          <w:tcPr>
            <w:tcW w:type="dxa" w:w="2592"/>
            <w:vAlign w:val="center"/>
          </w:tcPr>
          <w:p>
            <w:pPr>
              <w:jc w:val="right"/>
              <w:bidi w:val="1"/>
            </w:pPr>
            <w:r/>
            <w:r>
              <w:rPr>
                <w:rFonts w:ascii="Arial" w:hAnsi="Arial" w:cs="Arial"/>
                <w:b w:val="0"/>
                <w:sz w:val="16"/>
              </w:rPr>
              <w:t>date nullable</w:t>
            </w:r>
          </w:p>
        </w:tc>
        <w:tc>
          <w:tcPr>
            <w:tcW w:type="dxa" w:w="5328"/>
            <w:vAlign w:val="center"/>
          </w:tcPr>
          <w:p>
            <w:pPr>
              <w:jc w:val="right"/>
              <w:bidi w:val="1"/>
            </w:pPr>
            <w:r/>
            <w:r>
              <w:rPr>
                <w:rFonts w:ascii="Arial" w:hAnsi="Arial" w:cs="Arial"/>
                <w:b w:val="0"/>
                <w:sz w:val="16"/>
              </w:rPr>
              <w:t>الفترة</w:t>
            </w:r>
          </w:p>
        </w:tc>
      </w:tr>
      <w:tr>
        <w:tc>
          <w:tcPr>
            <w:tcW w:type="dxa" w:w="2592"/>
            <w:vAlign w:val="center"/>
          </w:tcPr>
          <w:p>
            <w:pPr>
              <w:jc w:val="right"/>
              <w:bidi w:val="1"/>
            </w:pPr>
            <w:r/>
            <w:r>
              <w:rPr>
                <w:rFonts w:ascii="Arial" w:hAnsi="Arial" w:cs="Arial"/>
                <w:b w:val="0"/>
                <w:sz w:val="16"/>
              </w:rPr>
              <w:t>change_reason</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promotion, transfer, correction</w:t>
            </w:r>
          </w:p>
        </w:tc>
      </w:tr>
      <w:tr>
        <w:tc>
          <w:tcPr>
            <w:tcW w:type="dxa" w:w="2592"/>
            <w:vAlign w:val="center"/>
          </w:tcPr>
          <w:p>
            <w:pPr>
              <w:jc w:val="right"/>
              <w:bidi w:val="1"/>
            </w:pPr>
            <w:r/>
            <w:r>
              <w:rPr>
                <w:rFonts w:ascii="Arial" w:hAnsi="Arial" w:cs="Arial"/>
                <w:b w:val="0"/>
                <w:sz w:val="16"/>
              </w:rPr>
              <w:t>created_by</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من سجل التغيير</w:t>
            </w:r>
          </w:p>
        </w:tc>
      </w:tr>
    </w:tbl>
    <w:p/>
    <w:p>
      <w:pPr>
        <w:pStyle w:val="Heading1"/>
        <w:jc w:val="right"/>
        <w:bidi w:val="1"/>
      </w:pPr>
      <w:r>
        <w:rPr>
          <w:rFonts w:ascii="Arial" w:hAnsi="Arial" w:cs="Arial"/>
          <w:b/>
          <w:color w:val="17365D"/>
          <w:sz w:val="36"/>
        </w:rPr>
        <w:t>13. Evaluations Basic Database</w:t>
      </w:r>
    </w:p>
    <w:p>
      <w:pPr>
        <w:spacing w:after="120" w:line="276" w:lineRule="auto"/>
        <w:jc w:val="right"/>
        <w:bidi w:val="1"/>
      </w:pPr>
      <w:r>
        <w:rPr>
          <w:rFonts w:ascii="Arial" w:hAnsi="Arial" w:cs="Arial"/>
          <w:b w:val="0"/>
          <w:sz w:val="22"/>
        </w:rPr>
        <w:t>Evaluations Basic خاص وسري. يظهر للمديرين وHR فقط حسب الصلاحيات ولا يخرج إلى Mall أو Talent إلا بموافقة وتصميم منفصل في المستقبل.</w:t>
      </w:r>
    </w:p>
    <w:p>
      <w:pPr>
        <w:pStyle w:val="Heading3"/>
        <w:jc w:val="right"/>
        <w:bidi w:val="1"/>
      </w:pPr>
      <w:r>
        <w:rPr>
          <w:rFonts w:ascii="Arial" w:hAnsi="Arial" w:cs="Arial"/>
          <w:b/>
          <w:color w:val="365F91"/>
          <w:sz w:val="24"/>
        </w:rPr>
        <w:t>13.1 employee_evaluation_forms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نموذج التقييم</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النموذج</w:t>
            </w:r>
          </w:p>
        </w:tc>
      </w:tr>
      <w:tr>
        <w:tc>
          <w:tcPr>
            <w:tcW w:type="dxa" w:w="2592"/>
            <w:vAlign w:val="center"/>
          </w:tcPr>
          <w:p>
            <w:pPr>
              <w:jc w:val="right"/>
              <w:bidi w:val="1"/>
            </w:pPr>
            <w:r/>
            <w:r>
              <w:rPr>
                <w:rFonts w:ascii="Arial" w:hAnsi="Arial" w:cs="Arial"/>
                <w:b w:val="0"/>
                <w:sz w:val="16"/>
              </w:rPr>
              <w:t>form_schema</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أسئلة ومحاور التقييم</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draft, active, archived</w:t>
            </w:r>
          </w:p>
        </w:tc>
      </w:tr>
      <w:tr>
        <w:tc>
          <w:tcPr>
            <w:tcW w:type="dxa" w:w="2592"/>
            <w:vAlign w:val="center"/>
          </w:tcPr>
          <w:p>
            <w:pPr>
              <w:jc w:val="right"/>
              <w:bidi w:val="1"/>
            </w:pPr>
            <w:r/>
            <w:r>
              <w:rPr>
                <w:rFonts w:ascii="Arial" w:hAnsi="Arial" w:cs="Arial"/>
                <w:b w:val="0"/>
                <w:sz w:val="16"/>
              </w:rPr>
              <w:t>created_by</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من أنشأ</w:t>
            </w:r>
          </w:p>
        </w:tc>
      </w:tr>
    </w:tbl>
    <w:p/>
    <w:p>
      <w:pPr>
        <w:pStyle w:val="Heading3"/>
        <w:jc w:val="right"/>
        <w:bidi w:val="1"/>
      </w:pPr>
      <w:r>
        <w:rPr>
          <w:rFonts w:ascii="Arial" w:hAnsi="Arial" w:cs="Arial"/>
          <w:b/>
          <w:color w:val="365F91"/>
          <w:sz w:val="24"/>
        </w:rPr>
        <w:t>13.2 employee_evaluations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التقييم</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employee_profile_id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الموظف</w:t>
            </w:r>
          </w:p>
        </w:tc>
      </w:tr>
      <w:tr>
        <w:tc>
          <w:tcPr>
            <w:tcW w:type="dxa" w:w="2592"/>
            <w:vAlign w:val="center"/>
          </w:tcPr>
          <w:p>
            <w:pPr>
              <w:jc w:val="right"/>
              <w:bidi w:val="1"/>
            </w:pPr>
            <w:r/>
            <w:r>
              <w:rPr>
                <w:rFonts w:ascii="Arial" w:hAnsi="Arial" w:cs="Arial"/>
                <w:b w:val="0"/>
                <w:sz w:val="16"/>
              </w:rPr>
              <w:t>form_id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النموذج</w:t>
            </w:r>
          </w:p>
        </w:tc>
      </w:tr>
      <w:tr>
        <w:tc>
          <w:tcPr>
            <w:tcW w:type="dxa" w:w="2592"/>
            <w:vAlign w:val="center"/>
          </w:tcPr>
          <w:p>
            <w:pPr>
              <w:jc w:val="right"/>
              <w:bidi w:val="1"/>
            </w:pPr>
            <w:r/>
            <w:r>
              <w:rPr>
                <w:rFonts w:ascii="Arial" w:hAnsi="Arial" w:cs="Arial"/>
                <w:b w:val="0"/>
                <w:sz w:val="16"/>
              </w:rPr>
              <w:t>evaluator_user_id</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المقيم</w:t>
            </w:r>
          </w:p>
        </w:tc>
      </w:tr>
      <w:tr>
        <w:tc>
          <w:tcPr>
            <w:tcW w:type="dxa" w:w="2592"/>
            <w:vAlign w:val="center"/>
          </w:tcPr>
          <w:p>
            <w:pPr>
              <w:jc w:val="right"/>
              <w:bidi w:val="1"/>
            </w:pPr>
            <w:r/>
            <w:r>
              <w:rPr>
                <w:rFonts w:ascii="Arial" w:hAnsi="Arial" w:cs="Arial"/>
                <w:b w:val="0"/>
                <w:sz w:val="16"/>
              </w:rPr>
              <w:t>period_start / period_end</w:t>
            </w:r>
          </w:p>
        </w:tc>
        <w:tc>
          <w:tcPr>
            <w:tcW w:type="dxa" w:w="2592"/>
            <w:vAlign w:val="center"/>
          </w:tcPr>
          <w:p>
            <w:pPr>
              <w:jc w:val="right"/>
              <w:bidi w:val="1"/>
            </w:pPr>
            <w:r/>
            <w:r>
              <w:rPr>
                <w:rFonts w:ascii="Arial" w:hAnsi="Arial" w:cs="Arial"/>
                <w:b w:val="0"/>
                <w:sz w:val="16"/>
              </w:rPr>
              <w:t>date nullable</w:t>
            </w:r>
          </w:p>
        </w:tc>
        <w:tc>
          <w:tcPr>
            <w:tcW w:type="dxa" w:w="5328"/>
            <w:vAlign w:val="center"/>
          </w:tcPr>
          <w:p>
            <w:pPr>
              <w:jc w:val="right"/>
              <w:bidi w:val="1"/>
            </w:pPr>
            <w:r/>
            <w:r>
              <w:rPr>
                <w:rFonts w:ascii="Arial" w:hAnsi="Arial" w:cs="Arial"/>
                <w:b w:val="0"/>
                <w:sz w:val="16"/>
              </w:rPr>
              <w:t>فترة التقييم</w:t>
            </w:r>
          </w:p>
        </w:tc>
      </w:tr>
      <w:tr>
        <w:tc>
          <w:tcPr>
            <w:tcW w:type="dxa" w:w="2592"/>
            <w:vAlign w:val="center"/>
          </w:tcPr>
          <w:p>
            <w:pPr>
              <w:jc w:val="right"/>
              <w:bidi w:val="1"/>
            </w:pPr>
            <w:r/>
            <w:r>
              <w:rPr>
                <w:rFonts w:ascii="Arial" w:hAnsi="Arial" w:cs="Arial"/>
                <w:b w:val="0"/>
                <w:sz w:val="16"/>
              </w:rPr>
              <w:t>overall_score</w:t>
            </w:r>
          </w:p>
        </w:tc>
        <w:tc>
          <w:tcPr>
            <w:tcW w:type="dxa" w:w="2592"/>
            <w:vAlign w:val="center"/>
          </w:tcPr>
          <w:p>
            <w:pPr>
              <w:jc w:val="right"/>
              <w:bidi w:val="1"/>
            </w:pPr>
            <w:r/>
            <w:r>
              <w:rPr>
                <w:rFonts w:ascii="Arial" w:hAnsi="Arial" w:cs="Arial"/>
                <w:b w:val="0"/>
                <w:sz w:val="16"/>
              </w:rPr>
              <w:t>decimal nullable</w:t>
            </w:r>
          </w:p>
        </w:tc>
        <w:tc>
          <w:tcPr>
            <w:tcW w:type="dxa" w:w="5328"/>
            <w:vAlign w:val="center"/>
          </w:tcPr>
          <w:p>
            <w:pPr>
              <w:jc w:val="right"/>
              <w:bidi w:val="1"/>
            </w:pPr>
            <w:r/>
            <w:r>
              <w:rPr>
                <w:rFonts w:ascii="Arial" w:hAnsi="Arial" w:cs="Arial"/>
                <w:b w:val="0"/>
                <w:sz w:val="16"/>
              </w:rPr>
              <w:t>درجة عامة</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draft, submitted, reviewed, locked</w:t>
            </w:r>
          </w:p>
        </w:tc>
      </w:tr>
      <w:tr>
        <w:tc>
          <w:tcPr>
            <w:tcW w:type="dxa" w:w="2592"/>
            <w:vAlign w:val="center"/>
          </w:tcPr>
          <w:p>
            <w:pPr>
              <w:jc w:val="right"/>
              <w:bidi w:val="1"/>
            </w:pPr>
            <w:r/>
            <w:r>
              <w:rPr>
                <w:rFonts w:ascii="Arial" w:hAnsi="Arial" w:cs="Arial"/>
                <w:b w:val="0"/>
                <w:sz w:val="16"/>
              </w:rPr>
              <w:t>visibility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hr_private by default</w:t>
            </w:r>
          </w:p>
        </w:tc>
      </w:tr>
      <w:tr>
        <w:tc>
          <w:tcPr>
            <w:tcW w:type="dxa" w:w="2592"/>
            <w:vAlign w:val="center"/>
          </w:tcPr>
          <w:p>
            <w:pPr>
              <w:jc w:val="right"/>
              <w:bidi w:val="1"/>
            </w:pPr>
            <w:r/>
            <w:r>
              <w:rPr>
                <w:rFonts w:ascii="Arial" w:hAnsi="Arial" w:cs="Arial"/>
                <w:b w:val="0"/>
                <w:sz w:val="16"/>
              </w:rPr>
              <w:t>submitted_at / reviewed_at</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تواريخ</w:t>
            </w:r>
          </w:p>
        </w:tc>
      </w:tr>
    </w:tbl>
    <w:p/>
    <w:p>
      <w:pPr>
        <w:pStyle w:val="Heading3"/>
        <w:jc w:val="right"/>
        <w:bidi w:val="1"/>
      </w:pPr>
      <w:r>
        <w:rPr>
          <w:rFonts w:ascii="Arial" w:hAnsi="Arial" w:cs="Arial"/>
          <w:b/>
          <w:color w:val="365F91"/>
          <w:sz w:val="24"/>
        </w:rPr>
        <w:t>13.3 employee_evaluation_answers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الإجابة</w:t>
            </w:r>
          </w:p>
        </w:tc>
      </w:tr>
      <w:tr>
        <w:tc>
          <w:tcPr>
            <w:tcW w:type="dxa" w:w="2592"/>
            <w:vAlign w:val="center"/>
          </w:tcPr>
          <w:p>
            <w:pPr>
              <w:jc w:val="right"/>
              <w:bidi w:val="1"/>
            </w:pPr>
            <w:r/>
            <w:r>
              <w:rPr>
                <w:rFonts w:ascii="Arial" w:hAnsi="Arial" w:cs="Arial"/>
                <w:b w:val="0"/>
                <w:sz w:val="16"/>
              </w:rPr>
              <w:t>evaluation_id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التقييم</w:t>
            </w:r>
          </w:p>
        </w:tc>
      </w:tr>
      <w:tr>
        <w:tc>
          <w:tcPr>
            <w:tcW w:type="dxa" w:w="2592"/>
            <w:vAlign w:val="center"/>
          </w:tcPr>
          <w:p>
            <w:pPr>
              <w:jc w:val="right"/>
              <w:bidi w:val="1"/>
            </w:pPr>
            <w:r/>
            <w:r>
              <w:rPr>
                <w:rFonts w:ascii="Arial" w:hAnsi="Arial" w:cs="Arial"/>
                <w:b w:val="0"/>
                <w:sz w:val="16"/>
              </w:rPr>
              <w:t>question_key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مفتاح السؤال</w:t>
            </w:r>
          </w:p>
        </w:tc>
      </w:tr>
      <w:tr>
        <w:tc>
          <w:tcPr>
            <w:tcW w:type="dxa" w:w="2592"/>
            <w:vAlign w:val="center"/>
          </w:tcPr>
          <w:p>
            <w:pPr>
              <w:jc w:val="right"/>
              <w:bidi w:val="1"/>
            </w:pPr>
            <w:r/>
            <w:r>
              <w:rPr>
                <w:rFonts w:ascii="Arial" w:hAnsi="Arial" w:cs="Arial"/>
                <w:b w:val="0"/>
                <w:sz w:val="16"/>
              </w:rPr>
              <w:t>answer_value</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الإجابة</w:t>
            </w:r>
          </w:p>
        </w:tc>
      </w:tr>
      <w:tr>
        <w:tc>
          <w:tcPr>
            <w:tcW w:type="dxa" w:w="2592"/>
            <w:vAlign w:val="center"/>
          </w:tcPr>
          <w:p>
            <w:pPr>
              <w:jc w:val="right"/>
              <w:bidi w:val="1"/>
            </w:pPr>
            <w:r/>
            <w:r>
              <w:rPr>
                <w:rFonts w:ascii="Arial" w:hAnsi="Arial" w:cs="Arial"/>
                <w:b w:val="0"/>
                <w:sz w:val="16"/>
              </w:rPr>
              <w:t>score</w:t>
            </w:r>
          </w:p>
        </w:tc>
        <w:tc>
          <w:tcPr>
            <w:tcW w:type="dxa" w:w="2592"/>
            <w:vAlign w:val="center"/>
          </w:tcPr>
          <w:p>
            <w:pPr>
              <w:jc w:val="right"/>
              <w:bidi w:val="1"/>
            </w:pPr>
            <w:r/>
            <w:r>
              <w:rPr>
                <w:rFonts w:ascii="Arial" w:hAnsi="Arial" w:cs="Arial"/>
                <w:b w:val="0"/>
                <w:sz w:val="16"/>
              </w:rPr>
              <w:t>decimal nullable</w:t>
            </w:r>
          </w:p>
        </w:tc>
        <w:tc>
          <w:tcPr>
            <w:tcW w:type="dxa" w:w="5328"/>
            <w:vAlign w:val="center"/>
          </w:tcPr>
          <w:p>
            <w:pPr>
              <w:jc w:val="right"/>
              <w:bidi w:val="1"/>
            </w:pPr>
            <w:r/>
            <w:r>
              <w:rPr>
                <w:rFonts w:ascii="Arial" w:hAnsi="Arial" w:cs="Arial"/>
                <w:b w:val="0"/>
                <w:sz w:val="16"/>
              </w:rPr>
              <w:t>درجة السؤال</w:t>
            </w:r>
          </w:p>
        </w:tc>
      </w:tr>
    </w:tbl>
    <w:p/>
    <w:p>
      <w:pPr>
        <w:pStyle w:val="Heading3"/>
        <w:jc w:val="right"/>
        <w:bidi w:val="1"/>
      </w:pPr>
      <w:r>
        <w:rPr>
          <w:rFonts w:ascii="Arial" w:hAnsi="Arial" w:cs="Arial"/>
          <w:b/>
          <w:color w:val="365F91"/>
          <w:sz w:val="24"/>
        </w:rPr>
        <w:t>13.4 performance_notes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الملاحظة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employee_profile_id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الموظف</w:t>
            </w:r>
          </w:p>
        </w:tc>
      </w:tr>
      <w:tr>
        <w:tc>
          <w:tcPr>
            <w:tcW w:type="dxa" w:w="2592"/>
            <w:vAlign w:val="center"/>
          </w:tcPr>
          <w:p>
            <w:pPr>
              <w:jc w:val="right"/>
              <w:bidi w:val="1"/>
            </w:pPr>
            <w:r/>
            <w:r>
              <w:rPr>
                <w:rFonts w:ascii="Arial" w:hAnsi="Arial" w:cs="Arial"/>
                <w:b w:val="0"/>
                <w:sz w:val="16"/>
              </w:rPr>
              <w:t>note_type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praise, concern, warning, coaching</w:t>
            </w:r>
          </w:p>
        </w:tc>
      </w:tr>
      <w:tr>
        <w:tc>
          <w:tcPr>
            <w:tcW w:type="dxa" w:w="2592"/>
            <w:vAlign w:val="center"/>
          </w:tcPr>
          <w:p>
            <w:pPr>
              <w:jc w:val="right"/>
              <w:bidi w:val="1"/>
            </w:pPr>
            <w:r/>
            <w:r>
              <w:rPr>
                <w:rFonts w:ascii="Arial" w:hAnsi="Arial" w:cs="Arial"/>
                <w:b w:val="0"/>
                <w:sz w:val="16"/>
              </w:rPr>
              <w:t>body</w:t>
            </w:r>
          </w:p>
        </w:tc>
        <w:tc>
          <w:tcPr>
            <w:tcW w:type="dxa" w:w="2592"/>
            <w:vAlign w:val="center"/>
          </w:tcPr>
          <w:p>
            <w:pPr>
              <w:jc w:val="right"/>
              <w:bidi w:val="1"/>
            </w:pPr>
            <w:r/>
            <w:r>
              <w:rPr>
                <w:rFonts w:ascii="Arial" w:hAnsi="Arial" w:cs="Arial"/>
                <w:b w:val="0"/>
                <w:sz w:val="16"/>
              </w:rPr>
              <w:t>text</w:t>
            </w:r>
          </w:p>
        </w:tc>
        <w:tc>
          <w:tcPr>
            <w:tcW w:type="dxa" w:w="5328"/>
            <w:vAlign w:val="center"/>
          </w:tcPr>
          <w:p>
            <w:pPr>
              <w:jc w:val="right"/>
              <w:bidi w:val="1"/>
            </w:pPr>
            <w:r/>
            <w:r>
              <w:rPr>
                <w:rFonts w:ascii="Arial" w:hAnsi="Arial" w:cs="Arial"/>
                <w:b w:val="0"/>
                <w:sz w:val="16"/>
              </w:rPr>
              <w:t>نص الملاحظة</w:t>
            </w:r>
          </w:p>
        </w:tc>
      </w:tr>
      <w:tr>
        <w:tc>
          <w:tcPr>
            <w:tcW w:type="dxa" w:w="2592"/>
            <w:vAlign w:val="center"/>
          </w:tcPr>
          <w:p>
            <w:pPr>
              <w:jc w:val="right"/>
              <w:bidi w:val="1"/>
            </w:pPr>
            <w:r/>
            <w:r>
              <w:rPr>
                <w:rFonts w:ascii="Arial" w:hAnsi="Arial" w:cs="Arial"/>
                <w:b w:val="0"/>
                <w:sz w:val="16"/>
              </w:rPr>
              <w:t>visibility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hr_only, manager_only</w:t>
            </w:r>
          </w:p>
        </w:tc>
      </w:tr>
      <w:tr>
        <w:tc>
          <w:tcPr>
            <w:tcW w:type="dxa" w:w="2592"/>
            <w:vAlign w:val="center"/>
          </w:tcPr>
          <w:p>
            <w:pPr>
              <w:jc w:val="right"/>
              <w:bidi w:val="1"/>
            </w:pPr>
            <w:r/>
            <w:r>
              <w:rPr>
                <w:rFonts w:ascii="Arial" w:hAnsi="Arial" w:cs="Arial"/>
                <w:b w:val="0"/>
                <w:sz w:val="16"/>
              </w:rPr>
              <w:t>created_by</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من أضاف</w:t>
            </w:r>
          </w:p>
        </w:tc>
      </w:tr>
    </w:tbl>
    <w:p/>
    <w:p>
      <w:pPr>
        <w:pStyle w:val="Heading1"/>
        <w:jc w:val="right"/>
        <w:bidi w:val="1"/>
      </w:pPr>
      <w:r>
        <w:rPr>
          <w:rFonts w:ascii="Arial" w:hAnsi="Arial" w:cs="Arial"/>
          <w:b/>
          <w:color w:val="17365D"/>
          <w:sz w:val="36"/>
        </w:rPr>
        <w:t>14. Workflow Automation V1 Database</w:t>
      </w:r>
    </w:p>
    <w:p>
      <w:pPr>
        <w:spacing w:after="120" w:line="276" w:lineRule="auto"/>
        <w:jc w:val="right"/>
        <w:bidi w:val="1"/>
      </w:pPr>
      <w:r>
        <w:rPr>
          <w:rFonts w:ascii="Arial" w:hAnsi="Arial" w:cs="Arial"/>
          <w:b w:val="0"/>
          <w:sz w:val="22"/>
        </w:rPr>
        <w:t>Workflow Automation V1 يدعم خطوات وموافقات بسيطة. لا يحل محل محرك workflow كامل، لكنه يسمح بضبط quotation approvals وpurchase approvals وstock adjustments.</w:t>
      </w:r>
    </w:p>
    <w:p>
      <w:pPr>
        <w:pStyle w:val="Heading3"/>
        <w:jc w:val="right"/>
        <w:bidi w:val="1"/>
      </w:pPr>
      <w:r>
        <w:rPr>
          <w:rFonts w:ascii="Arial" w:hAnsi="Arial" w:cs="Arial"/>
          <w:b/>
          <w:color w:val="365F91"/>
          <w:sz w:val="24"/>
        </w:rPr>
        <w:t>14.1 workflow_definitions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workflow</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name / key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ومفتاح</w:t>
            </w:r>
          </w:p>
        </w:tc>
      </w:tr>
      <w:tr>
        <w:tc>
          <w:tcPr>
            <w:tcW w:type="dxa" w:w="2592"/>
            <w:vAlign w:val="center"/>
          </w:tcPr>
          <w:p>
            <w:pPr>
              <w:jc w:val="right"/>
              <w:bidi w:val="1"/>
            </w:pPr>
            <w:r/>
            <w:r>
              <w:rPr>
                <w:rFonts w:ascii="Arial" w:hAnsi="Arial" w:cs="Arial"/>
                <w:b w:val="0"/>
                <w:sz w:val="16"/>
              </w:rPr>
              <w:t>trigger_event</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مثال quotation_submitted</w:t>
            </w:r>
          </w:p>
        </w:tc>
      </w:tr>
      <w:tr>
        <w:tc>
          <w:tcPr>
            <w:tcW w:type="dxa" w:w="2592"/>
            <w:vAlign w:val="center"/>
          </w:tcPr>
          <w:p>
            <w:pPr>
              <w:jc w:val="right"/>
              <w:bidi w:val="1"/>
            </w:pPr>
            <w:r/>
            <w:r>
              <w:rPr>
                <w:rFonts w:ascii="Arial" w:hAnsi="Arial" w:cs="Arial"/>
                <w:b w:val="0"/>
                <w:sz w:val="16"/>
              </w:rPr>
              <w:t>subject_type</w:t>
            </w:r>
          </w:p>
        </w:tc>
        <w:tc>
          <w:tcPr>
            <w:tcW w:type="dxa" w:w="2592"/>
            <w:vAlign w:val="center"/>
          </w:tcPr>
          <w:p>
            <w:pPr>
              <w:jc w:val="right"/>
              <w:bidi w:val="1"/>
            </w:pPr>
            <w:r/>
            <w:r>
              <w:rPr>
                <w:rFonts w:ascii="Arial" w:hAnsi="Arial" w:cs="Arial"/>
                <w:b w:val="0"/>
                <w:sz w:val="16"/>
              </w:rPr>
              <w:t>varchar nullable</w:t>
            </w:r>
          </w:p>
        </w:tc>
        <w:tc>
          <w:tcPr>
            <w:tcW w:type="dxa" w:w="5328"/>
            <w:vAlign w:val="center"/>
          </w:tcPr>
          <w:p>
            <w:pPr>
              <w:jc w:val="right"/>
              <w:bidi w:val="1"/>
            </w:pPr>
            <w:r/>
            <w:r>
              <w:rPr>
                <w:rFonts w:ascii="Arial" w:hAnsi="Arial" w:cs="Arial"/>
                <w:b w:val="0"/>
                <w:sz w:val="16"/>
              </w:rPr>
              <w:t>quotation, purchase_order, stock_adjustment</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draft, active, archived</w:t>
            </w:r>
          </w:p>
        </w:tc>
      </w:tr>
      <w:tr>
        <w:tc>
          <w:tcPr>
            <w:tcW w:type="dxa" w:w="2592"/>
            <w:vAlign w:val="center"/>
          </w:tcPr>
          <w:p>
            <w:pPr>
              <w:jc w:val="right"/>
              <w:bidi w:val="1"/>
            </w:pPr>
            <w:r/>
            <w:r>
              <w:rPr>
                <w:rFonts w:ascii="Arial" w:hAnsi="Arial" w:cs="Arial"/>
                <w:b w:val="0"/>
                <w:sz w:val="16"/>
              </w:rPr>
              <w:t>definition_json</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قواعد مرنة</w:t>
            </w:r>
          </w:p>
        </w:tc>
      </w:tr>
    </w:tbl>
    <w:p/>
    <w:p>
      <w:pPr>
        <w:pStyle w:val="Heading3"/>
        <w:jc w:val="right"/>
        <w:bidi w:val="1"/>
      </w:pPr>
      <w:r>
        <w:rPr>
          <w:rFonts w:ascii="Arial" w:hAnsi="Arial" w:cs="Arial"/>
          <w:b/>
          <w:color w:val="365F91"/>
          <w:sz w:val="24"/>
        </w:rPr>
        <w:t>14.2 workflow_steps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الخطوة</w:t>
            </w:r>
          </w:p>
        </w:tc>
      </w:tr>
      <w:tr>
        <w:tc>
          <w:tcPr>
            <w:tcW w:type="dxa" w:w="2592"/>
            <w:vAlign w:val="center"/>
          </w:tcPr>
          <w:p>
            <w:pPr>
              <w:jc w:val="right"/>
              <w:bidi w:val="1"/>
            </w:pPr>
            <w:r/>
            <w:r>
              <w:rPr>
                <w:rFonts w:ascii="Arial" w:hAnsi="Arial" w:cs="Arial"/>
                <w:b w:val="0"/>
                <w:sz w:val="16"/>
              </w:rPr>
              <w:t>workflow_definition_id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التعريف</w:t>
            </w:r>
          </w:p>
        </w:tc>
      </w:tr>
      <w:tr>
        <w:tc>
          <w:tcPr>
            <w:tcW w:type="dxa" w:w="2592"/>
            <w:vAlign w:val="center"/>
          </w:tcPr>
          <w:p>
            <w:pPr>
              <w:jc w:val="right"/>
              <w:bidi w:val="1"/>
            </w:pPr>
            <w:r/>
            <w:r>
              <w:rPr>
                <w:rFonts w:ascii="Arial" w:hAnsi="Arial" w:cs="Arial"/>
                <w:b w:val="0"/>
                <w:sz w:val="16"/>
              </w:rPr>
              <w:t>step_key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مفتاح الخطوة</w:t>
            </w:r>
          </w:p>
        </w:tc>
      </w:tr>
      <w:tr>
        <w:tc>
          <w:tcPr>
            <w:tcW w:type="dxa" w:w="2592"/>
            <w:vAlign w:val="center"/>
          </w:tcPr>
          <w:p>
            <w:pPr>
              <w:jc w:val="right"/>
              <w:bidi w:val="1"/>
            </w:pPr>
            <w:r/>
            <w:r>
              <w:rPr>
                <w:rFonts w:ascii="Arial" w:hAnsi="Arial" w:cs="Arial"/>
                <w:b w:val="0"/>
                <w:sz w:val="16"/>
              </w:rPr>
              <w:t>step_type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approval, notification, task, condition</w:t>
            </w:r>
          </w:p>
        </w:tc>
      </w:tr>
      <w:tr>
        <w:tc>
          <w:tcPr>
            <w:tcW w:type="dxa" w:w="2592"/>
            <w:vAlign w:val="center"/>
          </w:tcPr>
          <w:p>
            <w:pPr>
              <w:jc w:val="right"/>
              <w:bidi w:val="1"/>
            </w:pPr>
            <w:r/>
            <w:r>
              <w:rPr>
                <w:rFonts w:ascii="Arial" w:hAnsi="Arial" w:cs="Arial"/>
                <w:b w:val="0"/>
                <w:sz w:val="16"/>
              </w:rPr>
              <w:t>sort_order</w:t>
            </w:r>
          </w:p>
        </w:tc>
        <w:tc>
          <w:tcPr>
            <w:tcW w:type="dxa" w:w="2592"/>
            <w:vAlign w:val="center"/>
          </w:tcPr>
          <w:p>
            <w:pPr>
              <w:jc w:val="right"/>
              <w:bidi w:val="1"/>
            </w:pPr>
            <w:r/>
            <w:r>
              <w:rPr>
                <w:rFonts w:ascii="Arial" w:hAnsi="Arial" w:cs="Arial"/>
                <w:b w:val="0"/>
                <w:sz w:val="16"/>
              </w:rPr>
              <w:t>int</w:t>
            </w:r>
          </w:p>
        </w:tc>
        <w:tc>
          <w:tcPr>
            <w:tcW w:type="dxa" w:w="5328"/>
            <w:vAlign w:val="center"/>
          </w:tcPr>
          <w:p>
            <w:pPr>
              <w:jc w:val="right"/>
              <w:bidi w:val="1"/>
            </w:pPr>
            <w:r/>
            <w:r>
              <w:rPr>
                <w:rFonts w:ascii="Arial" w:hAnsi="Arial" w:cs="Arial"/>
                <w:b w:val="0"/>
                <w:sz w:val="16"/>
              </w:rPr>
              <w:t>ترتيب</w:t>
            </w:r>
          </w:p>
        </w:tc>
      </w:tr>
      <w:tr>
        <w:tc>
          <w:tcPr>
            <w:tcW w:type="dxa" w:w="2592"/>
            <w:vAlign w:val="center"/>
          </w:tcPr>
          <w:p>
            <w:pPr>
              <w:jc w:val="right"/>
              <w:bidi w:val="1"/>
            </w:pPr>
            <w:r/>
            <w:r>
              <w:rPr>
                <w:rFonts w:ascii="Arial" w:hAnsi="Arial" w:cs="Arial"/>
                <w:b w:val="0"/>
                <w:sz w:val="16"/>
              </w:rPr>
              <w:t>settings</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إعدادات</w:t>
            </w:r>
          </w:p>
        </w:tc>
      </w:tr>
    </w:tbl>
    <w:p/>
    <w:p>
      <w:pPr>
        <w:pStyle w:val="Heading3"/>
        <w:jc w:val="right"/>
        <w:bidi w:val="1"/>
      </w:pPr>
      <w:r>
        <w:rPr>
          <w:rFonts w:ascii="Arial" w:hAnsi="Arial" w:cs="Arial"/>
          <w:b/>
          <w:color w:val="365F91"/>
          <w:sz w:val="24"/>
        </w:rPr>
        <w:t>14.3 workflow_runs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التشغيل</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workflow_definition_id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التعريف</w:t>
            </w:r>
          </w:p>
        </w:tc>
      </w:tr>
      <w:tr>
        <w:tc>
          <w:tcPr>
            <w:tcW w:type="dxa" w:w="2592"/>
            <w:vAlign w:val="center"/>
          </w:tcPr>
          <w:p>
            <w:pPr>
              <w:jc w:val="right"/>
              <w:bidi w:val="1"/>
            </w:pPr>
            <w:r/>
            <w:r>
              <w:rPr>
                <w:rFonts w:ascii="Arial" w:hAnsi="Arial" w:cs="Arial"/>
                <w:b w:val="0"/>
                <w:sz w:val="16"/>
              </w:rPr>
              <w:t>subject_type / subject_id</w:t>
            </w:r>
          </w:p>
        </w:tc>
        <w:tc>
          <w:tcPr>
            <w:tcW w:type="dxa" w:w="2592"/>
            <w:vAlign w:val="center"/>
          </w:tcPr>
          <w:p>
            <w:pPr>
              <w:jc w:val="right"/>
              <w:bidi w:val="1"/>
            </w:pPr>
            <w:r/>
            <w:r>
              <w:rPr>
                <w:rFonts w:ascii="Arial" w:hAnsi="Arial" w:cs="Arial"/>
                <w:b w:val="0"/>
                <w:sz w:val="16"/>
              </w:rPr>
              <w:t>polymorphic</w:t>
            </w:r>
          </w:p>
        </w:tc>
        <w:tc>
          <w:tcPr>
            <w:tcW w:type="dxa" w:w="5328"/>
            <w:vAlign w:val="center"/>
          </w:tcPr>
          <w:p>
            <w:pPr>
              <w:jc w:val="right"/>
              <w:bidi w:val="1"/>
            </w:pPr>
            <w:r/>
            <w:r>
              <w:rPr>
                <w:rFonts w:ascii="Arial" w:hAnsi="Arial" w:cs="Arial"/>
                <w:b w:val="0"/>
                <w:sz w:val="16"/>
              </w:rPr>
              <w:t>الكيان المعالج</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running, completed, failed, cancelled</w:t>
            </w:r>
          </w:p>
        </w:tc>
      </w:tr>
      <w:tr>
        <w:tc>
          <w:tcPr>
            <w:tcW w:type="dxa" w:w="2592"/>
            <w:vAlign w:val="center"/>
          </w:tcPr>
          <w:p>
            <w:pPr>
              <w:jc w:val="right"/>
              <w:bidi w:val="1"/>
            </w:pPr>
            <w:r/>
            <w:r>
              <w:rPr>
                <w:rFonts w:ascii="Arial" w:hAnsi="Arial" w:cs="Arial"/>
                <w:b w:val="0"/>
                <w:sz w:val="16"/>
              </w:rPr>
              <w:t>started_by / started_at / completed_at</w:t>
            </w:r>
          </w:p>
        </w:tc>
        <w:tc>
          <w:tcPr>
            <w:tcW w:type="dxa" w:w="2592"/>
            <w:vAlign w:val="center"/>
          </w:tcPr>
          <w:p>
            <w:pPr>
              <w:jc w:val="right"/>
              <w:bidi w:val="1"/>
            </w:pPr>
            <w:r/>
            <w:r>
              <w:rPr>
                <w:rFonts w:ascii="Arial" w:hAnsi="Arial" w:cs="Arial"/>
                <w:b w:val="0"/>
                <w:sz w:val="16"/>
              </w:rPr>
              <w:t>nullable</w:t>
            </w:r>
          </w:p>
        </w:tc>
        <w:tc>
          <w:tcPr>
            <w:tcW w:type="dxa" w:w="5328"/>
            <w:vAlign w:val="center"/>
          </w:tcPr>
          <w:p>
            <w:pPr>
              <w:jc w:val="right"/>
              <w:bidi w:val="1"/>
            </w:pPr>
            <w:r/>
            <w:r>
              <w:rPr>
                <w:rFonts w:ascii="Arial" w:hAnsi="Arial" w:cs="Arial"/>
                <w:b w:val="0"/>
                <w:sz w:val="16"/>
              </w:rPr>
              <w:t>التتبع</w:t>
            </w:r>
          </w:p>
        </w:tc>
      </w:tr>
    </w:tbl>
    <w:p/>
    <w:p>
      <w:pPr>
        <w:pStyle w:val="Heading3"/>
        <w:jc w:val="right"/>
        <w:bidi w:val="1"/>
      </w:pPr>
      <w:r>
        <w:rPr>
          <w:rFonts w:ascii="Arial" w:hAnsi="Arial" w:cs="Arial"/>
          <w:b/>
          <w:color w:val="365F91"/>
          <w:sz w:val="24"/>
        </w:rPr>
        <w:t>14.4 approval_requests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طلب الموافقة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workflow_run_id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تشغيل workflow</w:t>
            </w:r>
          </w:p>
        </w:tc>
      </w:tr>
      <w:tr>
        <w:tc>
          <w:tcPr>
            <w:tcW w:type="dxa" w:w="2592"/>
            <w:vAlign w:val="center"/>
          </w:tcPr>
          <w:p>
            <w:pPr>
              <w:jc w:val="right"/>
              <w:bidi w:val="1"/>
            </w:pPr>
            <w:r/>
            <w:r>
              <w:rPr>
                <w:rFonts w:ascii="Arial" w:hAnsi="Arial" w:cs="Arial"/>
                <w:b w:val="0"/>
                <w:sz w:val="16"/>
              </w:rPr>
              <w:t>subject_type / subject_id</w:t>
            </w:r>
          </w:p>
        </w:tc>
        <w:tc>
          <w:tcPr>
            <w:tcW w:type="dxa" w:w="2592"/>
            <w:vAlign w:val="center"/>
          </w:tcPr>
          <w:p>
            <w:pPr>
              <w:jc w:val="right"/>
              <w:bidi w:val="1"/>
            </w:pPr>
            <w:r/>
            <w:r>
              <w:rPr>
                <w:rFonts w:ascii="Arial" w:hAnsi="Arial" w:cs="Arial"/>
                <w:b w:val="0"/>
                <w:sz w:val="16"/>
              </w:rPr>
              <w:t>polymorphic</w:t>
            </w:r>
          </w:p>
        </w:tc>
        <w:tc>
          <w:tcPr>
            <w:tcW w:type="dxa" w:w="5328"/>
            <w:vAlign w:val="center"/>
          </w:tcPr>
          <w:p>
            <w:pPr>
              <w:jc w:val="right"/>
              <w:bidi w:val="1"/>
            </w:pPr>
            <w:r/>
            <w:r>
              <w:rPr>
                <w:rFonts w:ascii="Arial" w:hAnsi="Arial" w:cs="Arial"/>
                <w:b w:val="0"/>
                <w:sz w:val="16"/>
              </w:rPr>
              <w:t>الكيان المطلوب اعتماده</w:t>
            </w:r>
          </w:p>
        </w:tc>
      </w:tr>
      <w:tr>
        <w:tc>
          <w:tcPr>
            <w:tcW w:type="dxa" w:w="2592"/>
            <w:vAlign w:val="center"/>
          </w:tcPr>
          <w:p>
            <w:pPr>
              <w:jc w:val="right"/>
              <w:bidi w:val="1"/>
            </w:pPr>
            <w:r/>
            <w:r>
              <w:rPr>
                <w:rFonts w:ascii="Arial" w:hAnsi="Arial" w:cs="Arial"/>
                <w:b w:val="0"/>
                <w:sz w:val="16"/>
              </w:rPr>
              <w:t>requested_by</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طالب الموافقة</w:t>
            </w:r>
          </w:p>
        </w:tc>
      </w:tr>
      <w:tr>
        <w:tc>
          <w:tcPr>
            <w:tcW w:type="dxa" w:w="2592"/>
            <w:vAlign w:val="center"/>
          </w:tcPr>
          <w:p>
            <w:pPr>
              <w:jc w:val="right"/>
              <w:bidi w:val="1"/>
            </w:pPr>
            <w:r/>
            <w:r>
              <w:rPr>
                <w:rFonts w:ascii="Arial" w:hAnsi="Arial" w:cs="Arial"/>
                <w:b w:val="0"/>
                <w:sz w:val="16"/>
              </w:rPr>
              <w:t>approver_user_id</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المعتمد المحدد</w:t>
            </w:r>
          </w:p>
        </w:tc>
      </w:tr>
      <w:tr>
        <w:tc>
          <w:tcPr>
            <w:tcW w:type="dxa" w:w="2592"/>
            <w:vAlign w:val="center"/>
          </w:tcPr>
          <w:p>
            <w:pPr>
              <w:jc w:val="right"/>
              <w:bidi w:val="1"/>
            </w:pPr>
            <w:r/>
            <w:r>
              <w:rPr>
                <w:rFonts w:ascii="Arial" w:hAnsi="Arial" w:cs="Arial"/>
                <w:b w:val="0"/>
                <w:sz w:val="16"/>
              </w:rPr>
              <w:t>approver_role_id</w:t>
            </w:r>
          </w:p>
        </w:tc>
        <w:tc>
          <w:tcPr>
            <w:tcW w:type="dxa" w:w="2592"/>
            <w:vAlign w:val="center"/>
          </w:tcPr>
          <w:p>
            <w:pPr>
              <w:jc w:val="right"/>
              <w:bidi w:val="1"/>
            </w:pPr>
            <w:r/>
            <w:r>
              <w:rPr>
                <w:rFonts w:ascii="Arial" w:hAnsi="Arial" w:cs="Arial"/>
                <w:b w:val="0"/>
                <w:sz w:val="16"/>
              </w:rPr>
              <w:t>nullable FK roles</w:t>
            </w:r>
          </w:p>
        </w:tc>
        <w:tc>
          <w:tcPr>
            <w:tcW w:type="dxa" w:w="5328"/>
            <w:vAlign w:val="center"/>
          </w:tcPr>
          <w:p>
            <w:pPr>
              <w:jc w:val="right"/>
              <w:bidi w:val="1"/>
            </w:pPr>
            <w:r/>
            <w:r>
              <w:rPr>
                <w:rFonts w:ascii="Arial" w:hAnsi="Arial" w:cs="Arial"/>
                <w:b w:val="0"/>
                <w:sz w:val="16"/>
              </w:rPr>
              <w:t>أو دور معتمد</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 indexed</w:t>
            </w:r>
          </w:p>
        </w:tc>
        <w:tc>
          <w:tcPr>
            <w:tcW w:type="dxa" w:w="5328"/>
            <w:vAlign w:val="center"/>
          </w:tcPr>
          <w:p>
            <w:pPr>
              <w:jc w:val="right"/>
              <w:bidi w:val="1"/>
            </w:pPr>
            <w:r/>
            <w:r>
              <w:rPr>
                <w:rFonts w:ascii="Arial" w:hAnsi="Arial" w:cs="Arial"/>
                <w:b w:val="0"/>
                <w:sz w:val="16"/>
              </w:rPr>
              <w:t>pending, approved, rejected, cancelled, expired</w:t>
            </w:r>
          </w:p>
        </w:tc>
      </w:tr>
      <w:tr>
        <w:tc>
          <w:tcPr>
            <w:tcW w:type="dxa" w:w="2592"/>
            <w:vAlign w:val="center"/>
          </w:tcPr>
          <w:p>
            <w:pPr>
              <w:jc w:val="right"/>
              <w:bidi w:val="1"/>
            </w:pPr>
            <w:r/>
            <w:r>
              <w:rPr>
                <w:rFonts w:ascii="Arial" w:hAnsi="Arial" w:cs="Arial"/>
                <w:b w:val="0"/>
                <w:sz w:val="16"/>
              </w:rPr>
              <w:t>due_at</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موعد نهائي</w:t>
            </w:r>
          </w:p>
        </w:tc>
      </w:tr>
      <w:tr>
        <w:tc>
          <w:tcPr>
            <w:tcW w:type="dxa" w:w="2592"/>
            <w:vAlign w:val="center"/>
          </w:tcPr>
          <w:p>
            <w:pPr>
              <w:jc w:val="right"/>
              <w:bidi w:val="1"/>
            </w:pPr>
            <w:r/>
            <w:r>
              <w:rPr>
                <w:rFonts w:ascii="Arial" w:hAnsi="Arial" w:cs="Arial"/>
                <w:b w:val="0"/>
                <w:sz w:val="16"/>
              </w:rPr>
              <w:t>decided_at</w:t>
            </w:r>
          </w:p>
        </w:tc>
        <w:tc>
          <w:tcPr>
            <w:tcW w:type="dxa" w:w="2592"/>
            <w:vAlign w:val="center"/>
          </w:tcPr>
          <w:p>
            <w:pPr>
              <w:jc w:val="right"/>
              <w:bidi w:val="1"/>
            </w:pPr>
            <w:r/>
            <w:r>
              <w:rPr>
                <w:rFonts w:ascii="Arial" w:hAnsi="Arial" w:cs="Arial"/>
                <w:b w:val="0"/>
                <w:sz w:val="16"/>
              </w:rPr>
              <w:t>timestamp nullable</w:t>
            </w:r>
          </w:p>
        </w:tc>
        <w:tc>
          <w:tcPr>
            <w:tcW w:type="dxa" w:w="5328"/>
            <w:vAlign w:val="center"/>
          </w:tcPr>
          <w:p>
            <w:pPr>
              <w:jc w:val="right"/>
              <w:bidi w:val="1"/>
            </w:pPr>
            <w:r/>
            <w:r>
              <w:rPr>
                <w:rFonts w:ascii="Arial" w:hAnsi="Arial" w:cs="Arial"/>
                <w:b w:val="0"/>
                <w:sz w:val="16"/>
              </w:rPr>
              <w:t>وقت القرار</w:t>
            </w:r>
          </w:p>
        </w:tc>
      </w:tr>
    </w:tbl>
    <w:p/>
    <w:p>
      <w:pPr>
        <w:pStyle w:val="Heading3"/>
        <w:jc w:val="right"/>
        <w:bidi w:val="1"/>
      </w:pPr>
      <w:r>
        <w:rPr>
          <w:rFonts w:ascii="Arial" w:hAnsi="Arial" w:cs="Arial"/>
          <w:b/>
          <w:color w:val="365F91"/>
          <w:sz w:val="24"/>
        </w:rPr>
        <w:t>14.5 approval_actions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w:t>
            </w:r>
          </w:p>
        </w:tc>
        <w:tc>
          <w:tcPr>
            <w:tcW w:type="dxa" w:w="2592"/>
            <w:vAlign w:val="center"/>
          </w:tcPr>
          <w:p>
            <w:pPr>
              <w:jc w:val="right"/>
              <w:bidi w:val="1"/>
            </w:pPr>
            <w:r/>
            <w:r>
              <w:rPr>
                <w:rFonts w:ascii="Arial" w:hAnsi="Arial" w:cs="Arial"/>
                <w:b w:val="0"/>
                <w:sz w:val="16"/>
              </w:rPr>
              <w:t>bigint</w:t>
            </w:r>
          </w:p>
        </w:tc>
        <w:tc>
          <w:tcPr>
            <w:tcW w:type="dxa" w:w="5328"/>
            <w:vAlign w:val="center"/>
          </w:tcPr>
          <w:p>
            <w:pPr>
              <w:jc w:val="right"/>
              <w:bidi w:val="1"/>
            </w:pPr>
            <w:r/>
            <w:r>
              <w:rPr>
                <w:rFonts w:ascii="Arial" w:hAnsi="Arial" w:cs="Arial"/>
                <w:b w:val="0"/>
                <w:sz w:val="16"/>
              </w:rPr>
              <w:t>تعريف الفعل</w:t>
            </w:r>
          </w:p>
        </w:tc>
      </w:tr>
      <w:tr>
        <w:tc>
          <w:tcPr>
            <w:tcW w:type="dxa" w:w="2592"/>
            <w:vAlign w:val="center"/>
          </w:tcPr>
          <w:p>
            <w:pPr>
              <w:jc w:val="right"/>
              <w:bidi w:val="1"/>
            </w:pPr>
            <w:r/>
            <w:r>
              <w:rPr>
                <w:rFonts w:ascii="Arial" w:hAnsi="Arial" w:cs="Arial"/>
                <w:b w:val="0"/>
                <w:sz w:val="16"/>
              </w:rPr>
              <w:t>approval_request_id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طلب الموافقة</w:t>
            </w:r>
          </w:p>
        </w:tc>
      </w:tr>
      <w:tr>
        <w:tc>
          <w:tcPr>
            <w:tcW w:type="dxa" w:w="2592"/>
            <w:vAlign w:val="center"/>
          </w:tcPr>
          <w:p>
            <w:pPr>
              <w:jc w:val="right"/>
              <w:bidi w:val="1"/>
            </w:pPr>
            <w:r/>
            <w:r>
              <w:rPr>
                <w:rFonts w:ascii="Arial" w:hAnsi="Arial" w:cs="Arial"/>
                <w:b w:val="0"/>
                <w:sz w:val="16"/>
              </w:rPr>
              <w:t>actor_user_id</w:t>
            </w:r>
          </w:p>
        </w:tc>
        <w:tc>
          <w:tcPr>
            <w:tcW w:type="dxa" w:w="2592"/>
            <w:vAlign w:val="center"/>
          </w:tcPr>
          <w:p>
            <w:pPr>
              <w:jc w:val="right"/>
              <w:bidi w:val="1"/>
            </w:pPr>
            <w:r/>
            <w:r>
              <w:rPr>
                <w:rFonts w:ascii="Arial" w:hAnsi="Arial" w:cs="Arial"/>
                <w:b w:val="0"/>
                <w:sz w:val="16"/>
              </w:rPr>
              <w:t>FK users</w:t>
            </w:r>
          </w:p>
        </w:tc>
        <w:tc>
          <w:tcPr>
            <w:tcW w:type="dxa" w:w="5328"/>
            <w:vAlign w:val="center"/>
          </w:tcPr>
          <w:p>
            <w:pPr>
              <w:jc w:val="right"/>
              <w:bidi w:val="1"/>
            </w:pPr>
            <w:r/>
            <w:r>
              <w:rPr>
                <w:rFonts w:ascii="Arial" w:hAnsi="Arial" w:cs="Arial"/>
                <w:b w:val="0"/>
                <w:sz w:val="16"/>
              </w:rPr>
              <w:t>من نفذ</w:t>
            </w:r>
          </w:p>
        </w:tc>
      </w:tr>
      <w:tr>
        <w:tc>
          <w:tcPr>
            <w:tcW w:type="dxa" w:w="2592"/>
            <w:vAlign w:val="center"/>
          </w:tcPr>
          <w:p>
            <w:pPr>
              <w:jc w:val="right"/>
              <w:bidi w:val="1"/>
            </w:pPr>
            <w:r/>
            <w:r>
              <w:rPr>
                <w:rFonts w:ascii="Arial" w:hAnsi="Arial" w:cs="Arial"/>
                <w:b w:val="0"/>
                <w:sz w:val="16"/>
              </w:rPr>
              <w:t>action</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approve, reject, comment, delegate</w:t>
            </w:r>
          </w:p>
        </w:tc>
      </w:tr>
      <w:tr>
        <w:tc>
          <w:tcPr>
            <w:tcW w:type="dxa" w:w="2592"/>
            <w:vAlign w:val="center"/>
          </w:tcPr>
          <w:p>
            <w:pPr>
              <w:jc w:val="right"/>
              <w:bidi w:val="1"/>
            </w:pPr>
            <w:r/>
            <w:r>
              <w:rPr>
                <w:rFonts w:ascii="Arial" w:hAnsi="Arial" w:cs="Arial"/>
                <w:b w:val="0"/>
                <w:sz w:val="16"/>
              </w:rPr>
              <w:t>comment</w:t>
            </w:r>
          </w:p>
        </w:tc>
        <w:tc>
          <w:tcPr>
            <w:tcW w:type="dxa" w:w="2592"/>
            <w:vAlign w:val="center"/>
          </w:tcPr>
          <w:p>
            <w:pPr>
              <w:jc w:val="right"/>
              <w:bidi w:val="1"/>
            </w:pPr>
            <w:r/>
            <w:r>
              <w:rPr>
                <w:rFonts w:ascii="Arial" w:hAnsi="Arial" w:cs="Arial"/>
                <w:b w:val="0"/>
                <w:sz w:val="16"/>
              </w:rPr>
              <w:t>text nullable</w:t>
            </w:r>
          </w:p>
        </w:tc>
        <w:tc>
          <w:tcPr>
            <w:tcW w:type="dxa" w:w="5328"/>
            <w:vAlign w:val="center"/>
          </w:tcPr>
          <w:p>
            <w:pPr>
              <w:jc w:val="right"/>
              <w:bidi w:val="1"/>
            </w:pPr>
            <w:r/>
            <w:r>
              <w:rPr>
                <w:rFonts w:ascii="Arial" w:hAnsi="Arial" w:cs="Arial"/>
                <w:b w:val="0"/>
                <w:sz w:val="16"/>
              </w:rPr>
              <w:t>تعليق</w:t>
            </w:r>
          </w:p>
        </w:tc>
      </w:tr>
      <w:tr>
        <w:tc>
          <w:tcPr>
            <w:tcW w:type="dxa" w:w="2592"/>
            <w:vAlign w:val="center"/>
          </w:tcPr>
          <w:p>
            <w:pPr>
              <w:jc w:val="right"/>
              <w:bidi w:val="1"/>
            </w:pPr>
            <w:r/>
            <w:r>
              <w:rPr>
                <w:rFonts w:ascii="Arial" w:hAnsi="Arial" w:cs="Arial"/>
                <w:b w:val="0"/>
                <w:sz w:val="16"/>
              </w:rPr>
              <w:t>created_at</w:t>
            </w:r>
          </w:p>
        </w:tc>
        <w:tc>
          <w:tcPr>
            <w:tcW w:type="dxa" w:w="2592"/>
            <w:vAlign w:val="center"/>
          </w:tcPr>
          <w:p>
            <w:pPr>
              <w:jc w:val="right"/>
              <w:bidi w:val="1"/>
            </w:pPr>
            <w:r/>
            <w:r>
              <w:rPr>
                <w:rFonts w:ascii="Arial" w:hAnsi="Arial" w:cs="Arial"/>
                <w:b w:val="0"/>
                <w:sz w:val="16"/>
              </w:rPr>
              <w:t>timestamp</w:t>
            </w:r>
          </w:p>
        </w:tc>
        <w:tc>
          <w:tcPr>
            <w:tcW w:type="dxa" w:w="5328"/>
            <w:vAlign w:val="center"/>
          </w:tcPr>
          <w:p>
            <w:pPr>
              <w:jc w:val="right"/>
              <w:bidi w:val="1"/>
            </w:pPr>
            <w:r/>
            <w:r>
              <w:rPr>
                <w:rFonts w:ascii="Arial" w:hAnsi="Arial" w:cs="Arial"/>
                <w:b w:val="0"/>
                <w:sz w:val="16"/>
              </w:rPr>
              <w:t>وقت الفعل</w:t>
            </w:r>
          </w:p>
        </w:tc>
      </w:tr>
    </w:tbl>
    <w:p/>
    <w:p>
      <w:pPr>
        <w:pStyle w:val="Heading1"/>
        <w:jc w:val="right"/>
        <w:bidi w:val="1"/>
      </w:pPr>
      <w:r>
        <w:rPr>
          <w:rFonts w:ascii="Arial" w:hAnsi="Arial" w:cs="Arial"/>
          <w:b/>
          <w:color w:val="17365D"/>
          <w:sz w:val="36"/>
        </w:rPr>
        <w:t>15. Reports Basic Database</w:t>
      </w:r>
    </w:p>
    <w:p>
      <w:pPr>
        <w:spacing w:after="120" w:line="276" w:lineRule="auto"/>
        <w:jc w:val="right"/>
        <w:bidi w:val="1"/>
      </w:pPr>
      <w:r>
        <w:rPr>
          <w:rFonts w:ascii="Arial" w:hAnsi="Arial" w:cs="Arial"/>
          <w:b w:val="0"/>
          <w:sz w:val="22"/>
        </w:rPr>
        <w:t>Reports Basic لا يعني BI كامل. هو تعريف تقارير وتشغيل snapshots وحفظ filters لواجهات dashboard الأساسية.</w:t>
      </w:r>
    </w:p>
    <w:p>
      <w:pPr>
        <w:pStyle w:val="Heading3"/>
        <w:jc w:val="right"/>
        <w:bidi w:val="1"/>
      </w:pPr>
      <w:r>
        <w:rPr>
          <w:rFonts w:ascii="Arial" w:hAnsi="Arial" w:cs="Arial"/>
          <w:b/>
          <w:color w:val="365F91"/>
          <w:sz w:val="24"/>
        </w:rPr>
        <w:t>15.1 report_definitions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التقرير</w:t>
            </w:r>
          </w:p>
        </w:tc>
      </w:tr>
      <w:tr>
        <w:tc>
          <w:tcPr>
            <w:tcW w:type="dxa" w:w="2592"/>
            <w:vAlign w:val="center"/>
          </w:tcPr>
          <w:p>
            <w:pPr>
              <w:jc w:val="right"/>
              <w:bidi w:val="1"/>
            </w:pPr>
            <w:r/>
            <w:r>
              <w:rPr>
                <w:rFonts w:ascii="Arial" w:hAnsi="Arial" w:cs="Arial"/>
                <w:b w:val="0"/>
                <w:sz w:val="16"/>
              </w:rPr>
              <w:t>organization_id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قد يكون system أو خاص بعميل</w:t>
            </w:r>
          </w:p>
        </w:tc>
      </w:tr>
      <w:tr>
        <w:tc>
          <w:tcPr>
            <w:tcW w:type="dxa" w:w="2592"/>
            <w:vAlign w:val="center"/>
          </w:tcPr>
          <w:p>
            <w:pPr>
              <w:jc w:val="right"/>
              <w:bidi w:val="1"/>
            </w:pPr>
            <w:r/>
            <w:r>
              <w:rPr>
                <w:rFonts w:ascii="Arial" w:hAnsi="Arial" w:cs="Arial"/>
                <w:b w:val="0"/>
                <w:sz w:val="16"/>
              </w:rPr>
              <w:t>report_key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مثال sales_summary</w:t>
            </w:r>
          </w:p>
        </w:tc>
      </w:tr>
      <w:tr>
        <w:tc>
          <w:tcPr>
            <w:tcW w:type="dxa" w:w="2592"/>
            <w:vAlign w:val="center"/>
          </w:tcPr>
          <w:p>
            <w:pPr>
              <w:jc w:val="right"/>
              <w:bidi w:val="1"/>
            </w:pPr>
            <w:r/>
            <w:r>
              <w:rPr>
                <w:rFonts w:ascii="Arial" w:hAnsi="Arial" w:cs="Arial"/>
                <w:b w:val="0"/>
                <w:sz w:val="16"/>
              </w:rPr>
              <w:t>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التقرير</w:t>
            </w:r>
          </w:p>
        </w:tc>
      </w:tr>
      <w:tr>
        <w:tc>
          <w:tcPr>
            <w:tcW w:type="dxa" w:w="2592"/>
            <w:vAlign w:val="center"/>
          </w:tcPr>
          <w:p>
            <w:pPr>
              <w:jc w:val="right"/>
              <w:bidi w:val="1"/>
            </w:pPr>
            <w:r/>
            <w:r>
              <w:rPr>
                <w:rFonts w:ascii="Arial" w:hAnsi="Arial" w:cs="Arial"/>
                <w:b w:val="0"/>
                <w:sz w:val="16"/>
              </w:rPr>
              <w:t>domain</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sales, inventory, leads, tasks, verification</w:t>
            </w:r>
          </w:p>
        </w:tc>
      </w:tr>
      <w:tr>
        <w:tc>
          <w:tcPr>
            <w:tcW w:type="dxa" w:w="2592"/>
            <w:vAlign w:val="center"/>
          </w:tcPr>
          <w:p>
            <w:pPr>
              <w:jc w:val="right"/>
              <w:bidi w:val="1"/>
            </w:pPr>
            <w:r/>
            <w:r>
              <w:rPr>
                <w:rFonts w:ascii="Arial" w:hAnsi="Arial" w:cs="Arial"/>
                <w:b w:val="0"/>
                <w:sz w:val="16"/>
              </w:rPr>
              <w:t>query_config</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تعريف آمن لا SQL خام للمستخدم</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disabled</w:t>
            </w:r>
          </w:p>
        </w:tc>
      </w:tr>
    </w:tbl>
    <w:p/>
    <w:p>
      <w:pPr>
        <w:pStyle w:val="Heading3"/>
        <w:jc w:val="right"/>
        <w:bidi w:val="1"/>
      </w:pPr>
      <w:r>
        <w:rPr>
          <w:rFonts w:ascii="Arial" w:hAnsi="Arial" w:cs="Arial"/>
          <w:b/>
          <w:color w:val="365F91"/>
          <w:sz w:val="24"/>
        </w:rPr>
        <w:t>15.2 report_saved_filters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الفلتر</w:t>
            </w:r>
          </w:p>
        </w:tc>
      </w:tr>
      <w:tr>
        <w:tc>
          <w:tcPr>
            <w:tcW w:type="dxa" w:w="2592"/>
            <w:vAlign w:val="center"/>
          </w:tcPr>
          <w:p>
            <w:pPr>
              <w:jc w:val="right"/>
              <w:bidi w:val="1"/>
            </w:pPr>
            <w:r/>
            <w:r>
              <w:rPr>
                <w:rFonts w:ascii="Arial" w:hAnsi="Arial" w:cs="Arial"/>
                <w:b w:val="0"/>
                <w:sz w:val="16"/>
              </w:rPr>
              <w:t>organization_id / user_id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المالك</w:t>
            </w:r>
          </w:p>
        </w:tc>
      </w:tr>
      <w:tr>
        <w:tc>
          <w:tcPr>
            <w:tcW w:type="dxa" w:w="2592"/>
            <w:vAlign w:val="center"/>
          </w:tcPr>
          <w:p>
            <w:pPr>
              <w:jc w:val="right"/>
              <w:bidi w:val="1"/>
            </w:pPr>
            <w:r/>
            <w:r>
              <w:rPr>
                <w:rFonts w:ascii="Arial" w:hAnsi="Arial" w:cs="Arial"/>
                <w:b w:val="0"/>
                <w:sz w:val="16"/>
              </w:rPr>
              <w:t>report_definition_id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التقرير</w:t>
            </w:r>
          </w:p>
        </w:tc>
      </w:tr>
      <w:tr>
        <w:tc>
          <w:tcPr>
            <w:tcW w:type="dxa" w:w="2592"/>
            <w:vAlign w:val="center"/>
          </w:tcPr>
          <w:p>
            <w:pPr>
              <w:jc w:val="right"/>
              <w:bidi w:val="1"/>
            </w:pPr>
            <w:r/>
            <w:r>
              <w:rPr>
                <w:rFonts w:ascii="Arial" w:hAnsi="Arial" w:cs="Arial"/>
                <w:b w:val="0"/>
                <w:sz w:val="16"/>
              </w:rPr>
              <w:t>name</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اسم الفلتر</w:t>
            </w:r>
          </w:p>
        </w:tc>
      </w:tr>
      <w:tr>
        <w:tc>
          <w:tcPr>
            <w:tcW w:type="dxa" w:w="2592"/>
            <w:vAlign w:val="center"/>
          </w:tcPr>
          <w:p>
            <w:pPr>
              <w:jc w:val="right"/>
              <w:bidi w:val="1"/>
            </w:pPr>
            <w:r/>
            <w:r>
              <w:rPr>
                <w:rFonts w:ascii="Arial" w:hAnsi="Arial" w:cs="Arial"/>
                <w:b w:val="0"/>
                <w:sz w:val="16"/>
              </w:rPr>
              <w:t>filters_json</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شروط الفلترة</w:t>
            </w:r>
          </w:p>
        </w:tc>
      </w:tr>
      <w:tr>
        <w:tc>
          <w:tcPr>
            <w:tcW w:type="dxa" w:w="2592"/>
            <w:vAlign w:val="center"/>
          </w:tcPr>
          <w:p>
            <w:pPr>
              <w:jc w:val="right"/>
              <w:bidi w:val="1"/>
            </w:pPr>
            <w:r/>
            <w:r>
              <w:rPr>
                <w:rFonts w:ascii="Arial" w:hAnsi="Arial" w:cs="Arial"/>
                <w:b w:val="0"/>
                <w:sz w:val="16"/>
              </w:rPr>
              <w:t>visibility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private, team, organization</w:t>
            </w:r>
          </w:p>
        </w:tc>
      </w:tr>
    </w:tbl>
    <w:p/>
    <w:p>
      <w:pPr>
        <w:pStyle w:val="Heading3"/>
        <w:jc w:val="right"/>
        <w:bidi w:val="1"/>
      </w:pPr>
      <w:r>
        <w:rPr>
          <w:rFonts w:ascii="Arial" w:hAnsi="Arial" w:cs="Arial"/>
          <w:b/>
          <w:color w:val="365F91"/>
          <w:sz w:val="24"/>
        </w:rPr>
        <w:t>15.3 report_snapshots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اللقطة</w:t>
            </w:r>
          </w:p>
        </w:tc>
      </w:tr>
      <w:tr>
        <w:tc>
          <w:tcPr>
            <w:tcW w:type="dxa" w:w="2592"/>
            <w:vAlign w:val="center"/>
          </w:tcPr>
          <w:p>
            <w:pPr>
              <w:jc w:val="right"/>
              <w:bidi w:val="1"/>
            </w:pPr>
            <w:r/>
            <w:r>
              <w:rPr>
                <w:rFonts w:ascii="Arial" w:hAnsi="Arial" w:cs="Arial"/>
                <w:b w:val="0"/>
                <w:sz w:val="16"/>
              </w:rPr>
              <w:t>organization_id / company_id</w:t>
            </w:r>
          </w:p>
        </w:tc>
        <w:tc>
          <w:tcPr>
            <w:tcW w:type="dxa" w:w="2592"/>
            <w:vAlign w:val="center"/>
          </w:tcPr>
          <w:p>
            <w:pPr>
              <w:jc w:val="right"/>
              <w:bidi w:val="1"/>
            </w:pPr>
            <w:r/>
            <w:r>
              <w:rPr>
                <w:rFonts w:ascii="Arial" w:hAnsi="Arial" w:cs="Arial"/>
                <w:b w:val="0"/>
                <w:sz w:val="16"/>
              </w:rPr>
              <w:t>FK indexed</w:t>
            </w:r>
          </w:p>
        </w:tc>
        <w:tc>
          <w:tcPr>
            <w:tcW w:type="dxa" w:w="5328"/>
            <w:vAlign w:val="center"/>
          </w:tcPr>
          <w:p>
            <w:pPr>
              <w:jc w:val="right"/>
              <w:bidi w:val="1"/>
            </w:pPr>
            <w:r/>
            <w:r>
              <w:rPr>
                <w:rFonts w:ascii="Arial" w:hAnsi="Arial" w:cs="Arial"/>
                <w:b w:val="0"/>
                <w:sz w:val="16"/>
              </w:rPr>
              <w:t>السياق</w:t>
            </w:r>
          </w:p>
        </w:tc>
      </w:tr>
      <w:tr>
        <w:tc>
          <w:tcPr>
            <w:tcW w:type="dxa" w:w="2592"/>
            <w:vAlign w:val="center"/>
          </w:tcPr>
          <w:p>
            <w:pPr>
              <w:jc w:val="right"/>
              <w:bidi w:val="1"/>
            </w:pPr>
            <w:r/>
            <w:r>
              <w:rPr>
                <w:rFonts w:ascii="Arial" w:hAnsi="Arial" w:cs="Arial"/>
                <w:b w:val="0"/>
                <w:sz w:val="16"/>
              </w:rPr>
              <w:t>report_definition_id</w:t>
            </w:r>
          </w:p>
        </w:tc>
        <w:tc>
          <w:tcPr>
            <w:tcW w:type="dxa" w:w="2592"/>
            <w:vAlign w:val="center"/>
          </w:tcPr>
          <w:p>
            <w:pPr>
              <w:jc w:val="right"/>
              <w:bidi w:val="1"/>
            </w:pPr>
            <w:r/>
            <w:r>
              <w:rPr>
                <w:rFonts w:ascii="Arial" w:hAnsi="Arial" w:cs="Arial"/>
                <w:b w:val="0"/>
                <w:sz w:val="16"/>
              </w:rPr>
              <w:t>FK</w:t>
            </w:r>
          </w:p>
        </w:tc>
        <w:tc>
          <w:tcPr>
            <w:tcW w:type="dxa" w:w="5328"/>
            <w:vAlign w:val="center"/>
          </w:tcPr>
          <w:p>
            <w:pPr>
              <w:jc w:val="right"/>
              <w:bidi w:val="1"/>
            </w:pPr>
            <w:r/>
            <w:r>
              <w:rPr>
                <w:rFonts w:ascii="Arial" w:hAnsi="Arial" w:cs="Arial"/>
                <w:b w:val="0"/>
                <w:sz w:val="16"/>
              </w:rPr>
              <w:t>التقرير</w:t>
            </w:r>
          </w:p>
        </w:tc>
      </w:tr>
      <w:tr>
        <w:tc>
          <w:tcPr>
            <w:tcW w:type="dxa" w:w="2592"/>
            <w:vAlign w:val="center"/>
          </w:tcPr>
          <w:p>
            <w:pPr>
              <w:jc w:val="right"/>
              <w:bidi w:val="1"/>
            </w:pPr>
            <w:r/>
            <w:r>
              <w:rPr>
                <w:rFonts w:ascii="Arial" w:hAnsi="Arial" w:cs="Arial"/>
                <w:b w:val="0"/>
                <w:sz w:val="16"/>
              </w:rPr>
              <w:t>snapshot_period_start / end</w:t>
            </w:r>
          </w:p>
        </w:tc>
        <w:tc>
          <w:tcPr>
            <w:tcW w:type="dxa" w:w="2592"/>
            <w:vAlign w:val="center"/>
          </w:tcPr>
          <w:p>
            <w:pPr>
              <w:jc w:val="right"/>
              <w:bidi w:val="1"/>
            </w:pPr>
            <w:r/>
            <w:r>
              <w:rPr>
                <w:rFonts w:ascii="Arial" w:hAnsi="Arial" w:cs="Arial"/>
                <w:b w:val="0"/>
                <w:sz w:val="16"/>
              </w:rPr>
              <w:t>date nullable</w:t>
            </w:r>
          </w:p>
        </w:tc>
        <w:tc>
          <w:tcPr>
            <w:tcW w:type="dxa" w:w="5328"/>
            <w:vAlign w:val="center"/>
          </w:tcPr>
          <w:p>
            <w:pPr>
              <w:jc w:val="right"/>
              <w:bidi w:val="1"/>
            </w:pPr>
            <w:r/>
            <w:r>
              <w:rPr>
                <w:rFonts w:ascii="Arial" w:hAnsi="Arial" w:cs="Arial"/>
                <w:b w:val="0"/>
                <w:sz w:val="16"/>
              </w:rPr>
              <w:t>الفترة</w:t>
            </w:r>
          </w:p>
        </w:tc>
      </w:tr>
      <w:tr>
        <w:tc>
          <w:tcPr>
            <w:tcW w:type="dxa" w:w="2592"/>
            <w:vAlign w:val="center"/>
          </w:tcPr>
          <w:p>
            <w:pPr>
              <w:jc w:val="right"/>
              <w:bidi w:val="1"/>
            </w:pPr>
            <w:r/>
            <w:r>
              <w:rPr>
                <w:rFonts w:ascii="Arial" w:hAnsi="Arial" w:cs="Arial"/>
                <w:b w:val="0"/>
                <w:sz w:val="16"/>
              </w:rPr>
              <w:t>payload</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نتيجة التقرير</w:t>
            </w:r>
          </w:p>
        </w:tc>
      </w:tr>
      <w:tr>
        <w:tc>
          <w:tcPr>
            <w:tcW w:type="dxa" w:w="2592"/>
            <w:vAlign w:val="center"/>
          </w:tcPr>
          <w:p>
            <w:pPr>
              <w:jc w:val="right"/>
              <w:bidi w:val="1"/>
            </w:pPr>
            <w:r/>
            <w:r>
              <w:rPr>
                <w:rFonts w:ascii="Arial" w:hAnsi="Arial" w:cs="Arial"/>
                <w:b w:val="0"/>
                <w:sz w:val="16"/>
              </w:rPr>
              <w:t>generated_by</w:t>
            </w:r>
          </w:p>
        </w:tc>
        <w:tc>
          <w:tcPr>
            <w:tcW w:type="dxa" w:w="2592"/>
            <w:vAlign w:val="center"/>
          </w:tcPr>
          <w:p>
            <w:pPr>
              <w:jc w:val="right"/>
              <w:bidi w:val="1"/>
            </w:pPr>
            <w:r/>
            <w:r>
              <w:rPr>
                <w:rFonts w:ascii="Arial" w:hAnsi="Arial" w:cs="Arial"/>
                <w:b w:val="0"/>
                <w:sz w:val="16"/>
              </w:rPr>
              <w:t>nullable FK users</w:t>
            </w:r>
          </w:p>
        </w:tc>
        <w:tc>
          <w:tcPr>
            <w:tcW w:type="dxa" w:w="5328"/>
            <w:vAlign w:val="center"/>
          </w:tcPr>
          <w:p>
            <w:pPr>
              <w:jc w:val="right"/>
              <w:bidi w:val="1"/>
            </w:pPr>
            <w:r/>
            <w:r>
              <w:rPr>
                <w:rFonts w:ascii="Arial" w:hAnsi="Arial" w:cs="Arial"/>
                <w:b w:val="0"/>
                <w:sz w:val="16"/>
              </w:rPr>
              <w:t>من شغّل</w:t>
            </w:r>
          </w:p>
        </w:tc>
      </w:tr>
      <w:tr>
        <w:tc>
          <w:tcPr>
            <w:tcW w:type="dxa" w:w="2592"/>
            <w:vAlign w:val="center"/>
          </w:tcPr>
          <w:p>
            <w:pPr>
              <w:jc w:val="right"/>
              <w:bidi w:val="1"/>
            </w:pPr>
            <w:r/>
            <w:r>
              <w:rPr>
                <w:rFonts w:ascii="Arial" w:hAnsi="Arial" w:cs="Arial"/>
                <w:b w:val="0"/>
                <w:sz w:val="16"/>
              </w:rPr>
              <w:t>generated_at</w:t>
            </w:r>
          </w:p>
        </w:tc>
        <w:tc>
          <w:tcPr>
            <w:tcW w:type="dxa" w:w="2592"/>
            <w:vAlign w:val="center"/>
          </w:tcPr>
          <w:p>
            <w:pPr>
              <w:jc w:val="right"/>
              <w:bidi w:val="1"/>
            </w:pPr>
            <w:r/>
            <w:r>
              <w:rPr>
                <w:rFonts w:ascii="Arial" w:hAnsi="Arial" w:cs="Arial"/>
                <w:b w:val="0"/>
                <w:sz w:val="16"/>
              </w:rPr>
              <w:t>timestamp</w:t>
            </w:r>
          </w:p>
        </w:tc>
        <w:tc>
          <w:tcPr>
            <w:tcW w:type="dxa" w:w="5328"/>
            <w:vAlign w:val="center"/>
          </w:tcPr>
          <w:p>
            <w:pPr>
              <w:jc w:val="right"/>
              <w:bidi w:val="1"/>
            </w:pPr>
            <w:r/>
            <w:r>
              <w:rPr>
                <w:rFonts w:ascii="Arial" w:hAnsi="Arial" w:cs="Arial"/>
                <w:b w:val="0"/>
                <w:sz w:val="16"/>
              </w:rPr>
              <w:t>وقت التوليد</w:t>
            </w:r>
          </w:p>
        </w:tc>
      </w:tr>
    </w:tbl>
    <w:p/>
    <w:p>
      <w:pPr>
        <w:pStyle w:val="Heading3"/>
        <w:jc w:val="right"/>
        <w:bidi w:val="1"/>
      </w:pPr>
      <w:r>
        <w:rPr>
          <w:rFonts w:ascii="Arial" w:hAnsi="Arial" w:cs="Arial"/>
          <w:b/>
          <w:color w:val="365F91"/>
          <w:sz w:val="24"/>
        </w:rPr>
        <w:t>15.4 dashboard_widgets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right"/>
              <w:bidi w:val="1"/>
            </w:pPr>
            <w:r/>
            <w:r>
              <w:rPr>
                <w:rFonts w:ascii="Arial" w:hAnsi="Arial" w:cs="Arial"/>
                <w:b/>
                <w:color w:val="FFFFFF"/>
                <w:sz w:val="18"/>
              </w:rPr>
              <w:t>الحقل</w:t>
            </w:r>
          </w:p>
        </w:tc>
        <w:tc>
          <w:tcPr>
            <w:tcW w:type="dxa" w:w="2592"/>
            <w:vAlign w:val="center"/>
            <w:shd w:fill="1F4E79"/>
          </w:tcPr>
          <w:p>
            <w:pPr>
              <w:jc w:val="right"/>
              <w:bidi w:val="1"/>
            </w:pPr>
            <w:r/>
            <w:r>
              <w:rPr>
                <w:rFonts w:ascii="Arial" w:hAnsi="Arial" w:cs="Arial"/>
                <w:b/>
                <w:color w:val="FFFFFF"/>
                <w:sz w:val="18"/>
              </w:rPr>
              <w:t>النوع / القاعدة</w:t>
            </w:r>
          </w:p>
        </w:tc>
        <w:tc>
          <w:tcPr>
            <w:tcW w:type="dxa" w:w="5328"/>
            <w:vAlign w:val="center"/>
            <w:shd w:fill="1F4E79"/>
          </w:tcPr>
          <w:p>
            <w:pPr>
              <w:jc w:val="right"/>
              <w:bidi w:val="1"/>
            </w:pPr>
            <w:r/>
            <w:r>
              <w:rPr>
                <w:rFonts w:ascii="Arial" w:hAnsi="Arial" w:cs="Arial"/>
                <w:b/>
                <w:color w:val="FFFFFF"/>
                <w:sz w:val="18"/>
              </w:rPr>
              <w:t>ملاحظات</w:t>
            </w:r>
          </w:p>
        </w:tc>
      </w:tr>
      <w:tr>
        <w:tc>
          <w:tcPr>
            <w:tcW w:type="dxa" w:w="2592"/>
            <w:vAlign w:val="center"/>
          </w:tcPr>
          <w:p>
            <w:pPr>
              <w:jc w:val="right"/>
              <w:bidi w:val="1"/>
            </w:pPr>
            <w:r/>
            <w:r>
              <w:rPr>
                <w:rFonts w:ascii="Arial" w:hAnsi="Arial" w:cs="Arial"/>
                <w:b w:val="0"/>
                <w:sz w:val="16"/>
              </w:rPr>
              <w:t>id / uuid</w:t>
            </w:r>
          </w:p>
        </w:tc>
        <w:tc>
          <w:tcPr>
            <w:tcW w:type="dxa" w:w="2592"/>
            <w:vAlign w:val="center"/>
          </w:tcPr>
          <w:p>
            <w:pPr>
              <w:jc w:val="right"/>
              <w:bidi w:val="1"/>
            </w:pPr>
            <w:r/>
            <w:r>
              <w:rPr>
                <w:rFonts w:ascii="Arial" w:hAnsi="Arial" w:cs="Arial"/>
                <w:b w:val="0"/>
                <w:sz w:val="16"/>
              </w:rPr>
              <w:t>bigint / uuid</w:t>
            </w:r>
          </w:p>
        </w:tc>
        <w:tc>
          <w:tcPr>
            <w:tcW w:type="dxa" w:w="5328"/>
            <w:vAlign w:val="center"/>
          </w:tcPr>
          <w:p>
            <w:pPr>
              <w:jc w:val="right"/>
              <w:bidi w:val="1"/>
            </w:pPr>
            <w:r/>
            <w:r>
              <w:rPr>
                <w:rFonts w:ascii="Arial" w:hAnsi="Arial" w:cs="Arial"/>
                <w:b w:val="0"/>
                <w:sz w:val="16"/>
              </w:rPr>
              <w:t>تعريف widget</w:t>
            </w:r>
          </w:p>
        </w:tc>
      </w:tr>
      <w:tr>
        <w:tc>
          <w:tcPr>
            <w:tcW w:type="dxa" w:w="2592"/>
            <w:vAlign w:val="center"/>
          </w:tcPr>
          <w:p>
            <w:pPr>
              <w:jc w:val="right"/>
              <w:bidi w:val="1"/>
            </w:pPr>
            <w:r/>
            <w:r>
              <w:rPr>
                <w:rFonts w:ascii="Arial" w:hAnsi="Arial" w:cs="Arial"/>
                <w:b w:val="0"/>
                <w:sz w:val="16"/>
              </w:rPr>
              <w:t>organization_id / company_id / user_id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السياق أو المالك</w:t>
            </w:r>
          </w:p>
        </w:tc>
      </w:tr>
      <w:tr>
        <w:tc>
          <w:tcPr>
            <w:tcW w:type="dxa" w:w="2592"/>
            <w:vAlign w:val="center"/>
          </w:tcPr>
          <w:p>
            <w:pPr>
              <w:jc w:val="right"/>
              <w:bidi w:val="1"/>
            </w:pPr>
            <w:r/>
            <w:r>
              <w:rPr>
                <w:rFonts w:ascii="Arial" w:hAnsi="Arial" w:cs="Arial"/>
                <w:b w:val="0"/>
                <w:sz w:val="16"/>
              </w:rPr>
              <w:t>widget_key</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sales_summary_card</w:t>
            </w:r>
          </w:p>
        </w:tc>
      </w:tr>
      <w:tr>
        <w:tc>
          <w:tcPr>
            <w:tcW w:type="dxa" w:w="2592"/>
            <w:vAlign w:val="center"/>
          </w:tcPr>
          <w:p>
            <w:pPr>
              <w:jc w:val="right"/>
              <w:bidi w:val="1"/>
            </w:pPr>
            <w:r/>
            <w:r>
              <w:rPr>
                <w:rFonts w:ascii="Arial" w:hAnsi="Arial" w:cs="Arial"/>
                <w:b w:val="0"/>
                <w:sz w:val="16"/>
              </w:rPr>
              <w:t>report_definition_id</w:t>
            </w:r>
          </w:p>
        </w:tc>
        <w:tc>
          <w:tcPr>
            <w:tcW w:type="dxa" w:w="2592"/>
            <w:vAlign w:val="center"/>
          </w:tcPr>
          <w:p>
            <w:pPr>
              <w:jc w:val="right"/>
              <w:bidi w:val="1"/>
            </w:pPr>
            <w:r/>
            <w:r>
              <w:rPr>
                <w:rFonts w:ascii="Arial" w:hAnsi="Arial" w:cs="Arial"/>
                <w:b w:val="0"/>
                <w:sz w:val="16"/>
              </w:rPr>
              <w:t>nullable FK</w:t>
            </w:r>
          </w:p>
        </w:tc>
        <w:tc>
          <w:tcPr>
            <w:tcW w:type="dxa" w:w="5328"/>
            <w:vAlign w:val="center"/>
          </w:tcPr>
          <w:p>
            <w:pPr>
              <w:jc w:val="right"/>
              <w:bidi w:val="1"/>
            </w:pPr>
            <w:r/>
            <w:r>
              <w:rPr>
                <w:rFonts w:ascii="Arial" w:hAnsi="Arial" w:cs="Arial"/>
                <w:b w:val="0"/>
                <w:sz w:val="16"/>
              </w:rPr>
              <w:t>تقرير مصدر</w:t>
            </w:r>
          </w:p>
        </w:tc>
      </w:tr>
      <w:tr>
        <w:tc>
          <w:tcPr>
            <w:tcW w:type="dxa" w:w="2592"/>
            <w:vAlign w:val="center"/>
          </w:tcPr>
          <w:p>
            <w:pPr>
              <w:jc w:val="right"/>
              <w:bidi w:val="1"/>
            </w:pPr>
            <w:r/>
            <w:r>
              <w:rPr>
                <w:rFonts w:ascii="Arial" w:hAnsi="Arial" w:cs="Arial"/>
                <w:b w:val="0"/>
                <w:sz w:val="16"/>
              </w:rPr>
              <w:t>settings</w:t>
            </w:r>
          </w:p>
        </w:tc>
        <w:tc>
          <w:tcPr>
            <w:tcW w:type="dxa" w:w="2592"/>
            <w:vAlign w:val="center"/>
          </w:tcPr>
          <w:p>
            <w:pPr>
              <w:jc w:val="right"/>
              <w:bidi w:val="1"/>
            </w:pPr>
            <w:r/>
            <w:r>
              <w:rPr>
                <w:rFonts w:ascii="Arial" w:hAnsi="Arial" w:cs="Arial"/>
                <w:b w:val="0"/>
                <w:sz w:val="16"/>
              </w:rPr>
              <w:t>json</w:t>
            </w:r>
          </w:p>
        </w:tc>
        <w:tc>
          <w:tcPr>
            <w:tcW w:type="dxa" w:w="5328"/>
            <w:vAlign w:val="center"/>
          </w:tcPr>
          <w:p>
            <w:pPr>
              <w:jc w:val="right"/>
              <w:bidi w:val="1"/>
            </w:pPr>
            <w:r/>
            <w:r>
              <w:rPr>
                <w:rFonts w:ascii="Arial" w:hAnsi="Arial" w:cs="Arial"/>
                <w:b w:val="0"/>
                <w:sz w:val="16"/>
              </w:rPr>
              <w:t>إعدادات العرض</w:t>
            </w:r>
          </w:p>
        </w:tc>
      </w:tr>
      <w:tr>
        <w:tc>
          <w:tcPr>
            <w:tcW w:type="dxa" w:w="2592"/>
            <w:vAlign w:val="center"/>
          </w:tcPr>
          <w:p>
            <w:pPr>
              <w:jc w:val="right"/>
              <w:bidi w:val="1"/>
            </w:pPr>
            <w:r/>
            <w:r>
              <w:rPr>
                <w:rFonts w:ascii="Arial" w:hAnsi="Arial" w:cs="Arial"/>
                <w:b w:val="0"/>
                <w:sz w:val="16"/>
              </w:rPr>
              <w:t>sort_order</w:t>
            </w:r>
          </w:p>
        </w:tc>
        <w:tc>
          <w:tcPr>
            <w:tcW w:type="dxa" w:w="2592"/>
            <w:vAlign w:val="center"/>
          </w:tcPr>
          <w:p>
            <w:pPr>
              <w:jc w:val="right"/>
              <w:bidi w:val="1"/>
            </w:pPr>
            <w:r/>
            <w:r>
              <w:rPr>
                <w:rFonts w:ascii="Arial" w:hAnsi="Arial" w:cs="Arial"/>
                <w:b w:val="0"/>
                <w:sz w:val="16"/>
              </w:rPr>
              <w:t>int</w:t>
            </w:r>
          </w:p>
        </w:tc>
        <w:tc>
          <w:tcPr>
            <w:tcW w:type="dxa" w:w="5328"/>
            <w:vAlign w:val="center"/>
          </w:tcPr>
          <w:p>
            <w:pPr>
              <w:jc w:val="right"/>
              <w:bidi w:val="1"/>
            </w:pPr>
            <w:r/>
            <w:r>
              <w:rPr>
                <w:rFonts w:ascii="Arial" w:hAnsi="Arial" w:cs="Arial"/>
                <w:b w:val="0"/>
                <w:sz w:val="16"/>
              </w:rPr>
              <w:t>الترتيب</w:t>
            </w:r>
          </w:p>
        </w:tc>
      </w:tr>
      <w:tr>
        <w:tc>
          <w:tcPr>
            <w:tcW w:type="dxa" w:w="2592"/>
            <w:vAlign w:val="center"/>
          </w:tcPr>
          <w:p>
            <w:pPr>
              <w:jc w:val="right"/>
              <w:bidi w:val="1"/>
            </w:pPr>
            <w:r/>
            <w:r>
              <w:rPr>
                <w:rFonts w:ascii="Arial" w:hAnsi="Arial" w:cs="Arial"/>
                <w:b w:val="0"/>
                <w:sz w:val="16"/>
              </w:rPr>
              <w:t>status</w:t>
            </w:r>
          </w:p>
        </w:tc>
        <w:tc>
          <w:tcPr>
            <w:tcW w:type="dxa" w:w="2592"/>
            <w:vAlign w:val="center"/>
          </w:tcPr>
          <w:p>
            <w:pPr>
              <w:jc w:val="right"/>
              <w:bidi w:val="1"/>
            </w:pPr>
            <w:r/>
            <w:r>
              <w:rPr>
                <w:rFonts w:ascii="Arial" w:hAnsi="Arial" w:cs="Arial"/>
                <w:b w:val="0"/>
                <w:sz w:val="16"/>
              </w:rPr>
              <w:t>varchar</w:t>
            </w:r>
          </w:p>
        </w:tc>
        <w:tc>
          <w:tcPr>
            <w:tcW w:type="dxa" w:w="5328"/>
            <w:vAlign w:val="center"/>
          </w:tcPr>
          <w:p>
            <w:pPr>
              <w:jc w:val="right"/>
              <w:bidi w:val="1"/>
            </w:pPr>
            <w:r/>
            <w:r>
              <w:rPr>
                <w:rFonts w:ascii="Arial" w:hAnsi="Arial" w:cs="Arial"/>
                <w:b w:val="0"/>
                <w:sz w:val="16"/>
              </w:rPr>
              <w:t>active, hidden</w:t>
            </w:r>
          </w:p>
        </w:tc>
      </w:tr>
    </w:tbl>
    <w:p/>
    <w:p>
      <w:pPr>
        <w:pStyle w:val="Heading1"/>
        <w:jc w:val="right"/>
        <w:bidi w:val="1"/>
      </w:pPr>
      <w:r>
        <w:rPr>
          <w:rFonts w:ascii="Arial" w:hAnsi="Arial" w:cs="Arial"/>
          <w:b/>
          <w:color w:val="17365D"/>
          <w:sz w:val="36"/>
        </w:rPr>
        <w:t>16. Feature Flags المقترحة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pPr>
              <w:jc w:val="right"/>
              <w:bidi w:val="1"/>
            </w:pPr>
            <w:r/>
            <w:r>
              <w:rPr>
                <w:rFonts w:ascii="Arial" w:hAnsi="Arial" w:cs="Arial"/>
                <w:b/>
                <w:color w:val="FFFFFF"/>
                <w:sz w:val="18"/>
              </w:rPr>
              <w:t>Feature Flag</w:t>
            </w:r>
          </w:p>
        </w:tc>
        <w:tc>
          <w:tcPr>
            <w:tcW w:type="dxa" w:w="5328"/>
            <w:vAlign w:val="center"/>
            <w:shd w:fill="1F4E79"/>
          </w:tcPr>
          <w:p>
            <w:pPr>
              <w:jc w:val="right"/>
              <w:bidi w:val="1"/>
            </w:pPr>
            <w:r/>
            <w:r>
              <w:rPr>
                <w:rFonts w:ascii="Arial" w:hAnsi="Arial" w:cs="Arial"/>
                <w:b/>
                <w:color w:val="FFFFFF"/>
                <w:sz w:val="18"/>
              </w:rPr>
              <w:t>الغرض</w:t>
            </w:r>
          </w:p>
        </w:tc>
      </w:tr>
      <w:tr>
        <w:tc>
          <w:tcPr>
            <w:tcW w:type="dxa" w:w="5328"/>
            <w:vAlign w:val="center"/>
          </w:tcPr>
          <w:p>
            <w:pPr>
              <w:jc w:val="right"/>
              <w:bidi w:val="1"/>
            </w:pPr>
            <w:r/>
            <w:r>
              <w:rPr>
                <w:rFonts w:ascii="Arial" w:hAnsi="Arial" w:cs="Arial"/>
                <w:b w:val="0"/>
                <w:sz w:val="17"/>
              </w:rPr>
              <w:t>enable_rabet_company_os</w:t>
            </w:r>
          </w:p>
        </w:tc>
        <w:tc>
          <w:tcPr>
            <w:tcW w:type="dxa" w:w="5328"/>
            <w:vAlign w:val="center"/>
          </w:tcPr>
          <w:p>
            <w:pPr>
              <w:jc w:val="right"/>
              <w:bidi w:val="1"/>
            </w:pPr>
            <w:r/>
            <w:r>
              <w:rPr>
                <w:rFonts w:ascii="Arial" w:hAnsi="Arial" w:cs="Arial"/>
                <w:b w:val="0"/>
                <w:sz w:val="17"/>
              </w:rPr>
              <w:t>تفعيل Company Dashboard وRabet foundation</w:t>
            </w:r>
          </w:p>
        </w:tc>
      </w:tr>
      <w:tr>
        <w:tc>
          <w:tcPr>
            <w:tcW w:type="dxa" w:w="5328"/>
            <w:vAlign w:val="center"/>
          </w:tcPr>
          <w:p>
            <w:pPr>
              <w:jc w:val="right"/>
              <w:bidi w:val="1"/>
            </w:pPr>
            <w:r/>
            <w:r>
              <w:rPr>
                <w:rFonts w:ascii="Arial" w:hAnsi="Arial" w:cs="Arial"/>
                <w:b w:val="0"/>
                <w:sz w:val="17"/>
              </w:rPr>
              <w:t>enable_crm_lite</w:t>
            </w:r>
          </w:p>
        </w:tc>
        <w:tc>
          <w:tcPr>
            <w:tcW w:type="dxa" w:w="5328"/>
            <w:vAlign w:val="center"/>
          </w:tcPr>
          <w:p>
            <w:pPr>
              <w:jc w:val="right"/>
              <w:bidi w:val="1"/>
            </w:pPr>
            <w:r/>
            <w:r>
              <w:rPr>
                <w:rFonts w:ascii="Arial" w:hAnsi="Arial" w:cs="Arial"/>
                <w:b w:val="0"/>
                <w:sz w:val="17"/>
              </w:rPr>
              <w:t>تفعيل leads/contacts/activities</w:t>
            </w:r>
          </w:p>
        </w:tc>
      </w:tr>
      <w:tr>
        <w:tc>
          <w:tcPr>
            <w:tcW w:type="dxa" w:w="5328"/>
            <w:vAlign w:val="center"/>
          </w:tcPr>
          <w:p>
            <w:pPr>
              <w:jc w:val="right"/>
              <w:bidi w:val="1"/>
            </w:pPr>
            <w:r/>
            <w:r>
              <w:rPr>
                <w:rFonts w:ascii="Arial" w:hAnsi="Arial" w:cs="Arial"/>
                <w:b w:val="0"/>
                <w:sz w:val="17"/>
              </w:rPr>
              <w:t>enable_sales_basic</w:t>
            </w:r>
          </w:p>
        </w:tc>
        <w:tc>
          <w:tcPr>
            <w:tcW w:type="dxa" w:w="5328"/>
            <w:vAlign w:val="center"/>
          </w:tcPr>
          <w:p>
            <w:pPr>
              <w:jc w:val="right"/>
              <w:bidi w:val="1"/>
            </w:pPr>
            <w:r/>
            <w:r>
              <w:rPr>
                <w:rFonts w:ascii="Arial" w:hAnsi="Arial" w:cs="Arial"/>
                <w:b w:val="0"/>
                <w:sz w:val="17"/>
              </w:rPr>
              <w:t>تفعيل quotations وsales pipeline</w:t>
            </w:r>
          </w:p>
        </w:tc>
      </w:tr>
      <w:tr>
        <w:tc>
          <w:tcPr>
            <w:tcW w:type="dxa" w:w="5328"/>
            <w:vAlign w:val="center"/>
          </w:tcPr>
          <w:p>
            <w:pPr>
              <w:jc w:val="right"/>
              <w:bidi w:val="1"/>
            </w:pPr>
            <w:r/>
            <w:r>
              <w:rPr>
                <w:rFonts w:ascii="Arial" w:hAnsi="Arial" w:cs="Arial"/>
                <w:b w:val="0"/>
                <w:sz w:val="17"/>
              </w:rPr>
              <w:t>enable_quotations</w:t>
            </w:r>
          </w:p>
        </w:tc>
        <w:tc>
          <w:tcPr>
            <w:tcW w:type="dxa" w:w="5328"/>
            <w:vAlign w:val="center"/>
          </w:tcPr>
          <w:p>
            <w:pPr>
              <w:jc w:val="right"/>
              <w:bidi w:val="1"/>
            </w:pPr>
            <w:r/>
            <w:r>
              <w:rPr>
                <w:rFonts w:ascii="Arial" w:hAnsi="Arial" w:cs="Arial"/>
                <w:b w:val="0"/>
                <w:sz w:val="17"/>
              </w:rPr>
              <w:t>إصدار عروض الأسعار</w:t>
            </w:r>
          </w:p>
        </w:tc>
      </w:tr>
      <w:tr>
        <w:tc>
          <w:tcPr>
            <w:tcW w:type="dxa" w:w="5328"/>
            <w:vAlign w:val="center"/>
          </w:tcPr>
          <w:p>
            <w:pPr>
              <w:jc w:val="right"/>
              <w:bidi w:val="1"/>
            </w:pPr>
            <w:r/>
            <w:r>
              <w:rPr>
                <w:rFonts w:ascii="Arial" w:hAnsi="Arial" w:cs="Arial"/>
                <w:b w:val="0"/>
                <w:sz w:val="17"/>
              </w:rPr>
              <w:t>enable_invoicing_basic</w:t>
            </w:r>
          </w:p>
        </w:tc>
        <w:tc>
          <w:tcPr>
            <w:tcW w:type="dxa" w:w="5328"/>
            <w:vAlign w:val="center"/>
          </w:tcPr>
          <w:p>
            <w:pPr>
              <w:jc w:val="right"/>
              <w:bidi w:val="1"/>
            </w:pPr>
            <w:r/>
            <w:r>
              <w:rPr>
                <w:rFonts w:ascii="Arial" w:hAnsi="Arial" w:cs="Arial"/>
                <w:b w:val="0"/>
                <w:sz w:val="17"/>
              </w:rPr>
              <w:t>إصدار فواتير العملاء</w:t>
            </w:r>
          </w:p>
        </w:tc>
      </w:tr>
      <w:tr>
        <w:tc>
          <w:tcPr>
            <w:tcW w:type="dxa" w:w="5328"/>
            <w:vAlign w:val="center"/>
          </w:tcPr>
          <w:p>
            <w:pPr>
              <w:jc w:val="right"/>
              <w:bidi w:val="1"/>
            </w:pPr>
            <w:r/>
            <w:r>
              <w:rPr>
                <w:rFonts w:ascii="Arial" w:hAnsi="Arial" w:cs="Arial"/>
                <w:b w:val="0"/>
                <w:sz w:val="17"/>
              </w:rPr>
              <w:t>enable_inventory_basic</w:t>
            </w:r>
          </w:p>
        </w:tc>
        <w:tc>
          <w:tcPr>
            <w:tcW w:type="dxa" w:w="5328"/>
            <w:vAlign w:val="center"/>
          </w:tcPr>
          <w:p>
            <w:pPr>
              <w:jc w:val="right"/>
              <w:bidi w:val="1"/>
            </w:pPr>
            <w:r/>
            <w:r>
              <w:rPr>
                <w:rFonts w:ascii="Arial" w:hAnsi="Arial" w:cs="Arial"/>
                <w:b w:val="0"/>
                <w:sz w:val="17"/>
              </w:rPr>
              <w:t>تفعيل المخزون والحركات</w:t>
            </w:r>
          </w:p>
        </w:tc>
      </w:tr>
      <w:tr>
        <w:tc>
          <w:tcPr>
            <w:tcW w:type="dxa" w:w="5328"/>
            <w:vAlign w:val="center"/>
          </w:tcPr>
          <w:p>
            <w:pPr>
              <w:jc w:val="right"/>
              <w:bidi w:val="1"/>
            </w:pPr>
            <w:r/>
            <w:r>
              <w:rPr>
                <w:rFonts w:ascii="Arial" w:hAnsi="Arial" w:cs="Arial"/>
                <w:b w:val="0"/>
                <w:sz w:val="17"/>
              </w:rPr>
              <w:t>enable_purchasing_basic</w:t>
            </w:r>
          </w:p>
        </w:tc>
        <w:tc>
          <w:tcPr>
            <w:tcW w:type="dxa" w:w="5328"/>
            <w:vAlign w:val="center"/>
          </w:tcPr>
          <w:p>
            <w:pPr>
              <w:jc w:val="right"/>
              <w:bidi w:val="1"/>
            </w:pPr>
            <w:r/>
            <w:r>
              <w:rPr>
                <w:rFonts w:ascii="Arial" w:hAnsi="Arial" w:cs="Arial"/>
                <w:b w:val="0"/>
                <w:sz w:val="17"/>
              </w:rPr>
              <w:t>تفعيل الموردين وأوامر الشراء</w:t>
            </w:r>
          </w:p>
        </w:tc>
      </w:tr>
      <w:tr>
        <w:tc>
          <w:tcPr>
            <w:tcW w:type="dxa" w:w="5328"/>
            <w:vAlign w:val="center"/>
          </w:tcPr>
          <w:p>
            <w:pPr>
              <w:jc w:val="right"/>
              <w:bidi w:val="1"/>
            </w:pPr>
            <w:r/>
            <w:r>
              <w:rPr>
                <w:rFonts w:ascii="Arial" w:hAnsi="Arial" w:cs="Arial"/>
                <w:b w:val="0"/>
                <w:sz w:val="17"/>
              </w:rPr>
              <w:t>enable_accounting_starter</w:t>
            </w:r>
          </w:p>
        </w:tc>
        <w:tc>
          <w:tcPr>
            <w:tcW w:type="dxa" w:w="5328"/>
            <w:vAlign w:val="center"/>
          </w:tcPr>
          <w:p>
            <w:pPr>
              <w:jc w:val="right"/>
              <w:bidi w:val="1"/>
            </w:pPr>
            <w:r/>
            <w:r>
              <w:rPr>
                <w:rFonts w:ascii="Arial" w:hAnsi="Arial" w:cs="Arial"/>
                <w:b w:val="0"/>
                <w:sz w:val="17"/>
              </w:rPr>
              <w:t>تفعيل شجرة الحسابات والقيود الأولية</w:t>
            </w:r>
          </w:p>
        </w:tc>
      </w:tr>
      <w:tr>
        <w:tc>
          <w:tcPr>
            <w:tcW w:type="dxa" w:w="5328"/>
            <w:vAlign w:val="center"/>
          </w:tcPr>
          <w:p>
            <w:pPr>
              <w:jc w:val="right"/>
              <w:bidi w:val="1"/>
            </w:pPr>
            <w:r/>
            <w:r>
              <w:rPr>
                <w:rFonts w:ascii="Arial" w:hAnsi="Arial" w:cs="Arial"/>
                <w:b w:val="0"/>
                <w:sz w:val="17"/>
              </w:rPr>
              <w:t>enable_employee_profiles</w:t>
            </w:r>
          </w:p>
        </w:tc>
        <w:tc>
          <w:tcPr>
            <w:tcW w:type="dxa" w:w="5328"/>
            <w:vAlign w:val="center"/>
          </w:tcPr>
          <w:p>
            <w:pPr>
              <w:jc w:val="right"/>
              <w:bidi w:val="1"/>
            </w:pPr>
            <w:r/>
            <w:r>
              <w:rPr>
                <w:rFonts w:ascii="Arial" w:hAnsi="Arial" w:cs="Arial"/>
                <w:b w:val="0"/>
                <w:sz w:val="17"/>
              </w:rPr>
              <w:t>تفعيل ملفات الموظفين</w:t>
            </w:r>
          </w:p>
        </w:tc>
      </w:tr>
      <w:tr>
        <w:tc>
          <w:tcPr>
            <w:tcW w:type="dxa" w:w="5328"/>
            <w:vAlign w:val="center"/>
          </w:tcPr>
          <w:p>
            <w:pPr>
              <w:jc w:val="right"/>
              <w:bidi w:val="1"/>
            </w:pPr>
            <w:r/>
            <w:r>
              <w:rPr>
                <w:rFonts w:ascii="Arial" w:hAnsi="Arial" w:cs="Arial"/>
                <w:b w:val="0"/>
                <w:sz w:val="17"/>
              </w:rPr>
              <w:t>enable_evaluations_basic</w:t>
            </w:r>
          </w:p>
        </w:tc>
        <w:tc>
          <w:tcPr>
            <w:tcW w:type="dxa" w:w="5328"/>
            <w:vAlign w:val="center"/>
          </w:tcPr>
          <w:p>
            <w:pPr>
              <w:jc w:val="right"/>
              <w:bidi w:val="1"/>
            </w:pPr>
            <w:r/>
            <w:r>
              <w:rPr>
                <w:rFonts w:ascii="Arial" w:hAnsi="Arial" w:cs="Arial"/>
                <w:b w:val="0"/>
                <w:sz w:val="17"/>
              </w:rPr>
              <w:t>تفعيل التقييمات الخاصة</w:t>
            </w:r>
          </w:p>
        </w:tc>
      </w:tr>
      <w:tr>
        <w:tc>
          <w:tcPr>
            <w:tcW w:type="dxa" w:w="5328"/>
            <w:vAlign w:val="center"/>
          </w:tcPr>
          <w:p>
            <w:pPr>
              <w:jc w:val="right"/>
              <w:bidi w:val="1"/>
            </w:pPr>
            <w:r/>
            <w:r>
              <w:rPr>
                <w:rFonts w:ascii="Arial" w:hAnsi="Arial" w:cs="Arial"/>
                <w:b w:val="0"/>
                <w:sz w:val="17"/>
              </w:rPr>
              <w:t>enable_workflow_automation_v1</w:t>
            </w:r>
          </w:p>
        </w:tc>
        <w:tc>
          <w:tcPr>
            <w:tcW w:type="dxa" w:w="5328"/>
            <w:vAlign w:val="center"/>
          </w:tcPr>
          <w:p>
            <w:pPr>
              <w:jc w:val="right"/>
              <w:bidi w:val="1"/>
            </w:pPr>
            <w:r/>
            <w:r>
              <w:rPr>
                <w:rFonts w:ascii="Arial" w:hAnsi="Arial" w:cs="Arial"/>
                <w:b w:val="0"/>
                <w:sz w:val="17"/>
              </w:rPr>
              <w:t>تفعيل workflow definitions/runs</w:t>
            </w:r>
          </w:p>
        </w:tc>
      </w:tr>
      <w:tr>
        <w:tc>
          <w:tcPr>
            <w:tcW w:type="dxa" w:w="5328"/>
            <w:vAlign w:val="center"/>
          </w:tcPr>
          <w:p>
            <w:pPr>
              <w:jc w:val="right"/>
              <w:bidi w:val="1"/>
            </w:pPr>
            <w:r/>
            <w:r>
              <w:rPr>
                <w:rFonts w:ascii="Arial" w:hAnsi="Arial" w:cs="Arial"/>
                <w:b w:val="0"/>
                <w:sz w:val="17"/>
              </w:rPr>
              <w:t>enable_approval_requests</w:t>
            </w:r>
          </w:p>
        </w:tc>
        <w:tc>
          <w:tcPr>
            <w:tcW w:type="dxa" w:w="5328"/>
            <w:vAlign w:val="center"/>
          </w:tcPr>
          <w:p>
            <w:pPr>
              <w:jc w:val="right"/>
              <w:bidi w:val="1"/>
            </w:pPr>
            <w:r/>
            <w:r>
              <w:rPr>
                <w:rFonts w:ascii="Arial" w:hAnsi="Arial" w:cs="Arial"/>
                <w:b w:val="0"/>
                <w:sz w:val="17"/>
              </w:rPr>
              <w:t>تفعيل الموافقات</w:t>
            </w:r>
          </w:p>
        </w:tc>
      </w:tr>
      <w:tr>
        <w:tc>
          <w:tcPr>
            <w:tcW w:type="dxa" w:w="5328"/>
            <w:vAlign w:val="center"/>
          </w:tcPr>
          <w:p>
            <w:pPr>
              <w:jc w:val="right"/>
              <w:bidi w:val="1"/>
            </w:pPr>
            <w:r/>
            <w:r>
              <w:rPr>
                <w:rFonts w:ascii="Arial" w:hAnsi="Arial" w:cs="Arial"/>
                <w:b w:val="0"/>
                <w:sz w:val="17"/>
              </w:rPr>
              <w:t>enable_reports_basic</w:t>
            </w:r>
          </w:p>
        </w:tc>
        <w:tc>
          <w:tcPr>
            <w:tcW w:type="dxa" w:w="5328"/>
            <w:vAlign w:val="center"/>
          </w:tcPr>
          <w:p>
            <w:pPr>
              <w:jc w:val="right"/>
              <w:bidi w:val="1"/>
            </w:pPr>
            <w:r/>
            <w:r>
              <w:rPr>
                <w:rFonts w:ascii="Arial" w:hAnsi="Arial" w:cs="Arial"/>
                <w:b w:val="0"/>
                <w:sz w:val="17"/>
              </w:rPr>
              <w:t>تفعيل التقارير الأساسية</w:t>
            </w:r>
          </w:p>
        </w:tc>
      </w:tr>
    </w:tbl>
    <w:p/>
    <w:p>
      <w:pPr>
        <w:pStyle w:val="Heading1"/>
        <w:jc w:val="right"/>
        <w:bidi w:val="1"/>
      </w:pPr>
      <w:r>
        <w:rPr>
          <w:rFonts w:ascii="Arial" w:hAnsi="Arial" w:cs="Arial"/>
          <w:b/>
          <w:color w:val="17365D"/>
          <w:sz w:val="36"/>
        </w:rPr>
        <w:t>17. الصلاحيات الأساسية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pPr>
              <w:jc w:val="right"/>
              <w:bidi w:val="1"/>
            </w:pPr>
            <w:r/>
            <w:r>
              <w:rPr>
                <w:rFonts w:ascii="Arial" w:hAnsi="Arial" w:cs="Arial"/>
                <w:b/>
                <w:color w:val="FFFFFF"/>
                <w:sz w:val="18"/>
              </w:rPr>
              <w:t>المجال</w:t>
            </w:r>
          </w:p>
        </w:tc>
        <w:tc>
          <w:tcPr>
            <w:tcW w:type="dxa" w:w="5328"/>
            <w:vAlign w:val="center"/>
            <w:shd w:fill="1F4E79"/>
          </w:tcPr>
          <w:p>
            <w:pPr>
              <w:jc w:val="right"/>
              <w:bidi w:val="1"/>
            </w:pPr>
            <w:r/>
            <w:r>
              <w:rPr>
                <w:rFonts w:ascii="Arial" w:hAnsi="Arial" w:cs="Arial"/>
                <w:b/>
                <w:color w:val="FFFFFF"/>
                <w:sz w:val="18"/>
              </w:rPr>
              <w:t>أمثلة Permissions</w:t>
            </w:r>
          </w:p>
        </w:tc>
      </w:tr>
      <w:tr>
        <w:tc>
          <w:tcPr>
            <w:tcW w:type="dxa" w:w="5328"/>
            <w:vAlign w:val="center"/>
          </w:tcPr>
          <w:p>
            <w:pPr>
              <w:jc w:val="right"/>
              <w:bidi w:val="1"/>
            </w:pPr>
            <w:r/>
            <w:r>
              <w:rPr>
                <w:rFonts w:ascii="Arial" w:hAnsi="Arial" w:cs="Arial"/>
                <w:b w:val="0"/>
                <w:sz w:val="17"/>
              </w:rPr>
              <w:t>CRM</w:t>
            </w:r>
          </w:p>
        </w:tc>
        <w:tc>
          <w:tcPr>
            <w:tcW w:type="dxa" w:w="5328"/>
            <w:vAlign w:val="center"/>
          </w:tcPr>
          <w:p>
            <w:pPr>
              <w:jc w:val="right"/>
              <w:bidi w:val="1"/>
            </w:pPr>
            <w:r/>
            <w:r>
              <w:rPr>
                <w:rFonts w:ascii="Arial" w:hAnsi="Arial" w:cs="Arial"/>
                <w:b w:val="0"/>
                <w:sz w:val="17"/>
              </w:rPr>
              <w:t>crm.lead.view, crm.lead.create, crm.lead.assign, crm.contact.manage</w:t>
            </w:r>
          </w:p>
        </w:tc>
      </w:tr>
      <w:tr>
        <w:tc>
          <w:tcPr>
            <w:tcW w:type="dxa" w:w="5328"/>
            <w:vAlign w:val="center"/>
          </w:tcPr>
          <w:p>
            <w:pPr>
              <w:jc w:val="right"/>
              <w:bidi w:val="1"/>
            </w:pPr>
            <w:r/>
            <w:r>
              <w:rPr>
                <w:rFonts w:ascii="Arial" w:hAnsi="Arial" w:cs="Arial"/>
                <w:b w:val="0"/>
                <w:sz w:val="17"/>
              </w:rPr>
              <w:t>Sales</w:t>
            </w:r>
          </w:p>
        </w:tc>
        <w:tc>
          <w:tcPr>
            <w:tcW w:type="dxa" w:w="5328"/>
            <w:vAlign w:val="center"/>
          </w:tcPr>
          <w:p>
            <w:pPr>
              <w:jc w:val="right"/>
              <w:bidi w:val="1"/>
            </w:pPr>
            <w:r/>
            <w:r>
              <w:rPr>
                <w:rFonts w:ascii="Arial" w:hAnsi="Arial" w:cs="Arial"/>
                <w:b w:val="0"/>
                <w:sz w:val="17"/>
              </w:rPr>
              <w:t>sales.quotation.view, sales.quotation.create, sales.quotation.approve, sales.quotation.convert_to_invoice</w:t>
            </w:r>
          </w:p>
        </w:tc>
      </w:tr>
      <w:tr>
        <w:tc>
          <w:tcPr>
            <w:tcW w:type="dxa" w:w="5328"/>
            <w:vAlign w:val="center"/>
          </w:tcPr>
          <w:p>
            <w:pPr>
              <w:jc w:val="right"/>
              <w:bidi w:val="1"/>
            </w:pPr>
            <w:r/>
            <w:r>
              <w:rPr>
                <w:rFonts w:ascii="Arial" w:hAnsi="Arial" w:cs="Arial"/>
                <w:b w:val="0"/>
                <w:sz w:val="17"/>
              </w:rPr>
              <w:t>Invoicing</w:t>
            </w:r>
          </w:p>
        </w:tc>
        <w:tc>
          <w:tcPr>
            <w:tcW w:type="dxa" w:w="5328"/>
            <w:vAlign w:val="center"/>
          </w:tcPr>
          <w:p>
            <w:pPr>
              <w:jc w:val="right"/>
              <w:bidi w:val="1"/>
            </w:pPr>
            <w:r/>
            <w:r>
              <w:rPr>
                <w:rFonts w:ascii="Arial" w:hAnsi="Arial" w:cs="Arial"/>
                <w:b w:val="0"/>
                <w:sz w:val="17"/>
              </w:rPr>
              <w:t>finance.invoice.view, finance.invoice.issue, finance.payment.record, finance.invoice.void</w:t>
            </w:r>
          </w:p>
        </w:tc>
      </w:tr>
      <w:tr>
        <w:tc>
          <w:tcPr>
            <w:tcW w:type="dxa" w:w="5328"/>
            <w:vAlign w:val="center"/>
          </w:tcPr>
          <w:p>
            <w:pPr>
              <w:jc w:val="right"/>
              <w:bidi w:val="1"/>
            </w:pPr>
            <w:r/>
            <w:r>
              <w:rPr>
                <w:rFonts w:ascii="Arial" w:hAnsi="Arial" w:cs="Arial"/>
                <w:b w:val="0"/>
                <w:sz w:val="17"/>
              </w:rPr>
              <w:t>Inventory</w:t>
            </w:r>
          </w:p>
        </w:tc>
        <w:tc>
          <w:tcPr>
            <w:tcW w:type="dxa" w:w="5328"/>
            <w:vAlign w:val="center"/>
          </w:tcPr>
          <w:p>
            <w:pPr>
              <w:jc w:val="right"/>
              <w:bidi w:val="1"/>
            </w:pPr>
            <w:r/>
            <w:r>
              <w:rPr>
                <w:rFonts w:ascii="Arial" w:hAnsi="Arial" w:cs="Arial"/>
                <w:b w:val="0"/>
                <w:sz w:val="17"/>
              </w:rPr>
              <w:t>inventory.stock.view, inventory.stock.adjust, inventory.stock.reserve, inventory.warehouse.manage</w:t>
            </w:r>
          </w:p>
        </w:tc>
      </w:tr>
      <w:tr>
        <w:tc>
          <w:tcPr>
            <w:tcW w:type="dxa" w:w="5328"/>
            <w:vAlign w:val="center"/>
          </w:tcPr>
          <w:p>
            <w:pPr>
              <w:jc w:val="right"/>
              <w:bidi w:val="1"/>
            </w:pPr>
            <w:r/>
            <w:r>
              <w:rPr>
                <w:rFonts w:ascii="Arial" w:hAnsi="Arial" w:cs="Arial"/>
                <w:b w:val="0"/>
                <w:sz w:val="17"/>
              </w:rPr>
              <w:t>Purchasing</w:t>
            </w:r>
          </w:p>
        </w:tc>
        <w:tc>
          <w:tcPr>
            <w:tcW w:type="dxa" w:w="5328"/>
            <w:vAlign w:val="center"/>
          </w:tcPr>
          <w:p>
            <w:pPr>
              <w:jc w:val="right"/>
              <w:bidi w:val="1"/>
            </w:pPr>
            <w:r/>
            <w:r>
              <w:rPr>
                <w:rFonts w:ascii="Arial" w:hAnsi="Arial" w:cs="Arial"/>
                <w:b w:val="0"/>
                <w:sz w:val="17"/>
              </w:rPr>
              <w:t>purchasing.supplier.manage, purchasing.po.create, purchasing.po.approve, purchasing.receipt.post</w:t>
            </w:r>
          </w:p>
        </w:tc>
      </w:tr>
      <w:tr>
        <w:tc>
          <w:tcPr>
            <w:tcW w:type="dxa" w:w="5328"/>
            <w:vAlign w:val="center"/>
          </w:tcPr>
          <w:p>
            <w:pPr>
              <w:jc w:val="right"/>
              <w:bidi w:val="1"/>
            </w:pPr>
            <w:r/>
            <w:r>
              <w:rPr>
                <w:rFonts w:ascii="Arial" w:hAnsi="Arial" w:cs="Arial"/>
                <w:b w:val="0"/>
                <w:sz w:val="17"/>
              </w:rPr>
              <w:t>Accounting Starter</w:t>
            </w:r>
          </w:p>
        </w:tc>
        <w:tc>
          <w:tcPr>
            <w:tcW w:type="dxa" w:w="5328"/>
            <w:vAlign w:val="center"/>
          </w:tcPr>
          <w:p>
            <w:pPr>
              <w:jc w:val="right"/>
              <w:bidi w:val="1"/>
            </w:pPr>
            <w:r/>
            <w:r>
              <w:rPr>
                <w:rFonts w:ascii="Arial" w:hAnsi="Arial" w:cs="Arial"/>
                <w:b w:val="0"/>
                <w:sz w:val="17"/>
              </w:rPr>
              <w:t>accounting.coa.manage, accounting.journal.draft, accounting.journal.post, accounting.period.lock</w:t>
            </w:r>
          </w:p>
        </w:tc>
      </w:tr>
      <w:tr>
        <w:tc>
          <w:tcPr>
            <w:tcW w:type="dxa" w:w="5328"/>
            <w:vAlign w:val="center"/>
          </w:tcPr>
          <w:p>
            <w:pPr>
              <w:jc w:val="right"/>
              <w:bidi w:val="1"/>
            </w:pPr>
            <w:r/>
            <w:r>
              <w:rPr>
                <w:rFonts w:ascii="Arial" w:hAnsi="Arial" w:cs="Arial"/>
                <w:b w:val="0"/>
                <w:sz w:val="17"/>
              </w:rPr>
              <w:t>Employees</w:t>
            </w:r>
          </w:p>
        </w:tc>
        <w:tc>
          <w:tcPr>
            <w:tcW w:type="dxa" w:w="5328"/>
            <w:vAlign w:val="center"/>
          </w:tcPr>
          <w:p>
            <w:pPr>
              <w:jc w:val="right"/>
              <w:bidi w:val="1"/>
            </w:pPr>
            <w:r/>
            <w:r>
              <w:rPr>
                <w:rFonts w:ascii="Arial" w:hAnsi="Arial" w:cs="Arial"/>
                <w:b w:val="0"/>
                <w:sz w:val="17"/>
              </w:rPr>
              <w:t>hr.employee.view, hr.employee.manage, hr.document.view_sensitive</w:t>
            </w:r>
          </w:p>
        </w:tc>
      </w:tr>
      <w:tr>
        <w:tc>
          <w:tcPr>
            <w:tcW w:type="dxa" w:w="5328"/>
            <w:vAlign w:val="center"/>
          </w:tcPr>
          <w:p>
            <w:pPr>
              <w:jc w:val="right"/>
              <w:bidi w:val="1"/>
            </w:pPr>
            <w:r/>
            <w:r>
              <w:rPr>
                <w:rFonts w:ascii="Arial" w:hAnsi="Arial" w:cs="Arial"/>
                <w:b w:val="0"/>
                <w:sz w:val="17"/>
              </w:rPr>
              <w:t>Evaluations</w:t>
            </w:r>
          </w:p>
        </w:tc>
        <w:tc>
          <w:tcPr>
            <w:tcW w:type="dxa" w:w="5328"/>
            <w:vAlign w:val="center"/>
          </w:tcPr>
          <w:p>
            <w:pPr>
              <w:jc w:val="right"/>
              <w:bidi w:val="1"/>
            </w:pPr>
            <w:r/>
            <w:r>
              <w:rPr>
                <w:rFonts w:ascii="Arial" w:hAnsi="Arial" w:cs="Arial"/>
                <w:b w:val="0"/>
                <w:sz w:val="17"/>
              </w:rPr>
              <w:t>hr.evaluation.create, hr.evaluation.review, hr.evaluation.view_private</w:t>
            </w:r>
          </w:p>
        </w:tc>
      </w:tr>
      <w:tr>
        <w:tc>
          <w:tcPr>
            <w:tcW w:type="dxa" w:w="5328"/>
            <w:vAlign w:val="center"/>
          </w:tcPr>
          <w:p>
            <w:pPr>
              <w:jc w:val="right"/>
              <w:bidi w:val="1"/>
            </w:pPr>
            <w:r/>
            <w:r>
              <w:rPr>
                <w:rFonts w:ascii="Arial" w:hAnsi="Arial" w:cs="Arial"/>
                <w:b w:val="0"/>
                <w:sz w:val="17"/>
              </w:rPr>
              <w:t>Workflow</w:t>
            </w:r>
          </w:p>
        </w:tc>
        <w:tc>
          <w:tcPr>
            <w:tcW w:type="dxa" w:w="5328"/>
            <w:vAlign w:val="center"/>
          </w:tcPr>
          <w:p>
            <w:pPr>
              <w:jc w:val="right"/>
              <w:bidi w:val="1"/>
            </w:pPr>
            <w:r/>
            <w:r>
              <w:rPr>
                <w:rFonts w:ascii="Arial" w:hAnsi="Arial" w:cs="Arial"/>
                <w:b w:val="0"/>
                <w:sz w:val="17"/>
              </w:rPr>
              <w:t>workflow.manage, approval.request, approval.decide</w:t>
            </w:r>
          </w:p>
        </w:tc>
      </w:tr>
      <w:tr>
        <w:tc>
          <w:tcPr>
            <w:tcW w:type="dxa" w:w="5328"/>
            <w:vAlign w:val="center"/>
          </w:tcPr>
          <w:p>
            <w:pPr>
              <w:jc w:val="right"/>
              <w:bidi w:val="1"/>
            </w:pPr>
            <w:r/>
            <w:r>
              <w:rPr>
                <w:rFonts w:ascii="Arial" w:hAnsi="Arial" w:cs="Arial"/>
                <w:b w:val="0"/>
                <w:sz w:val="17"/>
              </w:rPr>
              <w:t>Reports</w:t>
            </w:r>
          </w:p>
        </w:tc>
        <w:tc>
          <w:tcPr>
            <w:tcW w:type="dxa" w:w="5328"/>
            <w:vAlign w:val="center"/>
          </w:tcPr>
          <w:p>
            <w:pPr>
              <w:jc w:val="right"/>
              <w:bidi w:val="1"/>
            </w:pPr>
            <w:r/>
            <w:r>
              <w:rPr>
                <w:rFonts w:ascii="Arial" w:hAnsi="Arial" w:cs="Arial"/>
                <w:b w:val="0"/>
                <w:sz w:val="17"/>
              </w:rPr>
              <w:t>reports.view, reports.export, reports.schedule</w:t>
            </w:r>
          </w:p>
        </w:tc>
      </w:tr>
    </w:tbl>
    <w:p/>
    <w:p>
      <w:pPr>
        <w:pStyle w:val="Heading1"/>
        <w:jc w:val="right"/>
        <w:bidi w:val="1"/>
      </w:pPr>
      <w:r>
        <w:rPr>
          <w:rFonts w:ascii="Arial" w:hAnsi="Arial" w:cs="Arial"/>
          <w:b/>
          <w:color w:val="17365D"/>
          <w:sz w:val="36"/>
        </w:rPr>
        <w:t>18. الأحداث الأساسية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pPr>
              <w:jc w:val="right"/>
              <w:bidi w:val="1"/>
            </w:pPr>
            <w:r/>
            <w:r>
              <w:rPr>
                <w:rFonts w:ascii="Arial" w:hAnsi="Arial" w:cs="Arial"/>
                <w:b/>
                <w:color w:val="FFFFFF"/>
                <w:sz w:val="18"/>
              </w:rPr>
              <w:t>Event</w:t>
            </w:r>
          </w:p>
        </w:tc>
        <w:tc>
          <w:tcPr>
            <w:tcW w:type="dxa" w:w="3552"/>
            <w:vAlign w:val="center"/>
            <w:shd w:fill="1F4E79"/>
          </w:tcPr>
          <w:p>
            <w:pPr>
              <w:jc w:val="right"/>
              <w:bidi w:val="1"/>
            </w:pPr>
            <w:r/>
            <w:r>
              <w:rPr>
                <w:rFonts w:ascii="Arial" w:hAnsi="Arial" w:cs="Arial"/>
                <w:b/>
                <w:color w:val="FFFFFF"/>
                <w:sz w:val="18"/>
              </w:rPr>
              <w:t>متى يحدث</w:t>
            </w:r>
          </w:p>
        </w:tc>
        <w:tc>
          <w:tcPr>
            <w:tcW w:type="dxa" w:w="3552"/>
            <w:vAlign w:val="center"/>
            <w:shd w:fill="1F4E79"/>
          </w:tcPr>
          <w:p>
            <w:pPr>
              <w:jc w:val="right"/>
              <w:bidi w:val="1"/>
            </w:pPr>
            <w:r/>
            <w:r>
              <w:rPr>
                <w:rFonts w:ascii="Arial" w:hAnsi="Arial" w:cs="Arial"/>
                <w:b/>
                <w:color w:val="FFFFFF"/>
                <w:sz w:val="18"/>
              </w:rPr>
              <w:t>Listeners محتملة</w:t>
            </w:r>
          </w:p>
        </w:tc>
      </w:tr>
      <w:tr>
        <w:tc>
          <w:tcPr>
            <w:tcW w:type="dxa" w:w="3552"/>
            <w:vAlign w:val="center"/>
          </w:tcPr>
          <w:p>
            <w:pPr>
              <w:jc w:val="right"/>
              <w:bidi w:val="1"/>
            </w:pPr>
            <w:r/>
            <w:r>
              <w:rPr>
                <w:rFonts w:ascii="Arial" w:hAnsi="Arial" w:cs="Arial"/>
                <w:b w:val="0"/>
                <w:sz w:val="17"/>
              </w:rPr>
              <w:t>LeadCreated</w:t>
            </w:r>
          </w:p>
        </w:tc>
        <w:tc>
          <w:tcPr>
            <w:tcW w:type="dxa" w:w="3552"/>
            <w:vAlign w:val="center"/>
          </w:tcPr>
          <w:p>
            <w:pPr>
              <w:jc w:val="right"/>
              <w:bidi w:val="1"/>
            </w:pPr>
            <w:r/>
            <w:r>
              <w:rPr>
                <w:rFonts w:ascii="Arial" w:hAnsi="Arial" w:cs="Arial"/>
                <w:b w:val="0"/>
                <w:sz w:val="17"/>
              </w:rPr>
              <w:t>عند إنشاء lead من form أو service request</w:t>
            </w:r>
          </w:p>
        </w:tc>
        <w:tc>
          <w:tcPr>
            <w:tcW w:type="dxa" w:w="3552"/>
            <w:vAlign w:val="center"/>
          </w:tcPr>
          <w:p>
            <w:pPr>
              <w:jc w:val="right"/>
              <w:bidi w:val="1"/>
            </w:pPr>
            <w:r/>
            <w:r>
              <w:rPr>
                <w:rFonts w:ascii="Arial" w:hAnsi="Arial" w:cs="Arial"/>
                <w:b w:val="0"/>
                <w:sz w:val="17"/>
              </w:rPr>
              <w:t>NotifySalesUser, AddTimelineEvent</w:t>
            </w:r>
          </w:p>
        </w:tc>
      </w:tr>
      <w:tr>
        <w:tc>
          <w:tcPr>
            <w:tcW w:type="dxa" w:w="3552"/>
            <w:vAlign w:val="center"/>
          </w:tcPr>
          <w:p>
            <w:pPr>
              <w:jc w:val="right"/>
              <w:bidi w:val="1"/>
            </w:pPr>
            <w:r/>
            <w:r>
              <w:rPr>
                <w:rFonts w:ascii="Arial" w:hAnsi="Arial" w:cs="Arial"/>
                <w:b w:val="0"/>
                <w:sz w:val="17"/>
              </w:rPr>
              <w:t>LeadConverted</w:t>
            </w:r>
          </w:p>
        </w:tc>
        <w:tc>
          <w:tcPr>
            <w:tcW w:type="dxa" w:w="3552"/>
            <w:vAlign w:val="center"/>
          </w:tcPr>
          <w:p>
            <w:pPr>
              <w:jc w:val="right"/>
              <w:bidi w:val="1"/>
            </w:pPr>
            <w:r/>
            <w:r>
              <w:rPr>
                <w:rFonts w:ascii="Arial" w:hAnsi="Arial" w:cs="Arial"/>
                <w:b w:val="0"/>
                <w:sz w:val="17"/>
              </w:rPr>
              <w:t>عند تحويل lead إلى quotation أو customer</w:t>
            </w:r>
          </w:p>
        </w:tc>
        <w:tc>
          <w:tcPr>
            <w:tcW w:type="dxa" w:w="3552"/>
            <w:vAlign w:val="center"/>
          </w:tcPr>
          <w:p>
            <w:pPr>
              <w:jc w:val="right"/>
              <w:bidi w:val="1"/>
            </w:pPr>
            <w:r/>
            <w:r>
              <w:rPr>
                <w:rFonts w:ascii="Arial" w:hAnsi="Arial" w:cs="Arial"/>
                <w:b w:val="0"/>
                <w:sz w:val="17"/>
              </w:rPr>
              <w:t>UpdateLeadStatus, LogActivity</w:t>
            </w:r>
          </w:p>
        </w:tc>
      </w:tr>
      <w:tr>
        <w:tc>
          <w:tcPr>
            <w:tcW w:type="dxa" w:w="3552"/>
            <w:vAlign w:val="center"/>
          </w:tcPr>
          <w:p>
            <w:pPr>
              <w:jc w:val="right"/>
              <w:bidi w:val="1"/>
            </w:pPr>
            <w:r/>
            <w:r>
              <w:rPr>
                <w:rFonts w:ascii="Arial" w:hAnsi="Arial" w:cs="Arial"/>
                <w:b w:val="0"/>
                <w:sz w:val="17"/>
              </w:rPr>
              <w:t>QuotationIssued</w:t>
            </w:r>
          </w:p>
        </w:tc>
        <w:tc>
          <w:tcPr>
            <w:tcW w:type="dxa" w:w="3552"/>
            <w:vAlign w:val="center"/>
          </w:tcPr>
          <w:p>
            <w:pPr>
              <w:jc w:val="right"/>
              <w:bidi w:val="1"/>
            </w:pPr>
            <w:r/>
            <w:r>
              <w:rPr>
                <w:rFonts w:ascii="Arial" w:hAnsi="Arial" w:cs="Arial"/>
                <w:b w:val="0"/>
                <w:sz w:val="17"/>
              </w:rPr>
              <w:t>عند إرسال عرض سعر</w:t>
            </w:r>
          </w:p>
        </w:tc>
        <w:tc>
          <w:tcPr>
            <w:tcW w:type="dxa" w:w="3552"/>
            <w:vAlign w:val="center"/>
          </w:tcPr>
          <w:p>
            <w:pPr>
              <w:jc w:val="right"/>
              <w:bidi w:val="1"/>
            </w:pPr>
            <w:r/>
            <w:r>
              <w:rPr>
                <w:rFonts w:ascii="Arial" w:hAnsi="Arial" w:cs="Arial"/>
                <w:b w:val="0"/>
                <w:sz w:val="17"/>
              </w:rPr>
              <w:t>NotifyCustomer, LogActivity</w:t>
            </w:r>
          </w:p>
        </w:tc>
      </w:tr>
      <w:tr>
        <w:tc>
          <w:tcPr>
            <w:tcW w:type="dxa" w:w="3552"/>
            <w:vAlign w:val="center"/>
          </w:tcPr>
          <w:p>
            <w:pPr>
              <w:jc w:val="right"/>
              <w:bidi w:val="1"/>
            </w:pPr>
            <w:r/>
            <w:r>
              <w:rPr>
                <w:rFonts w:ascii="Arial" w:hAnsi="Arial" w:cs="Arial"/>
                <w:b w:val="0"/>
                <w:sz w:val="17"/>
              </w:rPr>
              <w:t>QuotationAccepted</w:t>
            </w:r>
          </w:p>
        </w:tc>
        <w:tc>
          <w:tcPr>
            <w:tcW w:type="dxa" w:w="3552"/>
            <w:vAlign w:val="center"/>
          </w:tcPr>
          <w:p>
            <w:pPr>
              <w:jc w:val="right"/>
              <w:bidi w:val="1"/>
            </w:pPr>
            <w:r/>
            <w:r>
              <w:rPr>
                <w:rFonts w:ascii="Arial" w:hAnsi="Arial" w:cs="Arial"/>
                <w:b w:val="0"/>
                <w:sz w:val="17"/>
              </w:rPr>
              <w:t>عند قبول العرض</w:t>
            </w:r>
          </w:p>
        </w:tc>
        <w:tc>
          <w:tcPr>
            <w:tcW w:type="dxa" w:w="3552"/>
            <w:vAlign w:val="center"/>
          </w:tcPr>
          <w:p>
            <w:pPr>
              <w:jc w:val="right"/>
              <w:bidi w:val="1"/>
            </w:pPr>
            <w:r/>
            <w:r>
              <w:rPr>
                <w:rFonts w:ascii="Arial" w:hAnsi="Arial" w:cs="Arial"/>
                <w:b w:val="0"/>
                <w:sz w:val="17"/>
              </w:rPr>
              <w:t>AllowInvoiceConversion</w:t>
            </w:r>
          </w:p>
        </w:tc>
      </w:tr>
      <w:tr>
        <w:tc>
          <w:tcPr>
            <w:tcW w:type="dxa" w:w="3552"/>
            <w:vAlign w:val="center"/>
          </w:tcPr>
          <w:p>
            <w:pPr>
              <w:jc w:val="right"/>
              <w:bidi w:val="1"/>
            </w:pPr>
            <w:r/>
            <w:r>
              <w:rPr>
                <w:rFonts w:ascii="Arial" w:hAnsi="Arial" w:cs="Arial"/>
                <w:b w:val="0"/>
                <w:sz w:val="17"/>
              </w:rPr>
              <w:t>InvoiceIssued</w:t>
            </w:r>
          </w:p>
        </w:tc>
        <w:tc>
          <w:tcPr>
            <w:tcW w:type="dxa" w:w="3552"/>
            <w:vAlign w:val="center"/>
          </w:tcPr>
          <w:p>
            <w:pPr>
              <w:jc w:val="right"/>
              <w:bidi w:val="1"/>
            </w:pPr>
            <w:r/>
            <w:r>
              <w:rPr>
                <w:rFonts w:ascii="Arial" w:hAnsi="Arial" w:cs="Arial"/>
                <w:b w:val="0"/>
                <w:sz w:val="17"/>
              </w:rPr>
              <w:t>عند إصدار فاتورة</w:t>
            </w:r>
          </w:p>
        </w:tc>
        <w:tc>
          <w:tcPr>
            <w:tcW w:type="dxa" w:w="3552"/>
            <w:vAlign w:val="center"/>
          </w:tcPr>
          <w:p>
            <w:pPr>
              <w:jc w:val="right"/>
              <w:bidi w:val="1"/>
            </w:pPr>
            <w:r/>
            <w:r>
              <w:rPr>
                <w:rFonts w:ascii="Arial" w:hAnsi="Arial" w:cs="Arial"/>
                <w:b w:val="0"/>
                <w:sz w:val="17"/>
              </w:rPr>
              <w:t>CreateAuditLog, OptionalJournalDraft</w:t>
            </w:r>
          </w:p>
        </w:tc>
      </w:tr>
      <w:tr>
        <w:tc>
          <w:tcPr>
            <w:tcW w:type="dxa" w:w="3552"/>
            <w:vAlign w:val="center"/>
          </w:tcPr>
          <w:p>
            <w:pPr>
              <w:jc w:val="right"/>
              <w:bidi w:val="1"/>
            </w:pPr>
            <w:r/>
            <w:r>
              <w:rPr>
                <w:rFonts w:ascii="Arial" w:hAnsi="Arial" w:cs="Arial"/>
                <w:b w:val="0"/>
                <w:sz w:val="17"/>
              </w:rPr>
              <w:t>PaymentRecorded</w:t>
            </w:r>
          </w:p>
        </w:tc>
        <w:tc>
          <w:tcPr>
            <w:tcW w:type="dxa" w:w="3552"/>
            <w:vAlign w:val="center"/>
          </w:tcPr>
          <w:p>
            <w:pPr>
              <w:jc w:val="right"/>
              <w:bidi w:val="1"/>
            </w:pPr>
            <w:r/>
            <w:r>
              <w:rPr>
                <w:rFonts w:ascii="Arial" w:hAnsi="Arial" w:cs="Arial"/>
                <w:b w:val="0"/>
                <w:sz w:val="17"/>
              </w:rPr>
              <w:t>عند تسجيل دفعة</w:t>
            </w:r>
          </w:p>
        </w:tc>
        <w:tc>
          <w:tcPr>
            <w:tcW w:type="dxa" w:w="3552"/>
            <w:vAlign w:val="center"/>
          </w:tcPr>
          <w:p>
            <w:pPr>
              <w:jc w:val="right"/>
              <w:bidi w:val="1"/>
            </w:pPr>
            <w:r/>
            <w:r>
              <w:rPr>
                <w:rFonts w:ascii="Arial" w:hAnsi="Arial" w:cs="Arial"/>
                <w:b w:val="0"/>
                <w:sz w:val="17"/>
              </w:rPr>
              <w:t>UpdateInvoiceBalance, AddTimelineEvent</w:t>
            </w:r>
          </w:p>
        </w:tc>
      </w:tr>
      <w:tr>
        <w:tc>
          <w:tcPr>
            <w:tcW w:type="dxa" w:w="3552"/>
            <w:vAlign w:val="center"/>
          </w:tcPr>
          <w:p>
            <w:pPr>
              <w:jc w:val="right"/>
              <w:bidi w:val="1"/>
            </w:pPr>
            <w:r/>
            <w:r>
              <w:rPr>
                <w:rFonts w:ascii="Arial" w:hAnsi="Arial" w:cs="Arial"/>
                <w:b w:val="0"/>
                <w:sz w:val="17"/>
              </w:rPr>
              <w:t>StockReserved</w:t>
            </w:r>
          </w:p>
        </w:tc>
        <w:tc>
          <w:tcPr>
            <w:tcW w:type="dxa" w:w="3552"/>
            <w:vAlign w:val="center"/>
          </w:tcPr>
          <w:p>
            <w:pPr>
              <w:jc w:val="right"/>
              <w:bidi w:val="1"/>
            </w:pPr>
            <w:r/>
            <w:r>
              <w:rPr>
                <w:rFonts w:ascii="Arial" w:hAnsi="Arial" w:cs="Arial"/>
                <w:b w:val="0"/>
                <w:sz w:val="17"/>
              </w:rPr>
              <w:t>عند حجز مخزون لطلب</w:t>
            </w:r>
          </w:p>
        </w:tc>
        <w:tc>
          <w:tcPr>
            <w:tcW w:type="dxa" w:w="3552"/>
            <w:vAlign w:val="center"/>
          </w:tcPr>
          <w:p>
            <w:pPr>
              <w:jc w:val="right"/>
              <w:bidi w:val="1"/>
            </w:pPr>
            <w:r/>
            <w:r>
              <w:rPr>
                <w:rFonts w:ascii="Arial" w:hAnsi="Arial" w:cs="Arial"/>
                <w:b w:val="0"/>
                <w:sz w:val="17"/>
              </w:rPr>
              <w:t>UpdateStockBalance</w:t>
            </w:r>
          </w:p>
        </w:tc>
      </w:tr>
      <w:tr>
        <w:tc>
          <w:tcPr>
            <w:tcW w:type="dxa" w:w="3552"/>
            <w:vAlign w:val="center"/>
          </w:tcPr>
          <w:p>
            <w:pPr>
              <w:jc w:val="right"/>
              <w:bidi w:val="1"/>
            </w:pPr>
            <w:r/>
            <w:r>
              <w:rPr>
                <w:rFonts w:ascii="Arial" w:hAnsi="Arial" w:cs="Arial"/>
                <w:b w:val="0"/>
                <w:sz w:val="17"/>
              </w:rPr>
              <w:t>StockAdjusted</w:t>
            </w:r>
          </w:p>
        </w:tc>
        <w:tc>
          <w:tcPr>
            <w:tcW w:type="dxa" w:w="3552"/>
            <w:vAlign w:val="center"/>
          </w:tcPr>
          <w:p>
            <w:pPr>
              <w:jc w:val="right"/>
              <w:bidi w:val="1"/>
            </w:pPr>
            <w:r/>
            <w:r>
              <w:rPr>
                <w:rFonts w:ascii="Arial" w:hAnsi="Arial" w:cs="Arial"/>
                <w:b w:val="0"/>
                <w:sz w:val="17"/>
              </w:rPr>
              <w:t>عند تسوية مخزون</w:t>
            </w:r>
          </w:p>
        </w:tc>
        <w:tc>
          <w:tcPr>
            <w:tcW w:type="dxa" w:w="3552"/>
            <w:vAlign w:val="center"/>
          </w:tcPr>
          <w:p>
            <w:pPr>
              <w:jc w:val="right"/>
              <w:bidi w:val="1"/>
            </w:pPr>
            <w:r/>
            <w:r>
              <w:rPr>
                <w:rFonts w:ascii="Arial" w:hAnsi="Arial" w:cs="Arial"/>
                <w:b w:val="0"/>
                <w:sz w:val="17"/>
              </w:rPr>
              <w:t>AuditSensitiveChange</w:t>
            </w:r>
          </w:p>
        </w:tc>
      </w:tr>
      <w:tr>
        <w:tc>
          <w:tcPr>
            <w:tcW w:type="dxa" w:w="3552"/>
            <w:vAlign w:val="center"/>
          </w:tcPr>
          <w:p>
            <w:pPr>
              <w:jc w:val="right"/>
              <w:bidi w:val="1"/>
            </w:pPr>
            <w:r/>
            <w:r>
              <w:rPr>
                <w:rFonts w:ascii="Arial" w:hAnsi="Arial" w:cs="Arial"/>
                <w:b w:val="0"/>
                <w:sz w:val="17"/>
              </w:rPr>
              <w:t>PurchaseOrderApproved</w:t>
            </w:r>
          </w:p>
        </w:tc>
        <w:tc>
          <w:tcPr>
            <w:tcW w:type="dxa" w:w="3552"/>
            <w:vAlign w:val="center"/>
          </w:tcPr>
          <w:p>
            <w:pPr>
              <w:jc w:val="right"/>
              <w:bidi w:val="1"/>
            </w:pPr>
            <w:r/>
            <w:r>
              <w:rPr>
                <w:rFonts w:ascii="Arial" w:hAnsi="Arial" w:cs="Arial"/>
                <w:b w:val="0"/>
                <w:sz w:val="17"/>
              </w:rPr>
              <w:t>عند اعتماد أمر شراء</w:t>
            </w:r>
          </w:p>
        </w:tc>
        <w:tc>
          <w:tcPr>
            <w:tcW w:type="dxa" w:w="3552"/>
            <w:vAlign w:val="center"/>
          </w:tcPr>
          <w:p>
            <w:pPr>
              <w:jc w:val="right"/>
              <w:bidi w:val="1"/>
            </w:pPr>
            <w:r/>
            <w:r>
              <w:rPr>
                <w:rFonts w:ascii="Arial" w:hAnsi="Arial" w:cs="Arial"/>
                <w:b w:val="0"/>
                <w:sz w:val="17"/>
              </w:rPr>
              <w:t>NotifyPurchasing, AllowReceipt</w:t>
            </w:r>
          </w:p>
        </w:tc>
      </w:tr>
      <w:tr>
        <w:tc>
          <w:tcPr>
            <w:tcW w:type="dxa" w:w="3552"/>
            <w:vAlign w:val="center"/>
          </w:tcPr>
          <w:p>
            <w:pPr>
              <w:jc w:val="right"/>
              <w:bidi w:val="1"/>
            </w:pPr>
            <w:r/>
            <w:r>
              <w:rPr>
                <w:rFonts w:ascii="Arial" w:hAnsi="Arial" w:cs="Arial"/>
                <w:b w:val="0"/>
                <w:sz w:val="17"/>
              </w:rPr>
              <w:t>PurchaseReceiptPosted</w:t>
            </w:r>
          </w:p>
        </w:tc>
        <w:tc>
          <w:tcPr>
            <w:tcW w:type="dxa" w:w="3552"/>
            <w:vAlign w:val="center"/>
          </w:tcPr>
          <w:p>
            <w:pPr>
              <w:jc w:val="right"/>
              <w:bidi w:val="1"/>
            </w:pPr>
            <w:r/>
            <w:r>
              <w:rPr>
                <w:rFonts w:ascii="Arial" w:hAnsi="Arial" w:cs="Arial"/>
                <w:b w:val="0"/>
                <w:sz w:val="17"/>
              </w:rPr>
              <w:t>عند استلام مشتريات</w:t>
            </w:r>
          </w:p>
        </w:tc>
        <w:tc>
          <w:tcPr>
            <w:tcW w:type="dxa" w:w="3552"/>
            <w:vAlign w:val="center"/>
          </w:tcPr>
          <w:p>
            <w:pPr>
              <w:jc w:val="right"/>
              <w:bidi w:val="1"/>
            </w:pPr>
            <w:r/>
            <w:r>
              <w:rPr>
                <w:rFonts w:ascii="Arial" w:hAnsi="Arial" w:cs="Arial"/>
                <w:b w:val="0"/>
                <w:sz w:val="17"/>
              </w:rPr>
              <w:t>CreateStockMovement</w:t>
            </w:r>
          </w:p>
        </w:tc>
      </w:tr>
      <w:tr>
        <w:tc>
          <w:tcPr>
            <w:tcW w:type="dxa" w:w="3552"/>
            <w:vAlign w:val="center"/>
          </w:tcPr>
          <w:p>
            <w:pPr>
              <w:jc w:val="right"/>
              <w:bidi w:val="1"/>
            </w:pPr>
            <w:r/>
            <w:r>
              <w:rPr>
                <w:rFonts w:ascii="Arial" w:hAnsi="Arial" w:cs="Arial"/>
                <w:b w:val="0"/>
                <w:sz w:val="17"/>
              </w:rPr>
              <w:t>JournalEntryPosted</w:t>
            </w:r>
          </w:p>
        </w:tc>
        <w:tc>
          <w:tcPr>
            <w:tcW w:type="dxa" w:w="3552"/>
            <w:vAlign w:val="center"/>
          </w:tcPr>
          <w:p>
            <w:pPr>
              <w:jc w:val="right"/>
              <w:bidi w:val="1"/>
            </w:pPr>
            <w:r/>
            <w:r>
              <w:rPr>
                <w:rFonts w:ascii="Arial" w:hAnsi="Arial" w:cs="Arial"/>
                <w:b w:val="0"/>
                <w:sz w:val="17"/>
              </w:rPr>
              <w:t>عند ترحيل قيد</w:t>
            </w:r>
          </w:p>
        </w:tc>
        <w:tc>
          <w:tcPr>
            <w:tcW w:type="dxa" w:w="3552"/>
            <w:vAlign w:val="center"/>
          </w:tcPr>
          <w:p>
            <w:pPr>
              <w:jc w:val="right"/>
              <w:bidi w:val="1"/>
            </w:pPr>
            <w:r/>
            <w:r>
              <w:rPr>
                <w:rFonts w:ascii="Arial" w:hAnsi="Arial" w:cs="Arial"/>
                <w:b w:val="0"/>
                <w:sz w:val="17"/>
              </w:rPr>
              <w:t>AuditSensitiveChange</w:t>
            </w:r>
          </w:p>
        </w:tc>
      </w:tr>
      <w:tr>
        <w:tc>
          <w:tcPr>
            <w:tcW w:type="dxa" w:w="3552"/>
            <w:vAlign w:val="center"/>
          </w:tcPr>
          <w:p>
            <w:pPr>
              <w:jc w:val="right"/>
              <w:bidi w:val="1"/>
            </w:pPr>
            <w:r/>
            <w:r>
              <w:rPr>
                <w:rFonts w:ascii="Arial" w:hAnsi="Arial" w:cs="Arial"/>
                <w:b w:val="0"/>
                <w:sz w:val="17"/>
              </w:rPr>
              <w:t>EmployeeEvaluationSubmitted</w:t>
            </w:r>
          </w:p>
        </w:tc>
        <w:tc>
          <w:tcPr>
            <w:tcW w:type="dxa" w:w="3552"/>
            <w:vAlign w:val="center"/>
          </w:tcPr>
          <w:p>
            <w:pPr>
              <w:jc w:val="right"/>
              <w:bidi w:val="1"/>
            </w:pPr>
            <w:r/>
            <w:r>
              <w:rPr>
                <w:rFonts w:ascii="Arial" w:hAnsi="Arial" w:cs="Arial"/>
                <w:b w:val="0"/>
                <w:sz w:val="17"/>
              </w:rPr>
              <w:t>عند إرسال تقييم</w:t>
            </w:r>
          </w:p>
        </w:tc>
        <w:tc>
          <w:tcPr>
            <w:tcW w:type="dxa" w:w="3552"/>
            <w:vAlign w:val="center"/>
          </w:tcPr>
          <w:p>
            <w:pPr>
              <w:jc w:val="right"/>
              <w:bidi w:val="1"/>
            </w:pPr>
            <w:r/>
            <w:r>
              <w:rPr>
                <w:rFonts w:ascii="Arial" w:hAnsi="Arial" w:cs="Arial"/>
                <w:b w:val="0"/>
                <w:sz w:val="17"/>
              </w:rPr>
              <w:t>NotifyReviewer, LogPrivateActivity</w:t>
            </w:r>
          </w:p>
        </w:tc>
      </w:tr>
      <w:tr>
        <w:tc>
          <w:tcPr>
            <w:tcW w:type="dxa" w:w="3552"/>
            <w:vAlign w:val="center"/>
          </w:tcPr>
          <w:p>
            <w:pPr>
              <w:jc w:val="right"/>
              <w:bidi w:val="1"/>
            </w:pPr>
            <w:r/>
            <w:r>
              <w:rPr>
                <w:rFonts w:ascii="Arial" w:hAnsi="Arial" w:cs="Arial"/>
                <w:b w:val="0"/>
                <w:sz w:val="17"/>
              </w:rPr>
              <w:t>ApprovalRequested</w:t>
            </w:r>
          </w:p>
        </w:tc>
        <w:tc>
          <w:tcPr>
            <w:tcW w:type="dxa" w:w="3552"/>
            <w:vAlign w:val="center"/>
          </w:tcPr>
          <w:p>
            <w:pPr>
              <w:jc w:val="right"/>
              <w:bidi w:val="1"/>
            </w:pPr>
            <w:r/>
            <w:r>
              <w:rPr>
                <w:rFonts w:ascii="Arial" w:hAnsi="Arial" w:cs="Arial"/>
                <w:b w:val="0"/>
                <w:sz w:val="17"/>
              </w:rPr>
              <w:t>عند طلب موافقة</w:t>
            </w:r>
          </w:p>
        </w:tc>
        <w:tc>
          <w:tcPr>
            <w:tcW w:type="dxa" w:w="3552"/>
            <w:vAlign w:val="center"/>
          </w:tcPr>
          <w:p>
            <w:pPr>
              <w:jc w:val="right"/>
              <w:bidi w:val="1"/>
            </w:pPr>
            <w:r/>
            <w:r>
              <w:rPr>
                <w:rFonts w:ascii="Arial" w:hAnsi="Arial" w:cs="Arial"/>
                <w:b w:val="0"/>
                <w:sz w:val="17"/>
              </w:rPr>
              <w:t>NotifyApprover</w:t>
            </w:r>
          </w:p>
        </w:tc>
      </w:tr>
      <w:tr>
        <w:tc>
          <w:tcPr>
            <w:tcW w:type="dxa" w:w="3552"/>
            <w:vAlign w:val="center"/>
          </w:tcPr>
          <w:p>
            <w:pPr>
              <w:jc w:val="right"/>
              <w:bidi w:val="1"/>
            </w:pPr>
            <w:r/>
            <w:r>
              <w:rPr>
                <w:rFonts w:ascii="Arial" w:hAnsi="Arial" w:cs="Arial"/>
                <w:b w:val="0"/>
                <w:sz w:val="17"/>
              </w:rPr>
              <w:t>ApprovalDecided</w:t>
            </w:r>
          </w:p>
        </w:tc>
        <w:tc>
          <w:tcPr>
            <w:tcW w:type="dxa" w:w="3552"/>
            <w:vAlign w:val="center"/>
          </w:tcPr>
          <w:p>
            <w:pPr>
              <w:jc w:val="right"/>
              <w:bidi w:val="1"/>
            </w:pPr>
            <w:r/>
            <w:r>
              <w:rPr>
                <w:rFonts w:ascii="Arial" w:hAnsi="Arial" w:cs="Arial"/>
                <w:b w:val="0"/>
                <w:sz w:val="17"/>
              </w:rPr>
              <w:t>عند قبول/رفض</w:t>
            </w:r>
          </w:p>
        </w:tc>
        <w:tc>
          <w:tcPr>
            <w:tcW w:type="dxa" w:w="3552"/>
            <w:vAlign w:val="center"/>
          </w:tcPr>
          <w:p>
            <w:pPr>
              <w:jc w:val="right"/>
              <w:bidi w:val="1"/>
            </w:pPr>
            <w:r/>
            <w:r>
              <w:rPr>
                <w:rFonts w:ascii="Arial" w:hAnsi="Arial" w:cs="Arial"/>
                <w:b w:val="0"/>
                <w:sz w:val="17"/>
              </w:rPr>
              <w:t>ResumeWorkflow</w:t>
            </w:r>
          </w:p>
        </w:tc>
      </w:tr>
    </w:tbl>
    <w:p/>
    <w:p>
      <w:pPr>
        <w:pStyle w:val="Heading1"/>
        <w:jc w:val="right"/>
        <w:bidi w:val="1"/>
      </w:pPr>
      <w:r>
        <w:rPr>
          <w:rFonts w:ascii="Arial" w:hAnsi="Arial" w:cs="Arial"/>
          <w:b/>
          <w:color w:val="17365D"/>
          <w:sz w:val="36"/>
        </w:rPr>
        <w:t>19. Flows تشغيلية</w:t>
      </w:r>
    </w:p>
    <w:p>
      <w:pPr>
        <w:pStyle w:val="Heading2"/>
        <w:jc w:val="right"/>
        <w:bidi w:val="1"/>
      </w:pPr>
      <w:r>
        <w:rPr>
          <w:rFonts w:ascii="Arial" w:hAnsi="Arial" w:cs="Arial"/>
          <w:b/>
          <w:color w:val="1F4E79"/>
          <w:sz w:val="28"/>
        </w:rPr>
        <w:t>19.1 Service Request إلى Lead</w:t>
      </w:r>
    </w:p>
    <w:p>
      <w:pPr>
        <w:spacing w:after="120" w:line="276" w:lineRule="auto"/>
        <w:jc w:val="right"/>
        <w:bidi w:val="1"/>
      </w:pPr>
      <w:r>
        <w:rPr>
          <w:rFonts w:ascii="Arial" w:hAnsi="Arial" w:cs="Arial"/>
          <w:b w:val="0"/>
          <w:sz w:val="22"/>
        </w:rPr>
        <w:t>Visitor submits service request → service_request created → crm_lead created with source_type=service_request → assigned_to sales user → crm_customer_timeline event → notification sent.</w:t>
      </w:r>
    </w:p>
    <w:p>
      <w:pPr>
        <w:pStyle w:val="Heading2"/>
        <w:jc w:val="right"/>
        <w:bidi w:val="1"/>
      </w:pPr>
      <w:r>
        <w:rPr>
          <w:rFonts w:ascii="Arial" w:hAnsi="Arial" w:cs="Arial"/>
          <w:b/>
          <w:color w:val="1F4E79"/>
          <w:sz w:val="28"/>
        </w:rPr>
        <w:t>19.2 Lead إلى Quotation إلى Invoice</w:t>
      </w:r>
    </w:p>
    <w:p>
      <w:pPr>
        <w:spacing w:after="120" w:line="276" w:lineRule="auto"/>
        <w:jc w:val="right"/>
        <w:bidi w:val="1"/>
      </w:pPr>
      <w:r>
        <w:rPr>
          <w:rFonts w:ascii="Arial" w:hAnsi="Arial" w:cs="Arial"/>
          <w:b w:val="0"/>
          <w:sz w:val="22"/>
        </w:rPr>
        <w:t>Sales user qualifies lead → quotation draft → optional approval → quotation sent → customer accepts → customer_invoice created → quotation status converted → timeline updated.</w:t>
      </w:r>
    </w:p>
    <w:p>
      <w:pPr>
        <w:pStyle w:val="Heading2"/>
        <w:jc w:val="right"/>
        <w:bidi w:val="1"/>
      </w:pPr>
      <w:r>
        <w:rPr>
          <w:rFonts w:ascii="Arial" w:hAnsi="Arial" w:cs="Arial"/>
          <w:b/>
          <w:color w:val="1F4E79"/>
          <w:sz w:val="28"/>
        </w:rPr>
        <w:t>19.3 Order إلى Stock Reservation إلى Invoice</w:t>
      </w:r>
    </w:p>
    <w:p>
      <w:pPr>
        <w:spacing w:after="120" w:line="276" w:lineRule="auto"/>
        <w:jc w:val="right"/>
        <w:bidi w:val="1"/>
      </w:pPr>
      <w:r>
        <w:rPr>
          <w:rFonts w:ascii="Arial" w:hAnsi="Arial" w:cs="Arial"/>
          <w:b w:val="0"/>
          <w:sz w:val="22"/>
        </w:rPr>
        <w:t>Commerce order confirmed → stock_reservations created → stock_movements reservation/out after fulfillment → customer_invoice optional → payment recorded → invoice balance updated.</w:t>
      </w:r>
    </w:p>
    <w:p>
      <w:pPr>
        <w:pStyle w:val="Heading2"/>
        <w:jc w:val="right"/>
        <w:bidi w:val="1"/>
      </w:pPr>
      <w:r>
        <w:rPr>
          <w:rFonts w:ascii="Arial" w:hAnsi="Arial" w:cs="Arial"/>
          <w:b/>
          <w:color w:val="1F4E79"/>
          <w:sz w:val="28"/>
        </w:rPr>
        <w:t>19.4 Purchase Order إلى Stock Receipt</w:t>
      </w:r>
    </w:p>
    <w:p>
      <w:pPr>
        <w:spacing w:after="120" w:line="276" w:lineRule="auto"/>
        <w:jc w:val="right"/>
        <w:bidi w:val="1"/>
      </w:pPr>
      <w:r>
        <w:rPr>
          <w:rFonts w:ascii="Arial" w:hAnsi="Arial" w:cs="Arial"/>
          <w:b w:val="0"/>
          <w:sz w:val="22"/>
        </w:rPr>
        <w:t>Purchasing user creates PO → approval request if threshold applies → PO approved → goods received → purchase_receipt posted → stock_movements in → stock_balances updated.</w:t>
      </w:r>
    </w:p>
    <w:p>
      <w:pPr>
        <w:pStyle w:val="Heading2"/>
        <w:jc w:val="right"/>
        <w:bidi w:val="1"/>
      </w:pPr>
      <w:r>
        <w:rPr>
          <w:rFonts w:ascii="Arial" w:hAnsi="Arial" w:cs="Arial"/>
          <w:b/>
          <w:color w:val="1F4E79"/>
          <w:sz w:val="28"/>
        </w:rPr>
        <w:t>19.5 Accounting Starter Posting</w:t>
      </w:r>
    </w:p>
    <w:p>
      <w:pPr>
        <w:spacing w:after="120" w:line="276" w:lineRule="auto"/>
        <w:jc w:val="right"/>
        <w:bidi w:val="1"/>
      </w:pPr>
      <w:r>
        <w:rPr>
          <w:rFonts w:ascii="Arial" w:hAnsi="Arial" w:cs="Arial"/>
          <w:b w:val="0"/>
          <w:sz w:val="22"/>
        </w:rPr>
        <w:t>Invoice issued or payment recorded → optional journal draft generated → accountant reviews → journal_entry posted → audit log created. في V3 يمكن جعل journal generation manual أو semi-automatic فقط.</w:t>
      </w:r>
    </w:p>
    <w:p>
      <w:pPr>
        <w:pStyle w:val="Heading2"/>
        <w:jc w:val="right"/>
        <w:bidi w:val="1"/>
      </w:pPr>
      <w:r>
        <w:rPr>
          <w:rFonts w:ascii="Arial" w:hAnsi="Arial" w:cs="Arial"/>
          <w:b/>
          <w:color w:val="1F4E79"/>
          <w:sz w:val="28"/>
        </w:rPr>
        <w:t>19.6 Employee Evaluation</w:t>
      </w:r>
    </w:p>
    <w:p>
      <w:pPr>
        <w:spacing w:after="120" w:line="276" w:lineRule="auto"/>
        <w:jc w:val="right"/>
        <w:bidi w:val="1"/>
      </w:pPr>
      <w:r>
        <w:rPr>
          <w:rFonts w:ascii="Arial" w:hAnsi="Arial" w:cs="Arial"/>
          <w:b w:val="0"/>
          <w:sz w:val="22"/>
        </w:rPr>
        <w:t>Manager opens evaluation form → employee_evaluation draft → answers saved → submitted → HR/manager review → locked. لا تظهر البيانات في Talent Marketplace ولا Mall.</w:t>
      </w:r>
    </w:p>
    <w:p>
      <w:pPr>
        <w:pStyle w:val="Heading1"/>
        <w:jc w:val="right"/>
        <w:bidi w:val="1"/>
      </w:pPr>
      <w:r>
        <w:rPr>
          <w:rFonts w:ascii="Arial" w:hAnsi="Arial" w:cs="Arial"/>
          <w:b/>
          <w:color w:val="17365D"/>
          <w:sz w:val="36"/>
        </w:rPr>
        <w:t>20. ERD مختصر</w:t>
      </w:r>
    </w:p>
    <w:p>
      <w:pPr>
        <w:spacing w:after="120" w:line="276" w:lineRule="auto"/>
        <w:jc w:val="right"/>
        <w:bidi w:val="1"/>
      </w:pPr>
      <w:r>
        <w:rPr>
          <w:rFonts w:ascii="Arial" w:hAnsi="Arial" w:cs="Arial"/>
          <w:b w:val="0"/>
          <w:sz w:val="22"/>
        </w:rPr>
        <w:t>erDiagram</w:t>
        <w:br/>
        <w:t xml:space="preserve"> ORGANIZATIONS ||--o{ COMPANIES : owns</w:t>
        <w:br/>
        <w:t xml:space="preserve"> COMPANIES ||--o{ CRM_LEADS : receives</w:t>
        <w:br/>
        <w:t xml:space="preserve"> CRM_LEADS ||--o{ CRM_ACTIVITIES : has</w:t>
        <w:br/>
        <w:t xml:space="preserve"> CRM_CONTACTS ||--o{ CRM_CUSTOMER_TIMELINES : appears_in</w:t>
        <w:br/>
        <w:t xml:space="preserve"> CRM_LEADS ||--o{ QUOTATIONS : converts_to</w:t>
        <w:br/>
        <w:t xml:space="preserve"> QUOTATIONS ||--o{ QUOTATION_ITEMS : contains</w:t>
        <w:br/>
        <w:t xml:space="preserve"> QUOTATIONS ||--o{ CUSTOMER_INVOICES : converts_to</w:t>
        <w:br/>
        <w:t xml:space="preserve"> CUSTOMER_INVOICES ||--o{ CUSTOMER_INVOICE_ITEMS : contains</w:t>
        <w:br/>
        <w:t xml:space="preserve"> CUSTOMER_INVOICES ||--o{ CUSTOMER_INVOICE_PAYMENTS : paid_by</w:t>
        <w:br/>
        <w:t xml:space="preserve"> COMPANIES ||--o{ WAREHOUSES : owns</w:t>
        <w:br/>
        <w:t xml:space="preserve"> WAREHOUSES ||--o{ STOCK_BALANCES : tracks</w:t>
        <w:br/>
        <w:t xml:space="preserve"> STOCK_ITEMS ||--o{ STOCK_MOVEMENTS : moves</w:t>
        <w:br/>
        <w:t xml:space="preserve"> PURCHASE_ORDERS ||--o{ PURCHASE_ORDER_ITEMS : contains</w:t>
        <w:br/>
        <w:t xml:space="preserve"> PURCHASE_ORDERS ||--o{ PURCHASE_RECEIPTS : received_by</w:t>
        <w:br/>
        <w:t xml:space="preserve"> CUSTOMER_INVOICES ||--o{ JOURNAL_ENTRIES : may_generate</w:t>
        <w:br/>
        <w:t xml:space="preserve"> JOURNAL_ENTRIES ||--o{ JOURNAL_ENTRY_LINES : contains</w:t>
        <w:br/>
        <w:t xml:space="preserve"> COMPANIES ||--o{ EMPLOYEE_PROFILES : employs</w:t>
        <w:br/>
        <w:t xml:space="preserve"> EMPLOYEE_PROFILES ||--o{ EMPLOYEE_EVALUATIONS : evaluated_by</w:t>
        <w:br/>
        <w:t xml:space="preserve"> WORKFLOW_DEFINITIONS ||--o{ WORKFLOW_RUNS : runs</w:t>
        <w:br/>
        <w:t xml:space="preserve"> WORKFLOW_RUNS ||--o{ APPROVAL_REQUESTS : asks</w:t>
        <w:br/>
        <w:t xml:space="preserve"> APPROVAL_REQUESTS ||--o{ APPROVAL_ACTIONS : records</w:t>
      </w:r>
    </w:p>
    <w:p>
      <w:pPr>
        <w:pStyle w:val="Heading1"/>
        <w:jc w:val="right"/>
        <w:bidi w:val="1"/>
      </w:pPr>
      <w:r>
        <w:rPr>
          <w:rFonts w:ascii="Arial" w:hAnsi="Arial" w:cs="Arial"/>
          <w:b/>
          <w:color w:val="17365D"/>
          <w:sz w:val="36"/>
        </w:rPr>
        <w:t>21. Frontend Anywhere Rules</w:t>
      </w:r>
    </w:p>
    <w:p>
      <w:pPr>
        <w:pStyle w:val="ListBullet"/>
        <w:ind w:left="0"/>
        <w:jc w:val="right"/>
        <w:bidi w:val="1"/>
      </w:pPr>
      <w:r>
        <w:rPr>
          <w:rFonts w:ascii="Arial" w:hAnsi="Arial" w:cs="Arial"/>
          <w:b w:val="0"/>
          <w:sz w:val="20"/>
        </w:rPr>
        <w:t>Frontend Anywhere لا يحصل على API لقراءة ERP private data.</w:t>
      </w:r>
    </w:p>
    <w:p>
      <w:pPr>
        <w:pStyle w:val="ListBullet"/>
        <w:ind w:left="0"/>
        <w:jc w:val="right"/>
        <w:bidi w:val="1"/>
      </w:pPr>
      <w:r>
        <w:rPr>
          <w:rFonts w:ascii="Arial" w:hAnsi="Arial" w:cs="Arial"/>
          <w:b w:val="0"/>
          <w:sz w:val="20"/>
        </w:rPr>
        <w:t>يمكن فقط عرض public catalog أو service request endpoints حسب scopes.</w:t>
      </w:r>
    </w:p>
    <w:p>
      <w:pPr>
        <w:pStyle w:val="ListBullet"/>
        <w:ind w:left="0"/>
        <w:jc w:val="right"/>
        <w:bidi w:val="1"/>
      </w:pPr>
      <w:r>
        <w:rPr>
          <w:rFonts w:ascii="Arial" w:hAnsi="Arial" w:cs="Arial"/>
          <w:b w:val="0"/>
          <w:sz w:val="20"/>
        </w:rPr>
        <w:t>Leads الناتجة من forms الخارجية تسجل داخل Cloud DB.</w:t>
      </w:r>
    </w:p>
    <w:p>
      <w:pPr>
        <w:pStyle w:val="ListBullet"/>
        <w:ind w:left="0"/>
        <w:jc w:val="right"/>
        <w:bidi w:val="1"/>
      </w:pPr>
      <w:r>
        <w:rPr>
          <w:rFonts w:ascii="Arial" w:hAnsi="Arial" w:cs="Arial"/>
          <w:b w:val="0"/>
          <w:sz w:val="20"/>
        </w:rPr>
        <w:t>Invoices, employees, accounting, purchasing, evaluations ممنوعة من public API.</w:t>
      </w:r>
    </w:p>
    <w:p>
      <w:pPr>
        <w:pStyle w:val="ListBullet"/>
        <w:ind w:left="0"/>
        <w:jc w:val="right"/>
        <w:bidi w:val="1"/>
      </w:pPr>
      <w:r>
        <w:rPr>
          <w:rFonts w:ascii="Arial" w:hAnsi="Arial" w:cs="Arial"/>
          <w:b w:val="0"/>
          <w:sz w:val="20"/>
        </w:rPr>
        <w:t>أي API لإرسال request أو form يجب أن يستخدم scoped key وrate limiting وCORS allowed origins.</w:t>
      </w:r>
    </w:p>
    <w:p>
      <w:pPr>
        <w:pStyle w:val="Heading1"/>
        <w:jc w:val="right"/>
        <w:bidi w:val="1"/>
      </w:pPr>
      <w:r>
        <w:rPr>
          <w:rFonts w:ascii="Arial" w:hAnsi="Arial" w:cs="Arial"/>
          <w:b/>
          <w:color w:val="17365D"/>
          <w:sz w:val="36"/>
        </w:rPr>
        <w:t>22. Portable Rules</w:t>
      </w:r>
    </w:p>
    <w:p>
      <w:pPr>
        <w:pStyle w:val="ListBullet"/>
        <w:ind w:left="0"/>
        <w:jc w:val="right"/>
        <w:bidi w:val="1"/>
      </w:pPr>
      <w:r>
        <w:rPr>
          <w:rFonts w:ascii="Arial" w:hAnsi="Arial" w:cs="Arial"/>
          <w:b w:val="0"/>
          <w:sz w:val="20"/>
        </w:rPr>
        <w:t>كل جداول ERP Essentials يجب أن تسجل نفسها في Tenant Export Registry.</w:t>
      </w:r>
    </w:p>
    <w:p>
      <w:pPr>
        <w:pStyle w:val="ListBullet"/>
        <w:ind w:left="0"/>
        <w:jc w:val="right"/>
        <w:bidi w:val="1"/>
      </w:pPr>
      <w:r>
        <w:rPr>
          <w:rFonts w:ascii="Arial" w:hAnsi="Arial" w:cs="Arial"/>
          <w:b w:val="0"/>
          <w:sz w:val="20"/>
        </w:rPr>
        <w:t>يجب الحفاظ على uuid للكيانات التي قد تتزامن لاحقًا مع Mall أو Cloud import.</w:t>
      </w:r>
    </w:p>
    <w:p>
      <w:pPr>
        <w:pStyle w:val="ListBullet"/>
        <w:ind w:left="0"/>
        <w:jc w:val="right"/>
        <w:bidi w:val="1"/>
      </w:pPr>
      <w:r>
        <w:rPr>
          <w:rFonts w:ascii="Arial" w:hAnsi="Arial" w:cs="Arial"/>
          <w:b w:val="0"/>
          <w:sz w:val="20"/>
        </w:rPr>
        <w:t>Accounting/audit logs قد تحتاج retention policy حسب الاتفاق.</w:t>
      </w:r>
    </w:p>
    <w:p>
      <w:pPr>
        <w:pStyle w:val="ListBullet"/>
        <w:ind w:left="0"/>
        <w:jc w:val="right"/>
        <w:bidi w:val="1"/>
      </w:pPr>
      <w:r>
        <w:rPr>
          <w:rFonts w:ascii="Arial" w:hAnsi="Arial" w:cs="Arial"/>
          <w:b w:val="0"/>
          <w:sz w:val="20"/>
        </w:rPr>
        <w:t>Employee evaluations والملفات الخاصة لا تصدر إلا إذا include_private_files وpolicy تسمح.</w:t>
      </w:r>
    </w:p>
    <w:p>
      <w:pPr>
        <w:pStyle w:val="ListBullet"/>
        <w:ind w:left="0"/>
        <w:jc w:val="right"/>
        <w:bidi w:val="1"/>
      </w:pPr>
      <w:r>
        <w:rPr>
          <w:rFonts w:ascii="Arial" w:hAnsi="Arial" w:cs="Arial"/>
          <w:b w:val="0"/>
          <w:sz w:val="20"/>
        </w:rPr>
        <w:t>بعد Portable، Mall Sync لا يرسل ERP private data إطلاقًا.</w:t>
      </w:r>
    </w:p>
    <w:p>
      <w:pPr>
        <w:pStyle w:val="Heading1"/>
        <w:jc w:val="right"/>
        <w:bidi w:val="1"/>
      </w:pPr>
      <w:r>
        <w:rPr>
          <w:rFonts w:ascii="Arial" w:hAnsi="Arial" w:cs="Arial"/>
          <w:b/>
          <w:color w:val="17365D"/>
          <w:sz w:val="36"/>
        </w:rPr>
        <w:t>23. Dedicated Rules</w:t>
      </w:r>
    </w:p>
    <w:p>
      <w:pPr>
        <w:pStyle w:val="ListBullet"/>
        <w:ind w:left="0"/>
        <w:jc w:val="right"/>
        <w:bidi w:val="1"/>
      </w:pPr>
      <w:r>
        <w:rPr>
          <w:rFonts w:ascii="Arial" w:hAnsi="Arial" w:cs="Arial"/>
          <w:b w:val="0"/>
          <w:sz w:val="20"/>
        </w:rPr>
        <w:t>Dedicated يستخدم نفس schema للـ ERP Essentials داخل قاعدة العميل المخصصة.</w:t>
      </w:r>
    </w:p>
    <w:p>
      <w:pPr>
        <w:pStyle w:val="ListBullet"/>
        <w:ind w:left="0"/>
        <w:jc w:val="right"/>
        <w:bidi w:val="1"/>
      </w:pPr>
      <w:r>
        <w:rPr>
          <w:rFonts w:ascii="Arial" w:hAnsi="Arial" w:cs="Arial"/>
          <w:b w:val="0"/>
          <w:sz w:val="20"/>
        </w:rPr>
        <w:t>organization_id يظل موجودًا حتى لو العميل واحد لتوحيد الكود ودعم multi-company.</w:t>
      </w:r>
    </w:p>
    <w:p>
      <w:pPr>
        <w:pStyle w:val="ListBullet"/>
        <w:ind w:left="0"/>
        <w:jc w:val="right"/>
        <w:bidi w:val="1"/>
      </w:pPr>
      <w:r>
        <w:rPr>
          <w:rFonts w:ascii="Arial" w:hAnsi="Arial" w:cs="Arial"/>
          <w:b w:val="0"/>
          <w:sz w:val="20"/>
        </w:rPr>
        <w:t>Central Kabeeri قد يستقبل usage summaries فقط، وليس تفاصيل ERP.</w:t>
      </w:r>
    </w:p>
    <w:p>
      <w:pPr>
        <w:pStyle w:val="ListBullet"/>
        <w:ind w:left="0"/>
        <w:jc w:val="right"/>
        <w:bidi w:val="1"/>
      </w:pPr>
      <w:r>
        <w:rPr>
          <w:rFonts w:ascii="Arial" w:hAnsi="Arial" w:cs="Arial"/>
          <w:b w:val="0"/>
          <w:sz w:val="20"/>
        </w:rPr>
        <w:t>support access لأي بيانات ERP يحتاج approval مؤقت وتسجيل audit.</w:t>
      </w:r>
    </w:p>
    <w:p>
      <w:pPr>
        <w:pStyle w:val="ListBullet"/>
        <w:ind w:left="0"/>
        <w:jc w:val="right"/>
        <w:bidi w:val="1"/>
      </w:pPr>
      <w:r>
        <w:rPr>
          <w:rFonts w:ascii="Arial" w:hAnsi="Arial" w:cs="Arial"/>
          <w:b w:val="0"/>
          <w:sz w:val="20"/>
        </w:rPr>
        <w:t>health reports لا تشمل بيانات العملاء أو الفواتير التفصيلية.</w:t>
      </w:r>
    </w:p>
    <w:p>
      <w:pPr>
        <w:pStyle w:val="Heading1"/>
        <w:jc w:val="right"/>
        <w:bidi w:val="1"/>
      </w:pPr>
      <w:r>
        <w:rPr>
          <w:rFonts w:ascii="Arial" w:hAnsi="Arial" w:cs="Arial"/>
          <w:b/>
          <w:color w:val="17365D"/>
          <w:sz w:val="36"/>
        </w:rPr>
        <w:t>24. Data Privacy &amp; Audit Rules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pPr>
              <w:jc w:val="right"/>
              <w:bidi w:val="1"/>
            </w:pPr>
            <w:r/>
            <w:r>
              <w:rPr>
                <w:rFonts w:ascii="Arial" w:hAnsi="Arial" w:cs="Arial"/>
                <w:b/>
                <w:color w:val="FFFFFF"/>
                <w:sz w:val="18"/>
              </w:rPr>
              <w:t>البيان</w:t>
            </w:r>
          </w:p>
        </w:tc>
        <w:tc>
          <w:tcPr>
            <w:tcW w:type="dxa" w:w="3552"/>
            <w:vAlign w:val="center"/>
            <w:shd w:fill="1F4E79"/>
          </w:tcPr>
          <w:p>
            <w:pPr>
              <w:jc w:val="right"/>
              <w:bidi w:val="1"/>
            </w:pPr>
            <w:r/>
            <w:r>
              <w:rPr>
                <w:rFonts w:ascii="Arial" w:hAnsi="Arial" w:cs="Arial"/>
                <w:b/>
                <w:color w:val="FFFFFF"/>
                <w:sz w:val="18"/>
              </w:rPr>
              <w:t>درجة الحساسية</w:t>
            </w:r>
          </w:p>
        </w:tc>
        <w:tc>
          <w:tcPr>
            <w:tcW w:type="dxa" w:w="3552"/>
            <w:vAlign w:val="center"/>
            <w:shd w:fill="1F4E79"/>
          </w:tcPr>
          <w:p>
            <w:pPr>
              <w:jc w:val="right"/>
              <w:bidi w:val="1"/>
            </w:pPr>
            <w:r/>
            <w:r>
              <w:rPr>
                <w:rFonts w:ascii="Arial" w:hAnsi="Arial" w:cs="Arial"/>
                <w:b/>
                <w:color w:val="FFFFFF"/>
                <w:sz w:val="18"/>
              </w:rPr>
              <w:t>القاعدة</w:t>
            </w:r>
          </w:p>
        </w:tc>
      </w:tr>
      <w:tr>
        <w:tc>
          <w:tcPr>
            <w:tcW w:type="dxa" w:w="3552"/>
            <w:vAlign w:val="center"/>
          </w:tcPr>
          <w:p>
            <w:pPr>
              <w:jc w:val="right"/>
              <w:bidi w:val="1"/>
            </w:pPr>
            <w:r/>
            <w:r>
              <w:rPr>
                <w:rFonts w:ascii="Arial" w:hAnsi="Arial" w:cs="Arial"/>
                <w:b w:val="0"/>
                <w:sz w:val="17"/>
              </w:rPr>
              <w:t>Leads and contacts</w:t>
            </w:r>
          </w:p>
        </w:tc>
        <w:tc>
          <w:tcPr>
            <w:tcW w:type="dxa" w:w="3552"/>
            <w:vAlign w:val="center"/>
          </w:tcPr>
          <w:p>
            <w:pPr>
              <w:jc w:val="right"/>
              <w:bidi w:val="1"/>
            </w:pPr>
            <w:r/>
            <w:r>
              <w:rPr>
                <w:rFonts w:ascii="Arial" w:hAnsi="Arial" w:cs="Arial"/>
                <w:b w:val="0"/>
                <w:sz w:val="17"/>
              </w:rPr>
              <w:t>متوسط</w:t>
            </w:r>
          </w:p>
        </w:tc>
        <w:tc>
          <w:tcPr>
            <w:tcW w:type="dxa" w:w="3552"/>
            <w:vAlign w:val="center"/>
          </w:tcPr>
          <w:p>
            <w:pPr>
              <w:jc w:val="right"/>
              <w:bidi w:val="1"/>
            </w:pPr>
            <w:r/>
            <w:r>
              <w:rPr>
                <w:rFonts w:ascii="Arial" w:hAnsi="Arial" w:cs="Arial"/>
                <w:b w:val="0"/>
                <w:sz w:val="17"/>
              </w:rPr>
              <w:t>company-scoped ولا تظهر للعامة</w:t>
            </w:r>
          </w:p>
        </w:tc>
      </w:tr>
      <w:tr>
        <w:tc>
          <w:tcPr>
            <w:tcW w:type="dxa" w:w="3552"/>
            <w:vAlign w:val="center"/>
          </w:tcPr>
          <w:p>
            <w:pPr>
              <w:jc w:val="right"/>
              <w:bidi w:val="1"/>
            </w:pPr>
            <w:r/>
            <w:r>
              <w:rPr>
                <w:rFonts w:ascii="Arial" w:hAnsi="Arial" w:cs="Arial"/>
                <w:b w:val="0"/>
                <w:sz w:val="17"/>
              </w:rPr>
              <w:t>Customer invoices</w:t>
            </w:r>
          </w:p>
        </w:tc>
        <w:tc>
          <w:tcPr>
            <w:tcW w:type="dxa" w:w="3552"/>
            <w:vAlign w:val="center"/>
          </w:tcPr>
          <w:p>
            <w:pPr>
              <w:jc w:val="right"/>
              <w:bidi w:val="1"/>
            </w:pPr>
            <w:r/>
            <w:r>
              <w:rPr>
                <w:rFonts w:ascii="Arial" w:hAnsi="Arial" w:cs="Arial"/>
                <w:b w:val="0"/>
                <w:sz w:val="17"/>
              </w:rPr>
              <w:t>حساس</w:t>
            </w:r>
          </w:p>
        </w:tc>
        <w:tc>
          <w:tcPr>
            <w:tcW w:type="dxa" w:w="3552"/>
            <w:vAlign w:val="center"/>
          </w:tcPr>
          <w:p>
            <w:pPr>
              <w:jc w:val="right"/>
              <w:bidi w:val="1"/>
            </w:pPr>
            <w:r/>
            <w:r>
              <w:rPr>
                <w:rFonts w:ascii="Arial" w:hAnsi="Arial" w:cs="Arial"/>
                <w:b w:val="0"/>
                <w:sz w:val="17"/>
              </w:rPr>
              <w:t>audit عند issue/void/payment</w:t>
            </w:r>
          </w:p>
        </w:tc>
      </w:tr>
      <w:tr>
        <w:tc>
          <w:tcPr>
            <w:tcW w:type="dxa" w:w="3552"/>
            <w:vAlign w:val="center"/>
          </w:tcPr>
          <w:p>
            <w:pPr>
              <w:jc w:val="right"/>
              <w:bidi w:val="1"/>
            </w:pPr>
            <w:r/>
            <w:r>
              <w:rPr>
                <w:rFonts w:ascii="Arial" w:hAnsi="Arial" w:cs="Arial"/>
                <w:b w:val="0"/>
                <w:sz w:val="17"/>
              </w:rPr>
              <w:t>Stock adjustments</w:t>
            </w:r>
          </w:p>
        </w:tc>
        <w:tc>
          <w:tcPr>
            <w:tcW w:type="dxa" w:w="3552"/>
            <w:vAlign w:val="center"/>
          </w:tcPr>
          <w:p>
            <w:pPr>
              <w:jc w:val="right"/>
              <w:bidi w:val="1"/>
            </w:pPr>
            <w:r/>
            <w:r>
              <w:rPr>
                <w:rFonts w:ascii="Arial" w:hAnsi="Arial" w:cs="Arial"/>
                <w:b w:val="0"/>
                <w:sz w:val="17"/>
              </w:rPr>
              <w:t>حساس</w:t>
            </w:r>
          </w:p>
        </w:tc>
        <w:tc>
          <w:tcPr>
            <w:tcW w:type="dxa" w:w="3552"/>
            <w:vAlign w:val="center"/>
          </w:tcPr>
          <w:p>
            <w:pPr>
              <w:jc w:val="right"/>
              <w:bidi w:val="1"/>
            </w:pPr>
            <w:r/>
            <w:r>
              <w:rPr>
                <w:rFonts w:ascii="Arial" w:hAnsi="Arial" w:cs="Arial"/>
                <w:b w:val="0"/>
                <w:sz w:val="17"/>
              </w:rPr>
              <w:t>approval + audit عند التسوية</w:t>
            </w:r>
          </w:p>
        </w:tc>
      </w:tr>
      <w:tr>
        <w:tc>
          <w:tcPr>
            <w:tcW w:type="dxa" w:w="3552"/>
            <w:vAlign w:val="center"/>
          </w:tcPr>
          <w:p>
            <w:pPr>
              <w:jc w:val="right"/>
              <w:bidi w:val="1"/>
            </w:pPr>
            <w:r/>
            <w:r>
              <w:rPr>
                <w:rFonts w:ascii="Arial" w:hAnsi="Arial" w:cs="Arial"/>
                <w:b w:val="0"/>
                <w:sz w:val="17"/>
              </w:rPr>
              <w:t>Journal entries</w:t>
            </w:r>
          </w:p>
        </w:tc>
        <w:tc>
          <w:tcPr>
            <w:tcW w:type="dxa" w:w="3552"/>
            <w:vAlign w:val="center"/>
          </w:tcPr>
          <w:p>
            <w:pPr>
              <w:jc w:val="right"/>
              <w:bidi w:val="1"/>
            </w:pPr>
            <w:r/>
            <w:r>
              <w:rPr>
                <w:rFonts w:ascii="Arial" w:hAnsi="Arial" w:cs="Arial"/>
                <w:b w:val="0"/>
                <w:sz w:val="17"/>
              </w:rPr>
              <w:t>حساس جدًا</w:t>
            </w:r>
          </w:p>
        </w:tc>
        <w:tc>
          <w:tcPr>
            <w:tcW w:type="dxa" w:w="3552"/>
            <w:vAlign w:val="center"/>
          </w:tcPr>
          <w:p>
            <w:pPr>
              <w:jc w:val="right"/>
              <w:bidi w:val="1"/>
            </w:pPr>
            <w:r/>
            <w:r>
              <w:rPr>
                <w:rFonts w:ascii="Arial" w:hAnsi="Arial" w:cs="Arial"/>
                <w:b w:val="0"/>
                <w:sz w:val="17"/>
              </w:rPr>
              <w:t>posting permission منفصلة</w:t>
            </w:r>
          </w:p>
        </w:tc>
      </w:tr>
      <w:tr>
        <w:tc>
          <w:tcPr>
            <w:tcW w:type="dxa" w:w="3552"/>
            <w:vAlign w:val="center"/>
          </w:tcPr>
          <w:p>
            <w:pPr>
              <w:jc w:val="right"/>
              <w:bidi w:val="1"/>
            </w:pPr>
            <w:r/>
            <w:r>
              <w:rPr>
                <w:rFonts w:ascii="Arial" w:hAnsi="Arial" w:cs="Arial"/>
                <w:b w:val="0"/>
                <w:sz w:val="17"/>
              </w:rPr>
              <w:t>Employee profiles</w:t>
            </w:r>
          </w:p>
        </w:tc>
        <w:tc>
          <w:tcPr>
            <w:tcW w:type="dxa" w:w="3552"/>
            <w:vAlign w:val="center"/>
          </w:tcPr>
          <w:p>
            <w:pPr>
              <w:jc w:val="right"/>
              <w:bidi w:val="1"/>
            </w:pPr>
            <w:r/>
            <w:r>
              <w:rPr>
                <w:rFonts w:ascii="Arial" w:hAnsi="Arial" w:cs="Arial"/>
                <w:b w:val="0"/>
                <w:sz w:val="17"/>
              </w:rPr>
              <w:t>حساس</w:t>
            </w:r>
          </w:p>
        </w:tc>
        <w:tc>
          <w:tcPr>
            <w:tcW w:type="dxa" w:w="3552"/>
            <w:vAlign w:val="center"/>
          </w:tcPr>
          <w:p>
            <w:pPr>
              <w:jc w:val="right"/>
              <w:bidi w:val="1"/>
            </w:pPr>
            <w:r/>
            <w:r>
              <w:rPr>
                <w:rFonts w:ascii="Arial" w:hAnsi="Arial" w:cs="Arial"/>
                <w:b w:val="0"/>
                <w:sz w:val="17"/>
              </w:rPr>
              <w:t>HR/company-only</w:t>
            </w:r>
          </w:p>
        </w:tc>
      </w:tr>
      <w:tr>
        <w:tc>
          <w:tcPr>
            <w:tcW w:type="dxa" w:w="3552"/>
            <w:vAlign w:val="center"/>
          </w:tcPr>
          <w:p>
            <w:pPr>
              <w:jc w:val="right"/>
              <w:bidi w:val="1"/>
            </w:pPr>
            <w:r/>
            <w:r>
              <w:rPr>
                <w:rFonts w:ascii="Arial" w:hAnsi="Arial" w:cs="Arial"/>
                <w:b w:val="0"/>
                <w:sz w:val="17"/>
              </w:rPr>
              <w:t>Employee evaluations</w:t>
            </w:r>
          </w:p>
        </w:tc>
        <w:tc>
          <w:tcPr>
            <w:tcW w:type="dxa" w:w="3552"/>
            <w:vAlign w:val="center"/>
          </w:tcPr>
          <w:p>
            <w:pPr>
              <w:jc w:val="right"/>
              <w:bidi w:val="1"/>
            </w:pPr>
            <w:r/>
            <w:r>
              <w:rPr>
                <w:rFonts w:ascii="Arial" w:hAnsi="Arial" w:cs="Arial"/>
                <w:b w:val="0"/>
                <w:sz w:val="17"/>
              </w:rPr>
              <w:t>حساس جدًا</w:t>
            </w:r>
          </w:p>
        </w:tc>
        <w:tc>
          <w:tcPr>
            <w:tcW w:type="dxa" w:w="3552"/>
            <w:vAlign w:val="center"/>
          </w:tcPr>
          <w:p>
            <w:pPr>
              <w:jc w:val="right"/>
              <w:bidi w:val="1"/>
            </w:pPr>
            <w:r/>
            <w:r>
              <w:rPr>
                <w:rFonts w:ascii="Arial" w:hAnsi="Arial" w:cs="Arial"/>
                <w:b w:val="0"/>
                <w:sz w:val="17"/>
              </w:rPr>
              <w:t>private by default</w:t>
            </w:r>
          </w:p>
        </w:tc>
      </w:tr>
      <w:tr>
        <w:tc>
          <w:tcPr>
            <w:tcW w:type="dxa" w:w="3552"/>
            <w:vAlign w:val="center"/>
          </w:tcPr>
          <w:p>
            <w:pPr>
              <w:jc w:val="right"/>
              <w:bidi w:val="1"/>
            </w:pPr>
            <w:r/>
            <w:r>
              <w:rPr>
                <w:rFonts w:ascii="Arial" w:hAnsi="Arial" w:cs="Arial"/>
                <w:b w:val="0"/>
                <w:sz w:val="17"/>
              </w:rPr>
              <w:t>Purchase orders</w:t>
            </w:r>
          </w:p>
        </w:tc>
        <w:tc>
          <w:tcPr>
            <w:tcW w:type="dxa" w:w="3552"/>
            <w:vAlign w:val="center"/>
          </w:tcPr>
          <w:p>
            <w:pPr>
              <w:jc w:val="right"/>
              <w:bidi w:val="1"/>
            </w:pPr>
            <w:r/>
            <w:r>
              <w:rPr>
                <w:rFonts w:ascii="Arial" w:hAnsi="Arial" w:cs="Arial"/>
                <w:b w:val="0"/>
                <w:sz w:val="17"/>
              </w:rPr>
              <w:t>حساس</w:t>
            </w:r>
          </w:p>
        </w:tc>
        <w:tc>
          <w:tcPr>
            <w:tcW w:type="dxa" w:w="3552"/>
            <w:vAlign w:val="center"/>
          </w:tcPr>
          <w:p>
            <w:pPr>
              <w:jc w:val="right"/>
              <w:bidi w:val="1"/>
            </w:pPr>
            <w:r/>
            <w:r>
              <w:rPr>
                <w:rFonts w:ascii="Arial" w:hAnsi="Arial" w:cs="Arial"/>
                <w:b w:val="0"/>
                <w:sz w:val="17"/>
              </w:rPr>
              <w:t>approval thresholds</w:t>
            </w:r>
          </w:p>
        </w:tc>
      </w:tr>
      <w:tr>
        <w:tc>
          <w:tcPr>
            <w:tcW w:type="dxa" w:w="3552"/>
            <w:vAlign w:val="center"/>
          </w:tcPr>
          <w:p>
            <w:pPr>
              <w:jc w:val="right"/>
              <w:bidi w:val="1"/>
            </w:pPr>
            <w:r/>
            <w:r>
              <w:rPr>
                <w:rFonts w:ascii="Arial" w:hAnsi="Arial" w:cs="Arial"/>
                <w:b w:val="0"/>
                <w:sz w:val="17"/>
              </w:rPr>
              <w:t>Reports snapshots</w:t>
            </w:r>
          </w:p>
        </w:tc>
        <w:tc>
          <w:tcPr>
            <w:tcW w:type="dxa" w:w="3552"/>
            <w:vAlign w:val="center"/>
          </w:tcPr>
          <w:p>
            <w:pPr>
              <w:jc w:val="right"/>
              <w:bidi w:val="1"/>
            </w:pPr>
            <w:r/>
            <w:r>
              <w:rPr>
                <w:rFonts w:ascii="Arial" w:hAnsi="Arial" w:cs="Arial"/>
                <w:b w:val="0"/>
                <w:sz w:val="17"/>
              </w:rPr>
              <w:t>حسب المجال</w:t>
            </w:r>
          </w:p>
        </w:tc>
        <w:tc>
          <w:tcPr>
            <w:tcW w:type="dxa" w:w="3552"/>
            <w:vAlign w:val="center"/>
          </w:tcPr>
          <w:p>
            <w:pPr>
              <w:jc w:val="right"/>
              <w:bidi w:val="1"/>
            </w:pPr>
            <w:r/>
            <w:r>
              <w:rPr>
                <w:rFonts w:ascii="Arial" w:hAnsi="Arial" w:cs="Arial"/>
                <w:b w:val="0"/>
                <w:sz w:val="17"/>
              </w:rPr>
              <w:t>inherit permissions من report domain</w:t>
            </w:r>
          </w:p>
        </w:tc>
      </w:tr>
    </w:tbl>
    <w:p/>
    <w:p>
      <w:pPr>
        <w:pStyle w:val="Heading1"/>
        <w:jc w:val="right"/>
        <w:bidi w:val="1"/>
      </w:pPr>
      <w:r>
        <w:rPr>
          <w:rFonts w:ascii="Arial" w:hAnsi="Arial" w:cs="Arial"/>
          <w:b/>
          <w:color w:val="17365D"/>
          <w:sz w:val="36"/>
        </w:rPr>
        <w:t>25. Indexing مقترح</w:t>
      </w:r>
    </w:p>
    <w:p>
      <w:pPr>
        <w:pStyle w:val="ListBullet"/>
        <w:ind w:left="0"/>
        <w:jc w:val="right"/>
        <w:bidi w:val="1"/>
      </w:pPr>
      <w:r>
        <w:rPr>
          <w:rFonts w:ascii="Arial" w:hAnsi="Arial" w:cs="Arial"/>
          <w:b w:val="0"/>
          <w:sz w:val="20"/>
        </w:rPr>
        <w:t>كل جدول تشغيلي: index(organization_id), index(company_id), index(status), index(created_at).</w:t>
      </w:r>
    </w:p>
    <w:p>
      <w:pPr>
        <w:pStyle w:val="ListBullet"/>
        <w:ind w:left="0"/>
        <w:jc w:val="right"/>
        <w:bidi w:val="1"/>
      </w:pPr>
      <w:r>
        <w:rPr>
          <w:rFonts w:ascii="Arial" w:hAnsi="Arial" w:cs="Arial"/>
          <w:b w:val="0"/>
          <w:sz w:val="20"/>
        </w:rPr>
        <w:t>crm_leads: index(assigned_to, status), index(source_type, source_id).</w:t>
      </w:r>
    </w:p>
    <w:p>
      <w:pPr>
        <w:pStyle w:val="ListBullet"/>
        <w:ind w:left="0"/>
        <w:jc w:val="right"/>
        <w:bidi w:val="1"/>
      </w:pPr>
      <w:r>
        <w:rPr>
          <w:rFonts w:ascii="Arial" w:hAnsi="Arial" w:cs="Arial"/>
          <w:b w:val="0"/>
          <w:sz w:val="20"/>
        </w:rPr>
        <w:t>quotations/customer_invoices: unique(organization_id, quotation_number/invoice_number).</w:t>
      </w:r>
    </w:p>
    <w:p>
      <w:pPr>
        <w:pStyle w:val="ListBullet"/>
        <w:ind w:left="0"/>
        <w:jc w:val="right"/>
        <w:bidi w:val="1"/>
      </w:pPr>
      <w:r>
        <w:rPr>
          <w:rFonts w:ascii="Arial" w:hAnsi="Arial" w:cs="Arial"/>
          <w:b w:val="0"/>
          <w:sz w:val="20"/>
        </w:rPr>
        <w:t>stock_balances: unique(warehouse_id, stock_item_id).</w:t>
      </w:r>
    </w:p>
    <w:p>
      <w:pPr>
        <w:pStyle w:val="ListBullet"/>
        <w:ind w:left="0"/>
        <w:jc w:val="right"/>
        <w:bidi w:val="1"/>
      </w:pPr>
      <w:r>
        <w:rPr>
          <w:rFonts w:ascii="Arial" w:hAnsi="Arial" w:cs="Arial"/>
          <w:b w:val="0"/>
          <w:sz w:val="20"/>
        </w:rPr>
        <w:t>stock_movements: index(stock_item_id, movement_at), index(source_type, source_id).</w:t>
      </w:r>
    </w:p>
    <w:p>
      <w:pPr>
        <w:pStyle w:val="ListBullet"/>
        <w:ind w:left="0"/>
        <w:jc w:val="right"/>
        <w:bidi w:val="1"/>
      </w:pPr>
      <w:r>
        <w:rPr>
          <w:rFonts w:ascii="Arial" w:hAnsi="Arial" w:cs="Arial"/>
          <w:b w:val="0"/>
          <w:sz w:val="20"/>
        </w:rPr>
        <w:t>purchase_orders: unique(organization_id, po_number).</w:t>
      </w:r>
    </w:p>
    <w:p>
      <w:pPr>
        <w:pStyle w:val="ListBullet"/>
        <w:ind w:left="0"/>
        <w:jc w:val="right"/>
        <w:bidi w:val="1"/>
      </w:pPr>
      <w:r>
        <w:rPr>
          <w:rFonts w:ascii="Arial" w:hAnsi="Arial" w:cs="Arial"/>
          <w:b w:val="0"/>
          <w:sz w:val="20"/>
        </w:rPr>
        <w:t>journal_entries: unique(organization_id, entry_number), index(status, entry_date).</w:t>
      </w:r>
    </w:p>
    <w:p>
      <w:pPr>
        <w:pStyle w:val="ListBullet"/>
        <w:ind w:left="0"/>
        <w:jc w:val="right"/>
        <w:bidi w:val="1"/>
      </w:pPr>
      <w:r>
        <w:rPr>
          <w:rFonts w:ascii="Arial" w:hAnsi="Arial" w:cs="Arial"/>
          <w:b w:val="0"/>
          <w:sz w:val="20"/>
        </w:rPr>
        <w:t>approval_requests: index(approver_user_id, status), index(subject_type, subject_id).</w:t>
      </w:r>
    </w:p>
    <w:p>
      <w:pPr>
        <w:pStyle w:val="ListBullet"/>
        <w:ind w:left="0"/>
        <w:jc w:val="right"/>
        <w:bidi w:val="1"/>
      </w:pPr>
      <w:r>
        <w:rPr>
          <w:rFonts w:ascii="Arial" w:hAnsi="Arial" w:cs="Arial"/>
          <w:b w:val="0"/>
          <w:sz w:val="20"/>
        </w:rPr>
        <w:t>report_snapshots: index(report_definition_id, generated_at).</w:t>
      </w:r>
    </w:p>
    <w:p>
      <w:pPr>
        <w:pStyle w:val="Heading1"/>
        <w:jc w:val="right"/>
        <w:bidi w:val="1"/>
      </w:pPr>
      <w:r>
        <w:rPr>
          <w:rFonts w:ascii="Arial" w:hAnsi="Arial" w:cs="Arial"/>
          <w:b/>
          <w:color w:val="17365D"/>
          <w:sz w:val="36"/>
        </w:rPr>
        <w:t>26. Migration Order المقترح</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pPr>
              <w:jc w:val="right"/>
              <w:bidi w:val="1"/>
            </w:pPr>
            <w:r/>
            <w:r>
              <w:rPr>
                <w:rFonts w:ascii="Arial" w:hAnsi="Arial" w:cs="Arial"/>
                <w:b/>
                <w:color w:val="FFFFFF"/>
                <w:sz w:val="18"/>
              </w:rPr>
              <w:t>المرحلة</w:t>
            </w:r>
          </w:p>
        </w:tc>
        <w:tc>
          <w:tcPr>
            <w:tcW w:type="dxa" w:w="5328"/>
            <w:vAlign w:val="center"/>
            <w:shd w:fill="1F4E79"/>
          </w:tcPr>
          <w:p>
            <w:pPr>
              <w:jc w:val="right"/>
              <w:bidi w:val="1"/>
            </w:pPr>
            <w:r/>
            <w:r>
              <w:rPr>
                <w:rFonts w:ascii="Arial" w:hAnsi="Arial" w:cs="Arial"/>
                <w:b/>
                <w:color w:val="FFFFFF"/>
                <w:sz w:val="18"/>
              </w:rPr>
              <w:t>الجداول</w:t>
            </w:r>
          </w:p>
        </w:tc>
      </w:tr>
      <w:tr>
        <w:tc>
          <w:tcPr>
            <w:tcW w:type="dxa" w:w="5328"/>
            <w:vAlign w:val="center"/>
          </w:tcPr>
          <w:p>
            <w:pPr>
              <w:jc w:val="right"/>
              <w:bidi w:val="1"/>
            </w:pPr>
            <w:r/>
            <w:r>
              <w:rPr>
                <w:rFonts w:ascii="Arial" w:hAnsi="Arial" w:cs="Arial"/>
                <w:b w:val="0"/>
                <w:sz w:val="17"/>
              </w:rPr>
              <w:t>1</w:t>
            </w:r>
          </w:p>
        </w:tc>
        <w:tc>
          <w:tcPr>
            <w:tcW w:type="dxa" w:w="5328"/>
            <w:vAlign w:val="center"/>
          </w:tcPr>
          <w:p>
            <w:pPr>
              <w:jc w:val="right"/>
              <w:bidi w:val="1"/>
            </w:pPr>
            <w:r/>
            <w:r>
              <w:rPr>
                <w:rFonts w:ascii="Arial" w:hAnsi="Arial" w:cs="Arial"/>
                <w:b w:val="0"/>
                <w:sz w:val="17"/>
              </w:rPr>
              <w:t>departments, job_titles, warehouses, chart_of_accounts, invoice_number_sequences</w:t>
            </w:r>
          </w:p>
        </w:tc>
      </w:tr>
      <w:tr>
        <w:tc>
          <w:tcPr>
            <w:tcW w:type="dxa" w:w="5328"/>
            <w:vAlign w:val="center"/>
          </w:tcPr>
          <w:p>
            <w:pPr>
              <w:jc w:val="right"/>
              <w:bidi w:val="1"/>
            </w:pPr>
            <w:r/>
            <w:r>
              <w:rPr>
                <w:rFonts w:ascii="Arial" w:hAnsi="Arial" w:cs="Arial"/>
                <w:b w:val="0"/>
                <w:sz w:val="17"/>
              </w:rPr>
              <w:t>2</w:t>
            </w:r>
          </w:p>
        </w:tc>
        <w:tc>
          <w:tcPr>
            <w:tcW w:type="dxa" w:w="5328"/>
            <w:vAlign w:val="center"/>
          </w:tcPr>
          <w:p>
            <w:pPr>
              <w:jc w:val="right"/>
              <w:bidi w:val="1"/>
            </w:pPr>
            <w:r/>
            <w:r>
              <w:rPr>
                <w:rFonts w:ascii="Arial" w:hAnsi="Arial" w:cs="Arial"/>
                <w:b w:val="0"/>
                <w:sz w:val="17"/>
              </w:rPr>
              <w:t>crm_lead_sources, crm_lead_stages, sales_pipelines, sales_pipeline_stages</w:t>
            </w:r>
          </w:p>
        </w:tc>
      </w:tr>
      <w:tr>
        <w:tc>
          <w:tcPr>
            <w:tcW w:type="dxa" w:w="5328"/>
            <w:vAlign w:val="center"/>
          </w:tcPr>
          <w:p>
            <w:pPr>
              <w:jc w:val="right"/>
              <w:bidi w:val="1"/>
            </w:pPr>
            <w:r/>
            <w:r>
              <w:rPr>
                <w:rFonts w:ascii="Arial" w:hAnsi="Arial" w:cs="Arial"/>
                <w:b w:val="0"/>
                <w:sz w:val="17"/>
              </w:rPr>
              <w:t>3</w:t>
            </w:r>
          </w:p>
        </w:tc>
        <w:tc>
          <w:tcPr>
            <w:tcW w:type="dxa" w:w="5328"/>
            <w:vAlign w:val="center"/>
          </w:tcPr>
          <w:p>
            <w:pPr>
              <w:jc w:val="right"/>
              <w:bidi w:val="1"/>
            </w:pPr>
            <w:r/>
            <w:r>
              <w:rPr>
                <w:rFonts w:ascii="Arial" w:hAnsi="Arial" w:cs="Arial"/>
                <w:b w:val="0"/>
                <w:sz w:val="17"/>
              </w:rPr>
              <w:t>crm_contacts, crm_leads, crm_activities, crm_customer_timelines</w:t>
            </w:r>
          </w:p>
        </w:tc>
      </w:tr>
      <w:tr>
        <w:tc>
          <w:tcPr>
            <w:tcW w:type="dxa" w:w="5328"/>
            <w:vAlign w:val="center"/>
          </w:tcPr>
          <w:p>
            <w:pPr>
              <w:jc w:val="right"/>
              <w:bidi w:val="1"/>
            </w:pPr>
            <w:r/>
            <w:r>
              <w:rPr>
                <w:rFonts w:ascii="Arial" w:hAnsi="Arial" w:cs="Arial"/>
                <w:b w:val="0"/>
                <w:sz w:val="17"/>
              </w:rPr>
              <w:t>4</w:t>
            </w:r>
          </w:p>
        </w:tc>
        <w:tc>
          <w:tcPr>
            <w:tcW w:type="dxa" w:w="5328"/>
            <w:vAlign w:val="center"/>
          </w:tcPr>
          <w:p>
            <w:pPr>
              <w:jc w:val="right"/>
              <w:bidi w:val="1"/>
            </w:pPr>
            <w:r/>
            <w:r>
              <w:rPr>
                <w:rFonts w:ascii="Arial" w:hAnsi="Arial" w:cs="Arial"/>
                <w:b w:val="0"/>
                <w:sz w:val="17"/>
              </w:rPr>
              <w:t>quotations, quotation_items, quotation_approvals</w:t>
            </w:r>
          </w:p>
        </w:tc>
      </w:tr>
      <w:tr>
        <w:tc>
          <w:tcPr>
            <w:tcW w:type="dxa" w:w="5328"/>
            <w:vAlign w:val="center"/>
          </w:tcPr>
          <w:p>
            <w:pPr>
              <w:jc w:val="right"/>
              <w:bidi w:val="1"/>
            </w:pPr>
            <w:r/>
            <w:r>
              <w:rPr>
                <w:rFonts w:ascii="Arial" w:hAnsi="Arial" w:cs="Arial"/>
                <w:b w:val="0"/>
                <w:sz w:val="17"/>
              </w:rPr>
              <w:t>5</w:t>
            </w:r>
          </w:p>
        </w:tc>
        <w:tc>
          <w:tcPr>
            <w:tcW w:type="dxa" w:w="5328"/>
            <w:vAlign w:val="center"/>
          </w:tcPr>
          <w:p>
            <w:pPr>
              <w:jc w:val="right"/>
              <w:bidi w:val="1"/>
            </w:pPr>
            <w:r/>
            <w:r>
              <w:rPr>
                <w:rFonts w:ascii="Arial" w:hAnsi="Arial" w:cs="Arial"/>
                <w:b w:val="0"/>
                <w:sz w:val="17"/>
              </w:rPr>
              <w:t>customer_invoices, customer_invoice_items, customer_invoice_payments</w:t>
            </w:r>
          </w:p>
        </w:tc>
      </w:tr>
      <w:tr>
        <w:tc>
          <w:tcPr>
            <w:tcW w:type="dxa" w:w="5328"/>
            <w:vAlign w:val="center"/>
          </w:tcPr>
          <w:p>
            <w:pPr>
              <w:jc w:val="right"/>
              <w:bidi w:val="1"/>
            </w:pPr>
            <w:r/>
            <w:r>
              <w:rPr>
                <w:rFonts w:ascii="Arial" w:hAnsi="Arial" w:cs="Arial"/>
                <w:b w:val="0"/>
                <w:sz w:val="17"/>
              </w:rPr>
              <w:t>6</w:t>
            </w:r>
          </w:p>
        </w:tc>
        <w:tc>
          <w:tcPr>
            <w:tcW w:type="dxa" w:w="5328"/>
            <w:vAlign w:val="center"/>
          </w:tcPr>
          <w:p>
            <w:pPr>
              <w:jc w:val="right"/>
              <w:bidi w:val="1"/>
            </w:pPr>
            <w:r/>
            <w:r>
              <w:rPr>
                <w:rFonts w:ascii="Arial" w:hAnsi="Arial" w:cs="Arial"/>
                <w:b w:val="0"/>
                <w:sz w:val="17"/>
              </w:rPr>
              <w:t>stock_items, stock_balances, stock_movements, stock_adjustments, stock_reservations, low_stock_alerts</w:t>
            </w:r>
          </w:p>
        </w:tc>
      </w:tr>
      <w:tr>
        <w:tc>
          <w:tcPr>
            <w:tcW w:type="dxa" w:w="5328"/>
            <w:vAlign w:val="center"/>
          </w:tcPr>
          <w:p>
            <w:pPr>
              <w:jc w:val="right"/>
              <w:bidi w:val="1"/>
            </w:pPr>
            <w:r/>
            <w:r>
              <w:rPr>
                <w:rFonts w:ascii="Arial" w:hAnsi="Arial" w:cs="Arial"/>
                <w:b w:val="0"/>
                <w:sz w:val="17"/>
              </w:rPr>
              <w:t>7</w:t>
            </w:r>
          </w:p>
        </w:tc>
        <w:tc>
          <w:tcPr>
            <w:tcW w:type="dxa" w:w="5328"/>
            <w:vAlign w:val="center"/>
          </w:tcPr>
          <w:p>
            <w:pPr>
              <w:jc w:val="right"/>
              <w:bidi w:val="1"/>
            </w:pPr>
            <w:r/>
            <w:r>
              <w:rPr>
                <w:rFonts w:ascii="Arial" w:hAnsi="Arial" w:cs="Arial"/>
                <w:b w:val="0"/>
                <w:sz w:val="17"/>
              </w:rPr>
              <w:t>suppliers, purchase_orders, purchase_order_items, purchase_receipts, purchase_receipt_items</w:t>
            </w:r>
          </w:p>
        </w:tc>
      </w:tr>
      <w:tr>
        <w:tc>
          <w:tcPr>
            <w:tcW w:type="dxa" w:w="5328"/>
            <w:vAlign w:val="center"/>
          </w:tcPr>
          <w:p>
            <w:pPr>
              <w:jc w:val="right"/>
              <w:bidi w:val="1"/>
            </w:pPr>
            <w:r/>
            <w:r>
              <w:rPr>
                <w:rFonts w:ascii="Arial" w:hAnsi="Arial" w:cs="Arial"/>
                <w:b w:val="0"/>
                <w:sz w:val="17"/>
              </w:rPr>
              <w:t>8</w:t>
            </w:r>
          </w:p>
        </w:tc>
        <w:tc>
          <w:tcPr>
            <w:tcW w:type="dxa" w:w="5328"/>
            <w:vAlign w:val="center"/>
          </w:tcPr>
          <w:p>
            <w:pPr>
              <w:jc w:val="right"/>
              <w:bidi w:val="1"/>
            </w:pPr>
            <w:r/>
            <w:r>
              <w:rPr>
                <w:rFonts w:ascii="Arial" w:hAnsi="Arial" w:cs="Arial"/>
                <w:b w:val="0"/>
                <w:sz w:val="17"/>
              </w:rPr>
              <w:t>accounting_periods, journal_entries, journal_entry_lines, payment_allocations</w:t>
            </w:r>
          </w:p>
        </w:tc>
      </w:tr>
      <w:tr>
        <w:tc>
          <w:tcPr>
            <w:tcW w:type="dxa" w:w="5328"/>
            <w:vAlign w:val="center"/>
          </w:tcPr>
          <w:p>
            <w:pPr>
              <w:jc w:val="right"/>
              <w:bidi w:val="1"/>
            </w:pPr>
            <w:r/>
            <w:r>
              <w:rPr>
                <w:rFonts w:ascii="Arial" w:hAnsi="Arial" w:cs="Arial"/>
                <w:b w:val="0"/>
                <w:sz w:val="17"/>
              </w:rPr>
              <w:t>9</w:t>
            </w:r>
          </w:p>
        </w:tc>
        <w:tc>
          <w:tcPr>
            <w:tcW w:type="dxa" w:w="5328"/>
            <w:vAlign w:val="center"/>
          </w:tcPr>
          <w:p>
            <w:pPr>
              <w:jc w:val="right"/>
              <w:bidi w:val="1"/>
            </w:pPr>
            <w:r/>
            <w:r>
              <w:rPr>
                <w:rFonts w:ascii="Arial" w:hAnsi="Arial" w:cs="Arial"/>
                <w:b w:val="0"/>
                <w:sz w:val="17"/>
              </w:rPr>
              <w:t>employee_profiles, employee_documents, employee_work_history</w:t>
            </w:r>
          </w:p>
        </w:tc>
      </w:tr>
      <w:tr>
        <w:tc>
          <w:tcPr>
            <w:tcW w:type="dxa" w:w="5328"/>
            <w:vAlign w:val="center"/>
          </w:tcPr>
          <w:p>
            <w:pPr>
              <w:jc w:val="right"/>
              <w:bidi w:val="1"/>
            </w:pPr>
            <w:r/>
            <w:r>
              <w:rPr>
                <w:rFonts w:ascii="Arial" w:hAnsi="Arial" w:cs="Arial"/>
                <w:b w:val="0"/>
                <w:sz w:val="17"/>
              </w:rPr>
              <w:t>10</w:t>
            </w:r>
          </w:p>
        </w:tc>
        <w:tc>
          <w:tcPr>
            <w:tcW w:type="dxa" w:w="5328"/>
            <w:vAlign w:val="center"/>
          </w:tcPr>
          <w:p>
            <w:pPr>
              <w:jc w:val="right"/>
              <w:bidi w:val="1"/>
            </w:pPr>
            <w:r/>
            <w:r>
              <w:rPr>
                <w:rFonts w:ascii="Arial" w:hAnsi="Arial" w:cs="Arial"/>
                <w:b w:val="0"/>
                <w:sz w:val="17"/>
              </w:rPr>
              <w:t>employee_evaluation_forms, employee_evaluations, employee_evaluation_answers, performance_notes</w:t>
            </w:r>
          </w:p>
        </w:tc>
      </w:tr>
      <w:tr>
        <w:tc>
          <w:tcPr>
            <w:tcW w:type="dxa" w:w="5328"/>
            <w:vAlign w:val="center"/>
          </w:tcPr>
          <w:p>
            <w:pPr>
              <w:jc w:val="right"/>
              <w:bidi w:val="1"/>
            </w:pPr>
            <w:r/>
            <w:r>
              <w:rPr>
                <w:rFonts w:ascii="Arial" w:hAnsi="Arial" w:cs="Arial"/>
                <w:b w:val="0"/>
                <w:sz w:val="17"/>
              </w:rPr>
              <w:t>11</w:t>
            </w:r>
          </w:p>
        </w:tc>
        <w:tc>
          <w:tcPr>
            <w:tcW w:type="dxa" w:w="5328"/>
            <w:vAlign w:val="center"/>
          </w:tcPr>
          <w:p>
            <w:pPr>
              <w:jc w:val="right"/>
              <w:bidi w:val="1"/>
            </w:pPr>
            <w:r/>
            <w:r>
              <w:rPr>
                <w:rFonts w:ascii="Arial" w:hAnsi="Arial" w:cs="Arial"/>
                <w:b w:val="0"/>
                <w:sz w:val="17"/>
              </w:rPr>
              <w:t>workflow_definitions, workflow_steps, workflow_runs, approval_requests, approval_actions</w:t>
            </w:r>
          </w:p>
        </w:tc>
      </w:tr>
      <w:tr>
        <w:tc>
          <w:tcPr>
            <w:tcW w:type="dxa" w:w="5328"/>
            <w:vAlign w:val="center"/>
          </w:tcPr>
          <w:p>
            <w:pPr>
              <w:jc w:val="right"/>
              <w:bidi w:val="1"/>
            </w:pPr>
            <w:r/>
            <w:r>
              <w:rPr>
                <w:rFonts w:ascii="Arial" w:hAnsi="Arial" w:cs="Arial"/>
                <w:b w:val="0"/>
                <w:sz w:val="17"/>
              </w:rPr>
              <w:t>12</w:t>
            </w:r>
          </w:p>
        </w:tc>
        <w:tc>
          <w:tcPr>
            <w:tcW w:type="dxa" w:w="5328"/>
            <w:vAlign w:val="center"/>
          </w:tcPr>
          <w:p>
            <w:pPr>
              <w:jc w:val="right"/>
              <w:bidi w:val="1"/>
            </w:pPr>
            <w:r/>
            <w:r>
              <w:rPr>
                <w:rFonts w:ascii="Arial" w:hAnsi="Arial" w:cs="Arial"/>
                <w:b w:val="0"/>
                <w:sz w:val="17"/>
              </w:rPr>
              <w:t>report_definitions, report_saved_filters, report_snapshots, dashboard_widgets</w:t>
            </w:r>
          </w:p>
        </w:tc>
      </w:tr>
    </w:tbl>
    <w:p/>
    <w:p>
      <w:pPr>
        <w:pStyle w:val="Heading1"/>
        <w:jc w:val="right"/>
        <w:bidi w:val="1"/>
      </w:pPr>
      <w:r>
        <w:rPr>
          <w:rFonts w:ascii="Arial" w:hAnsi="Arial" w:cs="Arial"/>
          <w:b/>
          <w:color w:val="17365D"/>
          <w:sz w:val="36"/>
        </w:rPr>
        <w:t>27. Acceptance Criteria</w:t>
      </w:r>
    </w:p>
    <w:p>
      <w:pPr>
        <w:pStyle w:val="ListBullet"/>
        <w:ind w:left="0"/>
        <w:jc w:val="right"/>
        <w:bidi w:val="1"/>
      </w:pPr>
      <w:r>
        <w:rPr>
          <w:rFonts w:ascii="Arial" w:hAnsi="Arial" w:cs="Arial"/>
          <w:b w:val="0"/>
          <w:sz w:val="20"/>
        </w:rPr>
        <w:t>يمكن تحويل Service Request إلى Lead بدون فقد المصدر.</w:t>
      </w:r>
    </w:p>
    <w:p>
      <w:pPr>
        <w:pStyle w:val="ListBullet"/>
        <w:ind w:left="0"/>
        <w:jc w:val="right"/>
        <w:bidi w:val="1"/>
      </w:pPr>
      <w:r>
        <w:rPr>
          <w:rFonts w:ascii="Arial" w:hAnsi="Arial" w:cs="Arial"/>
          <w:b w:val="0"/>
          <w:sz w:val="20"/>
        </w:rPr>
        <w:t>يمكن إنشاء Quotation وتحويله إلى Customer Invoice.</w:t>
      </w:r>
    </w:p>
    <w:p>
      <w:pPr>
        <w:pStyle w:val="ListBullet"/>
        <w:ind w:left="0"/>
        <w:jc w:val="right"/>
        <w:bidi w:val="1"/>
      </w:pPr>
      <w:r>
        <w:rPr>
          <w:rFonts w:ascii="Arial" w:hAnsi="Arial" w:cs="Arial"/>
          <w:b w:val="0"/>
          <w:sz w:val="20"/>
        </w:rPr>
        <w:t>يمكن إصدار Invoice وتسجيل Payment وتحديث balance_due.</w:t>
      </w:r>
    </w:p>
    <w:p>
      <w:pPr>
        <w:pStyle w:val="ListBullet"/>
        <w:ind w:left="0"/>
        <w:jc w:val="right"/>
        <w:bidi w:val="1"/>
      </w:pPr>
      <w:r>
        <w:rPr>
          <w:rFonts w:ascii="Arial" w:hAnsi="Arial" w:cs="Arial"/>
          <w:b w:val="0"/>
          <w:sz w:val="20"/>
        </w:rPr>
        <w:t>يمكن ربط Product بـ Stock Item وتحديث Stock Balance عبر Movement.</w:t>
      </w:r>
    </w:p>
    <w:p>
      <w:pPr>
        <w:pStyle w:val="ListBullet"/>
        <w:ind w:left="0"/>
        <w:jc w:val="right"/>
        <w:bidi w:val="1"/>
      </w:pPr>
      <w:r>
        <w:rPr>
          <w:rFonts w:ascii="Arial" w:hAnsi="Arial" w:cs="Arial"/>
          <w:b w:val="0"/>
          <w:sz w:val="20"/>
        </w:rPr>
        <w:t>يمكن إنشاء Purchase Order واستلامه وتوليد Stock Movement.</w:t>
      </w:r>
    </w:p>
    <w:p>
      <w:pPr>
        <w:pStyle w:val="ListBullet"/>
        <w:ind w:left="0"/>
        <w:jc w:val="right"/>
        <w:bidi w:val="1"/>
      </w:pPr>
      <w:r>
        <w:rPr>
          <w:rFonts w:ascii="Arial" w:hAnsi="Arial" w:cs="Arial"/>
          <w:b w:val="0"/>
          <w:sz w:val="20"/>
        </w:rPr>
        <w:t>يمكن إنشاء Journal Entry draft وترحيله بصلاحية منفصلة.</w:t>
      </w:r>
    </w:p>
    <w:p>
      <w:pPr>
        <w:pStyle w:val="ListBullet"/>
        <w:ind w:left="0"/>
        <w:jc w:val="right"/>
        <w:bidi w:val="1"/>
      </w:pPr>
      <w:r>
        <w:rPr>
          <w:rFonts w:ascii="Arial" w:hAnsi="Arial" w:cs="Arial"/>
          <w:b w:val="0"/>
          <w:sz w:val="20"/>
        </w:rPr>
        <w:t>لا يستطيع مستخدم بدون صلاحية رؤية employee evaluations.</w:t>
      </w:r>
    </w:p>
    <w:p>
      <w:pPr>
        <w:pStyle w:val="ListBullet"/>
        <w:ind w:left="0"/>
        <w:jc w:val="right"/>
        <w:bidi w:val="1"/>
      </w:pPr>
      <w:r>
        <w:rPr>
          <w:rFonts w:ascii="Arial" w:hAnsi="Arial" w:cs="Arial"/>
          <w:b w:val="0"/>
          <w:sz w:val="20"/>
        </w:rPr>
        <w:t>تسجل audit logs للأفعال الحساسة: invoice issue, stock adjustment, journal posting, evaluation review.</w:t>
      </w:r>
    </w:p>
    <w:p>
      <w:pPr>
        <w:pStyle w:val="ListBullet"/>
        <w:ind w:left="0"/>
        <w:jc w:val="right"/>
        <w:bidi w:val="1"/>
      </w:pPr>
      <w:r>
        <w:rPr>
          <w:rFonts w:ascii="Arial" w:hAnsi="Arial" w:cs="Arial"/>
          <w:b w:val="0"/>
          <w:sz w:val="20"/>
        </w:rPr>
        <w:t>تعمل feature flags لتعطيل أي suite بدون كسر باقي النظام.</w:t>
      </w:r>
    </w:p>
    <w:p>
      <w:pPr>
        <w:pStyle w:val="ListBullet"/>
        <w:ind w:left="0"/>
        <w:jc w:val="right"/>
        <w:bidi w:val="1"/>
      </w:pPr>
      <w:r>
        <w:rPr>
          <w:rFonts w:ascii="Arial" w:hAnsi="Arial" w:cs="Arial"/>
          <w:b w:val="0"/>
          <w:sz w:val="20"/>
        </w:rPr>
        <w:t>تسجل جداول ERP Essentials في Export Registry لدعم Portable لاحقًا.</w:t>
      </w:r>
    </w:p>
    <w:p>
      <w:pPr>
        <w:pStyle w:val="Heading1"/>
        <w:jc w:val="right"/>
        <w:bidi w:val="1"/>
      </w:pPr>
      <w:r>
        <w:rPr>
          <w:rFonts w:ascii="Arial" w:hAnsi="Arial" w:cs="Arial"/>
          <w:b/>
          <w:color w:val="17365D"/>
          <w:sz w:val="36"/>
        </w:rPr>
        <w:t>28. ملاحظات تنفيذ Laravel</w:t>
      </w:r>
    </w:p>
    <w:p>
      <w:pPr>
        <w:pStyle w:val="ListBullet"/>
        <w:ind w:left="0"/>
        <w:jc w:val="right"/>
        <w:bidi w:val="1"/>
      </w:pPr>
      <w:r>
        <w:rPr>
          <w:rFonts w:ascii="Arial" w:hAnsi="Arial" w:cs="Arial"/>
          <w:b w:val="0"/>
          <w:sz w:val="20"/>
        </w:rPr>
        <w:t>استخدم Models منفصلة لكل domain مع Policies واضحة.</w:t>
      </w:r>
    </w:p>
    <w:p>
      <w:pPr>
        <w:pStyle w:val="ListBullet"/>
        <w:ind w:left="0"/>
        <w:jc w:val="right"/>
        <w:bidi w:val="1"/>
      </w:pPr>
      <w:r>
        <w:rPr>
          <w:rFonts w:ascii="Arial" w:hAnsi="Arial" w:cs="Arial"/>
          <w:b w:val="0"/>
          <w:sz w:val="20"/>
        </w:rPr>
        <w:t>لا تضع منطق إصدار الفاتورة داخل Controller؛ استخدم Action مثل IssueCustomerInvoiceAction.</w:t>
      </w:r>
    </w:p>
    <w:p>
      <w:pPr>
        <w:pStyle w:val="ListBullet"/>
        <w:ind w:left="0"/>
        <w:jc w:val="right"/>
        <w:bidi w:val="1"/>
      </w:pPr>
      <w:r>
        <w:rPr>
          <w:rFonts w:ascii="Arial" w:hAnsi="Arial" w:cs="Arial"/>
          <w:b w:val="0"/>
          <w:sz w:val="20"/>
        </w:rPr>
        <w:t>حركات المخزون يجب أن تمر عبر StockMovementService لمنع تعديل stock_balances مباشرة.</w:t>
      </w:r>
    </w:p>
    <w:p>
      <w:pPr>
        <w:pStyle w:val="ListBullet"/>
        <w:ind w:left="0"/>
        <w:jc w:val="right"/>
        <w:bidi w:val="1"/>
      </w:pPr>
      <w:r>
        <w:rPr>
          <w:rFonts w:ascii="Arial" w:hAnsi="Arial" w:cs="Arial"/>
          <w:b w:val="0"/>
          <w:sz w:val="20"/>
        </w:rPr>
        <w:t>journal posting يجب أن يكون transaction آمنًا ويتحقق من توازن debit/credit.</w:t>
      </w:r>
    </w:p>
    <w:p>
      <w:pPr>
        <w:pStyle w:val="ListBullet"/>
        <w:ind w:left="0"/>
        <w:jc w:val="right"/>
        <w:bidi w:val="1"/>
      </w:pPr>
      <w:r>
        <w:rPr>
          <w:rFonts w:ascii="Arial" w:hAnsi="Arial" w:cs="Arial"/>
          <w:b w:val="0"/>
          <w:sz w:val="20"/>
        </w:rPr>
        <w:t>استخدم Observers أو Events لتسجيل activity_logs، لكن audit_logs الحساسة يجب أن تكون explicit.</w:t>
      </w:r>
    </w:p>
    <w:p>
      <w:pPr>
        <w:pStyle w:val="ListBullet"/>
        <w:ind w:left="0"/>
        <w:jc w:val="right"/>
        <w:bidi w:val="1"/>
      </w:pPr>
      <w:r>
        <w:rPr>
          <w:rFonts w:ascii="Arial" w:hAnsi="Arial" w:cs="Arial"/>
          <w:b w:val="0"/>
          <w:sz w:val="20"/>
        </w:rPr>
        <w:t>استخدم Form Requests للتحقق من إدخالات quotations/invoices/purchase orders.</w:t>
      </w:r>
    </w:p>
    <w:p>
      <w:pPr>
        <w:pStyle w:val="ListBullet"/>
        <w:ind w:left="0"/>
        <w:jc w:val="right"/>
        <w:bidi w:val="1"/>
      </w:pPr>
      <w:r>
        <w:rPr>
          <w:rFonts w:ascii="Arial" w:hAnsi="Arial" w:cs="Arial"/>
          <w:b w:val="0"/>
          <w:sz w:val="20"/>
        </w:rPr>
        <w:t>كل تحويل مثل quotation_to_invoice يجب أن يكون idempotent قدر الإمكان.</w:t>
      </w:r>
    </w:p>
    <w:p>
      <w:pPr>
        <w:pStyle w:val="Heading1"/>
        <w:jc w:val="right"/>
        <w:bidi w:val="1"/>
      </w:pPr>
      <w:r>
        <w:rPr>
          <w:rFonts w:ascii="Arial" w:hAnsi="Arial" w:cs="Arial"/>
          <w:b/>
          <w:color w:val="17365D"/>
          <w:sz w:val="36"/>
        </w:rPr>
        <w:t>29. الخلاصة</w:t>
      </w:r>
    </w:p>
    <w:p>
      <w:pPr>
        <w:spacing w:after="120" w:line="276" w:lineRule="auto"/>
        <w:jc w:val="right"/>
        <w:bidi w:val="1"/>
      </w:pPr>
      <w:r>
        <w:rPr>
          <w:rFonts w:ascii="Arial" w:hAnsi="Arial" w:cs="Arial"/>
          <w:b w:val="0"/>
          <w:sz w:val="22"/>
        </w:rPr>
        <w:t>هذا الملف يضع قاعدة بيانات ERP Essentials كطبقة تشغيل أولية فوق Kabeeri Core وCommerce وRabet. الهدف ليس بناء ERP كامل في V3، بل ربط البيانات الأساسية بطريقة صحيحة تمنع إعادة البناء لاحقًا. بعد هذا الملف يمكن التوسع إلى ERP Pro في V5 بدون كسر نماذج العملاء، الفواتير، المخزون، المشتريات، الموظفين، والموافقات.</w:t>
      </w:r>
    </w:p>
    <w:sectPr w:rsidR="00FC693F" w:rsidRPr="0006063C" w:rsidSect="00034616">
      <w:headerReference w:type="default" r:id="rId9"/>
      <w:footerReference w:type="default" r:id="rId10"/>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666666"/>
        <w:sz w:val="16"/>
      </w:rPr>
      <w:t>Database File 13 — ERP Essentials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val="0"/>
        <w:color w:val="666666"/>
        <w:sz w:val="16"/>
      </w:rPr>
      <w:t>KABEERI — Database Architecture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s="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