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40"/>
        </w:rPr>
        <w:t>KABEERI Database File 24</w:t>
      </w:r>
    </w:p>
    <w:p>
      <w:pPr>
        <w:jc w:val="center"/>
      </w:pPr>
      <w:r>
        <w:rPr>
          <w:rFonts w:ascii="Arial" w:hAnsi="Arial"/>
          <w:b/>
          <w:sz w:val="36"/>
        </w:rPr>
        <w:t>Reviews, Ratings &amp; Reputation Database</w:t>
      </w:r>
    </w:p>
    <w:p>
      <w:pPr>
        <w:jc w:val="center"/>
      </w:pPr>
      <w:r>
        <w:rPr>
          <w:rFonts w:ascii="Arial" w:hAnsi="Arial"/>
          <w:b/>
          <w:sz w:val="32"/>
        </w:rPr>
        <w:t>نظام التقييمات والمراجعات والسمعة — KABEERI</w:t>
      </w:r>
    </w:p>
    <w:p>
      <w:pPr>
        <w:bidi w:val="1"/>
        <w:jc w:val="right"/>
      </w:pPr>
      <w:r>
        <w:rPr>
          <w:rFonts w:ascii="Arial" w:hAnsi="Arial" w:eastAsia="Arial"/>
          <w:b/>
          <w:sz w:val="20"/>
        </w:rPr>
        <w:t>هذا الملف يصف تصميم قاعدة البيانات الخاصة بمحرك التقييمات والسمعة في Kabeeri، وهو محرك مركزي يخدم Kabeeri Mall وRabet وTalent Marketplace وInternal Marketplace وLegal Partner Network وCommerce لاحقًا.</w:t>
      </w:r>
    </w:p>
    <w:p>
      <w:pPr>
        <w:bidi w:val="1"/>
        <w:jc w:val="right"/>
      </w:pPr>
      <w:r>
        <w:rPr>
          <w:rFonts w:ascii="Arial" w:hAnsi="Arial" w:eastAsia="Arial"/>
          <w:b w:val="0"/>
          <w:sz w:val="20"/>
        </w:rPr>
        <w:t>الهدف هو بناء طبقة ثقة موحدة لا تخلط بين التقييم العام، السمعة المركبة، التوثيق القانوني، الشكاوى، النزاعات، أو الظهور المدفوع.</w:t>
      </w:r>
    </w:p>
    <w:p>
      <w:r>
        <w:br w:type="page"/>
      </w:r>
    </w:p>
    <w:p>
      <w:pPr>
        <w:pStyle w:val="Heading1"/>
        <w:keepNext/>
        <w:bidi w:val="1"/>
        <w:jc w:val="right"/>
      </w:pPr>
      <w:r>
        <w:rPr>
          <w:rFonts w:ascii="Arial" w:hAnsi="Arial" w:eastAsia="Arial"/>
          <w:b/>
          <w:color w:val="1F4E79"/>
          <w:sz w:val="32"/>
        </w:rPr>
        <w:t>1. تعريف النظام</w:t>
      </w:r>
    </w:p>
    <w:p>
      <w:pPr>
        <w:bidi w:val="1"/>
        <w:jc w:val="right"/>
      </w:pPr>
      <w:r>
        <w:rPr>
          <w:rFonts w:ascii="Arial" w:hAnsi="Arial" w:eastAsia="Arial"/>
          <w:b w:val="0"/>
          <w:sz w:val="20"/>
        </w:rPr>
        <w:t>Reviews, Ratings &amp; Reputation Engine هو نظام مركزي لتسجيل آراء المستخدمين، تقييماتهم، ردود الجهات، بلاغات المراجعات، وحساب درجات السمعة والثقة عبر أجزاء Kabeeri المختلفة.</w:t>
      </w:r>
    </w:p>
    <w:p>
      <w:pPr>
        <w:bidi w:val="1"/>
        <w:jc w:val="right"/>
      </w:pPr>
      <w:r>
        <w:rPr>
          <w:rFonts w:ascii="Arial" w:hAnsi="Arial" w:eastAsia="Arial"/>
          <w:b w:val="0"/>
          <w:sz w:val="20"/>
        </w:rPr>
        <w:t>النظام لا يخص Kabeeri Mall فقط؛ بل يخدم Business Profiles وServices وProducts وProfessionals وLegal Partners وDevelopers وPlugins/Modules وSellers والعملاء لاحقًا.</w:t>
      </w:r>
    </w:p>
    <w:p>
      <w:pPr>
        <w:pStyle w:val="Heading1"/>
        <w:keepNext/>
        <w:bidi w:val="1"/>
        <w:jc w:val="right"/>
      </w:pPr>
      <w:r>
        <w:rPr>
          <w:rFonts w:ascii="Arial" w:hAnsi="Arial" w:eastAsia="Arial"/>
          <w:b/>
          <w:color w:val="1F4E79"/>
          <w:sz w:val="32"/>
        </w:rPr>
        <w:t>2. الفرق بين المفاهيم</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3552"/>
            <w:vAlign w:val="center"/>
            <w:shd w:fill="D9EAF7"/>
          </w:tcPr>
          <w:p>
            <w:pPr>
              <w:bidi w:val="1"/>
              <w:jc w:val="right"/>
            </w:pPr>
            <w:r/>
            <w:r>
              <w:rPr>
                <w:rFonts w:ascii="Arial" w:hAnsi="Arial" w:eastAsia="Arial"/>
                <w:b/>
                <w:sz w:val="18"/>
              </w:rPr>
              <w:t>المفهوم</w:t>
            </w:r>
          </w:p>
        </w:tc>
        <w:tc>
          <w:tcPr>
            <w:tcW w:type="dxa" w:w="3552"/>
            <w:vAlign w:val="center"/>
            <w:shd w:fill="D9EAF7"/>
          </w:tcPr>
          <w:p>
            <w:pPr>
              <w:bidi w:val="1"/>
              <w:jc w:val="right"/>
            </w:pPr>
            <w:r/>
            <w:r>
              <w:rPr>
                <w:rFonts w:ascii="Arial" w:hAnsi="Arial" w:eastAsia="Arial"/>
                <w:b/>
                <w:sz w:val="18"/>
              </w:rPr>
              <w:t>التعريف</w:t>
            </w:r>
          </w:p>
        </w:tc>
        <w:tc>
          <w:tcPr>
            <w:tcW w:type="dxa" w:w="3552"/>
            <w:vAlign w:val="center"/>
            <w:shd w:fill="D9EAF7"/>
          </w:tcPr>
          <w:p>
            <w:pPr>
              <w:bidi w:val="1"/>
              <w:jc w:val="right"/>
            </w:pPr>
            <w:r/>
            <w:r>
              <w:rPr>
                <w:rFonts w:ascii="Arial" w:hAnsi="Arial" w:eastAsia="Arial"/>
                <w:b/>
                <w:sz w:val="18"/>
              </w:rPr>
              <w:t>أمثلة</w:t>
            </w:r>
          </w:p>
        </w:tc>
      </w:tr>
      <w:tr>
        <w:tc>
          <w:tcPr>
            <w:tcW w:type="dxa" w:w="3552"/>
            <w:vAlign w:val="center"/>
          </w:tcPr>
          <w:p>
            <w:pPr>
              <w:bidi w:val="1"/>
              <w:jc w:val="right"/>
            </w:pPr>
            <w:r/>
            <w:r>
              <w:rPr>
                <w:rFonts w:ascii="Arial" w:hAnsi="Arial" w:eastAsia="Arial"/>
                <w:b w:val="0"/>
                <w:sz w:val="18"/>
              </w:rPr>
              <w:t>Rating</w:t>
            </w:r>
          </w:p>
        </w:tc>
        <w:tc>
          <w:tcPr>
            <w:tcW w:type="dxa" w:w="3552"/>
            <w:vAlign w:val="center"/>
          </w:tcPr>
          <w:p>
            <w:pPr>
              <w:bidi w:val="1"/>
              <w:jc w:val="right"/>
            </w:pPr>
            <w:r/>
            <w:r>
              <w:rPr>
                <w:rFonts w:ascii="Arial" w:hAnsi="Arial" w:eastAsia="Arial"/>
                <w:b w:val="0"/>
                <w:sz w:val="18"/>
              </w:rPr>
              <w:t>رقم تقييم مختصر غالبًا من 1 إلى 5.</w:t>
            </w:r>
          </w:p>
        </w:tc>
        <w:tc>
          <w:tcPr>
            <w:tcW w:type="dxa" w:w="3552"/>
            <w:vAlign w:val="center"/>
          </w:tcPr>
          <w:p>
            <w:pPr>
              <w:bidi w:val="1"/>
              <w:jc w:val="right"/>
            </w:pPr>
            <w:r/>
            <w:r>
              <w:rPr>
                <w:rFonts w:ascii="Arial" w:hAnsi="Arial" w:eastAsia="Arial"/>
                <w:b w:val="0"/>
                <w:sz w:val="18"/>
              </w:rPr>
              <w:t>تقييم خدمة 4.5/5</w:t>
            </w:r>
          </w:p>
        </w:tc>
      </w:tr>
      <w:tr>
        <w:tc>
          <w:tcPr>
            <w:tcW w:type="dxa" w:w="3552"/>
            <w:vAlign w:val="center"/>
          </w:tcPr>
          <w:p>
            <w:pPr>
              <w:bidi w:val="1"/>
              <w:jc w:val="right"/>
            </w:pPr>
            <w:r/>
            <w:r>
              <w:rPr>
                <w:rFonts w:ascii="Arial" w:hAnsi="Arial" w:eastAsia="Arial"/>
                <w:b w:val="0"/>
                <w:sz w:val="18"/>
              </w:rPr>
              <w:t>Review</w:t>
            </w:r>
          </w:p>
        </w:tc>
        <w:tc>
          <w:tcPr>
            <w:tcW w:type="dxa" w:w="3552"/>
            <w:vAlign w:val="center"/>
          </w:tcPr>
          <w:p>
            <w:pPr>
              <w:bidi w:val="1"/>
              <w:jc w:val="right"/>
            </w:pPr>
            <w:r/>
            <w:r>
              <w:rPr>
                <w:rFonts w:ascii="Arial" w:hAnsi="Arial" w:eastAsia="Arial"/>
                <w:b w:val="0"/>
                <w:sz w:val="18"/>
              </w:rPr>
              <w:t>تعليق مكتوب مرتبط بتقييم وسياق.</w:t>
            </w:r>
          </w:p>
        </w:tc>
        <w:tc>
          <w:tcPr>
            <w:tcW w:type="dxa" w:w="3552"/>
            <w:vAlign w:val="center"/>
          </w:tcPr>
          <w:p>
            <w:pPr>
              <w:bidi w:val="1"/>
              <w:jc w:val="right"/>
            </w:pPr>
            <w:r/>
            <w:r>
              <w:rPr>
                <w:rFonts w:ascii="Arial" w:hAnsi="Arial" w:eastAsia="Arial"/>
                <w:b w:val="0"/>
                <w:sz w:val="18"/>
              </w:rPr>
              <w:t>تجربة عميل مع خدمة أو منتج</w:t>
            </w:r>
          </w:p>
        </w:tc>
      </w:tr>
      <w:tr>
        <w:tc>
          <w:tcPr>
            <w:tcW w:type="dxa" w:w="3552"/>
            <w:vAlign w:val="center"/>
          </w:tcPr>
          <w:p>
            <w:pPr>
              <w:bidi w:val="1"/>
              <w:jc w:val="right"/>
            </w:pPr>
            <w:r/>
            <w:r>
              <w:rPr>
                <w:rFonts w:ascii="Arial" w:hAnsi="Arial" w:eastAsia="Arial"/>
                <w:b w:val="0"/>
                <w:sz w:val="18"/>
              </w:rPr>
              <w:t>Review Response</w:t>
            </w:r>
          </w:p>
        </w:tc>
        <w:tc>
          <w:tcPr>
            <w:tcW w:type="dxa" w:w="3552"/>
            <w:vAlign w:val="center"/>
          </w:tcPr>
          <w:p>
            <w:pPr>
              <w:bidi w:val="1"/>
              <w:jc w:val="right"/>
            </w:pPr>
            <w:r/>
            <w:r>
              <w:rPr>
                <w:rFonts w:ascii="Arial" w:hAnsi="Arial" w:eastAsia="Arial"/>
                <w:b w:val="0"/>
                <w:sz w:val="18"/>
              </w:rPr>
              <w:t>رد رسمي من صاحب الكيان أو البائع أو المحترف.</w:t>
            </w:r>
          </w:p>
        </w:tc>
        <w:tc>
          <w:tcPr>
            <w:tcW w:type="dxa" w:w="3552"/>
            <w:vAlign w:val="center"/>
          </w:tcPr>
          <w:p>
            <w:pPr>
              <w:bidi w:val="1"/>
              <w:jc w:val="right"/>
            </w:pPr>
            <w:r/>
            <w:r>
              <w:rPr>
                <w:rFonts w:ascii="Arial" w:hAnsi="Arial" w:eastAsia="Arial"/>
                <w:b w:val="0"/>
                <w:sz w:val="18"/>
              </w:rPr>
              <w:t>رد الشركة على مراجعة</w:t>
            </w:r>
          </w:p>
        </w:tc>
      </w:tr>
      <w:tr>
        <w:tc>
          <w:tcPr>
            <w:tcW w:type="dxa" w:w="3552"/>
            <w:vAlign w:val="center"/>
          </w:tcPr>
          <w:p>
            <w:pPr>
              <w:bidi w:val="1"/>
              <w:jc w:val="right"/>
            </w:pPr>
            <w:r/>
            <w:r>
              <w:rPr>
                <w:rFonts w:ascii="Arial" w:hAnsi="Arial" w:eastAsia="Arial"/>
                <w:b w:val="0"/>
                <w:sz w:val="18"/>
              </w:rPr>
              <w:t>Reputation</w:t>
            </w:r>
          </w:p>
        </w:tc>
        <w:tc>
          <w:tcPr>
            <w:tcW w:type="dxa" w:w="3552"/>
            <w:vAlign w:val="center"/>
          </w:tcPr>
          <w:p>
            <w:pPr>
              <w:bidi w:val="1"/>
              <w:jc w:val="right"/>
            </w:pPr>
            <w:r/>
            <w:r>
              <w:rPr>
                <w:rFonts w:ascii="Arial" w:hAnsi="Arial" w:eastAsia="Arial"/>
                <w:b w:val="0"/>
                <w:sz w:val="18"/>
              </w:rPr>
              <w:t>نتيجة مركبة من التقييمات والسلوك والاستجابة والنزاعات.</w:t>
            </w:r>
          </w:p>
        </w:tc>
        <w:tc>
          <w:tcPr>
            <w:tcW w:type="dxa" w:w="3552"/>
            <w:vAlign w:val="center"/>
          </w:tcPr>
          <w:p>
            <w:pPr>
              <w:bidi w:val="1"/>
              <w:jc w:val="right"/>
            </w:pPr>
            <w:r/>
            <w:r>
              <w:rPr>
                <w:rFonts w:ascii="Arial" w:hAnsi="Arial" w:eastAsia="Arial"/>
                <w:b w:val="0"/>
                <w:sz w:val="18"/>
              </w:rPr>
              <w:t>سمعة محترف أو بائع</w:t>
            </w:r>
          </w:p>
        </w:tc>
      </w:tr>
      <w:tr>
        <w:tc>
          <w:tcPr>
            <w:tcW w:type="dxa" w:w="3552"/>
            <w:vAlign w:val="center"/>
          </w:tcPr>
          <w:p>
            <w:pPr>
              <w:bidi w:val="1"/>
              <w:jc w:val="right"/>
            </w:pPr>
            <w:r/>
            <w:r>
              <w:rPr>
                <w:rFonts w:ascii="Arial" w:hAnsi="Arial" w:eastAsia="Arial"/>
                <w:b w:val="0"/>
                <w:sz w:val="18"/>
              </w:rPr>
              <w:t>Trust Score</w:t>
            </w:r>
          </w:p>
        </w:tc>
        <w:tc>
          <w:tcPr>
            <w:tcW w:type="dxa" w:w="3552"/>
            <w:vAlign w:val="center"/>
          </w:tcPr>
          <w:p>
            <w:pPr>
              <w:bidi w:val="1"/>
              <w:jc w:val="right"/>
            </w:pPr>
            <w:r/>
            <w:r>
              <w:rPr>
                <w:rFonts w:ascii="Arial" w:hAnsi="Arial" w:eastAsia="Arial"/>
                <w:b w:val="0"/>
                <w:sz w:val="18"/>
              </w:rPr>
              <w:t>درجة ثقة خاصة بالشركات والتوثيق والسجلات العامة.</w:t>
            </w:r>
          </w:p>
        </w:tc>
        <w:tc>
          <w:tcPr>
            <w:tcW w:type="dxa" w:w="3552"/>
            <w:vAlign w:val="center"/>
          </w:tcPr>
          <w:p>
            <w:pPr>
              <w:bidi w:val="1"/>
              <w:jc w:val="right"/>
            </w:pPr>
            <w:r/>
            <w:r>
              <w:rPr>
                <w:rFonts w:ascii="Arial" w:hAnsi="Arial" w:eastAsia="Arial"/>
                <w:b w:val="0"/>
                <w:sz w:val="18"/>
              </w:rPr>
              <w:t>شركة موثقة ومستنداتها سارية</w:t>
            </w:r>
          </w:p>
        </w:tc>
      </w:tr>
      <w:tr>
        <w:tc>
          <w:tcPr>
            <w:tcW w:type="dxa" w:w="3552"/>
            <w:vAlign w:val="center"/>
          </w:tcPr>
          <w:p>
            <w:pPr>
              <w:bidi w:val="1"/>
              <w:jc w:val="right"/>
            </w:pPr>
            <w:r/>
            <w:r>
              <w:rPr>
                <w:rFonts w:ascii="Arial" w:hAnsi="Arial" w:eastAsia="Arial"/>
                <w:b w:val="0"/>
                <w:sz w:val="18"/>
              </w:rPr>
              <w:t>Moderation</w:t>
            </w:r>
          </w:p>
        </w:tc>
        <w:tc>
          <w:tcPr>
            <w:tcW w:type="dxa" w:w="3552"/>
            <w:vAlign w:val="center"/>
          </w:tcPr>
          <w:p>
            <w:pPr>
              <w:bidi w:val="1"/>
              <w:jc w:val="right"/>
            </w:pPr>
            <w:r/>
            <w:r>
              <w:rPr>
                <w:rFonts w:ascii="Arial" w:hAnsi="Arial" w:eastAsia="Arial"/>
                <w:b w:val="0"/>
                <w:sz w:val="18"/>
              </w:rPr>
              <w:t>مراجعة محتوى التقييمات والبلاغات لمنع الإساءة أو الاحتيال.</w:t>
            </w:r>
          </w:p>
        </w:tc>
        <w:tc>
          <w:tcPr>
            <w:tcW w:type="dxa" w:w="3552"/>
            <w:vAlign w:val="center"/>
          </w:tcPr>
          <w:p>
            <w:pPr>
              <w:bidi w:val="1"/>
              <w:jc w:val="right"/>
            </w:pPr>
            <w:r/>
            <w:r>
              <w:rPr>
                <w:rFonts w:ascii="Arial" w:hAnsi="Arial" w:eastAsia="Arial"/>
                <w:b w:val="0"/>
                <w:sz w:val="18"/>
              </w:rPr>
              <w:t>إخفاء مراجعة مزيفة</w:t>
            </w:r>
          </w:p>
        </w:tc>
      </w:tr>
      <w:tr>
        <w:tc>
          <w:tcPr>
            <w:tcW w:type="dxa" w:w="3552"/>
            <w:vAlign w:val="center"/>
          </w:tcPr>
          <w:p>
            <w:pPr>
              <w:bidi w:val="1"/>
              <w:jc w:val="right"/>
            </w:pPr>
            <w:r/>
            <w:r>
              <w:rPr>
                <w:rFonts w:ascii="Arial" w:hAnsi="Arial" w:eastAsia="Arial"/>
                <w:b w:val="0"/>
                <w:sz w:val="18"/>
              </w:rPr>
              <w:t>Dispute Link</w:t>
            </w:r>
          </w:p>
        </w:tc>
        <w:tc>
          <w:tcPr>
            <w:tcW w:type="dxa" w:w="3552"/>
            <w:vAlign w:val="center"/>
          </w:tcPr>
          <w:p>
            <w:pPr>
              <w:bidi w:val="1"/>
              <w:jc w:val="right"/>
            </w:pPr>
            <w:r/>
            <w:r>
              <w:rPr>
                <w:rFonts w:ascii="Arial" w:hAnsi="Arial" w:eastAsia="Arial"/>
                <w:b w:val="0"/>
                <w:sz w:val="18"/>
              </w:rPr>
              <w:t>رابط بين تقييم ونزاع أو شكوى موثقة.</w:t>
            </w:r>
          </w:p>
        </w:tc>
        <w:tc>
          <w:tcPr>
            <w:tcW w:type="dxa" w:w="3552"/>
            <w:vAlign w:val="center"/>
          </w:tcPr>
          <w:p>
            <w:pPr>
              <w:bidi w:val="1"/>
              <w:jc w:val="right"/>
            </w:pPr>
            <w:r/>
            <w:r>
              <w:rPr>
                <w:rFonts w:ascii="Arial" w:hAnsi="Arial" w:eastAsia="Arial"/>
                <w:b w:val="0"/>
                <w:sz w:val="18"/>
              </w:rPr>
              <w:t>عميل يفتح نزاعًا بعد تقييم سلبي</w:t>
            </w:r>
          </w:p>
        </w:tc>
      </w:tr>
    </w:tbl>
    <w:p>
      <w:pPr>
        <w:pStyle w:val="Heading1"/>
        <w:keepNext/>
        <w:bidi w:val="1"/>
        <w:jc w:val="right"/>
      </w:pPr>
      <w:r>
        <w:rPr>
          <w:rFonts w:ascii="Arial" w:hAnsi="Arial" w:eastAsia="Arial"/>
          <w:b/>
          <w:color w:val="1F4E79"/>
          <w:sz w:val="32"/>
        </w:rPr>
        <w:t>3. القواعد الرئيسية</w:t>
      </w:r>
    </w:p>
    <w:p>
      <w:pPr>
        <w:bidi w:val="1"/>
        <w:jc w:val="right"/>
      </w:pPr>
      <w:r>
        <w:rPr>
          <w:rFonts w:ascii="Arial" w:hAnsi="Arial" w:eastAsia="Arial"/>
          <w:sz w:val="20"/>
        </w:rPr>
        <w:t>• لا يتم نشر Review عام إلا إذا كانت visibility وstatus تسمح بذلك.</w:t>
      </w:r>
    </w:p>
    <w:p>
      <w:pPr>
        <w:bidi w:val="1"/>
        <w:jc w:val="right"/>
      </w:pPr>
      <w:r>
        <w:rPr>
          <w:rFonts w:ascii="Arial" w:hAnsi="Arial" w:eastAsia="Arial"/>
          <w:sz w:val="20"/>
        </w:rPr>
        <w:t>• Rating وحده لا يكفي لبناء Trust Score؛ يجب دمجه مع التوثيق والاستجابة والنزاعات والسلوك.</w:t>
      </w:r>
    </w:p>
    <w:p>
      <w:pPr>
        <w:bidi w:val="1"/>
        <w:jc w:val="right"/>
      </w:pPr>
      <w:r>
        <w:rPr>
          <w:rFonts w:ascii="Arial" w:hAnsi="Arial" w:eastAsia="Arial"/>
          <w:sz w:val="20"/>
        </w:rPr>
        <w:t>• Featured أو Sponsored لا تؤثر مباشرة على السمعة أو الثقة، حتى لا تختلط الإعلانات بالتوثيق.</w:t>
      </w:r>
    </w:p>
    <w:p>
      <w:pPr>
        <w:bidi w:val="1"/>
        <w:jc w:val="right"/>
      </w:pPr>
      <w:r>
        <w:rPr>
          <w:rFonts w:ascii="Arial" w:hAnsi="Arial" w:eastAsia="Arial"/>
          <w:sz w:val="20"/>
        </w:rPr>
        <w:t>• Moderation يغلب أي Source خارجي أو Sync قادم من Portable/Dedicated.</w:t>
      </w:r>
    </w:p>
    <w:p>
      <w:pPr>
        <w:bidi w:val="1"/>
        <w:jc w:val="right"/>
      </w:pPr>
      <w:r>
        <w:rPr>
          <w:rFonts w:ascii="Arial" w:hAnsi="Arial" w:eastAsia="Arial"/>
          <w:sz w:val="20"/>
        </w:rPr>
        <w:t>• البيانات الخاصة مثل invoices وpayroll وinternal messages وemployee evaluations لا تدخل في المراجعات العامة.</w:t>
      </w:r>
    </w:p>
    <w:p>
      <w:pPr>
        <w:bidi w:val="1"/>
        <w:jc w:val="right"/>
      </w:pPr>
      <w:r>
        <w:rPr>
          <w:rFonts w:ascii="Arial" w:hAnsi="Arial" w:eastAsia="Arial"/>
          <w:sz w:val="20"/>
        </w:rPr>
        <w:t>• المراجعات التي تؤثر على الثقة أو السمعة يجب أن تكون قابلة للتدقيق عبر audit/activity logs.</w:t>
      </w:r>
    </w:p>
    <w:p>
      <w:pPr>
        <w:bidi w:val="1"/>
        <w:jc w:val="right"/>
      </w:pPr>
      <w:r>
        <w:rPr>
          <w:rFonts w:ascii="Arial" w:hAnsi="Arial" w:eastAsia="Arial"/>
          <w:sz w:val="20"/>
        </w:rPr>
        <w:t>• السمعة العامة شيء، والتقييمات الداخلية داخل HR أو ERP شيء آخر لا يظهر للعامة افتراضيًا.</w:t>
      </w:r>
    </w:p>
    <w:p>
      <w:pPr>
        <w:pStyle w:val="Heading1"/>
        <w:keepNext/>
        <w:bidi w:val="1"/>
        <w:jc w:val="right"/>
      </w:pPr>
      <w:r>
        <w:rPr>
          <w:rFonts w:ascii="Arial" w:hAnsi="Arial" w:eastAsia="Arial"/>
          <w:b/>
          <w:color w:val="1F4E79"/>
          <w:sz w:val="32"/>
        </w:rPr>
        <w:t>4. أين يستخدم النظام؟</w:t>
      </w:r>
    </w:p>
    <w:tbl>
      <w:tblPr>
        <w:tblStyle w:val="TableGrid"/>
        <w:tblW w:type="auto" w:w="0"/>
        <w:jc w:val="center"/>
        <w:tblLook w:firstColumn="1" w:firstRow="1" w:lastColumn="0" w:lastRow="0" w:noHBand="0" w:noVBand="1" w:val="04A0"/>
      </w:tblPr>
      <w:tblGrid>
        <w:gridCol w:w="5328"/>
        <w:gridCol w:w="5328"/>
      </w:tblGrid>
      <w:tr>
        <w:trPr>
          <w:tblHeader w:val="true"/>
        </w:trPr>
        <w:tc>
          <w:tcPr>
            <w:tcW w:type="dxa" w:w="5328"/>
            <w:vAlign w:val="center"/>
            <w:shd w:fill="D9EAF7"/>
          </w:tcPr>
          <w:p>
            <w:pPr>
              <w:bidi w:val="1"/>
              <w:jc w:val="right"/>
            </w:pPr>
            <w:r/>
            <w:r>
              <w:rPr>
                <w:rFonts w:ascii="Arial" w:hAnsi="Arial" w:eastAsia="Arial"/>
                <w:b/>
                <w:sz w:val="18"/>
              </w:rPr>
              <w:t>المجال</w:t>
            </w:r>
          </w:p>
        </w:tc>
        <w:tc>
          <w:tcPr>
            <w:tcW w:type="dxa" w:w="5328"/>
            <w:vAlign w:val="center"/>
            <w:shd w:fill="D9EAF7"/>
          </w:tcPr>
          <w:p>
            <w:pPr>
              <w:bidi w:val="1"/>
              <w:jc w:val="right"/>
            </w:pPr>
            <w:r/>
            <w:r>
              <w:rPr>
                <w:rFonts w:ascii="Arial" w:hAnsi="Arial" w:eastAsia="Arial"/>
                <w:b/>
                <w:sz w:val="18"/>
              </w:rPr>
              <w:t>الاستخدام</w:t>
            </w:r>
          </w:p>
        </w:tc>
      </w:tr>
      <w:tr>
        <w:tc>
          <w:tcPr>
            <w:tcW w:type="dxa" w:w="5328"/>
            <w:vAlign w:val="center"/>
          </w:tcPr>
          <w:p>
            <w:pPr>
              <w:bidi w:val="1"/>
              <w:jc w:val="right"/>
            </w:pPr>
            <w:r/>
            <w:r>
              <w:rPr>
                <w:rFonts w:ascii="Arial" w:hAnsi="Arial" w:eastAsia="Arial"/>
                <w:b w:val="0"/>
                <w:sz w:val="18"/>
              </w:rPr>
              <w:t>Kabeeri Mall</w:t>
            </w:r>
          </w:p>
        </w:tc>
        <w:tc>
          <w:tcPr>
            <w:tcW w:type="dxa" w:w="5328"/>
            <w:vAlign w:val="center"/>
          </w:tcPr>
          <w:p>
            <w:pPr>
              <w:bidi w:val="1"/>
              <w:jc w:val="right"/>
            </w:pPr>
            <w:r/>
            <w:r>
              <w:rPr>
                <w:rFonts w:ascii="Arial" w:hAnsi="Arial" w:eastAsia="Arial"/>
                <w:b w:val="0"/>
                <w:sz w:val="18"/>
              </w:rPr>
              <w:t>تقييم Businesses وServices وProducts وSellers.</w:t>
            </w:r>
          </w:p>
        </w:tc>
      </w:tr>
      <w:tr>
        <w:tc>
          <w:tcPr>
            <w:tcW w:type="dxa" w:w="5328"/>
            <w:vAlign w:val="center"/>
          </w:tcPr>
          <w:p>
            <w:pPr>
              <w:bidi w:val="1"/>
              <w:jc w:val="right"/>
            </w:pPr>
            <w:r/>
            <w:r>
              <w:rPr>
                <w:rFonts w:ascii="Arial" w:hAnsi="Arial" w:eastAsia="Arial"/>
                <w:b w:val="0"/>
                <w:sz w:val="18"/>
              </w:rPr>
              <w:t>Talent Marketplace</w:t>
            </w:r>
          </w:p>
        </w:tc>
        <w:tc>
          <w:tcPr>
            <w:tcW w:type="dxa" w:w="5328"/>
            <w:vAlign w:val="center"/>
          </w:tcPr>
          <w:p>
            <w:pPr>
              <w:bidi w:val="1"/>
              <w:jc w:val="right"/>
            </w:pPr>
            <w:r/>
            <w:r>
              <w:rPr>
                <w:rFonts w:ascii="Arial" w:hAnsi="Arial" w:eastAsia="Arial"/>
                <w:b w:val="0"/>
                <w:sz w:val="18"/>
              </w:rPr>
              <w:t>تقييم Professionals وسمعتهم المهنية العامة.</w:t>
            </w:r>
          </w:p>
        </w:tc>
      </w:tr>
      <w:tr>
        <w:tc>
          <w:tcPr>
            <w:tcW w:type="dxa" w:w="5328"/>
            <w:vAlign w:val="center"/>
          </w:tcPr>
          <w:p>
            <w:pPr>
              <w:bidi w:val="1"/>
              <w:jc w:val="right"/>
            </w:pPr>
            <w:r/>
            <w:r>
              <w:rPr>
                <w:rFonts w:ascii="Arial" w:hAnsi="Arial" w:eastAsia="Arial"/>
                <w:b w:val="0"/>
                <w:sz w:val="18"/>
              </w:rPr>
              <w:t>Rabet</w:t>
            </w:r>
          </w:p>
        </w:tc>
        <w:tc>
          <w:tcPr>
            <w:tcW w:type="dxa" w:w="5328"/>
            <w:vAlign w:val="center"/>
          </w:tcPr>
          <w:p>
            <w:pPr>
              <w:bidi w:val="1"/>
              <w:jc w:val="right"/>
            </w:pPr>
            <w:r/>
            <w:r>
              <w:rPr>
                <w:rFonts w:ascii="Arial" w:hAnsi="Arial" w:eastAsia="Arial"/>
                <w:b w:val="0"/>
                <w:sz w:val="18"/>
              </w:rPr>
              <w:t>دعم Trust Record وVerified Business Network.</w:t>
            </w:r>
          </w:p>
        </w:tc>
      </w:tr>
      <w:tr>
        <w:tc>
          <w:tcPr>
            <w:tcW w:type="dxa" w:w="5328"/>
            <w:vAlign w:val="center"/>
          </w:tcPr>
          <w:p>
            <w:pPr>
              <w:bidi w:val="1"/>
              <w:jc w:val="right"/>
            </w:pPr>
            <w:r/>
            <w:r>
              <w:rPr>
                <w:rFonts w:ascii="Arial" w:hAnsi="Arial" w:eastAsia="Arial"/>
                <w:b w:val="0"/>
                <w:sz w:val="18"/>
              </w:rPr>
              <w:t>Legal Partner Network</w:t>
            </w:r>
          </w:p>
        </w:tc>
        <w:tc>
          <w:tcPr>
            <w:tcW w:type="dxa" w:w="5328"/>
            <w:vAlign w:val="center"/>
          </w:tcPr>
          <w:p>
            <w:pPr>
              <w:bidi w:val="1"/>
              <w:jc w:val="right"/>
            </w:pPr>
            <w:r/>
            <w:r>
              <w:rPr>
                <w:rFonts w:ascii="Arial" w:hAnsi="Arial" w:eastAsia="Arial"/>
                <w:b w:val="0"/>
                <w:sz w:val="18"/>
              </w:rPr>
              <w:t>تقييم مكاتب المحاماة وتجربة التوثيق ضمن ضوابط.</w:t>
            </w:r>
          </w:p>
        </w:tc>
      </w:tr>
      <w:tr>
        <w:tc>
          <w:tcPr>
            <w:tcW w:type="dxa" w:w="5328"/>
            <w:vAlign w:val="center"/>
          </w:tcPr>
          <w:p>
            <w:pPr>
              <w:bidi w:val="1"/>
              <w:jc w:val="right"/>
            </w:pPr>
            <w:r/>
            <w:r>
              <w:rPr>
                <w:rFonts w:ascii="Arial" w:hAnsi="Arial" w:eastAsia="Arial"/>
                <w:b w:val="0"/>
                <w:sz w:val="18"/>
              </w:rPr>
              <w:t>Internal Marketplace</w:t>
            </w:r>
          </w:p>
        </w:tc>
        <w:tc>
          <w:tcPr>
            <w:tcW w:type="dxa" w:w="5328"/>
            <w:vAlign w:val="center"/>
          </w:tcPr>
          <w:p>
            <w:pPr>
              <w:bidi w:val="1"/>
              <w:jc w:val="right"/>
            </w:pPr>
            <w:r/>
            <w:r>
              <w:rPr>
                <w:rFonts w:ascii="Arial" w:hAnsi="Arial" w:eastAsia="Arial"/>
                <w:b w:val="0"/>
                <w:sz w:val="18"/>
              </w:rPr>
              <w:t>تقييم Plugins وThemes وConnectors وAI Skills.</w:t>
            </w:r>
          </w:p>
        </w:tc>
      </w:tr>
      <w:tr>
        <w:tc>
          <w:tcPr>
            <w:tcW w:type="dxa" w:w="5328"/>
            <w:vAlign w:val="center"/>
          </w:tcPr>
          <w:p>
            <w:pPr>
              <w:bidi w:val="1"/>
              <w:jc w:val="right"/>
            </w:pPr>
            <w:r/>
            <w:r>
              <w:rPr>
                <w:rFonts w:ascii="Arial" w:hAnsi="Arial" w:eastAsia="Arial"/>
                <w:b w:val="0"/>
                <w:sz w:val="18"/>
              </w:rPr>
              <w:t>Commerce</w:t>
            </w:r>
          </w:p>
        </w:tc>
        <w:tc>
          <w:tcPr>
            <w:tcW w:type="dxa" w:w="5328"/>
            <w:vAlign w:val="center"/>
          </w:tcPr>
          <w:p>
            <w:pPr>
              <w:bidi w:val="1"/>
              <w:jc w:val="right"/>
            </w:pPr>
            <w:r/>
            <w:r>
              <w:rPr>
                <w:rFonts w:ascii="Arial" w:hAnsi="Arial" w:eastAsia="Arial"/>
                <w:b w:val="0"/>
                <w:sz w:val="18"/>
              </w:rPr>
              <w:t>تقييم المنتجات وتجربة الشراء لاحقًا.</w:t>
            </w:r>
          </w:p>
        </w:tc>
      </w:tr>
      <w:tr>
        <w:tc>
          <w:tcPr>
            <w:tcW w:type="dxa" w:w="5328"/>
            <w:vAlign w:val="center"/>
          </w:tcPr>
          <w:p>
            <w:pPr>
              <w:bidi w:val="1"/>
              <w:jc w:val="right"/>
            </w:pPr>
            <w:r/>
            <w:r>
              <w:rPr>
                <w:rFonts w:ascii="Arial" w:hAnsi="Arial" w:eastAsia="Arial"/>
                <w:b w:val="0"/>
                <w:sz w:val="18"/>
              </w:rPr>
              <w:t>ERP/Projects</w:t>
            </w:r>
          </w:p>
        </w:tc>
        <w:tc>
          <w:tcPr>
            <w:tcW w:type="dxa" w:w="5328"/>
            <w:vAlign w:val="center"/>
          </w:tcPr>
          <w:p>
            <w:pPr>
              <w:bidi w:val="1"/>
              <w:jc w:val="right"/>
            </w:pPr>
            <w:r/>
            <w:r>
              <w:rPr>
                <w:rFonts w:ascii="Arial" w:hAnsi="Arial" w:eastAsia="Arial"/>
                <w:b w:val="0"/>
                <w:sz w:val="18"/>
              </w:rPr>
              <w:t>يمكن الربط بسجل أداء أو نزاع، لكن لا ينشر تقييمات داخلية للعامة.</w:t>
            </w:r>
          </w:p>
        </w:tc>
      </w:tr>
    </w:tbl>
    <w:p>
      <w:pPr>
        <w:pStyle w:val="Heading1"/>
        <w:keepNext/>
        <w:bidi w:val="1"/>
        <w:jc w:val="right"/>
      </w:pPr>
      <w:r>
        <w:rPr>
          <w:rFonts w:ascii="Arial" w:hAnsi="Arial" w:eastAsia="Arial"/>
          <w:b/>
          <w:color w:val="1F4E79"/>
          <w:sz w:val="32"/>
        </w:rPr>
        <w:t>5. الاعتماديات</w:t>
      </w:r>
    </w:p>
    <w:tbl>
      <w:tblPr>
        <w:tblStyle w:val="TableGrid"/>
        <w:tblW w:type="auto" w:w="0"/>
        <w:jc w:val="center"/>
        <w:tblLook w:firstColumn="1" w:firstRow="1" w:lastColumn="0" w:lastRow="0" w:noHBand="0" w:noVBand="1" w:val="04A0"/>
      </w:tblPr>
      <w:tblGrid>
        <w:gridCol w:w="5328"/>
        <w:gridCol w:w="5328"/>
      </w:tblGrid>
      <w:tr>
        <w:trPr>
          <w:tblHeader w:val="true"/>
        </w:trPr>
        <w:tc>
          <w:tcPr>
            <w:tcW w:type="dxa" w:w="5328"/>
            <w:vAlign w:val="center"/>
            <w:shd w:fill="D9EAF7"/>
          </w:tcPr>
          <w:p>
            <w:pPr>
              <w:bidi w:val="1"/>
              <w:jc w:val="right"/>
            </w:pPr>
            <w:r/>
            <w:r>
              <w:rPr>
                <w:rFonts w:ascii="Arial" w:hAnsi="Arial" w:eastAsia="Arial"/>
                <w:b/>
                <w:sz w:val="18"/>
              </w:rPr>
              <w:t>يعتمد على</w:t>
            </w:r>
          </w:p>
        </w:tc>
        <w:tc>
          <w:tcPr>
            <w:tcW w:type="dxa" w:w="5328"/>
            <w:vAlign w:val="center"/>
            <w:shd w:fill="D9EAF7"/>
          </w:tcPr>
          <w:p>
            <w:pPr>
              <w:bidi w:val="1"/>
              <w:jc w:val="right"/>
            </w:pPr>
            <w:r/>
            <w:r>
              <w:rPr>
                <w:rFonts w:ascii="Arial" w:hAnsi="Arial" w:eastAsia="Arial"/>
                <w:b/>
                <w:sz w:val="18"/>
              </w:rPr>
              <w:t>سبب الاعتماد</w:t>
            </w:r>
          </w:p>
        </w:tc>
      </w:tr>
      <w:tr>
        <w:tc>
          <w:tcPr>
            <w:tcW w:type="dxa" w:w="5328"/>
            <w:vAlign w:val="center"/>
          </w:tcPr>
          <w:p>
            <w:pPr>
              <w:bidi w:val="1"/>
              <w:jc w:val="right"/>
            </w:pPr>
            <w:r/>
            <w:r>
              <w:rPr>
                <w:rFonts w:ascii="Arial" w:hAnsi="Arial" w:eastAsia="Arial"/>
                <w:b w:val="0"/>
                <w:sz w:val="18"/>
              </w:rPr>
              <w:t>Core Kernel</w:t>
            </w:r>
          </w:p>
        </w:tc>
        <w:tc>
          <w:tcPr>
            <w:tcW w:type="dxa" w:w="5328"/>
            <w:vAlign w:val="center"/>
          </w:tcPr>
          <w:p>
            <w:pPr>
              <w:bidi w:val="1"/>
              <w:jc w:val="right"/>
            </w:pPr>
            <w:r/>
            <w:r>
              <w:rPr>
                <w:rFonts w:ascii="Arial" w:hAnsi="Arial" w:eastAsia="Arial"/>
                <w:b w:val="0"/>
                <w:sz w:val="18"/>
              </w:rPr>
              <w:t>Users, Organizations, Companies, Permissions, Activity Logs.</w:t>
            </w:r>
          </w:p>
        </w:tc>
      </w:tr>
      <w:tr>
        <w:tc>
          <w:tcPr>
            <w:tcW w:type="dxa" w:w="5328"/>
            <w:vAlign w:val="center"/>
          </w:tcPr>
          <w:p>
            <w:pPr>
              <w:bidi w:val="1"/>
              <w:jc w:val="right"/>
            </w:pPr>
            <w:r/>
            <w:r>
              <w:rPr>
                <w:rFonts w:ascii="Arial" w:hAnsi="Arial" w:eastAsia="Arial"/>
                <w:b w:val="0"/>
                <w:sz w:val="18"/>
              </w:rPr>
              <w:t>Rabet &amp; Verification</w:t>
            </w:r>
          </w:p>
        </w:tc>
        <w:tc>
          <w:tcPr>
            <w:tcW w:type="dxa" w:w="5328"/>
            <w:vAlign w:val="center"/>
          </w:tcPr>
          <w:p>
            <w:pPr>
              <w:bidi w:val="1"/>
              <w:jc w:val="right"/>
            </w:pPr>
            <w:r/>
            <w:r>
              <w:rPr>
                <w:rFonts w:ascii="Arial" w:hAnsi="Arial" w:eastAsia="Arial"/>
                <w:b w:val="0"/>
                <w:sz w:val="18"/>
              </w:rPr>
              <w:t>verification_level وtrust records وverified badge.</w:t>
            </w:r>
          </w:p>
        </w:tc>
      </w:tr>
      <w:tr>
        <w:tc>
          <w:tcPr>
            <w:tcW w:type="dxa" w:w="5328"/>
            <w:vAlign w:val="center"/>
          </w:tcPr>
          <w:p>
            <w:pPr>
              <w:bidi w:val="1"/>
              <w:jc w:val="right"/>
            </w:pPr>
            <w:r/>
            <w:r>
              <w:rPr>
                <w:rFonts w:ascii="Arial" w:hAnsi="Arial" w:eastAsia="Arial"/>
                <w:b w:val="0"/>
                <w:sz w:val="18"/>
              </w:rPr>
              <w:t>Kabeeri Mall</w:t>
            </w:r>
          </w:p>
        </w:tc>
        <w:tc>
          <w:tcPr>
            <w:tcW w:type="dxa" w:w="5328"/>
            <w:vAlign w:val="center"/>
          </w:tcPr>
          <w:p>
            <w:pPr>
              <w:bidi w:val="1"/>
              <w:jc w:val="right"/>
            </w:pPr>
            <w:r/>
            <w:r>
              <w:rPr>
                <w:rFonts w:ascii="Arial" w:hAnsi="Arial" w:eastAsia="Arial"/>
                <w:b w:val="0"/>
                <w:sz w:val="18"/>
              </w:rPr>
              <w:t>listings والظهور العام وmoderation queue.</w:t>
            </w:r>
          </w:p>
        </w:tc>
      </w:tr>
      <w:tr>
        <w:tc>
          <w:tcPr>
            <w:tcW w:type="dxa" w:w="5328"/>
            <w:vAlign w:val="center"/>
          </w:tcPr>
          <w:p>
            <w:pPr>
              <w:bidi w:val="1"/>
              <w:jc w:val="right"/>
            </w:pPr>
            <w:r/>
            <w:r>
              <w:rPr>
                <w:rFonts w:ascii="Arial" w:hAnsi="Arial" w:eastAsia="Arial"/>
                <w:b w:val="0"/>
                <w:sz w:val="18"/>
              </w:rPr>
              <w:t>Talent Marketplace</w:t>
            </w:r>
          </w:p>
        </w:tc>
        <w:tc>
          <w:tcPr>
            <w:tcW w:type="dxa" w:w="5328"/>
            <w:vAlign w:val="center"/>
          </w:tcPr>
          <w:p>
            <w:pPr>
              <w:bidi w:val="1"/>
              <w:jc w:val="right"/>
            </w:pPr>
            <w:r/>
            <w:r>
              <w:rPr>
                <w:rFonts w:ascii="Arial" w:hAnsi="Arial" w:eastAsia="Arial"/>
                <w:b w:val="0"/>
                <w:sz w:val="18"/>
              </w:rPr>
              <w:t>professional profiles وprivacy/visibility.</w:t>
            </w:r>
          </w:p>
        </w:tc>
      </w:tr>
      <w:tr>
        <w:tc>
          <w:tcPr>
            <w:tcW w:type="dxa" w:w="5328"/>
            <w:vAlign w:val="center"/>
          </w:tcPr>
          <w:p>
            <w:pPr>
              <w:bidi w:val="1"/>
              <w:jc w:val="right"/>
            </w:pPr>
            <w:r/>
            <w:r>
              <w:rPr>
                <w:rFonts w:ascii="Arial" w:hAnsi="Arial" w:eastAsia="Arial"/>
                <w:b w:val="0"/>
                <w:sz w:val="18"/>
              </w:rPr>
              <w:t>Internal Marketplace</w:t>
            </w:r>
          </w:p>
        </w:tc>
        <w:tc>
          <w:tcPr>
            <w:tcW w:type="dxa" w:w="5328"/>
            <w:vAlign w:val="center"/>
          </w:tcPr>
          <w:p>
            <w:pPr>
              <w:bidi w:val="1"/>
              <w:jc w:val="right"/>
            </w:pPr>
            <w:r/>
            <w:r>
              <w:rPr>
                <w:rFonts w:ascii="Arial" w:hAnsi="Arial" w:eastAsia="Arial"/>
                <w:b w:val="0"/>
                <w:sz w:val="18"/>
              </w:rPr>
              <w:t>package reviews وpublisher trust.</w:t>
            </w:r>
          </w:p>
        </w:tc>
      </w:tr>
      <w:tr>
        <w:tc>
          <w:tcPr>
            <w:tcW w:type="dxa" w:w="5328"/>
            <w:vAlign w:val="center"/>
          </w:tcPr>
          <w:p>
            <w:pPr>
              <w:bidi w:val="1"/>
              <w:jc w:val="right"/>
            </w:pPr>
            <w:r/>
            <w:r>
              <w:rPr>
                <w:rFonts w:ascii="Arial" w:hAnsi="Arial" w:eastAsia="Arial"/>
                <w:b w:val="0"/>
                <w:sz w:val="18"/>
              </w:rPr>
              <w:t>Events &amp; Workflows</w:t>
            </w:r>
          </w:p>
        </w:tc>
        <w:tc>
          <w:tcPr>
            <w:tcW w:type="dxa" w:w="5328"/>
            <w:vAlign w:val="center"/>
          </w:tcPr>
          <w:p>
            <w:pPr>
              <w:bidi w:val="1"/>
              <w:jc w:val="right"/>
            </w:pPr>
            <w:r/>
            <w:r>
              <w:rPr>
                <w:rFonts w:ascii="Arial" w:hAnsi="Arial" w:eastAsia="Arial"/>
                <w:b w:val="0"/>
                <w:sz w:val="18"/>
              </w:rPr>
              <w:t>review submitted, report created, score recalculated.</w:t>
            </w:r>
          </w:p>
        </w:tc>
      </w:tr>
      <w:tr>
        <w:tc>
          <w:tcPr>
            <w:tcW w:type="dxa" w:w="5328"/>
            <w:vAlign w:val="center"/>
          </w:tcPr>
          <w:p>
            <w:pPr>
              <w:bidi w:val="1"/>
              <w:jc w:val="right"/>
            </w:pPr>
            <w:r/>
            <w:r>
              <w:rPr>
                <w:rFonts w:ascii="Arial" w:hAnsi="Arial" w:eastAsia="Arial"/>
                <w:b w:val="0"/>
                <w:sz w:val="18"/>
              </w:rPr>
              <w:t>Security &amp; Compliance</w:t>
            </w:r>
          </w:p>
        </w:tc>
        <w:tc>
          <w:tcPr>
            <w:tcW w:type="dxa" w:w="5328"/>
            <w:vAlign w:val="center"/>
          </w:tcPr>
          <w:p>
            <w:pPr>
              <w:bidi w:val="1"/>
              <w:jc w:val="right"/>
            </w:pPr>
            <w:r/>
            <w:r>
              <w:rPr>
                <w:rFonts w:ascii="Arial" w:hAnsi="Arial" w:eastAsia="Arial"/>
                <w:b w:val="0"/>
                <w:sz w:val="18"/>
              </w:rPr>
              <w:t>abuse prevention, audit, data retention.</w:t>
            </w:r>
          </w:p>
        </w:tc>
      </w:tr>
      <w:tr>
        <w:tc>
          <w:tcPr>
            <w:tcW w:type="dxa" w:w="5328"/>
            <w:vAlign w:val="center"/>
          </w:tcPr>
          <w:p>
            <w:pPr>
              <w:bidi w:val="1"/>
              <w:jc w:val="right"/>
            </w:pPr>
            <w:r/>
            <w:r>
              <w:rPr>
                <w:rFonts w:ascii="Arial" w:hAnsi="Arial" w:eastAsia="Arial"/>
                <w:b w:val="0"/>
                <w:sz w:val="18"/>
              </w:rPr>
              <w:t>Disputes لاحقًا</w:t>
            </w:r>
          </w:p>
        </w:tc>
        <w:tc>
          <w:tcPr>
            <w:tcW w:type="dxa" w:w="5328"/>
            <w:vAlign w:val="center"/>
          </w:tcPr>
          <w:p>
            <w:pPr>
              <w:bidi w:val="1"/>
              <w:jc w:val="right"/>
            </w:pPr>
            <w:r/>
            <w:r>
              <w:rPr>
                <w:rFonts w:ascii="Arial" w:hAnsi="Arial" w:eastAsia="Arial"/>
                <w:b w:val="0"/>
                <w:sz w:val="18"/>
              </w:rPr>
              <w:t>ربط review بسجل نزاع أو قرار وساطة.</w:t>
            </w:r>
          </w:p>
        </w:tc>
      </w:tr>
    </w:tbl>
    <w:p>
      <w:pPr>
        <w:pStyle w:val="Heading1"/>
        <w:keepNext/>
        <w:bidi w:val="1"/>
        <w:jc w:val="right"/>
      </w:pPr>
      <w:r>
        <w:rPr>
          <w:rFonts w:ascii="Arial" w:hAnsi="Arial" w:eastAsia="Arial"/>
          <w:b/>
          <w:color w:val="1F4E79"/>
          <w:sz w:val="32"/>
        </w:rPr>
        <w:t>6. Data Domains</w:t>
      </w:r>
    </w:p>
    <w:p>
      <w:pPr>
        <w:bidi w:val="1"/>
        <w:jc w:val="right"/>
      </w:pPr>
      <w:r>
        <w:rPr>
          <w:rFonts w:ascii="Arial" w:hAnsi="Arial" w:eastAsia="Arial"/>
          <w:sz w:val="20"/>
        </w:rPr>
        <w:t>• Reviews &amp; Ratings Domain.</w:t>
      </w:r>
    </w:p>
    <w:p>
      <w:pPr>
        <w:bidi w:val="1"/>
        <w:jc w:val="right"/>
      </w:pPr>
      <w:r>
        <w:rPr>
          <w:rFonts w:ascii="Arial" w:hAnsi="Arial" w:eastAsia="Arial"/>
          <w:sz w:val="20"/>
        </w:rPr>
        <w:t>• Review Responses Domain.</w:t>
      </w:r>
    </w:p>
    <w:p>
      <w:pPr>
        <w:bidi w:val="1"/>
        <w:jc w:val="right"/>
      </w:pPr>
      <w:r>
        <w:rPr>
          <w:rFonts w:ascii="Arial" w:hAnsi="Arial" w:eastAsia="Arial"/>
          <w:sz w:val="20"/>
        </w:rPr>
        <w:t>• Review Votes &amp; Helpfulness Domain.</w:t>
      </w:r>
    </w:p>
    <w:p>
      <w:pPr>
        <w:bidi w:val="1"/>
        <w:jc w:val="right"/>
      </w:pPr>
      <w:r>
        <w:rPr>
          <w:rFonts w:ascii="Arial" w:hAnsi="Arial" w:eastAsia="Arial"/>
          <w:sz w:val="20"/>
        </w:rPr>
        <w:t>• Review Reports &amp; Moderation Domain.</w:t>
      </w:r>
    </w:p>
    <w:p>
      <w:pPr>
        <w:bidi w:val="1"/>
        <w:jc w:val="right"/>
      </w:pPr>
      <w:r>
        <w:rPr>
          <w:rFonts w:ascii="Arial" w:hAnsi="Arial" w:eastAsia="Arial"/>
          <w:sz w:val="20"/>
        </w:rPr>
        <w:t>• Reputation Scores Domain.</w:t>
      </w:r>
    </w:p>
    <w:p>
      <w:pPr>
        <w:bidi w:val="1"/>
        <w:jc w:val="right"/>
      </w:pPr>
      <w:r>
        <w:rPr>
          <w:rFonts w:ascii="Arial" w:hAnsi="Arial" w:eastAsia="Arial"/>
          <w:sz w:val="20"/>
        </w:rPr>
        <w:t>• Trust Score Signals Domain.</w:t>
      </w:r>
    </w:p>
    <w:p>
      <w:pPr>
        <w:bidi w:val="1"/>
        <w:jc w:val="right"/>
      </w:pPr>
      <w:r>
        <w:rPr>
          <w:rFonts w:ascii="Arial" w:hAnsi="Arial" w:eastAsia="Arial"/>
          <w:sz w:val="20"/>
        </w:rPr>
        <w:t>• Score Calculation Runs Domain.</w:t>
      </w:r>
    </w:p>
    <w:p>
      <w:pPr>
        <w:bidi w:val="1"/>
        <w:jc w:val="right"/>
      </w:pPr>
      <w:r>
        <w:rPr>
          <w:rFonts w:ascii="Arial" w:hAnsi="Arial" w:eastAsia="Arial"/>
          <w:sz w:val="20"/>
        </w:rPr>
        <w:t>• Subject Summary Aggregates Domain.</w:t>
      </w:r>
    </w:p>
    <w:p>
      <w:pPr>
        <w:bidi w:val="1"/>
        <w:jc w:val="right"/>
      </w:pPr>
      <w:r>
        <w:rPr>
          <w:rFonts w:ascii="Arial" w:hAnsi="Arial" w:eastAsia="Arial"/>
          <w:sz w:val="20"/>
        </w:rPr>
        <w:t>• Dispute Links Domain.</w:t>
      </w:r>
    </w:p>
    <w:p>
      <w:pPr>
        <w:bidi w:val="1"/>
        <w:jc w:val="right"/>
      </w:pPr>
      <w:r>
        <w:rPr>
          <w:rFonts w:ascii="Arial" w:hAnsi="Arial" w:eastAsia="Arial"/>
          <w:sz w:val="20"/>
        </w:rPr>
        <w:t>• Sync &amp; External Source Domain.</w:t>
      </w:r>
    </w:p>
    <w:p>
      <w:pPr>
        <w:pStyle w:val="Heading1"/>
        <w:keepNext/>
        <w:bidi w:val="1"/>
        <w:jc w:val="right"/>
      </w:pPr>
      <w:r>
        <w:rPr>
          <w:rFonts w:ascii="Arial" w:hAnsi="Arial" w:eastAsia="Arial"/>
          <w:b/>
          <w:color w:val="1F4E79"/>
          <w:sz w:val="32"/>
        </w:rPr>
        <w:t>7. الجداول الأساسية</w:t>
      </w:r>
    </w:p>
    <w:p>
      <w:pPr>
        <w:bidi w:val="1"/>
        <w:jc w:val="right"/>
      </w:pPr>
      <w:r>
        <w:rPr>
          <w:rFonts w:ascii="Arial" w:hAnsi="Arial" w:eastAsia="Arial"/>
          <w:sz w:val="20"/>
        </w:rPr>
        <w:t>• reviews</w:t>
      </w:r>
    </w:p>
    <w:p>
      <w:pPr>
        <w:bidi w:val="1"/>
        <w:jc w:val="right"/>
      </w:pPr>
      <w:r>
        <w:rPr>
          <w:rFonts w:ascii="Arial" w:hAnsi="Arial" w:eastAsia="Arial"/>
          <w:sz w:val="20"/>
        </w:rPr>
        <w:t>• review_ratings</w:t>
      </w:r>
    </w:p>
    <w:p>
      <w:pPr>
        <w:bidi w:val="1"/>
        <w:jc w:val="right"/>
      </w:pPr>
      <w:r>
        <w:rPr>
          <w:rFonts w:ascii="Arial" w:hAnsi="Arial" w:eastAsia="Arial"/>
          <w:sz w:val="20"/>
        </w:rPr>
        <w:t>• review_responses</w:t>
      </w:r>
    </w:p>
    <w:p>
      <w:pPr>
        <w:bidi w:val="1"/>
        <w:jc w:val="right"/>
      </w:pPr>
      <w:r>
        <w:rPr>
          <w:rFonts w:ascii="Arial" w:hAnsi="Arial" w:eastAsia="Arial"/>
          <w:sz w:val="20"/>
        </w:rPr>
        <w:t>• review_votes</w:t>
      </w:r>
    </w:p>
    <w:p>
      <w:pPr>
        <w:bidi w:val="1"/>
        <w:jc w:val="right"/>
      </w:pPr>
      <w:r>
        <w:rPr>
          <w:rFonts w:ascii="Arial" w:hAnsi="Arial" w:eastAsia="Arial"/>
          <w:sz w:val="20"/>
        </w:rPr>
        <w:t>• review_reports</w:t>
      </w:r>
    </w:p>
    <w:p>
      <w:pPr>
        <w:bidi w:val="1"/>
        <w:jc w:val="right"/>
      </w:pPr>
      <w:r>
        <w:rPr>
          <w:rFonts w:ascii="Arial" w:hAnsi="Arial" w:eastAsia="Arial"/>
          <w:sz w:val="20"/>
        </w:rPr>
        <w:t>• review_moderation_cases</w:t>
      </w:r>
    </w:p>
    <w:p>
      <w:pPr>
        <w:bidi w:val="1"/>
        <w:jc w:val="right"/>
      </w:pPr>
      <w:r>
        <w:rPr>
          <w:rFonts w:ascii="Arial" w:hAnsi="Arial" w:eastAsia="Arial"/>
          <w:sz w:val="20"/>
        </w:rPr>
        <w:t>• review_moderation_actions</w:t>
      </w:r>
    </w:p>
    <w:p>
      <w:pPr>
        <w:bidi w:val="1"/>
        <w:jc w:val="right"/>
      </w:pPr>
      <w:r>
        <w:rPr>
          <w:rFonts w:ascii="Arial" w:hAnsi="Arial" w:eastAsia="Arial"/>
          <w:sz w:val="20"/>
        </w:rPr>
        <w:t>• review_subject_summaries</w:t>
      </w:r>
    </w:p>
    <w:p>
      <w:pPr>
        <w:bidi w:val="1"/>
        <w:jc w:val="right"/>
      </w:pPr>
      <w:r>
        <w:rPr>
          <w:rFonts w:ascii="Arial" w:hAnsi="Arial" w:eastAsia="Arial"/>
          <w:sz w:val="20"/>
        </w:rPr>
        <w:t>• reputation_scores</w:t>
      </w:r>
    </w:p>
    <w:p>
      <w:pPr>
        <w:bidi w:val="1"/>
        <w:jc w:val="right"/>
      </w:pPr>
      <w:r>
        <w:rPr>
          <w:rFonts w:ascii="Arial" w:hAnsi="Arial" w:eastAsia="Arial"/>
          <w:sz w:val="20"/>
        </w:rPr>
        <w:t>• reputation_score_factors</w:t>
      </w:r>
    </w:p>
    <w:p>
      <w:pPr>
        <w:bidi w:val="1"/>
        <w:jc w:val="right"/>
      </w:pPr>
      <w:r>
        <w:rPr>
          <w:rFonts w:ascii="Arial" w:hAnsi="Arial" w:eastAsia="Arial"/>
          <w:sz w:val="20"/>
        </w:rPr>
        <w:t>• reputation_calculation_runs</w:t>
      </w:r>
    </w:p>
    <w:p>
      <w:pPr>
        <w:bidi w:val="1"/>
        <w:jc w:val="right"/>
      </w:pPr>
      <w:r>
        <w:rPr>
          <w:rFonts w:ascii="Arial" w:hAnsi="Arial" w:eastAsia="Arial"/>
          <w:sz w:val="20"/>
        </w:rPr>
        <w:t>• trust_score_signals</w:t>
      </w:r>
    </w:p>
    <w:p>
      <w:pPr>
        <w:bidi w:val="1"/>
        <w:jc w:val="right"/>
      </w:pPr>
      <w:r>
        <w:rPr>
          <w:rFonts w:ascii="Arial" w:hAnsi="Arial" w:eastAsia="Arial"/>
          <w:sz w:val="20"/>
        </w:rPr>
        <w:t>• trust_score_snapshots</w:t>
      </w:r>
    </w:p>
    <w:p>
      <w:pPr>
        <w:bidi w:val="1"/>
        <w:jc w:val="right"/>
      </w:pPr>
      <w:r>
        <w:rPr>
          <w:rFonts w:ascii="Arial" w:hAnsi="Arial" w:eastAsia="Arial"/>
          <w:sz w:val="20"/>
        </w:rPr>
        <w:t>• review_dispute_links</w:t>
      </w:r>
    </w:p>
    <w:p>
      <w:pPr>
        <w:bidi w:val="1"/>
        <w:jc w:val="right"/>
      </w:pPr>
      <w:r>
        <w:rPr>
          <w:rFonts w:ascii="Arial" w:hAnsi="Arial" w:eastAsia="Arial"/>
          <w:sz w:val="20"/>
        </w:rPr>
        <w:t>• review_import_sources</w:t>
      </w:r>
    </w:p>
    <w:p>
      <w:pPr>
        <w:bidi w:val="1"/>
        <w:jc w:val="right"/>
      </w:pPr>
      <w:r>
        <w:rPr>
          <w:rFonts w:ascii="Arial" w:hAnsi="Arial" w:eastAsia="Arial"/>
          <w:sz w:val="20"/>
        </w:rPr>
        <w:t>• review_sync_events</w:t>
      </w:r>
    </w:p>
    <w:p>
      <w:pPr>
        <w:bidi w:val="1"/>
        <w:jc w:val="right"/>
      </w:pPr>
      <w:r>
        <w:rPr>
          <w:rFonts w:ascii="Arial" w:hAnsi="Arial" w:eastAsia="Arial"/>
          <w:sz w:val="20"/>
        </w:rPr>
        <w:t>• review_visibility_overrides</w:t>
      </w:r>
    </w:p>
    <w:p>
      <w:pPr>
        <w:pStyle w:val="Heading1"/>
        <w:keepNext/>
        <w:bidi w:val="1"/>
        <w:jc w:val="right"/>
      </w:pPr>
      <w:r>
        <w:rPr>
          <w:rFonts w:ascii="Arial" w:hAnsi="Arial" w:eastAsia="Arial"/>
          <w:b/>
          <w:color w:val="1F4E79"/>
          <w:sz w:val="32"/>
        </w:rPr>
        <w:t>8. reviews</w:t>
      </w:r>
    </w:p>
    <w:p>
      <w:pPr>
        <w:bidi w:val="1"/>
        <w:jc w:val="right"/>
      </w:pPr>
      <w:r>
        <w:rPr>
          <w:rFonts w:ascii="Arial" w:hAnsi="Arial" w:eastAsia="Arial"/>
          <w:b w:val="0"/>
          <w:sz w:val="20"/>
        </w:rPr>
        <w:t>يمثل المراجعة المكتوبة الأساسية، ويمكن أن ترتبط بأي كيان قابل للمراجعة عبر polymorphic relation.</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3552"/>
            <w:vAlign w:val="center"/>
            <w:shd w:fill="D9EAF7"/>
          </w:tcPr>
          <w:p>
            <w:pPr>
              <w:bidi w:val="1"/>
              <w:jc w:val="right"/>
            </w:pPr>
            <w:r/>
            <w:r>
              <w:rPr>
                <w:rFonts w:ascii="Arial" w:hAnsi="Arial" w:eastAsia="Arial"/>
                <w:b/>
                <w:sz w:val="18"/>
              </w:rPr>
              <w:t>الحقل</w:t>
            </w:r>
          </w:p>
        </w:tc>
        <w:tc>
          <w:tcPr>
            <w:tcW w:type="dxa" w:w="3552"/>
            <w:vAlign w:val="center"/>
            <w:shd w:fill="D9EAF7"/>
          </w:tcPr>
          <w:p>
            <w:pPr>
              <w:bidi w:val="1"/>
              <w:jc w:val="right"/>
            </w:pPr>
            <w:r/>
            <w:r>
              <w:rPr>
                <w:rFonts w:ascii="Arial" w:hAnsi="Arial" w:eastAsia="Arial"/>
                <w:b/>
                <w:sz w:val="18"/>
              </w:rPr>
              <w:t>النوع / القيم</w:t>
            </w:r>
          </w:p>
        </w:tc>
        <w:tc>
          <w:tcPr>
            <w:tcW w:type="dxa" w:w="3552"/>
            <w:vAlign w:val="center"/>
            <w:shd w:fill="D9EAF7"/>
          </w:tcPr>
          <w:p>
            <w:pPr>
              <w:bidi w:val="1"/>
              <w:jc w:val="right"/>
            </w:pPr>
            <w:r/>
            <w:r>
              <w:rPr>
                <w:rFonts w:ascii="Arial" w:hAnsi="Arial" w:eastAsia="Arial"/>
                <w:b/>
                <w:sz w:val="18"/>
              </w:rPr>
              <w:t>الوصف</w:t>
            </w:r>
          </w:p>
        </w:tc>
      </w:tr>
      <w:tr>
        <w:tc>
          <w:tcPr>
            <w:tcW w:type="dxa" w:w="3552"/>
            <w:vAlign w:val="center"/>
          </w:tcPr>
          <w:p>
            <w:pPr>
              <w:bidi w:val="1"/>
              <w:jc w:val="right"/>
            </w:pPr>
            <w:r/>
            <w:r>
              <w:rPr>
                <w:rFonts w:ascii="Arial" w:hAnsi="Arial" w:eastAsia="Arial"/>
                <w:b w:val="0"/>
                <w:sz w:val="18"/>
              </w:rPr>
              <w:t>id</w:t>
            </w:r>
          </w:p>
        </w:tc>
        <w:tc>
          <w:tcPr>
            <w:tcW w:type="dxa" w:w="3552"/>
            <w:vAlign w:val="center"/>
          </w:tcPr>
          <w:p>
            <w:pPr>
              <w:bidi w:val="1"/>
              <w:jc w:val="right"/>
            </w:pPr>
            <w:r/>
            <w:r>
              <w:rPr>
                <w:rFonts w:ascii="Arial" w:hAnsi="Arial" w:eastAsia="Arial"/>
                <w:b w:val="0"/>
                <w:sz w:val="18"/>
              </w:rPr>
              <w:t>bigint pk</w:t>
            </w:r>
          </w:p>
        </w:tc>
        <w:tc>
          <w:tcPr>
            <w:tcW w:type="dxa" w:w="3552"/>
            <w:vAlign w:val="center"/>
          </w:tcPr>
          <w:p>
            <w:pPr>
              <w:bidi w:val="1"/>
              <w:jc w:val="right"/>
            </w:pPr>
            <w:r/>
            <w:r>
              <w:rPr>
                <w:rFonts w:ascii="Arial" w:hAnsi="Arial" w:eastAsia="Arial"/>
                <w:b w:val="0"/>
                <w:sz w:val="18"/>
              </w:rPr>
              <w:t>المعرف الداخلي.</w:t>
            </w:r>
          </w:p>
        </w:tc>
      </w:tr>
      <w:tr>
        <w:tc>
          <w:tcPr>
            <w:tcW w:type="dxa" w:w="3552"/>
            <w:vAlign w:val="center"/>
          </w:tcPr>
          <w:p>
            <w:pPr>
              <w:bidi w:val="1"/>
              <w:jc w:val="right"/>
            </w:pPr>
            <w:r/>
            <w:r>
              <w:rPr>
                <w:rFonts w:ascii="Arial" w:hAnsi="Arial" w:eastAsia="Arial"/>
                <w:b w:val="0"/>
                <w:sz w:val="18"/>
              </w:rPr>
              <w:t>uuid</w:t>
            </w:r>
          </w:p>
        </w:tc>
        <w:tc>
          <w:tcPr>
            <w:tcW w:type="dxa" w:w="3552"/>
            <w:vAlign w:val="center"/>
          </w:tcPr>
          <w:p>
            <w:pPr>
              <w:bidi w:val="1"/>
              <w:jc w:val="right"/>
            </w:pPr>
            <w:r/>
            <w:r>
              <w:rPr>
                <w:rFonts w:ascii="Arial" w:hAnsi="Arial" w:eastAsia="Arial"/>
                <w:b w:val="0"/>
                <w:sz w:val="18"/>
              </w:rPr>
              <w:t>ulid/uuid unique</w:t>
            </w:r>
          </w:p>
        </w:tc>
        <w:tc>
          <w:tcPr>
            <w:tcW w:type="dxa" w:w="3552"/>
            <w:vAlign w:val="center"/>
          </w:tcPr>
          <w:p>
            <w:pPr>
              <w:bidi w:val="1"/>
              <w:jc w:val="right"/>
            </w:pPr>
            <w:r/>
            <w:r>
              <w:rPr>
                <w:rFonts w:ascii="Arial" w:hAnsi="Arial" w:eastAsia="Arial"/>
                <w:b w:val="0"/>
                <w:sz w:val="18"/>
              </w:rPr>
              <w:t>معرف آمن للـ API والتصدير.</w:t>
            </w:r>
          </w:p>
        </w:tc>
      </w:tr>
      <w:tr>
        <w:tc>
          <w:tcPr>
            <w:tcW w:type="dxa" w:w="3552"/>
            <w:vAlign w:val="center"/>
          </w:tcPr>
          <w:p>
            <w:pPr>
              <w:bidi w:val="1"/>
              <w:jc w:val="right"/>
            </w:pPr>
            <w:r/>
            <w:r>
              <w:rPr>
                <w:rFonts w:ascii="Arial" w:hAnsi="Arial" w:eastAsia="Arial"/>
                <w:b w:val="0"/>
                <w:sz w:val="18"/>
              </w:rPr>
              <w:t>organization_id</w:t>
            </w:r>
          </w:p>
        </w:tc>
        <w:tc>
          <w:tcPr>
            <w:tcW w:type="dxa" w:w="3552"/>
            <w:vAlign w:val="center"/>
          </w:tcPr>
          <w:p>
            <w:pPr>
              <w:bidi w:val="1"/>
              <w:jc w:val="right"/>
            </w:pPr>
            <w:r/>
            <w:r>
              <w:rPr>
                <w:rFonts w:ascii="Arial" w:hAnsi="Arial" w:eastAsia="Arial"/>
                <w:b w:val="0"/>
                <w:sz w:val="18"/>
              </w:rPr>
              <w:t>fk nullable</w:t>
            </w:r>
          </w:p>
        </w:tc>
        <w:tc>
          <w:tcPr>
            <w:tcW w:type="dxa" w:w="3552"/>
            <w:vAlign w:val="center"/>
          </w:tcPr>
          <w:p>
            <w:pPr>
              <w:bidi w:val="1"/>
              <w:jc w:val="right"/>
            </w:pPr>
            <w:r/>
            <w:r>
              <w:rPr>
                <w:rFonts w:ascii="Arial" w:hAnsi="Arial" w:eastAsia="Arial"/>
                <w:b w:val="0"/>
                <w:sz w:val="18"/>
              </w:rPr>
              <w:t>المنظمة المالكة للسياق إن وجدت.</w:t>
            </w:r>
          </w:p>
        </w:tc>
      </w:tr>
      <w:tr>
        <w:tc>
          <w:tcPr>
            <w:tcW w:type="dxa" w:w="3552"/>
            <w:vAlign w:val="center"/>
          </w:tcPr>
          <w:p>
            <w:pPr>
              <w:bidi w:val="1"/>
              <w:jc w:val="right"/>
            </w:pPr>
            <w:r/>
            <w:r>
              <w:rPr>
                <w:rFonts w:ascii="Arial" w:hAnsi="Arial" w:eastAsia="Arial"/>
                <w:b w:val="0"/>
                <w:sz w:val="18"/>
              </w:rPr>
              <w:t>company_id</w:t>
            </w:r>
          </w:p>
        </w:tc>
        <w:tc>
          <w:tcPr>
            <w:tcW w:type="dxa" w:w="3552"/>
            <w:vAlign w:val="center"/>
          </w:tcPr>
          <w:p>
            <w:pPr>
              <w:bidi w:val="1"/>
              <w:jc w:val="right"/>
            </w:pPr>
            <w:r/>
            <w:r>
              <w:rPr>
                <w:rFonts w:ascii="Arial" w:hAnsi="Arial" w:eastAsia="Arial"/>
                <w:b w:val="0"/>
                <w:sz w:val="18"/>
              </w:rPr>
              <w:t>fk nullable</w:t>
            </w:r>
          </w:p>
        </w:tc>
        <w:tc>
          <w:tcPr>
            <w:tcW w:type="dxa" w:w="3552"/>
            <w:vAlign w:val="center"/>
          </w:tcPr>
          <w:p>
            <w:pPr>
              <w:bidi w:val="1"/>
              <w:jc w:val="right"/>
            </w:pPr>
            <w:r/>
            <w:r>
              <w:rPr>
                <w:rFonts w:ascii="Arial" w:hAnsi="Arial" w:eastAsia="Arial"/>
                <w:b w:val="0"/>
                <w:sz w:val="18"/>
              </w:rPr>
              <w:t>الشركة المرتبطة إن وجدت.</w:t>
            </w:r>
          </w:p>
        </w:tc>
      </w:tr>
      <w:tr>
        <w:tc>
          <w:tcPr>
            <w:tcW w:type="dxa" w:w="3552"/>
            <w:vAlign w:val="center"/>
          </w:tcPr>
          <w:p>
            <w:pPr>
              <w:bidi w:val="1"/>
              <w:jc w:val="right"/>
            </w:pPr>
            <w:r/>
            <w:r>
              <w:rPr>
                <w:rFonts w:ascii="Arial" w:hAnsi="Arial" w:eastAsia="Arial"/>
                <w:b w:val="0"/>
                <w:sz w:val="18"/>
              </w:rPr>
              <w:t>site_id</w:t>
            </w:r>
          </w:p>
        </w:tc>
        <w:tc>
          <w:tcPr>
            <w:tcW w:type="dxa" w:w="3552"/>
            <w:vAlign w:val="center"/>
          </w:tcPr>
          <w:p>
            <w:pPr>
              <w:bidi w:val="1"/>
              <w:jc w:val="right"/>
            </w:pPr>
            <w:r/>
            <w:r>
              <w:rPr>
                <w:rFonts w:ascii="Arial" w:hAnsi="Arial" w:eastAsia="Arial"/>
                <w:b w:val="0"/>
                <w:sz w:val="18"/>
              </w:rPr>
              <w:t>fk nullable</w:t>
            </w:r>
          </w:p>
        </w:tc>
        <w:tc>
          <w:tcPr>
            <w:tcW w:type="dxa" w:w="3552"/>
            <w:vAlign w:val="center"/>
          </w:tcPr>
          <w:p>
            <w:pPr>
              <w:bidi w:val="1"/>
              <w:jc w:val="right"/>
            </w:pPr>
            <w:r/>
            <w:r>
              <w:rPr>
                <w:rFonts w:ascii="Arial" w:hAnsi="Arial" w:eastAsia="Arial"/>
                <w:b w:val="0"/>
                <w:sz w:val="18"/>
              </w:rPr>
              <w:t>الموقع المرتبط إن وجد.</w:t>
            </w:r>
          </w:p>
        </w:tc>
      </w:tr>
      <w:tr>
        <w:tc>
          <w:tcPr>
            <w:tcW w:type="dxa" w:w="3552"/>
            <w:vAlign w:val="center"/>
          </w:tcPr>
          <w:p>
            <w:pPr>
              <w:bidi w:val="1"/>
              <w:jc w:val="right"/>
            </w:pPr>
            <w:r/>
            <w:r>
              <w:rPr>
                <w:rFonts w:ascii="Arial" w:hAnsi="Arial" w:eastAsia="Arial"/>
                <w:b w:val="0"/>
                <w:sz w:val="18"/>
              </w:rPr>
              <w:t>reviewer_user_id</w:t>
            </w:r>
          </w:p>
        </w:tc>
        <w:tc>
          <w:tcPr>
            <w:tcW w:type="dxa" w:w="3552"/>
            <w:vAlign w:val="center"/>
          </w:tcPr>
          <w:p>
            <w:pPr>
              <w:bidi w:val="1"/>
              <w:jc w:val="right"/>
            </w:pPr>
            <w:r/>
            <w:r>
              <w:rPr>
                <w:rFonts w:ascii="Arial" w:hAnsi="Arial" w:eastAsia="Arial"/>
                <w:b w:val="0"/>
                <w:sz w:val="18"/>
              </w:rPr>
              <w:t>fk users nullable</w:t>
            </w:r>
          </w:p>
        </w:tc>
        <w:tc>
          <w:tcPr>
            <w:tcW w:type="dxa" w:w="3552"/>
            <w:vAlign w:val="center"/>
          </w:tcPr>
          <w:p>
            <w:pPr>
              <w:bidi w:val="1"/>
              <w:jc w:val="right"/>
            </w:pPr>
            <w:r/>
            <w:r>
              <w:rPr>
                <w:rFonts w:ascii="Arial" w:hAnsi="Arial" w:eastAsia="Arial"/>
                <w:b w:val="0"/>
                <w:sz w:val="18"/>
              </w:rPr>
              <w:t>المستخدم صاحب المراجعة.</w:t>
            </w:r>
          </w:p>
        </w:tc>
      </w:tr>
      <w:tr>
        <w:tc>
          <w:tcPr>
            <w:tcW w:type="dxa" w:w="3552"/>
            <w:vAlign w:val="center"/>
          </w:tcPr>
          <w:p>
            <w:pPr>
              <w:bidi w:val="1"/>
              <w:jc w:val="right"/>
            </w:pPr>
            <w:r/>
            <w:r>
              <w:rPr>
                <w:rFonts w:ascii="Arial" w:hAnsi="Arial" w:eastAsia="Arial"/>
                <w:b w:val="0"/>
                <w:sz w:val="18"/>
              </w:rPr>
              <w:t>reviewer_display_name</w:t>
            </w:r>
          </w:p>
        </w:tc>
        <w:tc>
          <w:tcPr>
            <w:tcW w:type="dxa" w:w="3552"/>
            <w:vAlign w:val="center"/>
          </w:tcPr>
          <w:p>
            <w:pPr>
              <w:bidi w:val="1"/>
              <w:jc w:val="right"/>
            </w:pPr>
            <w:r/>
            <w:r>
              <w:rPr>
                <w:rFonts w:ascii="Arial" w:hAnsi="Arial" w:eastAsia="Arial"/>
                <w:b w:val="0"/>
                <w:sz w:val="18"/>
              </w:rPr>
              <w:t>varchar nullable</w:t>
            </w:r>
          </w:p>
        </w:tc>
        <w:tc>
          <w:tcPr>
            <w:tcW w:type="dxa" w:w="3552"/>
            <w:vAlign w:val="center"/>
          </w:tcPr>
          <w:p>
            <w:pPr>
              <w:bidi w:val="1"/>
              <w:jc w:val="right"/>
            </w:pPr>
            <w:r/>
            <w:r>
              <w:rPr>
                <w:rFonts w:ascii="Arial" w:hAnsi="Arial" w:eastAsia="Arial"/>
                <w:b w:val="0"/>
                <w:sz w:val="18"/>
              </w:rPr>
              <w:t>اسم عرض آمن عند الحاجة.</w:t>
            </w:r>
          </w:p>
        </w:tc>
      </w:tr>
      <w:tr>
        <w:tc>
          <w:tcPr>
            <w:tcW w:type="dxa" w:w="3552"/>
            <w:vAlign w:val="center"/>
          </w:tcPr>
          <w:p>
            <w:pPr>
              <w:bidi w:val="1"/>
              <w:jc w:val="right"/>
            </w:pPr>
            <w:r/>
            <w:r>
              <w:rPr>
                <w:rFonts w:ascii="Arial" w:hAnsi="Arial" w:eastAsia="Arial"/>
                <w:b w:val="0"/>
                <w:sz w:val="18"/>
              </w:rPr>
              <w:t>reviewable_type</w:t>
            </w:r>
          </w:p>
        </w:tc>
        <w:tc>
          <w:tcPr>
            <w:tcW w:type="dxa" w:w="3552"/>
            <w:vAlign w:val="center"/>
          </w:tcPr>
          <w:p>
            <w:pPr>
              <w:bidi w:val="1"/>
              <w:jc w:val="right"/>
            </w:pPr>
            <w:r/>
            <w:r>
              <w:rPr>
                <w:rFonts w:ascii="Arial" w:hAnsi="Arial" w:eastAsia="Arial"/>
                <w:b w:val="0"/>
                <w:sz w:val="18"/>
              </w:rPr>
              <w:t>varchar(80)</w:t>
            </w:r>
          </w:p>
        </w:tc>
        <w:tc>
          <w:tcPr>
            <w:tcW w:type="dxa" w:w="3552"/>
            <w:vAlign w:val="center"/>
          </w:tcPr>
          <w:p>
            <w:pPr>
              <w:bidi w:val="1"/>
              <w:jc w:val="right"/>
            </w:pPr>
            <w:r/>
            <w:r>
              <w:rPr>
                <w:rFonts w:ascii="Arial" w:hAnsi="Arial" w:eastAsia="Arial"/>
                <w:b w:val="0"/>
                <w:sz w:val="18"/>
              </w:rPr>
              <w:t>business|service|product|professional|legal_partner|package|seller|order|project.</w:t>
            </w:r>
          </w:p>
        </w:tc>
      </w:tr>
      <w:tr>
        <w:tc>
          <w:tcPr>
            <w:tcW w:type="dxa" w:w="3552"/>
            <w:vAlign w:val="center"/>
          </w:tcPr>
          <w:p>
            <w:pPr>
              <w:bidi w:val="1"/>
              <w:jc w:val="right"/>
            </w:pPr>
            <w:r/>
            <w:r>
              <w:rPr>
                <w:rFonts w:ascii="Arial" w:hAnsi="Arial" w:eastAsia="Arial"/>
                <w:b w:val="0"/>
                <w:sz w:val="18"/>
              </w:rPr>
              <w:t>reviewable_id</w:t>
            </w:r>
          </w:p>
        </w:tc>
        <w:tc>
          <w:tcPr>
            <w:tcW w:type="dxa" w:w="3552"/>
            <w:vAlign w:val="center"/>
          </w:tcPr>
          <w:p>
            <w:pPr>
              <w:bidi w:val="1"/>
              <w:jc w:val="right"/>
            </w:pPr>
            <w:r/>
            <w:r>
              <w:rPr>
                <w:rFonts w:ascii="Arial" w:hAnsi="Arial" w:eastAsia="Arial"/>
                <w:b w:val="0"/>
                <w:sz w:val="18"/>
              </w:rPr>
              <w:t>bigint</w:t>
            </w:r>
          </w:p>
        </w:tc>
        <w:tc>
          <w:tcPr>
            <w:tcW w:type="dxa" w:w="3552"/>
            <w:vAlign w:val="center"/>
          </w:tcPr>
          <w:p>
            <w:pPr>
              <w:bidi w:val="1"/>
              <w:jc w:val="right"/>
            </w:pPr>
            <w:r/>
            <w:r>
              <w:rPr>
                <w:rFonts w:ascii="Arial" w:hAnsi="Arial" w:eastAsia="Arial"/>
                <w:b w:val="0"/>
                <w:sz w:val="18"/>
              </w:rPr>
              <w:t>معرف الكيان المراجع.</w:t>
            </w:r>
          </w:p>
        </w:tc>
      </w:tr>
      <w:tr>
        <w:tc>
          <w:tcPr>
            <w:tcW w:type="dxa" w:w="3552"/>
            <w:vAlign w:val="center"/>
          </w:tcPr>
          <w:p>
            <w:pPr>
              <w:bidi w:val="1"/>
              <w:jc w:val="right"/>
            </w:pPr>
            <w:r/>
            <w:r>
              <w:rPr>
                <w:rFonts w:ascii="Arial" w:hAnsi="Arial" w:eastAsia="Arial"/>
                <w:b w:val="0"/>
                <w:sz w:val="18"/>
              </w:rPr>
              <w:t>source_type</w:t>
            </w:r>
          </w:p>
        </w:tc>
        <w:tc>
          <w:tcPr>
            <w:tcW w:type="dxa" w:w="3552"/>
            <w:vAlign w:val="center"/>
          </w:tcPr>
          <w:p>
            <w:pPr>
              <w:bidi w:val="1"/>
              <w:jc w:val="right"/>
            </w:pPr>
            <w:r/>
            <w:r>
              <w:rPr>
                <w:rFonts w:ascii="Arial" w:hAnsi="Arial" w:eastAsia="Arial"/>
                <w:b w:val="0"/>
                <w:sz w:val="18"/>
              </w:rPr>
              <w:t>varchar nullable</w:t>
            </w:r>
          </w:p>
        </w:tc>
        <w:tc>
          <w:tcPr>
            <w:tcW w:type="dxa" w:w="3552"/>
            <w:vAlign w:val="center"/>
          </w:tcPr>
          <w:p>
            <w:pPr>
              <w:bidi w:val="1"/>
              <w:jc w:val="right"/>
            </w:pPr>
            <w:r/>
            <w:r>
              <w:rPr>
                <w:rFonts w:ascii="Arial" w:hAnsi="Arial" w:eastAsia="Arial"/>
                <w:b w:val="0"/>
                <w:sz w:val="18"/>
              </w:rPr>
              <w:t>mall|commerce|talent|rabet|marketplace|external_import.</w:t>
            </w:r>
          </w:p>
        </w:tc>
      </w:tr>
      <w:tr>
        <w:tc>
          <w:tcPr>
            <w:tcW w:type="dxa" w:w="3552"/>
            <w:vAlign w:val="center"/>
          </w:tcPr>
          <w:p>
            <w:pPr>
              <w:bidi w:val="1"/>
              <w:jc w:val="right"/>
            </w:pPr>
            <w:r/>
            <w:r>
              <w:rPr>
                <w:rFonts w:ascii="Arial" w:hAnsi="Arial" w:eastAsia="Arial"/>
                <w:b w:val="0"/>
                <w:sz w:val="18"/>
              </w:rPr>
              <w:t>source_id</w:t>
            </w:r>
          </w:p>
        </w:tc>
        <w:tc>
          <w:tcPr>
            <w:tcW w:type="dxa" w:w="3552"/>
            <w:vAlign w:val="center"/>
          </w:tcPr>
          <w:p>
            <w:pPr>
              <w:bidi w:val="1"/>
              <w:jc w:val="right"/>
            </w:pPr>
            <w:r/>
            <w:r>
              <w:rPr>
                <w:rFonts w:ascii="Arial" w:hAnsi="Arial" w:eastAsia="Arial"/>
                <w:b w:val="0"/>
                <w:sz w:val="18"/>
              </w:rPr>
              <w:t>bigint nullable</w:t>
            </w:r>
          </w:p>
        </w:tc>
        <w:tc>
          <w:tcPr>
            <w:tcW w:type="dxa" w:w="3552"/>
            <w:vAlign w:val="center"/>
          </w:tcPr>
          <w:p>
            <w:pPr>
              <w:bidi w:val="1"/>
              <w:jc w:val="right"/>
            </w:pPr>
            <w:r/>
            <w:r>
              <w:rPr>
                <w:rFonts w:ascii="Arial" w:hAnsi="Arial" w:eastAsia="Arial"/>
                <w:b w:val="0"/>
                <w:sz w:val="18"/>
              </w:rPr>
              <w:t>سجل المصدر.</w:t>
            </w:r>
          </w:p>
        </w:tc>
      </w:tr>
      <w:tr>
        <w:tc>
          <w:tcPr>
            <w:tcW w:type="dxa" w:w="3552"/>
            <w:vAlign w:val="center"/>
          </w:tcPr>
          <w:p>
            <w:pPr>
              <w:bidi w:val="1"/>
              <w:jc w:val="right"/>
            </w:pPr>
            <w:r/>
            <w:r>
              <w:rPr>
                <w:rFonts w:ascii="Arial" w:hAnsi="Arial" w:eastAsia="Arial"/>
                <w:b w:val="0"/>
                <w:sz w:val="18"/>
              </w:rPr>
              <w:t>context_type</w:t>
            </w:r>
          </w:p>
        </w:tc>
        <w:tc>
          <w:tcPr>
            <w:tcW w:type="dxa" w:w="3552"/>
            <w:vAlign w:val="center"/>
          </w:tcPr>
          <w:p>
            <w:pPr>
              <w:bidi w:val="1"/>
              <w:jc w:val="right"/>
            </w:pPr>
            <w:r/>
            <w:r>
              <w:rPr>
                <w:rFonts w:ascii="Arial" w:hAnsi="Arial" w:eastAsia="Arial"/>
                <w:b w:val="0"/>
                <w:sz w:val="18"/>
              </w:rPr>
              <w:t>varchar nullable</w:t>
            </w:r>
          </w:p>
        </w:tc>
        <w:tc>
          <w:tcPr>
            <w:tcW w:type="dxa" w:w="3552"/>
            <w:vAlign w:val="center"/>
          </w:tcPr>
          <w:p>
            <w:pPr>
              <w:bidi w:val="1"/>
              <w:jc w:val="right"/>
            </w:pPr>
            <w:r/>
            <w:r>
              <w:rPr>
                <w:rFonts w:ascii="Arial" w:hAnsi="Arial" w:eastAsia="Arial"/>
                <w:b w:val="0"/>
                <w:sz w:val="18"/>
              </w:rPr>
              <w:t>order|service_request|job_offer|verification_request|package_installation.</w:t>
            </w:r>
          </w:p>
        </w:tc>
      </w:tr>
      <w:tr>
        <w:tc>
          <w:tcPr>
            <w:tcW w:type="dxa" w:w="3552"/>
            <w:vAlign w:val="center"/>
          </w:tcPr>
          <w:p>
            <w:pPr>
              <w:bidi w:val="1"/>
              <w:jc w:val="right"/>
            </w:pPr>
            <w:r/>
            <w:r>
              <w:rPr>
                <w:rFonts w:ascii="Arial" w:hAnsi="Arial" w:eastAsia="Arial"/>
                <w:b w:val="0"/>
                <w:sz w:val="18"/>
              </w:rPr>
              <w:t>context_id</w:t>
            </w:r>
          </w:p>
        </w:tc>
        <w:tc>
          <w:tcPr>
            <w:tcW w:type="dxa" w:w="3552"/>
            <w:vAlign w:val="center"/>
          </w:tcPr>
          <w:p>
            <w:pPr>
              <w:bidi w:val="1"/>
              <w:jc w:val="right"/>
            </w:pPr>
            <w:r/>
            <w:r>
              <w:rPr>
                <w:rFonts w:ascii="Arial" w:hAnsi="Arial" w:eastAsia="Arial"/>
                <w:b w:val="0"/>
                <w:sz w:val="18"/>
              </w:rPr>
              <w:t>bigint nullable</w:t>
            </w:r>
          </w:p>
        </w:tc>
        <w:tc>
          <w:tcPr>
            <w:tcW w:type="dxa" w:w="3552"/>
            <w:vAlign w:val="center"/>
          </w:tcPr>
          <w:p>
            <w:pPr>
              <w:bidi w:val="1"/>
              <w:jc w:val="right"/>
            </w:pPr>
            <w:r/>
            <w:r>
              <w:rPr>
                <w:rFonts w:ascii="Arial" w:hAnsi="Arial" w:eastAsia="Arial"/>
                <w:b w:val="0"/>
                <w:sz w:val="18"/>
              </w:rPr>
              <w:t>معرف السياق.</w:t>
            </w:r>
          </w:p>
        </w:tc>
      </w:tr>
      <w:tr>
        <w:tc>
          <w:tcPr>
            <w:tcW w:type="dxa" w:w="3552"/>
            <w:vAlign w:val="center"/>
          </w:tcPr>
          <w:p>
            <w:pPr>
              <w:bidi w:val="1"/>
              <w:jc w:val="right"/>
            </w:pPr>
            <w:r/>
            <w:r>
              <w:rPr>
                <w:rFonts w:ascii="Arial" w:hAnsi="Arial" w:eastAsia="Arial"/>
                <w:b w:val="0"/>
                <w:sz w:val="18"/>
              </w:rPr>
              <w:t>rating_overall</w:t>
            </w:r>
          </w:p>
        </w:tc>
        <w:tc>
          <w:tcPr>
            <w:tcW w:type="dxa" w:w="3552"/>
            <w:vAlign w:val="center"/>
          </w:tcPr>
          <w:p>
            <w:pPr>
              <w:bidi w:val="1"/>
              <w:jc w:val="right"/>
            </w:pPr>
            <w:r/>
            <w:r>
              <w:rPr>
                <w:rFonts w:ascii="Arial" w:hAnsi="Arial" w:eastAsia="Arial"/>
                <w:b w:val="0"/>
                <w:sz w:val="18"/>
              </w:rPr>
              <w:t>decimal(3,2)</w:t>
            </w:r>
          </w:p>
        </w:tc>
        <w:tc>
          <w:tcPr>
            <w:tcW w:type="dxa" w:w="3552"/>
            <w:vAlign w:val="center"/>
          </w:tcPr>
          <w:p>
            <w:pPr>
              <w:bidi w:val="1"/>
              <w:jc w:val="right"/>
            </w:pPr>
            <w:r/>
            <w:r>
              <w:rPr>
                <w:rFonts w:ascii="Arial" w:hAnsi="Arial" w:eastAsia="Arial"/>
                <w:b w:val="0"/>
                <w:sz w:val="18"/>
              </w:rPr>
              <w:t>التقييم العام.</w:t>
            </w:r>
          </w:p>
        </w:tc>
      </w:tr>
      <w:tr>
        <w:tc>
          <w:tcPr>
            <w:tcW w:type="dxa" w:w="3552"/>
            <w:vAlign w:val="center"/>
          </w:tcPr>
          <w:p>
            <w:pPr>
              <w:bidi w:val="1"/>
              <w:jc w:val="right"/>
            </w:pPr>
            <w:r/>
            <w:r>
              <w:rPr>
                <w:rFonts w:ascii="Arial" w:hAnsi="Arial" w:eastAsia="Arial"/>
                <w:b w:val="0"/>
                <w:sz w:val="18"/>
              </w:rPr>
              <w:t>title</w:t>
            </w:r>
          </w:p>
        </w:tc>
        <w:tc>
          <w:tcPr>
            <w:tcW w:type="dxa" w:w="3552"/>
            <w:vAlign w:val="center"/>
          </w:tcPr>
          <w:p>
            <w:pPr>
              <w:bidi w:val="1"/>
              <w:jc w:val="right"/>
            </w:pPr>
            <w:r/>
            <w:r>
              <w:rPr>
                <w:rFonts w:ascii="Arial" w:hAnsi="Arial" w:eastAsia="Arial"/>
                <w:b w:val="0"/>
                <w:sz w:val="18"/>
              </w:rPr>
              <w:t>varchar nullable</w:t>
            </w:r>
          </w:p>
        </w:tc>
        <w:tc>
          <w:tcPr>
            <w:tcW w:type="dxa" w:w="3552"/>
            <w:vAlign w:val="center"/>
          </w:tcPr>
          <w:p>
            <w:pPr>
              <w:bidi w:val="1"/>
              <w:jc w:val="right"/>
            </w:pPr>
            <w:r/>
            <w:r>
              <w:rPr>
                <w:rFonts w:ascii="Arial" w:hAnsi="Arial" w:eastAsia="Arial"/>
                <w:b w:val="0"/>
                <w:sz w:val="18"/>
              </w:rPr>
              <w:t>عنوان المراجعة.</w:t>
            </w:r>
          </w:p>
        </w:tc>
      </w:tr>
      <w:tr>
        <w:tc>
          <w:tcPr>
            <w:tcW w:type="dxa" w:w="3552"/>
            <w:vAlign w:val="center"/>
          </w:tcPr>
          <w:p>
            <w:pPr>
              <w:bidi w:val="1"/>
              <w:jc w:val="right"/>
            </w:pPr>
            <w:r/>
            <w:r>
              <w:rPr>
                <w:rFonts w:ascii="Arial" w:hAnsi="Arial" w:eastAsia="Arial"/>
                <w:b w:val="0"/>
                <w:sz w:val="18"/>
              </w:rPr>
              <w:t>body</w:t>
            </w:r>
          </w:p>
        </w:tc>
        <w:tc>
          <w:tcPr>
            <w:tcW w:type="dxa" w:w="3552"/>
            <w:vAlign w:val="center"/>
          </w:tcPr>
          <w:p>
            <w:pPr>
              <w:bidi w:val="1"/>
              <w:jc w:val="right"/>
            </w:pPr>
            <w:r/>
            <w:r>
              <w:rPr>
                <w:rFonts w:ascii="Arial" w:hAnsi="Arial" w:eastAsia="Arial"/>
                <w:b w:val="0"/>
                <w:sz w:val="18"/>
              </w:rPr>
              <w:t>longtext nullable</w:t>
            </w:r>
          </w:p>
        </w:tc>
        <w:tc>
          <w:tcPr>
            <w:tcW w:type="dxa" w:w="3552"/>
            <w:vAlign w:val="center"/>
          </w:tcPr>
          <w:p>
            <w:pPr>
              <w:bidi w:val="1"/>
              <w:jc w:val="right"/>
            </w:pPr>
            <w:r/>
            <w:r>
              <w:rPr>
                <w:rFonts w:ascii="Arial" w:hAnsi="Arial" w:eastAsia="Arial"/>
                <w:b w:val="0"/>
                <w:sz w:val="18"/>
              </w:rPr>
              <w:t>نص المراجعة.</w:t>
            </w:r>
          </w:p>
        </w:tc>
      </w:tr>
      <w:tr>
        <w:tc>
          <w:tcPr>
            <w:tcW w:type="dxa" w:w="3552"/>
            <w:vAlign w:val="center"/>
          </w:tcPr>
          <w:p>
            <w:pPr>
              <w:bidi w:val="1"/>
              <w:jc w:val="right"/>
            </w:pPr>
            <w:r/>
            <w:r>
              <w:rPr>
                <w:rFonts w:ascii="Arial" w:hAnsi="Arial" w:eastAsia="Arial"/>
                <w:b w:val="0"/>
                <w:sz w:val="18"/>
              </w:rPr>
              <w:t>status</w:t>
            </w:r>
          </w:p>
        </w:tc>
        <w:tc>
          <w:tcPr>
            <w:tcW w:type="dxa" w:w="3552"/>
            <w:vAlign w:val="center"/>
          </w:tcPr>
          <w:p>
            <w:pPr>
              <w:bidi w:val="1"/>
              <w:jc w:val="right"/>
            </w:pPr>
            <w:r/>
            <w:r>
              <w:rPr>
                <w:rFonts w:ascii="Arial" w:hAnsi="Arial" w:eastAsia="Arial"/>
                <w:b w:val="0"/>
                <w:sz w:val="18"/>
              </w:rPr>
              <w:t>draft|pending|published|hidden|rejected|removed|archived</w:t>
            </w:r>
          </w:p>
        </w:tc>
        <w:tc>
          <w:tcPr>
            <w:tcW w:type="dxa" w:w="3552"/>
            <w:vAlign w:val="center"/>
          </w:tcPr>
          <w:p>
            <w:pPr>
              <w:bidi w:val="1"/>
              <w:jc w:val="right"/>
            </w:pPr>
            <w:r/>
            <w:r>
              <w:rPr>
                <w:rFonts w:ascii="Arial" w:hAnsi="Arial" w:eastAsia="Arial"/>
                <w:b w:val="0"/>
                <w:sz w:val="18"/>
              </w:rPr>
              <w:t>حالة المراجعة.</w:t>
            </w:r>
          </w:p>
        </w:tc>
      </w:tr>
      <w:tr>
        <w:tc>
          <w:tcPr>
            <w:tcW w:type="dxa" w:w="3552"/>
            <w:vAlign w:val="center"/>
          </w:tcPr>
          <w:p>
            <w:pPr>
              <w:bidi w:val="1"/>
              <w:jc w:val="right"/>
            </w:pPr>
            <w:r/>
            <w:r>
              <w:rPr>
                <w:rFonts w:ascii="Arial" w:hAnsi="Arial" w:eastAsia="Arial"/>
                <w:b w:val="0"/>
                <w:sz w:val="18"/>
              </w:rPr>
              <w:t>visibility</w:t>
            </w:r>
          </w:p>
        </w:tc>
        <w:tc>
          <w:tcPr>
            <w:tcW w:type="dxa" w:w="3552"/>
            <w:vAlign w:val="center"/>
          </w:tcPr>
          <w:p>
            <w:pPr>
              <w:bidi w:val="1"/>
              <w:jc w:val="right"/>
            </w:pPr>
            <w:r/>
            <w:r>
              <w:rPr>
                <w:rFonts w:ascii="Arial" w:hAnsi="Arial" w:eastAsia="Arial"/>
                <w:b w:val="0"/>
                <w:sz w:val="18"/>
              </w:rPr>
              <w:t>public|limited|private|internal</w:t>
            </w:r>
          </w:p>
        </w:tc>
        <w:tc>
          <w:tcPr>
            <w:tcW w:type="dxa" w:w="3552"/>
            <w:vAlign w:val="center"/>
          </w:tcPr>
          <w:p>
            <w:pPr>
              <w:bidi w:val="1"/>
              <w:jc w:val="right"/>
            </w:pPr>
            <w:r/>
            <w:r>
              <w:rPr>
                <w:rFonts w:ascii="Arial" w:hAnsi="Arial" w:eastAsia="Arial"/>
                <w:b w:val="0"/>
                <w:sz w:val="18"/>
              </w:rPr>
              <w:t>من يرى المراجعة.</w:t>
            </w:r>
          </w:p>
        </w:tc>
      </w:tr>
      <w:tr>
        <w:tc>
          <w:tcPr>
            <w:tcW w:type="dxa" w:w="3552"/>
            <w:vAlign w:val="center"/>
          </w:tcPr>
          <w:p>
            <w:pPr>
              <w:bidi w:val="1"/>
              <w:jc w:val="right"/>
            </w:pPr>
            <w:r/>
            <w:r>
              <w:rPr>
                <w:rFonts w:ascii="Arial" w:hAnsi="Arial" w:eastAsia="Arial"/>
                <w:b w:val="0"/>
                <w:sz w:val="18"/>
              </w:rPr>
              <w:t>is_verified_context</w:t>
            </w:r>
          </w:p>
        </w:tc>
        <w:tc>
          <w:tcPr>
            <w:tcW w:type="dxa" w:w="3552"/>
            <w:vAlign w:val="center"/>
          </w:tcPr>
          <w:p>
            <w:pPr>
              <w:bidi w:val="1"/>
              <w:jc w:val="right"/>
            </w:pPr>
            <w:r/>
            <w:r>
              <w:rPr>
                <w:rFonts w:ascii="Arial" w:hAnsi="Arial" w:eastAsia="Arial"/>
                <w:b w:val="0"/>
                <w:sz w:val="18"/>
              </w:rPr>
              <w:t>boolean default false</w:t>
            </w:r>
          </w:p>
        </w:tc>
        <w:tc>
          <w:tcPr>
            <w:tcW w:type="dxa" w:w="3552"/>
            <w:vAlign w:val="center"/>
          </w:tcPr>
          <w:p>
            <w:pPr>
              <w:bidi w:val="1"/>
              <w:jc w:val="right"/>
            </w:pPr>
            <w:r/>
            <w:r>
              <w:rPr>
                <w:rFonts w:ascii="Arial" w:hAnsi="Arial" w:eastAsia="Arial"/>
                <w:b w:val="0"/>
                <w:sz w:val="18"/>
              </w:rPr>
              <w:t>هل المراجعة مرتبطة بتعامل موثق.</w:t>
            </w:r>
          </w:p>
        </w:tc>
      </w:tr>
      <w:tr>
        <w:tc>
          <w:tcPr>
            <w:tcW w:type="dxa" w:w="3552"/>
            <w:vAlign w:val="center"/>
          </w:tcPr>
          <w:p>
            <w:pPr>
              <w:bidi w:val="1"/>
              <w:jc w:val="right"/>
            </w:pPr>
            <w:r/>
            <w:r>
              <w:rPr>
                <w:rFonts w:ascii="Arial" w:hAnsi="Arial" w:eastAsia="Arial"/>
                <w:b w:val="0"/>
                <w:sz w:val="18"/>
              </w:rPr>
              <w:t>moderation_status</w:t>
            </w:r>
          </w:p>
        </w:tc>
        <w:tc>
          <w:tcPr>
            <w:tcW w:type="dxa" w:w="3552"/>
            <w:vAlign w:val="center"/>
          </w:tcPr>
          <w:p>
            <w:pPr>
              <w:bidi w:val="1"/>
              <w:jc w:val="right"/>
            </w:pPr>
            <w:r/>
            <w:r>
              <w:rPr>
                <w:rFonts w:ascii="Arial" w:hAnsi="Arial" w:eastAsia="Arial"/>
                <w:b w:val="0"/>
                <w:sz w:val="18"/>
              </w:rPr>
              <w:t>clean|flagged|under_review|actioned</w:t>
            </w:r>
          </w:p>
        </w:tc>
        <w:tc>
          <w:tcPr>
            <w:tcW w:type="dxa" w:w="3552"/>
            <w:vAlign w:val="center"/>
          </w:tcPr>
          <w:p>
            <w:pPr>
              <w:bidi w:val="1"/>
              <w:jc w:val="right"/>
            </w:pPr>
            <w:r/>
            <w:r>
              <w:rPr>
                <w:rFonts w:ascii="Arial" w:hAnsi="Arial" w:eastAsia="Arial"/>
                <w:b w:val="0"/>
                <w:sz w:val="18"/>
              </w:rPr>
              <w:t>حالة المراجعة رقابيًا.</w:t>
            </w:r>
          </w:p>
        </w:tc>
      </w:tr>
      <w:tr>
        <w:tc>
          <w:tcPr>
            <w:tcW w:type="dxa" w:w="3552"/>
            <w:vAlign w:val="center"/>
          </w:tcPr>
          <w:p>
            <w:pPr>
              <w:bidi w:val="1"/>
              <w:jc w:val="right"/>
            </w:pPr>
            <w:r/>
            <w:r>
              <w:rPr>
                <w:rFonts w:ascii="Arial" w:hAnsi="Arial" w:eastAsia="Arial"/>
                <w:b w:val="0"/>
                <w:sz w:val="18"/>
              </w:rPr>
              <w:t>language</w:t>
            </w:r>
          </w:p>
        </w:tc>
        <w:tc>
          <w:tcPr>
            <w:tcW w:type="dxa" w:w="3552"/>
            <w:vAlign w:val="center"/>
          </w:tcPr>
          <w:p>
            <w:pPr>
              <w:bidi w:val="1"/>
              <w:jc w:val="right"/>
            </w:pPr>
            <w:r/>
            <w:r>
              <w:rPr>
                <w:rFonts w:ascii="Arial" w:hAnsi="Arial" w:eastAsia="Arial"/>
                <w:b w:val="0"/>
                <w:sz w:val="18"/>
              </w:rPr>
              <w:t>varchar nullable</w:t>
            </w:r>
          </w:p>
        </w:tc>
        <w:tc>
          <w:tcPr>
            <w:tcW w:type="dxa" w:w="3552"/>
            <w:vAlign w:val="center"/>
          </w:tcPr>
          <w:p>
            <w:pPr>
              <w:bidi w:val="1"/>
              <w:jc w:val="right"/>
            </w:pPr>
            <w:r/>
            <w:r>
              <w:rPr>
                <w:rFonts w:ascii="Arial" w:hAnsi="Arial" w:eastAsia="Arial"/>
                <w:b w:val="0"/>
                <w:sz w:val="18"/>
              </w:rPr>
              <w:t>لغة المراجعة.</w:t>
            </w:r>
          </w:p>
        </w:tc>
      </w:tr>
      <w:tr>
        <w:tc>
          <w:tcPr>
            <w:tcW w:type="dxa" w:w="3552"/>
            <w:vAlign w:val="center"/>
          </w:tcPr>
          <w:p>
            <w:pPr>
              <w:bidi w:val="1"/>
              <w:jc w:val="right"/>
            </w:pPr>
            <w:r/>
            <w:r>
              <w:rPr>
                <w:rFonts w:ascii="Arial" w:hAnsi="Arial" w:eastAsia="Arial"/>
                <w:b w:val="0"/>
                <w:sz w:val="18"/>
              </w:rPr>
              <w:t>metadata</w:t>
            </w:r>
          </w:p>
        </w:tc>
        <w:tc>
          <w:tcPr>
            <w:tcW w:type="dxa" w:w="3552"/>
            <w:vAlign w:val="center"/>
          </w:tcPr>
          <w:p>
            <w:pPr>
              <w:bidi w:val="1"/>
              <w:jc w:val="right"/>
            </w:pPr>
            <w:r/>
            <w:r>
              <w:rPr>
                <w:rFonts w:ascii="Arial" w:hAnsi="Arial" w:eastAsia="Arial"/>
                <w:b w:val="0"/>
                <w:sz w:val="18"/>
              </w:rPr>
              <w:t>json nullable</w:t>
            </w:r>
          </w:p>
        </w:tc>
        <w:tc>
          <w:tcPr>
            <w:tcW w:type="dxa" w:w="3552"/>
            <w:vAlign w:val="center"/>
          </w:tcPr>
          <w:p>
            <w:pPr>
              <w:bidi w:val="1"/>
              <w:jc w:val="right"/>
            </w:pPr>
            <w:r/>
            <w:r>
              <w:rPr>
                <w:rFonts w:ascii="Arial" w:hAnsi="Arial" w:eastAsia="Arial"/>
                <w:b w:val="0"/>
                <w:sz w:val="18"/>
              </w:rPr>
              <w:t>تفاصيل إضافية.</w:t>
            </w:r>
          </w:p>
        </w:tc>
      </w:tr>
      <w:tr>
        <w:tc>
          <w:tcPr>
            <w:tcW w:type="dxa" w:w="3552"/>
            <w:vAlign w:val="center"/>
          </w:tcPr>
          <w:p>
            <w:pPr>
              <w:bidi w:val="1"/>
              <w:jc w:val="right"/>
            </w:pPr>
            <w:r/>
            <w:r>
              <w:rPr>
                <w:rFonts w:ascii="Arial" w:hAnsi="Arial" w:eastAsia="Arial"/>
                <w:b w:val="0"/>
                <w:sz w:val="18"/>
              </w:rPr>
              <w:t>created_at / updated_at / deleted_at</w:t>
            </w:r>
          </w:p>
        </w:tc>
        <w:tc>
          <w:tcPr>
            <w:tcW w:type="dxa" w:w="3552"/>
            <w:vAlign w:val="center"/>
          </w:tcPr>
          <w:p>
            <w:pPr>
              <w:bidi w:val="1"/>
              <w:jc w:val="right"/>
            </w:pPr>
            <w:r/>
            <w:r>
              <w:rPr>
                <w:rFonts w:ascii="Arial" w:hAnsi="Arial" w:eastAsia="Arial"/>
                <w:b w:val="0"/>
                <w:sz w:val="18"/>
              </w:rPr>
              <w:t>timestamps</w:t>
            </w:r>
          </w:p>
        </w:tc>
        <w:tc>
          <w:tcPr>
            <w:tcW w:type="dxa" w:w="3552"/>
            <w:vAlign w:val="center"/>
          </w:tcPr>
          <w:p>
            <w:pPr>
              <w:bidi w:val="1"/>
              <w:jc w:val="right"/>
            </w:pPr>
            <w:r/>
            <w:r>
              <w:rPr>
                <w:rFonts w:ascii="Arial" w:hAnsi="Arial" w:eastAsia="Arial"/>
                <w:b w:val="0"/>
                <w:sz w:val="18"/>
              </w:rPr>
              <w:t>تواريخ الإنشاء والتحديث والحذف الناعم.</w:t>
            </w:r>
          </w:p>
        </w:tc>
      </w:tr>
    </w:tbl>
    <w:p>
      <w:r>
        <w:br w:type="page"/>
      </w:r>
    </w:p>
    <w:p>
      <w:pPr>
        <w:pStyle w:val="Heading1"/>
        <w:keepNext/>
        <w:bidi w:val="1"/>
        <w:jc w:val="right"/>
      </w:pPr>
      <w:r>
        <w:rPr>
          <w:rFonts w:ascii="Arial" w:hAnsi="Arial" w:eastAsia="Arial"/>
          <w:b/>
          <w:color w:val="1F4E79"/>
          <w:sz w:val="32"/>
        </w:rPr>
        <w:t>9. review_ratings</w:t>
      </w:r>
    </w:p>
    <w:p>
      <w:pPr>
        <w:bidi w:val="1"/>
        <w:jc w:val="right"/>
      </w:pPr>
      <w:r>
        <w:rPr>
          <w:rFonts w:ascii="Arial" w:hAnsi="Arial" w:eastAsia="Arial"/>
          <w:b w:val="0"/>
          <w:sz w:val="20"/>
        </w:rPr>
        <w:t>تفصيل التقييمات الفرعية عندما لا يكفي rating_overall.</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3552"/>
            <w:vAlign w:val="center"/>
            <w:shd w:fill="D9EAF7"/>
          </w:tcPr>
          <w:p>
            <w:pPr>
              <w:bidi w:val="1"/>
              <w:jc w:val="right"/>
            </w:pPr>
            <w:r/>
            <w:r>
              <w:rPr>
                <w:rFonts w:ascii="Arial" w:hAnsi="Arial" w:eastAsia="Arial"/>
                <w:b/>
                <w:sz w:val="18"/>
              </w:rPr>
              <w:t>الحقل</w:t>
            </w:r>
          </w:p>
        </w:tc>
        <w:tc>
          <w:tcPr>
            <w:tcW w:type="dxa" w:w="3552"/>
            <w:vAlign w:val="center"/>
            <w:shd w:fill="D9EAF7"/>
          </w:tcPr>
          <w:p>
            <w:pPr>
              <w:bidi w:val="1"/>
              <w:jc w:val="right"/>
            </w:pPr>
            <w:r/>
            <w:r>
              <w:rPr>
                <w:rFonts w:ascii="Arial" w:hAnsi="Arial" w:eastAsia="Arial"/>
                <w:b/>
                <w:sz w:val="18"/>
              </w:rPr>
              <w:t>النوع / القيم</w:t>
            </w:r>
          </w:p>
        </w:tc>
        <w:tc>
          <w:tcPr>
            <w:tcW w:type="dxa" w:w="3552"/>
            <w:vAlign w:val="center"/>
            <w:shd w:fill="D9EAF7"/>
          </w:tcPr>
          <w:p>
            <w:pPr>
              <w:bidi w:val="1"/>
              <w:jc w:val="right"/>
            </w:pPr>
            <w:r/>
            <w:r>
              <w:rPr>
                <w:rFonts w:ascii="Arial" w:hAnsi="Arial" w:eastAsia="Arial"/>
                <w:b/>
                <w:sz w:val="18"/>
              </w:rPr>
              <w:t>الوصف</w:t>
            </w:r>
          </w:p>
        </w:tc>
      </w:tr>
      <w:tr>
        <w:tc>
          <w:tcPr>
            <w:tcW w:type="dxa" w:w="3552"/>
            <w:vAlign w:val="center"/>
          </w:tcPr>
          <w:p>
            <w:pPr>
              <w:bidi w:val="1"/>
              <w:jc w:val="right"/>
            </w:pPr>
            <w:r/>
            <w:r>
              <w:rPr>
                <w:rFonts w:ascii="Arial" w:hAnsi="Arial" w:eastAsia="Arial"/>
                <w:b w:val="0"/>
                <w:sz w:val="18"/>
              </w:rPr>
              <w:t>id</w:t>
            </w:r>
          </w:p>
        </w:tc>
        <w:tc>
          <w:tcPr>
            <w:tcW w:type="dxa" w:w="3552"/>
            <w:vAlign w:val="center"/>
          </w:tcPr>
          <w:p>
            <w:pPr>
              <w:bidi w:val="1"/>
              <w:jc w:val="right"/>
            </w:pPr>
            <w:r/>
            <w:r>
              <w:rPr>
                <w:rFonts w:ascii="Arial" w:hAnsi="Arial" w:eastAsia="Arial"/>
                <w:b w:val="0"/>
                <w:sz w:val="18"/>
              </w:rPr>
              <w:t>bigint pk</w:t>
            </w:r>
          </w:p>
        </w:tc>
        <w:tc>
          <w:tcPr>
            <w:tcW w:type="dxa" w:w="3552"/>
            <w:vAlign w:val="center"/>
          </w:tcPr>
          <w:p>
            <w:pPr>
              <w:bidi w:val="1"/>
              <w:jc w:val="right"/>
            </w:pPr>
            <w:r/>
            <w:r>
              <w:rPr>
                <w:rFonts w:ascii="Arial" w:hAnsi="Arial" w:eastAsia="Arial"/>
                <w:b w:val="0"/>
                <w:sz w:val="18"/>
              </w:rPr>
              <w:t>المعرف.</w:t>
            </w:r>
          </w:p>
        </w:tc>
      </w:tr>
      <w:tr>
        <w:tc>
          <w:tcPr>
            <w:tcW w:type="dxa" w:w="3552"/>
            <w:vAlign w:val="center"/>
          </w:tcPr>
          <w:p>
            <w:pPr>
              <w:bidi w:val="1"/>
              <w:jc w:val="right"/>
            </w:pPr>
            <w:r/>
            <w:r>
              <w:rPr>
                <w:rFonts w:ascii="Arial" w:hAnsi="Arial" w:eastAsia="Arial"/>
                <w:b w:val="0"/>
                <w:sz w:val="18"/>
              </w:rPr>
              <w:t>review_id</w:t>
            </w:r>
          </w:p>
        </w:tc>
        <w:tc>
          <w:tcPr>
            <w:tcW w:type="dxa" w:w="3552"/>
            <w:vAlign w:val="center"/>
          </w:tcPr>
          <w:p>
            <w:pPr>
              <w:bidi w:val="1"/>
              <w:jc w:val="right"/>
            </w:pPr>
            <w:r/>
            <w:r>
              <w:rPr>
                <w:rFonts w:ascii="Arial" w:hAnsi="Arial" w:eastAsia="Arial"/>
                <w:b w:val="0"/>
                <w:sz w:val="18"/>
              </w:rPr>
              <w:t>fk reviews</w:t>
            </w:r>
          </w:p>
        </w:tc>
        <w:tc>
          <w:tcPr>
            <w:tcW w:type="dxa" w:w="3552"/>
            <w:vAlign w:val="center"/>
          </w:tcPr>
          <w:p>
            <w:pPr>
              <w:bidi w:val="1"/>
              <w:jc w:val="right"/>
            </w:pPr>
            <w:r/>
            <w:r>
              <w:rPr>
                <w:rFonts w:ascii="Arial" w:hAnsi="Arial" w:eastAsia="Arial"/>
                <w:b w:val="0"/>
                <w:sz w:val="18"/>
              </w:rPr>
              <w:t>المراجعة.</w:t>
            </w:r>
          </w:p>
        </w:tc>
      </w:tr>
      <w:tr>
        <w:tc>
          <w:tcPr>
            <w:tcW w:type="dxa" w:w="3552"/>
            <w:vAlign w:val="center"/>
          </w:tcPr>
          <w:p>
            <w:pPr>
              <w:bidi w:val="1"/>
              <w:jc w:val="right"/>
            </w:pPr>
            <w:r/>
            <w:r>
              <w:rPr>
                <w:rFonts w:ascii="Arial" w:hAnsi="Arial" w:eastAsia="Arial"/>
                <w:b w:val="0"/>
                <w:sz w:val="18"/>
              </w:rPr>
              <w:t>rating_key</w:t>
            </w:r>
          </w:p>
        </w:tc>
        <w:tc>
          <w:tcPr>
            <w:tcW w:type="dxa" w:w="3552"/>
            <w:vAlign w:val="center"/>
          </w:tcPr>
          <w:p>
            <w:pPr>
              <w:bidi w:val="1"/>
              <w:jc w:val="right"/>
            </w:pPr>
            <w:r/>
            <w:r>
              <w:rPr>
                <w:rFonts w:ascii="Arial" w:hAnsi="Arial" w:eastAsia="Arial"/>
                <w:b w:val="0"/>
                <w:sz w:val="18"/>
              </w:rPr>
              <w:t>varchar(80)</w:t>
            </w:r>
          </w:p>
        </w:tc>
        <w:tc>
          <w:tcPr>
            <w:tcW w:type="dxa" w:w="3552"/>
            <w:vAlign w:val="center"/>
          </w:tcPr>
          <w:p>
            <w:pPr>
              <w:bidi w:val="1"/>
              <w:jc w:val="right"/>
            </w:pPr>
            <w:r/>
            <w:r>
              <w:rPr>
                <w:rFonts w:ascii="Arial" w:hAnsi="Arial" w:eastAsia="Arial"/>
                <w:b w:val="0"/>
                <w:sz w:val="18"/>
              </w:rPr>
              <w:t>quality|communication|delivery|value|professionalism|support|accuracy.</w:t>
            </w:r>
          </w:p>
        </w:tc>
      </w:tr>
      <w:tr>
        <w:tc>
          <w:tcPr>
            <w:tcW w:type="dxa" w:w="3552"/>
            <w:vAlign w:val="center"/>
          </w:tcPr>
          <w:p>
            <w:pPr>
              <w:bidi w:val="1"/>
              <w:jc w:val="right"/>
            </w:pPr>
            <w:r/>
            <w:r>
              <w:rPr>
                <w:rFonts w:ascii="Arial" w:hAnsi="Arial" w:eastAsia="Arial"/>
                <w:b w:val="0"/>
                <w:sz w:val="18"/>
              </w:rPr>
              <w:t>rating_value</w:t>
            </w:r>
          </w:p>
        </w:tc>
        <w:tc>
          <w:tcPr>
            <w:tcW w:type="dxa" w:w="3552"/>
            <w:vAlign w:val="center"/>
          </w:tcPr>
          <w:p>
            <w:pPr>
              <w:bidi w:val="1"/>
              <w:jc w:val="right"/>
            </w:pPr>
            <w:r/>
            <w:r>
              <w:rPr>
                <w:rFonts w:ascii="Arial" w:hAnsi="Arial" w:eastAsia="Arial"/>
                <w:b w:val="0"/>
                <w:sz w:val="18"/>
              </w:rPr>
              <w:t>decimal(3,2)</w:t>
            </w:r>
          </w:p>
        </w:tc>
        <w:tc>
          <w:tcPr>
            <w:tcW w:type="dxa" w:w="3552"/>
            <w:vAlign w:val="center"/>
          </w:tcPr>
          <w:p>
            <w:pPr>
              <w:bidi w:val="1"/>
              <w:jc w:val="right"/>
            </w:pPr>
            <w:r/>
            <w:r>
              <w:rPr>
                <w:rFonts w:ascii="Arial" w:hAnsi="Arial" w:eastAsia="Arial"/>
                <w:b w:val="0"/>
                <w:sz w:val="18"/>
              </w:rPr>
              <w:t>القيمة من 1 إلى 5 أو حسب القاعدة.</w:t>
            </w:r>
          </w:p>
        </w:tc>
      </w:tr>
      <w:tr>
        <w:tc>
          <w:tcPr>
            <w:tcW w:type="dxa" w:w="3552"/>
            <w:vAlign w:val="center"/>
          </w:tcPr>
          <w:p>
            <w:pPr>
              <w:bidi w:val="1"/>
              <w:jc w:val="right"/>
            </w:pPr>
            <w:r/>
            <w:r>
              <w:rPr>
                <w:rFonts w:ascii="Arial" w:hAnsi="Arial" w:eastAsia="Arial"/>
                <w:b w:val="0"/>
                <w:sz w:val="18"/>
              </w:rPr>
              <w:t>weight</w:t>
            </w:r>
          </w:p>
        </w:tc>
        <w:tc>
          <w:tcPr>
            <w:tcW w:type="dxa" w:w="3552"/>
            <w:vAlign w:val="center"/>
          </w:tcPr>
          <w:p>
            <w:pPr>
              <w:bidi w:val="1"/>
              <w:jc w:val="right"/>
            </w:pPr>
            <w:r/>
            <w:r>
              <w:rPr>
                <w:rFonts w:ascii="Arial" w:hAnsi="Arial" w:eastAsia="Arial"/>
                <w:b w:val="0"/>
                <w:sz w:val="18"/>
              </w:rPr>
              <w:t>decimal nullable</w:t>
            </w:r>
          </w:p>
        </w:tc>
        <w:tc>
          <w:tcPr>
            <w:tcW w:type="dxa" w:w="3552"/>
            <w:vAlign w:val="center"/>
          </w:tcPr>
          <w:p>
            <w:pPr>
              <w:bidi w:val="1"/>
              <w:jc w:val="right"/>
            </w:pPr>
            <w:r/>
            <w:r>
              <w:rPr>
                <w:rFonts w:ascii="Arial" w:hAnsi="Arial" w:eastAsia="Arial"/>
                <w:b w:val="0"/>
                <w:sz w:val="18"/>
              </w:rPr>
              <w:t>وزن اختياري في الحساب.</w:t>
            </w:r>
          </w:p>
        </w:tc>
      </w:tr>
      <w:tr>
        <w:tc>
          <w:tcPr>
            <w:tcW w:type="dxa" w:w="3552"/>
            <w:vAlign w:val="center"/>
          </w:tcPr>
          <w:p>
            <w:pPr>
              <w:bidi w:val="1"/>
              <w:jc w:val="right"/>
            </w:pPr>
            <w:r/>
            <w:r>
              <w:rPr>
                <w:rFonts w:ascii="Arial" w:hAnsi="Arial" w:eastAsia="Arial"/>
                <w:b w:val="0"/>
                <w:sz w:val="18"/>
              </w:rPr>
              <w:t>created_at / updated_at</w:t>
            </w:r>
          </w:p>
        </w:tc>
        <w:tc>
          <w:tcPr>
            <w:tcW w:type="dxa" w:w="3552"/>
            <w:vAlign w:val="center"/>
          </w:tcPr>
          <w:p>
            <w:pPr>
              <w:bidi w:val="1"/>
              <w:jc w:val="right"/>
            </w:pPr>
            <w:r/>
            <w:r>
              <w:rPr>
                <w:rFonts w:ascii="Arial" w:hAnsi="Arial" w:eastAsia="Arial"/>
                <w:b w:val="0"/>
                <w:sz w:val="18"/>
              </w:rPr>
              <w:t>timestamps</w:t>
            </w:r>
          </w:p>
        </w:tc>
        <w:tc>
          <w:tcPr>
            <w:tcW w:type="dxa" w:w="3552"/>
            <w:vAlign w:val="center"/>
          </w:tcPr>
          <w:p>
            <w:pPr>
              <w:bidi w:val="1"/>
              <w:jc w:val="right"/>
            </w:pPr>
            <w:r/>
            <w:r>
              <w:rPr>
                <w:rFonts w:ascii="Arial" w:hAnsi="Arial" w:eastAsia="Arial"/>
                <w:b w:val="0"/>
                <w:sz w:val="18"/>
              </w:rPr>
              <w:t>تواريخ.</w:t>
            </w:r>
          </w:p>
        </w:tc>
      </w:tr>
    </w:tbl>
    <w:p>
      <w:pPr>
        <w:pStyle w:val="Heading1"/>
        <w:keepNext/>
        <w:bidi w:val="1"/>
        <w:jc w:val="right"/>
      </w:pPr>
      <w:r>
        <w:rPr>
          <w:rFonts w:ascii="Arial" w:hAnsi="Arial" w:eastAsia="Arial"/>
          <w:b/>
          <w:color w:val="1F4E79"/>
          <w:sz w:val="32"/>
        </w:rPr>
        <w:t>10. review_responses</w:t>
      </w:r>
    </w:p>
    <w:p>
      <w:pPr>
        <w:bidi w:val="1"/>
        <w:jc w:val="right"/>
      </w:pPr>
      <w:r>
        <w:rPr>
          <w:rFonts w:ascii="Arial" w:hAnsi="Arial" w:eastAsia="Arial"/>
          <w:b w:val="0"/>
          <w:sz w:val="20"/>
        </w:rPr>
        <w:t>رد رسمي من صاحب الكيان أو الممثل المصرح له.</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3552"/>
            <w:vAlign w:val="center"/>
            <w:shd w:fill="D9EAF7"/>
          </w:tcPr>
          <w:p>
            <w:pPr>
              <w:bidi w:val="1"/>
              <w:jc w:val="right"/>
            </w:pPr>
            <w:r/>
            <w:r>
              <w:rPr>
                <w:rFonts w:ascii="Arial" w:hAnsi="Arial" w:eastAsia="Arial"/>
                <w:b/>
                <w:sz w:val="18"/>
              </w:rPr>
              <w:t>الحقل</w:t>
            </w:r>
          </w:p>
        </w:tc>
        <w:tc>
          <w:tcPr>
            <w:tcW w:type="dxa" w:w="3552"/>
            <w:vAlign w:val="center"/>
            <w:shd w:fill="D9EAF7"/>
          </w:tcPr>
          <w:p>
            <w:pPr>
              <w:bidi w:val="1"/>
              <w:jc w:val="right"/>
            </w:pPr>
            <w:r/>
            <w:r>
              <w:rPr>
                <w:rFonts w:ascii="Arial" w:hAnsi="Arial" w:eastAsia="Arial"/>
                <w:b/>
                <w:sz w:val="18"/>
              </w:rPr>
              <w:t>النوع / القيم</w:t>
            </w:r>
          </w:p>
        </w:tc>
        <w:tc>
          <w:tcPr>
            <w:tcW w:type="dxa" w:w="3552"/>
            <w:vAlign w:val="center"/>
            <w:shd w:fill="D9EAF7"/>
          </w:tcPr>
          <w:p>
            <w:pPr>
              <w:bidi w:val="1"/>
              <w:jc w:val="right"/>
            </w:pPr>
            <w:r/>
            <w:r>
              <w:rPr>
                <w:rFonts w:ascii="Arial" w:hAnsi="Arial" w:eastAsia="Arial"/>
                <w:b/>
                <w:sz w:val="18"/>
              </w:rPr>
              <w:t>الوصف</w:t>
            </w:r>
          </w:p>
        </w:tc>
      </w:tr>
      <w:tr>
        <w:tc>
          <w:tcPr>
            <w:tcW w:type="dxa" w:w="3552"/>
            <w:vAlign w:val="center"/>
          </w:tcPr>
          <w:p>
            <w:pPr>
              <w:bidi w:val="1"/>
              <w:jc w:val="right"/>
            </w:pPr>
            <w:r/>
            <w:r>
              <w:rPr>
                <w:rFonts w:ascii="Arial" w:hAnsi="Arial" w:eastAsia="Arial"/>
                <w:b w:val="0"/>
                <w:sz w:val="18"/>
              </w:rPr>
              <w:t>id</w:t>
            </w:r>
          </w:p>
        </w:tc>
        <w:tc>
          <w:tcPr>
            <w:tcW w:type="dxa" w:w="3552"/>
            <w:vAlign w:val="center"/>
          </w:tcPr>
          <w:p>
            <w:pPr>
              <w:bidi w:val="1"/>
              <w:jc w:val="right"/>
            </w:pPr>
            <w:r/>
            <w:r>
              <w:rPr>
                <w:rFonts w:ascii="Arial" w:hAnsi="Arial" w:eastAsia="Arial"/>
                <w:b w:val="0"/>
                <w:sz w:val="18"/>
              </w:rPr>
              <w:t>bigint pk</w:t>
            </w:r>
          </w:p>
        </w:tc>
        <w:tc>
          <w:tcPr>
            <w:tcW w:type="dxa" w:w="3552"/>
            <w:vAlign w:val="center"/>
          </w:tcPr>
          <w:p>
            <w:pPr>
              <w:bidi w:val="1"/>
              <w:jc w:val="right"/>
            </w:pPr>
            <w:r/>
            <w:r>
              <w:rPr>
                <w:rFonts w:ascii="Arial" w:hAnsi="Arial" w:eastAsia="Arial"/>
                <w:b w:val="0"/>
                <w:sz w:val="18"/>
              </w:rPr>
              <w:t>المعرف.</w:t>
            </w:r>
          </w:p>
        </w:tc>
      </w:tr>
      <w:tr>
        <w:tc>
          <w:tcPr>
            <w:tcW w:type="dxa" w:w="3552"/>
            <w:vAlign w:val="center"/>
          </w:tcPr>
          <w:p>
            <w:pPr>
              <w:bidi w:val="1"/>
              <w:jc w:val="right"/>
            </w:pPr>
            <w:r/>
            <w:r>
              <w:rPr>
                <w:rFonts w:ascii="Arial" w:hAnsi="Arial" w:eastAsia="Arial"/>
                <w:b w:val="0"/>
                <w:sz w:val="18"/>
              </w:rPr>
              <w:t>uuid</w:t>
            </w:r>
          </w:p>
        </w:tc>
        <w:tc>
          <w:tcPr>
            <w:tcW w:type="dxa" w:w="3552"/>
            <w:vAlign w:val="center"/>
          </w:tcPr>
          <w:p>
            <w:pPr>
              <w:bidi w:val="1"/>
              <w:jc w:val="right"/>
            </w:pPr>
            <w:r/>
            <w:r>
              <w:rPr>
                <w:rFonts w:ascii="Arial" w:hAnsi="Arial" w:eastAsia="Arial"/>
                <w:b w:val="0"/>
                <w:sz w:val="18"/>
              </w:rPr>
              <w:t>ulid/uuid unique</w:t>
            </w:r>
          </w:p>
        </w:tc>
        <w:tc>
          <w:tcPr>
            <w:tcW w:type="dxa" w:w="3552"/>
            <w:vAlign w:val="center"/>
          </w:tcPr>
          <w:p>
            <w:pPr>
              <w:bidi w:val="1"/>
              <w:jc w:val="right"/>
            </w:pPr>
            <w:r/>
            <w:r>
              <w:rPr>
                <w:rFonts w:ascii="Arial" w:hAnsi="Arial" w:eastAsia="Arial"/>
                <w:b w:val="0"/>
                <w:sz w:val="18"/>
              </w:rPr>
              <w:t>معرف آمن.</w:t>
            </w:r>
          </w:p>
        </w:tc>
      </w:tr>
      <w:tr>
        <w:tc>
          <w:tcPr>
            <w:tcW w:type="dxa" w:w="3552"/>
            <w:vAlign w:val="center"/>
          </w:tcPr>
          <w:p>
            <w:pPr>
              <w:bidi w:val="1"/>
              <w:jc w:val="right"/>
            </w:pPr>
            <w:r/>
            <w:r>
              <w:rPr>
                <w:rFonts w:ascii="Arial" w:hAnsi="Arial" w:eastAsia="Arial"/>
                <w:b w:val="0"/>
                <w:sz w:val="18"/>
              </w:rPr>
              <w:t>review_id</w:t>
            </w:r>
          </w:p>
        </w:tc>
        <w:tc>
          <w:tcPr>
            <w:tcW w:type="dxa" w:w="3552"/>
            <w:vAlign w:val="center"/>
          </w:tcPr>
          <w:p>
            <w:pPr>
              <w:bidi w:val="1"/>
              <w:jc w:val="right"/>
            </w:pPr>
            <w:r/>
            <w:r>
              <w:rPr>
                <w:rFonts w:ascii="Arial" w:hAnsi="Arial" w:eastAsia="Arial"/>
                <w:b w:val="0"/>
                <w:sz w:val="18"/>
              </w:rPr>
              <w:t>fk reviews</w:t>
            </w:r>
          </w:p>
        </w:tc>
        <w:tc>
          <w:tcPr>
            <w:tcW w:type="dxa" w:w="3552"/>
            <w:vAlign w:val="center"/>
          </w:tcPr>
          <w:p>
            <w:pPr>
              <w:bidi w:val="1"/>
              <w:jc w:val="right"/>
            </w:pPr>
            <w:r/>
            <w:r>
              <w:rPr>
                <w:rFonts w:ascii="Arial" w:hAnsi="Arial" w:eastAsia="Arial"/>
                <w:b w:val="0"/>
                <w:sz w:val="18"/>
              </w:rPr>
              <w:t>المراجعة.</w:t>
            </w:r>
          </w:p>
        </w:tc>
      </w:tr>
      <w:tr>
        <w:tc>
          <w:tcPr>
            <w:tcW w:type="dxa" w:w="3552"/>
            <w:vAlign w:val="center"/>
          </w:tcPr>
          <w:p>
            <w:pPr>
              <w:bidi w:val="1"/>
              <w:jc w:val="right"/>
            </w:pPr>
            <w:r/>
            <w:r>
              <w:rPr>
                <w:rFonts w:ascii="Arial" w:hAnsi="Arial" w:eastAsia="Arial"/>
                <w:b w:val="0"/>
                <w:sz w:val="18"/>
              </w:rPr>
              <w:t>responder_user_id</w:t>
            </w:r>
          </w:p>
        </w:tc>
        <w:tc>
          <w:tcPr>
            <w:tcW w:type="dxa" w:w="3552"/>
            <w:vAlign w:val="center"/>
          </w:tcPr>
          <w:p>
            <w:pPr>
              <w:bidi w:val="1"/>
              <w:jc w:val="right"/>
            </w:pPr>
            <w:r/>
            <w:r>
              <w:rPr>
                <w:rFonts w:ascii="Arial" w:hAnsi="Arial" w:eastAsia="Arial"/>
                <w:b w:val="0"/>
                <w:sz w:val="18"/>
              </w:rPr>
              <w:t>fk users</w:t>
            </w:r>
          </w:p>
        </w:tc>
        <w:tc>
          <w:tcPr>
            <w:tcW w:type="dxa" w:w="3552"/>
            <w:vAlign w:val="center"/>
          </w:tcPr>
          <w:p>
            <w:pPr>
              <w:bidi w:val="1"/>
              <w:jc w:val="right"/>
            </w:pPr>
            <w:r/>
            <w:r>
              <w:rPr>
                <w:rFonts w:ascii="Arial" w:hAnsi="Arial" w:eastAsia="Arial"/>
                <w:b w:val="0"/>
                <w:sz w:val="18"/>
              </w:rPr>
              <w:t>الرد بواسطة.</w:t>
            </w:r>
          </w:p>
        </w:tc>
      </w:tr>
      <w:tr>
        <w:tc>
          <w:tcPr>
            <w:tcW w:type="dxa" w:w="3552"/>
            <w:vAlign w:val="center"/>
          </w:tcPr>
          <w:p>
            <w:pPr>
              <w:bidi w:val="1"/>
              <w:jc w:val="right"/>
            </w:pPr>
            <w:r/>
            <w:r>
              <w:rPr>
                <w:rFonts w:ascii="Arial" w:hAnsi="Arial" w:eastAsia="Arial"/>
                <w:b w:val="0"/>
                <w:sz w:val="18"/>
              </w:rPr>
              <w:t>responder_role</w:t>
            </w:r>
          </w:p>
        </w:tc>
        <w:tc>
          <w:tcPr>
            <w:tcW w:type="dxa" w:w="3552"/>
            <w:vAlign w:val="center"/>
          </w:tcPr>
          <w:p>
            <w:pPr>
              <w:bidi w:val="1"/>
              <w:jc w:val="right"/>
            </w:pPr>
            <w:r/>
            <w:r>
              <w:rPr>
                <w:rFonts w:ascii="Arial" w:hAnsi="Arial" w:eastAsia="Arial"/>
                <w:b w:val="0"/>
                <w:sz w:val="18"/>
              </w:rPr>
              <w:t>owner|admin|support|professional|legal_partner|developer</w:t>
            </w:r>
          </w:p>
        </w:tc>
        <w:tc>
          <w:tcPr>
            <w:tcW w:type="dxa" w:w="3552"/>
            <w:vAlign w:val="center"/>
          </w:tcPr>
          <w:p>
            <w:pPr>
              <w:bidi w:val="1"/>
              <w:jc w:val="right"/>
            </w:pPr>
            <w:r/>
            <w:r>
              <w:rPr>
                <w:rFonts w:ascii="Arial" w:hAnsi="Arial" w:eastAsia="Arial"/>
                <w:b w:val="0"/>
                <w:sz w:val="18"/>
              </w:rPr>
              <w:t>صفة الرد.</w:t>
            </w:r>
          </w:p>
        </w:tc>
      </w:tr>
      <w:tr>
        <w:tc>
          <w:tcPr>
            <w:tcW w:type="dxa" w:w="3552"/>
            <w:vAlign w:val="center"/>
          </w:tcPr>
          <w:p>
            <w:pPr>
              <w:bidi w:val="1"/>
              <w:jc w:val="right"/>
            </w:pPr>
            <w:r/>
            <w:r>
              <w:rPr>
                <w:rFonts w:ascii="Arial" w:hAnsi="Arial" w:eastAsia="Arial"/>
                <w:b w:val="0"/>
                <w:sz w:val="18"/>
              </w:rPr>
              <w:t>body</w:t>
            </w:r>
          </w:p>
        </w:tc>
        <w:tc>
          <w:tcPr>
            <w:tcW w:type="dxa" w:w="3552"/>
            <w:vAlign w:val="center"/>
          </w:tcPr>
          <w:p>
            <w:pPr>
              <w:bidi w:val="1"/>
              <w:jc w:val="right"/>
            </w:pPr>
            <w:r/>
            <w:r>
              <w:rPr>
                <w:rFonts w:ascii="Arial" w:hAnsi="Arial" w:eastAsia="Arial"/>
                <w:b w:val="0"/>
                <w:sz w:val="18"/>
              </w:rPr>
              <w:t>longtext</w:t>
            </w:r>
          </w:p>
        </w:tc>
        <w:tc>
          <w:tcPr>
            <w:tcW w:type="dxa" w:w="3552"/>
            <w:vAlign w:val="center"/>
          </w:tcPr>
          <w:p>
            <w:pPr>
              <w:bidi w:val="1"/>
              <w:jc w:val="right"/>
            </w:pPr>
            <w:r/>
            <w:r>
              <w:rPr>
                <w:rFonts w:ascii="Arial" w:hAnsi="Arial" w:eastAsia="Arial"/>
                <w:b w:val="0"/>
                <w:sz w:val="18"/>
              </w:rPr>
              <w:t>نص الرد.</w:t>
            </w:r>
          </w:p>
        </w:tc>
      </w:tr>
      <w:tr>
        <w:tc>
          <w:tcPr>
            <w:tcW w:type="dxa" w:w="3552"/>
            <w:vAlign w:val="center"/>
          </w:tcPr>
          <w:p>
            <w:pPr>
              <w:bidi w:val="1"/>
              <w:jc w:val="right"/>
            </w:pPr>
            <w:r/>
            <w:r>
              <w:rPr>
                <w:rFonts w:ascii="Arial" w:hAnsi="Arial" w:eastAsia="Arial"/>
                <w:b w:val="0"/>
                <w:sz w:val="18"/>
              </w:rPr>
              <w:t>status</w:t>
            </w:r>
          </w:p>
        </w:tc>
        <w:tc>
          <w:tcPr>
            <w:tcW w:type="dxa" w:w="3552"/>
            <w:vAlign w:val="center"/>
          </w:tcPr>
          <w:p>
            <w:pPr>
              <w:bidi w:val="1"/>
              <w:jc w:val="right"/>
            </w:pPr>
            <w:r/>
            <w:r>
              <w:rPr>
                <w:rFonts w:ascii="Arial" w:hAnsi="Arial" w:eastAsia="Arial"/>
                <w:b w:val="0"/>
                <w:sz w:val="18"/>
              </w:rPr>
              <w:t>pending|published|hidden|removed</w:t>
            </w:r>
          </w:p>
        </w:tc>
        <w:tc>
          <w:tcPr>
            <w:tcW w:type="dxa" w:w="3552"/>
            <w:vAlign w:val="center"/>
          </w:tcPr>
          <w:p>
            <w:pPr>
              <w:bidi w:val="1"/>
              <w:jc w:val="right"/>
            </w:pPr>
            <w:r/>
            <w:r>
              <w:rPr>
                <w:rFonts w:ascii="Arial" w:hAnsi="Arial" w:eastAsia="Arial"/>
                <w:b w:val="0"/>
                <w:sz w:val="18"/>
              </w:rPr>
              <w:t>حالة الرد.</w:t>
            </w:r>
          </w:p>
        </w:tc>
      </w:tr>
      <w:tr>
        <w:tc>
          <w:tcPr>
            <w:tcW w:type="dxa" w:w="3552"/>
            <w:vAlign w:val="center"/>
          </w:tcPr>
          <w:p>
            <w:pPr>
              <w:bidi w:val="1"/>
              <w:jc w:val="right"/>
            </w:pPr>
            <w:r/>
            <w:r>
              <w:rPr>
                <w:rFonts w:ascii="Arial" w:hAnsi="Arial" w:eastAsia="Arial"/>
                <w:b w:val="0"/>
                <w:sz w:val="18"/>
              </w:rPr>
              <w:t>moderation_status</w:t>
            </w:r>
          </w:p>
        </w:tc>
        <w:tc>
          <w:tcPr>
            <w:tcW w:type="dxa" w:w="3552"/>
            <w:vAlign w:val="center"/>
          </w:tcPr>
          <w:p>
            <w:pPr>
              <w:bidi w:val="1"/>
              <w:jc w:val="right"/>
            </w:pPr>
            <w:r/>
            <w:r>
              <w:rPr>
                <w:rFonts w:ascii="Arial" w:hAnsi="Arial" w:eastAsia="Arial"/>
                <w:b w:val="0"/>
                <w:sz w:val="18"/>
              </w:rPr>
              <w:t>clean|flagged|under_review|actioned</w:t>
            </w:r>
          </w:p>
        </w:tc>
        <w:tc>
          <w:tcPr>
            <w:tcW w:type="dxa" w:w="3552"/>
            <w:vAlign w:val="center"/>
          </w:tcPr>
          <w:p>
            <w:pPr>
              <w:bidi w:val="1"/>
              <w:jc w:val="right"/>
            </w:pPr>
            <w:r/>
            <w:r>
              <w:rPr>
                <w:rFonts w:ascii="Arial" w:hAnsi="Arial" w:eastAsia="Arial"/>
                <w:b w:val="0"/>
                <w:sz w:val="18"/>
              </w:rPr>
              <w:t>حالة المراجعة.</w:t>
            </w:r>
          </w:p>
        </w:tc>
      </w:tr>
      <w:tr>
        <w:tc>
          <w:tcPr>
            <w:tcW w:type="dxa" w:w="3552"/>
            <w:vAlign w:val="center"/>
          </w:tcPr>
          <w:p>
            <w:pPr>
              <w:bidi w:val="1"/>
              <w:jc w:val="right"/>
            </w:pPr>
            <w:r/>
            <w:r>
              <w:rPr>
                <w:rFonts w:ascii="Arial" w:hAnsi="Arial" w:eastAsia="Arial"/>
                <w:b w:val="0"/>
                <w:sz w:val="18"/>
              </w:rPr>
              <w:t>created_at / updated_at / deleted_at</w:t>
            </w:r>
          </w:p>
        </w:tc>
        <w:tc>
          <w:tcPr>
            <w:tcW w:type="dxa" w:w="3552"/>
            <w:vAlign w:val="center"/>
          </w:tcPr>
          <w:p>
            <w:pPr>
              <w:bidi w:val="1"/>
              <w:jc w:val="right"/>
            </w:pPr>
            <w:r/>
            <w:r>
              <w:rPr>
                <w:rFonts w:ascii="Arial" w:hAnsi="Arial" w:eastAsia="Arial"/>
                <w:b w:val="0"/>
                <w:sz w:val="18"/>
              </w:rPr>
              <w:t>timestamps</w:t>
            </w:r>
          </w:p>
        </w:tc>
        <w:tc>
          <w:tcPr>
            <w:tcW w:type="dxa" w:w="3552"/>
            <w:vAlign w:val="center"/>
          </w:tcPr>
          <w:p>
            <w:pPr>
              <w:bidi w:val="1"/>
              <w:jc w:val="right"/>
            </w:pPr>
            <w:r/>
            <w:r>
              <w:rPr>
                <w:rFonts w:ascii="Arial" w:hAnsi="Arial" w:eastAsia="Arial"/>
                <w:b w:val="0"/>
                <w:sz w:val="18"/>
              </w:rPr>
              <w:t>تواريخ.</w:t>
            </w:r>
          </w:p>
        </w:tc>
      </w:tr>
    </w:tbl>
    <w:p>
      <w:pPr>
        <w:pStyle w:val="Heading1"/>
        <w:keepNext/>
        <w:bidi w:val="1"/>
        <w:jc w:val="right"/>
      </w:pPr>
      <w:r>
        <w:rPr>
          <w:rFonts w:ascii="Arial" w:hAnsi="Arial" w:eastAsia="Arial"/>
          <w:b/>
          <w:color w:val="1F4E79"/>
          <w:sz w:val="32"/>
        </w:rPr>
        <w:t>11. review_votes</w:t>
      </w:r>
    </w:p>
    <w:p>
      <w:pPr>
        <w:bidi w:val="1"/>
        <w:jc w:val="right"/>
      </w:pPr>
      <w:r>
        <w:rPr>
          <w:rFonts w:ascii="Arial" w:hAnsi="Arial" w:eastAsia="Arial"/>
          <w:b w:val="0"/>
          <w:sz w:val="20"/>
        </w:rPr>
        <w:t>تصويت المستخدمين على فائدة المراجعة أو الإبلاغ غير المباشر عن جودتها.</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3552"/>
            <w:vAlign w:val="center"/>
            <w:shd w:fill="D9EAF7"/>
          </w:tcPr>
          <w:p>
            <w:pPr>
              <w:bidi w:val="1"/>
              <w:jc w:val="right"/>
            </w:pPr>
            <w:r/>
            <w:r>
              <w:rPr>
                <w:rFonts w:ascii="Arial" w:hAnsi="Arial" w:eastAsia="Arial"/>
                <w:b/>
                <w:sz w:val="18"/>
              </w:rPr>
              <w:t>الحقل</w:t>
            </w:r>
          </w:p>
        </w:tc>
        <w:tc>
          <w:tcPr>
            <w:tcW w:type="dxa" w:w="3552"/>
            <w:vAlign w:val="center"/>
            <w:shd w:fill="D9EAF7"/>
          </w:tcPr>
          <w:p>
            <w:pPr>
              <w:bidi w:val="1"/>
              <w:jc w:val="right"/>
            </w:pPr>
            <w:r/>
            <w:r>
              <w:rPr>
                <w:rFonts w:ascii="Arial" w:hAnsi="Arial" w:eastAsia="Arial"/>
                <w:b/>
                <w:sz w:val="18"/>
              </w:rPr>
              <w:t>النوع / القيم</w:t>
            </w:r>
          </w:p>
        </w:tc>
        <w:tc>
          <w:tcPr>
            <w:tcW w:type="dxa" w:w="3552"/>
            <w:vAlign w:val="center"/>
            <w:shd w:fill="D9EAF7"/>
          </w:tcPr>
          <w:p>
            <w:pPr>
              <w:bidi w:val="1"/>
              <w:jc w:val="right"/>
            </w:pPr>
            <w:r/>
            <w:r>
              <w:rPr>
                <w:rFonts w:ascii="Arial" w:hAnsi="Arial" w:eastAsia="Arial"/>
                <w:b/>
                <w:sz w:val="18"/>
              </w:rPr>
              <w:t>الوصف</w:t>
            </w:r>
          </w:p>
        </w:tc>
      </w:tr>
      <w:tr>
        <w:tc>
          <w:tcPr>
            <w:tcW w:type="dxa" w:w="3552"/>
            <w:vAlign w:val="center"/>
          </w:tcPr>
          <w:p>
            <w:pPr>
              <w:bidi w:val="1"/>
              <w:jc w:val="right"/>
            </w:pPr>
            <w:r/>
            <w:r>
              <w:rPr>
                <w:rFonts w:ascii="Arial" w:hAnsi="Arial" w:eastAsia="Arial"/>
                <w:b w:val="0"/>
                <w:sz w:val="18"/>
              </w:rPr>
              <w:t>id</w:t>
            </w:r>
          </w:p>
        </w:tc>
        <w:tc>
          <w:tcPr>
            <w:tcW w:type="dxa" w:w="3552"/>
            <w:vAlign w:val="center"/>
          </w:tcPr>
          <w:p>
            <w:pPr>
              <w:bidi w:val="1"/>
              <w:jc w:val="right"/>
            </w:pPr>
            <w:r/>
            <w:r>
              <w:rPr>
                <w:rFonts w:ascii="Arial" w:hAnsi="Arial" w:eastAsia="Arial"/>
                <w:b w:val="0"/>
                <w:sz w:val="18"/>
              </w:rPr>
              <w:t>bigint pk</w:t>
            </w:r>
          </w:p>
        </w:tc>
        <w:tc>
          <w:tcPr>
            <w:tcW w:type="dxa" w:w="3552"/>
            <w:vAlign w:val="center"/>
          </w:tcPr>
          <w:p>
            <w:pPr>
              <w:bidi w:val="1"/>
              <w:jc w:val="right"/>
            </w:pPr>
            <w:r/>
            <w:r>
              <w:rPr>
                <w:rFonts w:ascii="Arial" w:hAnsi="Arial" w:eastAsia="Arial"/>
                <w:b w:val="0"/>
                <w:sz w:val="18"/>
              </w:rPr>
              <w:t>المعرف.</w:t>
            </w:r>
          </w:p>
        </w:tc>
      </w:tr>
      <w:tr>
        <w:tc>
          <w:tcPr>
            <w:tcW w:type="dxa" w:w="3552"/>
            <w:vAlign w:val="center"/>
          </w:tcPr>
          <w:p>
            <w:pPr>
              <w:bidi w:val="1"/>
              <w:jc w:val="right"/>
            </w:pPr>
            <w:r/>
            <w:r>
              <w:rPr>
                <w:rFonts w:ascii="Arial" w:hAnsi="Arial" w:eastAsia="Arial"/>
                <w:b w:val="0"/>
                <w:sz w:val="18"/>
              </w:rPr>
              <w:t>review_id</w:t>
            </w:r>
          </w:p>
        </w:tc>
        <w:tc>
          <w:tcPr>
            <w:tcW w:type="dxa" w:w="3552"/>
            <w:vAlign w:val="center"/>
          </w:tcPr>
          <w:p>
            <w:pPr>
              <w:bidi w:val="1"/>
              <w:jc w:val="right"/>
            </w:pPr>
            <w:r/>
            <w:r>
              <w:rPr>
                <w:rFonts w:ascii="Arial" w:hAnsi="Arial" w:eastAsia="Arial"/>
                <w:b w:val="0"/>
                <w:sz w:val="18"/>
              </w:rPr>
              <w:t>fk reviews</w:t>
            </w:r>
          </w:p>
        </w:tc>
        <w:tc>
          <w:tcPr>
            <w:tcW w:type="dxa" w:w="3552"/>
            <w:vAlign w:val="center"/>
          </w:tcPr>
          <w:p>
            <w:pPr>
              <w:bidi w:val="1"/>
              <w:jc w:val="right"/>
            </w:pPr>
            <w:r/>
            <w:r>
              <w:rPr>
                <w:rFonts w:ascii="Arial" w:hAnsi="Arial" w:eastAsia="Arial"/>
                <w:b w:val="0"/>
                <w:sz w:val="18"/>
              </w:rPr>
              <w:t>المراجعة.</w:t>
            </w:r>
          </w:p>
        </w:tc>
      </w:tr>
      <w:tr>
        <w:tc>
          <w:tcPr>
            <w:tcW w:type="dxa" w:w="3552"/>
            <w:vAlign w:val="center"/>
          </w:tcPr>
          <w:p>
            <w:pPr>
              <w:bidi w:val="1"/>
              <w:jc w:val="right"/>
            </w:pPr>
            <w:r/>
            <w:r>
              <w:rPr>
                <w:rFonts w:ascii="Arial" w:hAnsi="Arial" w:eastAsia="Arial"/>
                <w:b w:val="0"/>
                <w:sz w:val="18"/>
              </w:rPr>
              <w:t>user_id</w:t>
            </w:r>
          </w:p>
        </w:tc>
        <w:tc>
          <w:tcPr>
            <w:tcW w:type="dxa" w:w="3552"/>
            <w:vAlign w:val="center"/>
          </w:tcPr>
          <w:p>
            <w:pPr>
              <w:bidi w:val="1"/>
              <w:jc w:val="right"/>
            </w:pPr>
            <w:r/>
            <w:r>
              <w:rPr>
                <w:rFonts w:ascii="Arial" w:hAnsi="Arial" w:eastAsia="Arial"/>
                <w:b w:val="0"/>
                <w:sz w:val="18"/>
              </w:rPr>
              <w:t>fk users</w:t>
            </w:r>
          </w:p>
        </w:tc>
        <w:tc>
          <w:tcPr>
            <w:tcW w:type="dxa" w:w="3552"/>
            <w:vAlign w:val="center"/>
          </w:tcPr>
          <w:p>
            <w:pPr>
              <w:bidi w:val="1"/>
              <w:jc w:val="right"/>
            </w:pPr>
            <w:r/>
            <w:r>
              <w:rPr>
                <w:rFonts w:ascii="Arial" w:hAnsi="Arial" w:eastAsia="Arial"/>
                <w:b w:val="0"/>
                <w:sz w:val="18"/>
              </w:rPr>
              <w:t>المستخدم.</w:t>
            </w:r>
          </w:p>
        </w:tc>
      </w:tr>
      <w:tr>
        <w:tc>
          <w:tcPr>
            <w:tcW w:type="dxa" w:w="3552"/>
            <w:vAlign w:val="center"/>
          </w:tcPr>
          <w:p>
            <w:pPr>
              <w:bidi w:val="1"/>
              <w:jc w:val="right"/>
            </w:pPr>
            <w:r/>
            <w:r>
              <w:rPr>
                <w:rFonts w:ascii="Arial" w:hAnsi="Arial" w:eastAsia="Arial"/>
                <w:b w:val="0"/>
                <w:sz w:val="18"/>
              </w:rPr>
              <w:t>vote_type</w:t>
            </w:r>
          </w:p>
        </w:tc>
        <w:tc>
          <w:tcPr>
            <w:tcW w:type="dxa" w:w="3552"/>
            <w:vAlign w:val="center"/>
          </w:tcPr>
          <w:p>
            <w:pPr>
              <w:bidi w:val="1"/>
              <w:jc w:val="right"/>
            </w:pPr>
            <w:r/>
            <w:r>
              <w:rPr>
                <w:rFonts w:ascii="Arial" w:hAnsi="Arial" w:eastAsia="Arial"/>
                <w:b w:val="0"/>
                <w:sz w:val="18"/>
              </w:rPr>
              <w:t>helpful|not_helpful|agree|disagree</w:t>
            </w:r>
          </w:p>
        </w:tc>
        <w:tc>
          <w:tcPr>
            <w:tcW w:type="dxa" w:w="3552"/>
            <w:vAlign w:val="center"/>
          </w:tcPr>
          <w:p>
            <w:pPr>
              <w:bidi w:val="1"/>
              <w:jc w:val="right"/>
            </w:pPr>
            <w:r/>
            <w:r>
              <w:rPr>
                <w:rFonts w:ascii="Arial" w:hAnsi="Arial" w:eastAsia="Arial"/>
                <w:b w:val="0"/>
                <w:sz w:val="18"/>
              </w:rPr>
              <w:t>نوع التصويت.</w:t>
            </w:r>
          </w:p>
        </w:tc>
      </w:tr>
      <w:tr>
        <w:tc>
          <w:tcPr>
            <w:tcW w:type="dxa" w:w="3552"/>
            <w:vAlign w:val="center"/>
          </w:tcPr>
          <w:p>
            <w:pPr>
              <w:bidi w:val="1"/>
              <w:jc w:val="right"/>
            </w:pPr>
            <w:r/>
            <w:r>
              <w:rPr>
                <w:rFonts w:ascii="Arial" w:hAnsi="Arial" w:eastAsia="Arial"/>
                <w:b w:val="0"/>
                <w:sz w:val="18"/>
              </w:rPr>
              <w:t>created_at</w:t>
            </w:r>
          </w:p>
        </w:tc>
        <w:tc>
          <w:tcPr>
            <w:tcW w:type="dxa" w:w="3552"/>
            <w:vAlign w:val="center"/>
          </w:tcPr>
          <w:p>
            <w:pPr>
              <w:bidi w:val="1"/>
              <w:jc w:val="right"/>
            </w:pPr>
            <w:r/>
            <w:r>
              <w:rPr>
                <w:rFonts w:ascii="Arial" w:hAnsi="Arial" w:eastAsia="Arial"/>
                <w:b w:val="0"/>
                <w:sz w:val="18"/>
              </w:rPr>
              <w:t>timestamp</w:t>
            </w:r>
          </w:p>
        </w:tc>
        <w:tc>
          <w:tcPr>
            <w:tcW w:type="dxa" w:w="3552"/>
            <w:vAlign w:val="center"/>
          </w:tcPr>
          <w:p>
            <w:pPr>
              <w:bidi w:val="1"/>
              <w:jc w:val="right"/>
            </w:pPr>
            <w:r/>
            <w:r>
              <w:rPr>
                <w:rFonts w:ascii="Arial" w:hAnsi="Arial" w:eastAsia="Arial"/>
                <w:b w:val="0"/>
                <w:sz w:val="18"/>
              </w:rPr>
              <w:t>وقت التصويت.</w:t>
            </w:r>
          </w:p>
        </w:tc>
      </w:tr>
    </w:tbl>
    <w:p>
      <w:pPr>
        <w:pStyle w:val="Heading1"/>
        <w:keepNext/>
        <w:bidi w:val="1"/>
        <w:jc w:val="right"/>
      </w:pPr>
      <w:r>
        <w:rPr>
          <w:rFonts w:ascii="Arial" w:hAnsi="Arial" w:eastAsia="Arial"/>
          <w:b/>
          <w:color w:val="1F4E79"/>
          <w:sz w:val="32"/>
        </w:rPr>
        <w:t>12. review_reports</w:t>
      </w:r>
    </w:p>
    <w:p>
      <w:pPr>
        <w:bidi w:val="1"/>
        <w:jc w:val="right"/>
      </w:pPr>
      <w:r>
        <w:rPr>
          <w:rFonts w:ascii="Arial" w:hAnsi="Arial" w:eastAsia="Arial"/>
          <w:b w:val="0"/>
          <w:sz w:val="20"/>
        </w:rPr>
        <w:t>بلاغات المستخدمين أو أصحاب الكيانات عن مراجعة مخالفة أو مزيفة.</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3552"/>
            <w:vAlign w:val="center"/>
            <w:shd w:fill="D9EAF7"/>
          </w:tcPr>
          <w:p>
            <w:pPr>
              <w:bidi w:val="1"/>
              <w:jc w:val="right"/>
            </w:pPr>
            <w:r/>
            <w:r>
              <w:rPr>
                <w:rFonts w:ascii="Arial" w:hAnsi="Arial" w:eastAsia="Arial"/>
                <w:b/>
                <w:sz w:val="18"/>
              </w:rPr>
              <w:t>الحقل</w:t>
            </w:r>
          </w:p>
        </w:tc>
        <w:tc>
          <w:tcPr>
            <w:tcW w:type="dxa" w:w="3552"/>
            <w:vAlign w:val="center"/>
            <w:shd w:fill="D9EAF7"/>
          </w:tcPr>
          <w:p>
            <w:pPr>
              <w:bidi w:val="1"/>
              <w:jc w:val="right"/>
            </w:pPr>
            <w:r/>
            <w:r>
              <w:rPr>
                <w:rFonts w:ascii="Arial" w:hAnsi="Arial" w:eastAsia="Arial"/>
                <w:b/>
                <w:sz w:val="18"/>
              </w:rPr>
              <w:t>النوع / القيم</w:t>
            </w:r>
          </w:p>
        </w:tc>
        <w:tc>
          <w:tcPr>
            <w:tcW w:type="dxa" w:w="3552"/>
            <w:vAlign w:val="center"/>
            <w:shd w:fill="D9EAF7"/>
          </w:tcPr>
          <w:p>
            <w:pPr>
              <w:bidi w:val="1"/>
              <w:jc w:val="right"/>
            </w:pPr>
            <w:r/>
            <w:r>
              <w:rPr>
                <w:rFonts w:ascii="Arial" w:hAnsi="Arial" w:eastAsia="Arial"/>
                <w:b/>
                <w:sz w:val="18"/>
              </w:rPr>
              <w:t>الوصف</w:t>
            </w:r>
          </w:p>
        </w:tc>
      </w:tr>
      <w:tr>
        <w:tc>
          <w:tcPr>
            <w:tcW w:type="dxa" w:w="3552"/>
            <w:vAlign w:val="center"/>
          </w:tcPr>
          <w:p>
            <w:pPr>
              <w:bidi w:val="1"/>
              <w:jc w:val="right"/>
            </w:pPr>
            <w:r/>
            <w:r>
              <w:rPr>
                <w:rFonts w:ascii="Arial" w:hAnsi="Arial" w:eastAsia="Arial"/>
                <w:b w:val="0"/>
                <w:sz w:val="18"/>
              </w:rPr>
              <w:t>id</w:t>
            </w:r>
          </w:p>
        </w:tc>
        <w:tc>
          <w:tcPr>
            <w:tcW w:type="dxa" w:w="3552"/>
            <w:vAlign w:val="center"/>
          </w:tcPr>
          <w:p>
            <w:pPr>
              <w:bidi w:val="1"/>
              <w:jc w:val="right"/>
            </w:pPr>
            <w:r/>
            <w:r>
              <w:rPr>
                <w:rFonts w:ascii="Arial" w:hAnsi="Arial" w:eastAsia="Arial"/>
                <w:b w:val="0"/>
                <w:sz w:val="18"/>
              </w:rPr>
              <w:t>bigint pk</w:t>
            </w:r>
          </w:p>
        </w:tc>
        <w:tc>
          <w:tcPr>
            <w:tcW w:type="dxa" w:w="3552"/>
            <w:vAlign w:val="center"/>
          </w:tcPr>
          <w:p>
            <w:pPr>
              <w:bidi w:val="1"/>
              <w:jc w:val="right"/>
            </w:pPr>
            <w:r/>
            <w:r>
              <w:rPr>
                <w:rFonts w:ascii="Arial" w:hAnsi="Arial" w:eastAsia="Arial"/>
                <w:b w:val="0"/>
                <w:sz w:val="18"/>
              </w:rPr>
              <w:t>المعرف.</w:t>
            </w:r>
          </w:p>
        </w:tc>
      </w:tr>
      <w:tr>
        <w:tc>
          <w:tcPr>
            <w:tcW w:type="dxa" w:w="3552"/>
            <w:vAlign w:val="center"/>
          </w:tcPr>
          <w:p>
            <w:pPr>
              <w:bidi w:val="1"/>
              <w:jc w:val="right"/>
            </w:pPr>
            <w:r/>
            <w:r>
              <w:rPr>
                <w:rFonts w:ascii="Arial" w:hAnsi="Arial" w:eastAsia="Arial"/>
                <w:b w:val="0"/>
                <w:sz w:val="18"/>
              </w:rPr>
              <w:t>uuid</w:t>
            </w:r>
          </w:p>
        </w:tc>
        <w:tc>
          <w:tcPr>
            <w:tcW w:type="dxa" w:w="3552"/>
            <w:vAlign w:val="center"/>
          </w:tcPr>
          <w:p>
            <w:pPr>
              <w:bidi w:val="1"/>
              <w:jc w:val="right"/>
            </w:pPr>
            <w:r/>
            <w:r>
              <w:rPr>
                <w:rFonts w:ascii="Arial" w:hAnsi="Arial" w:eastAsia="Arial"/>
                <w:b w:val="0"/>
                <w:sz w:val="18"/>
              </w:rPr>
              <w:t>ulid/uuid unique</w:t>
            </w:r>
          </w:p>
        </w:tc>
        <w:tc>
          <w:tcPr>
            <w:tcW w:type="dxa" w:w="3552"/>
            <w:vAlign w:val="center"/>
          </w:tcPr>
          <w:p>
            <w:pPr>
              <w:bidi w:val="1"/>
              <w:jc w:val="right"/>
            </w:pPr>
            <w:r/>
            <w:r>
              <w:rPr>
                <w:rFonts w:ascii="Arial" w:hAnsi="Arial" w:eastAsia="Arial"/>
                <w:b w:val="0"/>
                <w:sz w:val="18"/>
              </w:rPr>
              <w:t>معرف.</w:t>
            </w:r>
          </w:p>
        </w:tc>
      </w:tr>
      <w:tr>
        <w:tc>
          <w:tcPr>
            <w:tcW w:type="dxa" w:w="3552"/>
            <w:vAlign w:val="center"/>
          </w:tcPr>
          <w:p>
            <w:pPr>
              <w:bidi w:val="1"/>
              <w:jc w:val="right"/>
            </w:pPr>
            <w:r/>
            <w:r>
              <w:rPr>
                <w:rFonts w:ascii="Arial" w:hAnsi="Arial" w:eastAsia="Arial"/>
                <w:b w:val="0"/>
                <w:sz w:val="18"/>
              </w:rPr>
              <w:t>review_id</w:t>
            </w:r>
          </w:p>
        </w:tc>
        <w:tc>
          <w:tcPr>
            <w:tcW w:type="dxa" w:w="3552"/>
            <w:vAlign w:val="center"/>
          </w:tcPr>
          <w:p>
            <w:pPr>
              <w:bidi w:val="1"/>
              <w:jc w:val="right"/>
            </w:pPr>
            <w:r/>
            <w:r>
              <w:rPr>
                <w:rFonts w:ascii="Arial" w:hAnsi="Arial" w:eastAsia="Arial"/>
                <w:b w:val="0"/>
                <w:sz w:val="18"/>
              </w:rPr>
              <w:t>fk reviews</w:t>
            </w:r>
          </w:p>
        </w:tc>
        <w:tc>
          <w:tcPr>
            <w:tcW w:type="dxa" w:w="3552"/>
            <w:vAlign w:val="center"/>
          </w:tcPr>
          <w:p>
            <w:pPr>
              <w:bidi w:val="1"/>
              <w:jc w:val="right"/>
            </w:pPr>
            <w:r/>
            <w:r>
              <w:rPr>
                <w:rFonts w:ascii="Arial" w:hAnsi="Arial" w:eastAsia="Arial"/>
                <w:b w:val="0"/>
                <w:sz w:val="18"/>
              </w:rPr>
              <w:t>المراجعة.</w:t>
            </w:r>
          </w:p>
        </w:tc>
      </w:tr>
      <w:tr>
        <w:tc>
          <w:tcPr>
            <w:tcW w:type="dxa" w:w="3552"/>
            <w:vAlign w:val="center"/>
          </w:tcPr>
          <w:p>
            <w:pPr>
              <w:bidi w:val="1"/>
              <w:jc w:val="right"/>
            </w:pPr>
            <w:r/>
            <w:r>
              <w:rPr>
                <w:rFonts w:ascii="Arial" w:hAnsi="Arial" w:eastAsia="Arial"/>
                <w:b w:val="0"/>
                <w:sz w:val="18"/>
              </w:rPr>
              <w:t>reported_by</w:t>
            </w:r>
          </w:p>
        </w:tc>
        <w:tc>
          <w:tcPr>
            <w:tcW w:type="dxa" w:w="3552"/>
            <w:vAlign w:val="center"/>
          </w:tcPr>
          <w:p>
            <w:pPr>
              <w:bidi w:val="1"/>
              <w:jc w:val="right"/>
            </w:pPr>
            <w:r/>
            <w:r>
              <w:rPr>
                <w:rFonts w:ascii="Arial" w:hAnsi="Arial" w:eastAsia="Arial"/>
                <w:b w:val="0"/>
                <w:sz w:val="18"/>
              </w:rPr>
              <w:t>fk users nullable</w:t>
            </w:r>
          </w:p>
        </w:tc>
        <w:tc>
          <w:tcPr>
            <w:tcW w:type="dxa" w:w="3552"/>
            <w:vAlign w:val="center"/>
          </w:tcPr>
          <w:p>
            <w:pPr>
              <w:bidi w:val="1"/>
              <w:jc w:val="right"/>
            </w:pPr>
            <w:r/>
            <w:r>
              <w:rPr>
                <w:rFonts w:ascii="Arial" w:hAnsi="Arial" w:eastAsia="Arial"/>
                <w:b w:val="0"/>
                <w:sz w:val="18"/>
              </w:rPr>
              <w:t>صاحب البلاغ.</w:t>
            </w:r>
          </w:p>
        </w:tc>
      </w:tr>
      <w:tr>
        <w:tc>
          <w:tcPr>
            <w:tcW w:type="dxa" w:w="3552"/>
            <w:vAlign w:val="center"/>
          </w:tcPr>
          <w:p>
            <w:pPr>
              <w:bidi w:val="1"/>
              <w:jc w:val="right"/>
            </w:pPr>
            <w:r/>
            <w:r>
              <w:rPr>
                <w:rFonts w:ascii="Arial" w:hAnsi="Arial" w:eastAsia="Arial"/>
                <w:b w:val="0"/>
                <w:sz w:val="18"/>
              </w:rPr>
              <w:t>reason</w:t>
            </w:r>
          </w:p>
        </w:tc>
        <w:tc>
          <w:tcPr>
            <w:tcW w:type="dxa" w:w="3552"/>
            <w:vAlign w:val="center"/>
          </w:tcPr>
          <w:p>
            <w:pPr>
              <w:bidi w:val="1"/>
              <w:jc w:val="right"/>
            </w:pPr>
            <w:r/>
            <w:r>
              <w:rPr>
                <w:rFonts w:ascii="Arial" w:hAnsi="Arial" w:eastAsia="Arial"/>
                <w:b w:val="0"/>
                <w:sz w:val="18"/>
              </w:rPr>
              <w:t>spam|fake|abusive|conflict_of_interest|private_data|legal_issue|other</w:t>
            </w:r>
          </w:p>
        </w:tc>
        <w:tc>
          <w:tcPr>
            <w:tcW w:type="dxa" w:w="3552"/>
            <w:vAlign w:val="center"/>
          </w:tcPr>
          <w:p>
            <w:pPr>
              <w:bidi w:val="1"/>
              <w:jc w:val="right"/>
            </w:pPr>
            <w:r/>
            <w:r>
              <w:rPr>
                <w:rFonts w:ascii="Arial" w:hAnsi="Arial" w:eastAsia="Arial"/>
                <w:b w:val="0"/>
                <w:sz w:val="18"/>
              </w:rPr>
              <w:t>سبب البلاغ.</w:t>
            </w:r>
          </w:p>
        </w:tc>
      </w:tr>
      <w:tr>
        <w:tc>
          <w:tcPr>
            <w:tcW w:type="dxa" w:w="3552"/>
            <w:vAlign w:val="center"/>
          </w:tcPr>
          <w:p>
            <w:pPr>
              <w:bidi w:val="1"/>
              <w:jc w:val="right"/>
            </w:pPr>
            <w:r/>
            <w:r>
              <w:rPr>
                <w:rFonts w:ascii="Arial" w:hAnsi="Arial" w:eastAsia="Arial"/>
                <w:b w:val="0"/>
                <w:sz w:val="18"/>
              </w:rPr>
              <w:t>details</w:t>
            </w:r>
          </w:p>
        </w:tc>
        <w:tc>
          <w:tcPr>
            <w:tcW w:type="dxa" w:w="3552"/>
            <w:vAlign w:val="center"/>
          </w:tcPr>
          <w:p>
            <w:pPr>
              <w:bidi w:val="1"/>
              <w:jc w:val="right"/>
            </w:pPr>
            <w:r/>
            <w:r>
              <w:rPr>
                <w:rFonts w:ascii="Arial" w:hAnsi="Arial" w:eastAsia="Arial"/>
                <w:b w:val="0"/>
                <w:sz w:val="18"/>
              </w:rPr>
              <w:t>text nullable</w:t>
            </w:r>
          </w:p>
        </w:tc>
        <w:tc>
          <w:tcPr>
            <w:tcW w:type="dxa" w:w="3552"/>
            <w:vAlign w:val="center"/>
          </w:tcPr>
          <w:p>
            <w:pPr>
              <w:bidi w:val="1"/>
              <w:jc w:val="right"/>
            </w:pPr>
            <w:r/>
            <w:r>
              <w:rPr>
                <w:rFonts w:ascii="Arial" w:hAnsi="Arial" w:eastAsia="Arial"/>
                <w:b w:val="0"/>
                <w:sz w:val="18"/>
              </w:rPr>
              <w:t>تفاصيل.</w:t>
            </w:r>
          </w:p>
        </w:tc>
      </w:tr>
      <w:tr>
        <w:tc>
          <w:tcPr>
            <w:tcW w:type="dxa" w:w="3552"/>
            <w:vAlign w:val="center"/>
          </w:tcPr>
          <w:p>
            <w:pPr>
              <w:bidi w:val="1"/>
              <w:jc w:val="right"/>
            </w:pPr>
            <w:r/>
            <w:r>
              <w:rPr>
                <w:rFonts w:ascii="Arial" w:hAnsi="Arial" w:eastAsia="Arial"/>
                <w:b w:val="0"/>
                <w:sz w:val="18"/>
              </w:rPr>
              <w:t>status</w:t>
            </w:r>
          </w:p>
        </w:tc>
        <w:tc>
          <w:tcPr>
            <w:tcW w:type="dxa" w:w="3552"/>
            <w:vAlign w:val="center"/>
          </w:tcPr>
          <w:p>
            <w:pPr>
              <w:bidi w:val="1"/>
              <w:jc w:val="right"/>
            </w:pPr>
            <w:r/>
            <w:r>
              <w:rPr>
                <w:rFonts w:ascii="Arial" w:hAnsi="Arial" w:eastAsia="Arial"/>
                <w:b w:val="0"/>
                <w:sz w:val="18"/>
              </w:rPr>
              <w:t>open|under_review|resolved|rejected|escalated</w:t>
            </w:r>
          </w:p>
        </w:tc>
        <w:tc>
          <w:tcPr>
            <w:tcW w:type="dxa" w:w="3552"/>
            <w:vAlign w:val="center"/>
          </w:tcPr>
          <w:p>
            <w:pPr>
              <w:bidi w:val="1"/>
              <w:jc w:val="right"/>
            </w:pPr>
            <w:r/>
            <w:r>
              <w:rPr>
                <w:rFonts w:ascii="Arial" w:hAnsi="Arial" w:eastAsia="Arial"/>
                <w:b w:val="0"/>
                <w:sz w:val="18"/>
              </w:rPr>
              <w:t>حالة البلاغ.</w:t>
            </w:r>
          </w:p>
        </w:tc>
      </w:tr>
      <w:tr>
        <w:tc>
          <w:tcPr>
            <w:tcW w:type="dxa" w:w="3552"/>
            <w:vAlign w:val="center"/>
          </w:tcPr>
          <w:p>
            <w:pPr>
              <w:bidi w:val="1"/>
              <w:jc w:val="right"/>
            </w:pPr>
            <w:r/>
            <w:r>
              <w:rPr>
                <w:rFonts w:ascii="Arial" w:hAnsi="Arial" w:eastAsia="Arial"/>
                <w:b w:val="0"/>
                <w:sz w:val="18"/>
              </w:rPr>
              <w:t>priority</w:t>
            </w:r>
          </w:p>
        </w:tc>
        <w:tc>
          <w:tcPr>
            <w:tcW w:type="dxa" w:w="3552"/>
            <w:vAlign w:val="center"/>
          </w:tcPr>
          <w:p>
            <w:pPr>
              <w:bidi w:val="1"/>
              <w:jc w:val="right"/>
            </w:pPr>
            <w:r/>
            <w:r>
              <w:rPr>
                <w:rFonts w:ascii="Arial" w:hAnsi="Arial" w:eastAsia="Arial"/>
                <w:b w:val="0"/>
                <w:sz w:val="18"/>
              </w:rPr>
              <w:t>low|normal|high|urgent</w:t>
            </w:r>
          </w:p>
        </w:tc>
        <w:tc>
          <w:tcPr>
            <w:tcW w:type="dxa" w:w="3552"/>
            <w:vAlign w:val="center"/>
          </w:tcPr>
          <w:p>
            <w:pPr>
              <w:bidi w:val="1"/>
              <w:jc w:val="right"/>
            </w:pPr>
            <w:r/>
            <w:r>
              <w:rPr>
                <w:rFonts w:ascii="Arial" w:hAnsi="Arial" w:eastAsia="Arial"/>
                <w:b w:val="0"/>
                <w:sz w:val="18"/>
              </w:rPr>
              <w:t>الأولوية.</w:t>
            </w:r>
          </w:p>
        </w:tc>
      </w:tr>
      <w:tr>
        <w:tc>
          <w:tcPr>
            <w:tcW w:type="dxa" w:w="3552"/>
            <w:vAlign w:val="center"/>
          </w:tcPr>
          <w:p>
            <w:pPr>
              <w:bidi w:val="1"/>
              <w:jc w:val="right"/>
            </w:pPr>
            <w:r/>
            <w:r>
              <w:rPr>
                <w:rFonts w:ascii="Arial" w:hAnsi="Arial" w:eastAsia="Arial"/>
                <w:b w:val="0"/>
                <w:sz w:val="18"/>
              </w:rPr>
              <w:t>moderator_id</w:t>
            </w:r>
          </w:p>
        </w:tc>
        <w:tc>
          <w:tcPr>
            <w:tcW w:type="dxa" w:w="3552"/>
            <w:vAlign w:val="center"/>
          </w:tcPr>
          <w:p>
            <w:pPr>
              <w:bidi w:val="1"/>
              <w:jc w:val="right"/>
            </w:pPr>
            <w:r/>
            <w:r>
              <w:rPr>
                <w:rFonts w:ascii="Arial" w:hAnsi="Arial" w:eastAsia="Arial"/>
                <w:b w:val="0"/>
                <w:sz w:val="18"/>
              </w:rPr>
              <w:t>fk users nullable</w:t>
            </w:r>
          </w:p>
        </w:tc>
        <w:tc>
          <w:tcPr>
            <w:tcW w:type="dxa" w:w="3552"/>
            <w:vAlign w:val="center"/>
          </w:tcPr>
          <w:p>
            <w:pPr>
              <w:bidi w:val="1"/>
              <w:jc w:val="right"/>
            </w:pPr>
            <w:r/>
            <w:r>
              <w:rPr>
                <w:rFonts w:ascii="Arial" w:hAnsi="Arial" w:eastAsia="Arial"/>
                <w:b w:val="0"/>
                <w:sz w:val="18"/>
              </w:rPr>
              <w:t>المشرف.</w:t>
            </w:r>
          </w:p>
        </w:tc>
      </w:tr>
      <w:tr>
        <w:tc>
          <w:tcPr>
            <w:tcW w:type="dxa" w:w="3552"/>
            <w:vAlign w:val="center"/>
          </w:tcPr>
          <w:p>
            <w:pPr>
              <w:bidi w:val="1"/>
              <w:jc w:val="right"/>
            </w:pPr>
            <w:r/>
            <w:r>
              <w:rPr>
                <w:rFonts w:ascii="Arial" w:hAnsi="Arial" w:eastAsia="Arial"/>
                <w:b w:val="0"/>
                <w:sz w:val="18"/>
              </w:rPr>
              <w:t>resolved_at</w:t>
            </w:r>
          </w:p>
        </w:tc>
        <w:tc>
          <w:tcPr>
            <w:tcW w:type="dxa" w:w="3552"/>
            <w:vAlign w:val="center"/>
          </w:tcPr>
          <w:p>
            <w:pPr>
              <w:bidi w:val="1"/>
              <w:jc w:val="right"/>
            </w:pPr>
            <w:r/>
            <w:r>
              <w:rPr>
                <w:rFonts w:ascii="Arial" w:hAnsi="Arial" w:eastAsia="Arial"/>
                <w:b w:val="0"/>
                <w:sz w:val="18"/>
              </w:rPr>
              <w:t>timestamp nullable</w:t>
            </w:r>
          </w:p>
        </w:tc>
        <w:tc>
          <w:tcPr>
            <w:tcW w:type="dxa" w:w="3552"/>
            <w:vAlign w:val="center"/>
          </w:tcPr>
          <w:p>
            <w:pPr>
              <w:bidi w:val="1"/>
              <w:jc w:val="right"/>
            </w:pPr>
            <w:r/>
            <w:r>
              <w:rPr>
                <w:rFonts w:ascii="Arial" w:hAnsi="Arial" w:eastAsia="Arial"/>
                <w:b w:val="0"/>
                <w:sz w:val="18"/>
              </w:rPr>
              <w:t>وقت الحل.</w:t>
            </w:r>
          </w:p>
        </w:tc>
      </w:tr>
      <w:tr>
        <w:tc>
          <w:tcPr>
            <w:tcW w:type="dxa" w:w="3552"/>
            <w:vAlign w:val="center"/>
          </w:tcPr>
          <w:p>
            <w:pPr>
              <w:bidi w:val="1"/>
              <w:jc w:val="right"/>
            </w:pPr>
            <w:r/>
            <w:r>
              <w:rPr>
                <w:rFonts w:ascii="Arial" w:hAnsi="Arial" w:eastAsia="Arial"/>
                <w:b w:val="0"/>
                <w:sz w:val="18"/>
              </w:rPr>
              <w:t>metadata</w:t>
            </w:r>
          </w:p>
        </w:tc>
        <w:tc>
          <w:tcPr>
            <w:tcW w:type="dxa" w:w="3552"/>
            <w:vAlign w:val="center"/>
          </w:tcPr>
          <w:p>
            <w:pPr>
              <w:bidi w:val="1"/>
              <w:jc w:val="right"/>
            </w:pPr>
            <w:r/>
            <w:r>
              <w:rPr>
                <w:rFonts w:ascii="Arial" w:hAnsi="Arial" w:eastAsia="Arial"/>
                <w:b w:val="0"/>
                <w:sz w:val="18"/>
              </w:rPr>
              <w:t>json nullable</w:t>
            </w:r>
          </w:p>
        </w:tc>
        <w:tc>
          <w:tcPr>
            <w:tcW w:type="dxa" w:w="3552"/>
            <w:vAlign w:val="center"/>
          </w:tcPr>
          <w:p>
            <w:pPr>
              <w:bidi w:val="1"/>
              <w:jc w:val="right"/>
            </w:pPr>
            <w:r/>
            <w:r>
              <w:rPr>
                <w:rFonts w:ascii="Arial" w:hAnsi="Arial" w:eastAsia="Arial"/>
                <w:b w:val="0"/>
                <w:sz w:val="18"/>
              </w:rPr>
              <w:t>تفاصيل إضافية.</w:t>
            </w:r>
          </w:p>
        </w:tc>
      </w:tr>
      <w:tr>
        <w:tc>
          <w:tcPr>
            <w:tcW w:type="dxa" w:w="3552"/>
            <w:vAlign w:val="center"/>
          </w:tcPr>
          <w:p>
            <w:pPr>
              <w:bidi w:val="1"/>
              <w:jc w:val="right"/>
            </w:pPr>
            <w:r/>
            <w:r>
              <w:rPr>
                <w:rFonts w:ascii="Arial" w:hAnsi="Arial" w:eastAsia="Arial"/>
                <w:b w:val="0"/>
                <w:sz w:val="18"/>
              </w:rPr>
              <w:t>created_at / updated_at</w:t>
            </w:r>
          </w:p>
        </w:tc>
        <w:tc>
          <w:tcPr>
            <w:tcW w:type="dxa" w:w="3552"/>
            <w:vAlign w:val="center"/>
          </w:tcPr>
          <w:p>
            <w:pPr>
              <w:bidi w:val="1"/>
              <w:jc w:val="right"/>
            </w:pPr>
            <w:r/>
            <w:r>
              <w:rPr>
                <w:rFonts w:ascii="Arial" w:hAnsi="Arial" w:eastAsia="Arial"/>
                <w:b w:val="0"/>
                <w:sz w:val="18"/>
              </w:rPr>
              <w:t>timestamps</w:t>
            </w:r>
          </w:p>
        </w:tc>
        <w:tc>
          <w:tcPr>
            <w:tcW w:type="dxa" w:w="3552"/>
            <w:vAlign w:val="center"/>
          </w:tcPr>
          <w:p>
            <w:pPr>
              <w:bidi w:val="1"/>
              <w:jc w:val="right"/>
            </w:pPr>
            <w:r/>
            <w:r>
              <w:rPr>
                <w:rFonts w:ascii="Arial" w:hAnsi="Arial" w:eastAsia="Arial"/>
                <w:b w:val="0"/>
                <w:sz w:val="18"/>
              </w:rPr>
              <w:t>تواريخ.</w:t>
            </w:r>
          </w:p>
        </w:tc>
      </w:tr>
    </w:tbl>
    <w:p>
      <w:pPr>
        <w:pStyle w:val="Heading1"/>
        <w:keepNext/>
        <w:bidi w:val="1"/>
        <w:jc w:val="right"/>
      </w:pPr>
      <w:r>
        <w:rPr>
          <w:rFonts w:ascii="Arial" w:hAnsi="Arial" w:eastAsia="Arial"/>
          <w:b/>
          <w:color w:val="1F4E79"/>
          <w:sz w:val="32"/>
        </w:rPr>
        <w:t>13. review_moderation_cases</w:t>
      </w:r>
    </w:p>
    <w:p>
      <w:pPr>
        <w:bidi w:val="1"/>
        <w:jc w:val="right"/>
      </w:pPr>
      <w:r>
        <w:rPr>
          <w:rFonts w:ascii="Arial" w:hAnsi="Arial" w:eastAsia="Arial"/>
          <w:b w:val="0"/>
          <w:sz w:val="20"/>
        </w:rPr>
        <w:t>ملف رقابي يجمع البلاغات والإجراءات حول مراجعة أو مجموعة مراجعات.</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3552"/>
            <w:vAlign w:val="center"/>
            <w:shd w:fill="D9EAF7"/>
          </w:tcPr>
          <w:p>
            <w:pPr>
              <w:bidi w:val="1"/>
              <w:jc w:val="right"/>
            </w:pPr>
            <w:r/>
            <w:r>
              <w:rPr>
                <w:rFonts w:ascii="Arial" w:hAnsi="Arial" w:eastAsia="Arial"/>
                <w:b/>
                <w:sz w:val="18"/>
              </w:rPr>
              <w:t>الحقل</w:t>
            </w:r>
          </w:p>
        </w:tc>
        <w:tc>
          <w:tcPr>
            <w:tcW w:type="dxa" w:w="3552"/>
            <w:vAlign w:val="center"/>
            <w:shd w:fill="D9EAF7"/>
          </w:tcPr>
          <w:p>
            <w:pPr>
              <w:bidi w:val="1"/>
              <w:jc w:val="right"/>
            </w:pPr>
            <w:r/>
            <w:r>
              <w:rPr>
                <w:rFonts w:ascii="Arial" w:hAnsi="Arial" w:eastAsia="Arial"/>
                <w:b/>
                <w:sz w:val="18"/>
              </w:rPr>
              <w:t>النوع / القيم</w:t>
            </w:r>
          </w:p>
        </w:tc>
        <w:tc>
          <w:tcPr>
            <w:tcW w:type="dxa" w:w="3552"/>
            <w:vAlign w:val="center"/>
            <w:shd w:fill="D9EAF7"/>
          </w:tcPr>
          <w:p>
            <w:pPr>
              <w:bidi w:val="1"/>
              <w:jc w:val="right"/>
            </w:pPr>
            <w:r/>
            <w:r>
              <w:rPr>
                <w:rFonts w:ascii="Arial" w:hAnsi="Arial" w:eastAsia="Arial"/>
                <w:b/>
                <w:sz w:val="18"/>
              </w:rPr>
              <w:t>الوصف</w:t>
            </w:r>
          </w:p>
        </w:tc>
      </w:tr>
      <w:tr>
        <w:tc>
          <w:tcPr>
            <w:tcW w:type="dxa" w:w="3552"/>
            <w:vAlign w:val="center"/>
          </w:tcPr>
          <w:p>
            <w:pPr>
              <w:bidi w:val="1"/>
              <w:jc w:val="right"/>
            </w:pPr>
            <w:r/>
            <w:r>
              <w:rPr>
                <w:rFonts w:ascii="Arial" w:hAnsi="Arial" w:eastAsia="Arial"/>
                <w:b w:val="0"/>
                <w:sz w:val="18"/>
              </w:rPr>
              <w:t>id</w:t>
            </w:r>
          </w:p>
        </w:tc>
        <w:tc>
          <w:tcPr>
            <w:tcW w:type="dxa" w:w="3552"/>
            <w:vAlign w:val="center"/>
          </w:tcPr>
          <w:p>
            <w:pPr>
              <w:bidi w:val="1"/>
              <w:jc w:val="right"/>
            </w:pPr>
            <w:r/>
            <w:r>
              <w:rPr>
                <w:rFonts w:ascii="Arial" w:hAnsi="Arial" w:eastAsia="Arial"/>
                <w:b w:val="0"/>
                <w:sz w:val="18"/>
              </w:rPr>
              <w:t>bigint pk</w:t>
            </w:r>
          </w:p>
        </w:tc>
        <w:tc>
          <w:tcPr>
            <w:tcW w:type="dxa" w:w="3552"/>
            <w:vAlign w:val="center"/>
          </w:tcPr>
          <w:p>
            <w:pPr>
              <w:bidi w:val="1"/>
              <w:jc w:val="right"/>
            </w:pPr>
            <w:r/>
            <w:r>
              <w:rPr>
                <w:rFonts w:ascii="Arial" w:hAnsi="Arial" w:eastAsia="Arial"/>
                <w:b w:val="0"/>
                <w:sz w:val="18"/>
              </w:rPr>
              <w:t>المعرف.</w:t>
            </w:r>
          </w:p>
        </w:tc>
      </w:tr>
      <w:tr>
        <w:tc>
          <w:tcPr>
            <w:tcW w:type="dxa" w:w="3552"/>
            <w:vAlign w:val="center"/>
          </w:tcPr>
          <w:p>
            <w:pPr>
              <w:bidi w:val="1"/>
              <w:jc w:val="right"/>
            </w:pPr>
            <w:r/>
            <w:r>
              <w:rPr>
                <w:rFonts w:ascii="Arial" w:hAnsi="Arial" w:eastAsia="Arial"/>
                <w:b w:val="0"/>
                <w:sz w:val="18"/>
              </w:rPr>
              <w:t>uuid</w:t>
            </w:r>
          </w:p>
        </w:tc>
        <w:tc>
          <w:tcPr>
            <w:tcW w:type="dxa" w:w="3552"/>
            <w:vAlign w:val="center"/>
          </w:tcPr>
          <w:p>
            <w:pPr>
              <w:bidi w:val="1"/>
              <w:jc w:val="right"/>
            </w:pPr>
            <w:r/>
            <w:r>
              <w:rPr>
                <w:rFonts w:ascii="Arial" w:hAnsi="Arial" w:eastAsia="Arial"/>
                <w:b w:val="0"/>
                <w:sz w:val="18"/>
              </w:rPr>
              <w:t>ulid/uuid unique</w:t>
            </w:r>
          </w:p>
        </w:tc>
        <w:tc>
          <w:tcPr>
            <w:tcW w:type="dxa" w:w="3552"/>
            <w:vAlign w:val="center"/>
          </w:tcPr>
          <w:p>
            <w:pPr>
              <w:bidi w:val="1"/>
              <w:jc w:val="right"/>
            </w:pPr>
            <w:r/>
            <w:r>
              <w:rPr>
                <w:rFonts w:ascii="Arial" w:hAnsi="Arial" w:eastAsia="Arial"/>
                <w:b w:val="0"/>
                <w:sz w:val="18"/>
              </w:rPr>
              <w:t>معرف.</w:t>
            </w:r>
          </w:p>
        </w:tc>
      </w:tr>
      <w:tr>
        <w:tc>
          <w:tcPr>
            <w:tcW w:type="dxa" w:w="3552"/>
            <w:vAlign w:val="center"/>
          </w:tcPr>
          <w:p>
            <w:pPr>
              <w:bidi w:val="1"/>
              <w:jc w:val="right"/>
            </w:pPr>
            <w:r/>
            <w:r>
              <w:rPr>
                <w:rFonts w:ascii="Arial" w:hAnsi="Arial" w:eastAsia="Arial"/>
                <w:b w:val="0"/>
                <w:sz w:val="18"/>
              </w:rPr>
              <w:t>review_id</w:t>
            </w:r>
          </w:p>
        </w:tc>
        <w:tc>
          <w:tcPr>
            <w:tcW w:type="dxa" w:w="3552"/>
            <w:vAlign w:val="center"/>
          </w:tcPr>
          <w:p>
            <w:pPr>
              <w:bidi w:val="1"/>
              <w:jc w:val="right"/>
            </w:pPr>
            <w:r/>
            <w:r>
              <w:rPr>
                <w:rFonts w:ascii="Arial" w:hAnsi="Arial" w:eastAsia="Arial"/>
                <w:b w:val="0"/>
                <w:sz w:val="18"/>
              </w:rPr>
              <w:t>fk reviews nullable</w:t>
            </w:r>
          </w:p>
        </w:tc>
        <w:tc>
          <w:tcPr>
            <w:tcW w:type="dxa" w:w="3552"/>
            <w:vAlign w:val="center"/>
          </w:tcPr>
          <w:p>
            <w:pPr>
              <w:bidi w:val="1"/>
              <w:jc w:val="right"/>
            </w:pPr>
            <w:r/>
            <w:r>
              <w:rPr>
                <w:rFonts w:ascii="Arial" w:hAnsi="Arial" w:eastAsia="Arial"/>
                <w:b w:val="0"/>
                <w:sz w:val="18"/>
              </w:rPr>
              <w:t>المراجعة.</w:t>
            </w:r>
          </w:p>
        </w:tc>
      </w:tr>
      <w:tr>
        <w:tc>
          <w:tcPr>
            <w:tcW w:type="dxa" w:w="3552"/>
            <w:vAlign w:val="center"/>
          </w:tcPr>
          <w:p>
            <w:pPr>
              <w:bidi w:val="1"/>
              <w:jc w:val="right"/>
            </w:pPr>
            <w:r/>
            <w:r>
              <w:rPr>
                <w:rFonts w:ascii="Arial" w:hAnsi="Arial" w:eastAsia="Arial"/>
                <w:b w:val="0"/>
                <w:sz w:val="18"/>
              </w:rPr>
              <w:t>case_type</w:t>
            </w:r>
          </w:p>
        </w:tc>
        <w:tc>
          <w:tcPr>
            <w:tcW w:type="dxa" w:w="3552"/>
            <w:vAlign w:val="center"/>
          </w:tcPr>
          <w:p>
            <w:pPr>
              <w:bidi w:val="1"/>
              <w:jc w:val="right"/>
            </w:pPr>
            <w:r/>
            <w:r>
              <w:rPr>
                <w:rFonts w:ascii="Arial" w:hAnsi="Arial" w:eastAsia="Arial"/>
                <w:b w:val="0"/>
                <w:sz w:val="18"/>
              </w:rPr>
              <w:t>fake_review|abuse|privacy_leak|legal_risk|rating_manipulation|spam</w:t>
            </w:r>
          </w:p>
        </w:tc>
        <w:tc>
          <w:tcPr>
            <w:tcW w:type="dxa" w:w="3552"/>
            <w:vAlign w:val="center"/>
          </w:tcPr>
          <w:p>
            <w:pPr>
              <w:bidi w:val="1"/>
              <w:jc w:val="right"/>
            </w:pPr>
            <w:r/>
            <w:r>
              <w:rPr>
                <w:rFonts w:ascii="Arial" w:hAnsi="Arial" w:eastAsia="Arial"/>
                <w:b w:val="0"/>
                <w:sz w:val="18"/>
              </w:rPr>
              <w:t>نوع الحالة.</w:t>
            </w:r>
          </w:p>
        </w:tc>
      </w:tr>
      <w:tr>
        <w:tc>
          <w:tcPr>
            <w:tcW w:type="dxa" w:w="3552"/>
            <w:vAlign w:val="center"/>
          </w:tcPr>
          <w:p>
            <w:pPr>
              <w:bidi w:val="1"/>
              <w:jc w:val="right"/>
            </w:pPr>
            <w:r/>
            <w:r>
              <w:rPr>
                <w:rFonts w:ascii="Arial" w:hAnsi="Arial" w:eastAsia="Arial"/>
                <w:b w:val="0"/>
                <w:sz w:val="18"/>
              </w:rPr>
              <w:t>status</w:t>
            </w:r>
          </w:p>
        </w:tc>
        <w:tc>
          <w:tcPr>
            <w:tcW w:type="dxa" w:w="3552"/>
            <w:vAlign w:val="center"/>
          </w:tcPr>
          <w:p>
            <w:pPr>
              <w:bidi w:val="1"/>
              <w:jc w:val="right"/>
            </w:pPr>
            <w:r/>
            <w:r>
              <w:rPr>
                <w:rFonts w:ascii="Arial" w:hAnsi="Arial" w:eastAsia="Arial"/>
                <w:b w:val="0"/>
                <w:sz w:val="18"/>
              </w:rPr>
              <w:t>open|investigating|actioned|closed|appealed</w:t>
            </w:r>
          </w:p>
        </w:tc>
        <w:tc>
          <w:tcPr>
            <w:tcW w:type="dxa" w:w="3552"/>
            <w:vAlign w:val="center"/>
          </w:tcPr>
          <w:p>
            <w:pPr>
              <w:bidi w:val="1"/>
              <w:jc w:val="right"/>
            </w:pPr>
            <w:r/>
            <w:r>
              <w:rPr>
                <w:rFonts w:ascii="Arial" w:hAnsi="Arial" w:eastAsia="Arial"/>
                <w:b w:val="0"/>
                <w:sz w:val="18"/>
              </w:rPr>
              <w:t>حالة الحالة.</w:t>
            </w:r>
          </w:p>
        </w:tc>
      </w:tr>
      <w:tr>
        <w:tc>
          <w:tcPr>
            <w:tcW w:type="dxa" w:w="3552"/>
            <w:vAlign w:val="center"/>
          </w:tcPr>
          <w:p>
            <w:pPr>
              <w:bidi w:val="1"/>
              <w:jc w:val="right"/>
            </w:pPr>
            <w:r/>
            <w:r>
              <w:rPr>
                <w:rFonts w:ascii="Arial" w:hAnsi="Arial" w:eastAsia="Arial"/>
                <w:b w:val="0"/>
                <w:sz w:val="18"/>
              </w:rPr>
              <w:t>assigned_to</w:t>
            </w:r>
          </w:p>
        </w:tc>
        <w:tc>
          <w:tcPr>
            <w:tcW w:type="dxa" w:w="3552"/>
            <w:vAlign w:val="center"/>
          </w:tcPr>
          <w:p>
            <w:pPr>
              <w:bidi w:val="1"/>
              <w:jc w:val="right"/>
            </w:pPr>
            <w:r/>
            <w:r>
              <w:rPr>
                <w:rFonts w:ascii="Arial" w:hAnsi="Arial" w:eastAsia="Arial"/>
                <w:b w:val="0"/>
                <w:sz w:val="18"/>
              </w:rPr>
              <w:t>fk users nullable</w:t>
            </w:r>
          </w:p>
        </w:tc>
        <w:tc>
          <w:tcPr>
            <w:tcW w:type="dxa" w:w="3552"/>
            <w:vAlign w:val="center"/>
          </w:tcPr>
          <w:p>
            <w:pPr>
              <w:bidi w:val="1"/>
              <w:jc w:val="right"/>
            </w:pPr>
            <w:r/>
            <w:r>
              <w:rPr>
                <w:rFonts w:ascii="Arial" w:hAnsi="Arial" w:eastAsia="Arial"/>
                <w:b w:val="0"/>
                <w:sz w:val="18"/>
              </w:rPr>
              <w:t>المشرف المسؤول.</w:t>
            </w:r>
          </w:p>
        </w:tc>
      </w:tr>
      <w:tr>
        <w:tc>
          <w:tcPr>
            <w:tcW w:type="dxa" w:w="3552"/>
            <w:vAlign w:val="center"/>
          </w:tcPr>
          <w:p>
            <w:pPr>
              <w:bidi w:val="1"/>
              <w:jc w:val="right"/>
            </w:pPr>
            <w:r/>
            <w:r>
              <w:rPr>
                <w:rFonts w:ascii="Arial" w:hAnsi="Arial" w:eastAsia="Arial"/>
                <w:b w:val="0"/>
                <w:sz w:val="18"/>
              </w:rPr>
              <w:t>severity</w:t>
            </w:r>
          </w:p>
        </w:tc>
        <w:tc>
          <w:tcPr>
            <w:tcW w:type="dxa" w:w="3552"/>
            <w:vAlign w:val="center"/>
          </w:tcPr>
          <w:p>
            <w:pPr>
              <w:bidi w:val="1"/>
              <w:jc w:val="right"/>
            </w:pPr>
            <w:r/>
            <w:r>
              <w:rPr>
                <w:rFonts w:ascii="Arial" w:hAnsi="Arial" w:eastAsia="Arial"/>
                <w:b w:val="0"/>
                <w:sz w:val="18"/>
              </w:rPr>
              <w:t>low|medium|high|critical</w:t>
            </w:r>
          </w:p>
        </w:tc>
        <w:tc>
          <w:tcPr>
            <w:tcW w:type="dxa" w:w="3552"/>
            <w:vAlign w:val="center"/>
          </w:tcPr>
          <w:p>
            <w:pPr>
              <w:bidi w:val="1"/>
              <w:jc w:val="right"/>
            </w:pPr>
            <w:r/>
            <w:r>
              <w:rPr>
                <w:rFonts w:ascii="Arial" w:hAnsi="Arial" w:eastAsia="Arial"/>
                <w:b w:val="0"/>
                <w:sz w:val="18"/>
              </w:rPr>
              <w:t>خطورة الحالة.</w:t>
            </w:r>
          </w:p>
        </w:tc>
      </w:tr>
      <w:tr>
        <w:tc>
          <w:tcPr>
            <w:tcW w:type="dxa" w:w="3552"/>
            <w:vAlign w:val="center"/>
          </w:tcPr>
          <w:p>
            <w:pPr>
              <w:bidi w:val="1"/>
              <w:jc w:val="right"/>
            </w:pPr>
            <w:r/>
            <w:r>
              <w:rPr>
                <w:rFonts w:ascii="Arial" w:hAnsi="Arial" w:eastAsia="Arial"/>
                <w:b w:val="0"/>
                <w:sz w:val="18"/>
              </w:rPr>
              <w:t>opened_at</w:t>
            </w:r>
          </w:p>
        </w:tc>
        <w:tc>
          <w:tcPr>
            <w:tcW w:type="dxa" w:w="3552"/>
            <w:vAlign w:val="center"/>
          </w:tcPr>
          <w:p>
            <w:pPr>
              <w:bidi w:val="1"/>
              <w:jc w:val="right"/>
            </w:pPr>
            <w:r/>
            <w:r>
              <w:rPr>
                <w:rFonts w:ascii="Arial" w:hAnsi="Arial" w:eastAsia="Arial"/>
                <w:b w:val="0"/>
                <w:sz w:val="18"/>
              </w:rPr>
              <w:t>timestamp</w:t>
            </w:r>
          </w:p>
        </w:tc>
        <w:tc>
          <w:tcPr>
            <w:tcW w:type="dxa" w:w="3552"/>
            <w:vAlign w:val="center"/>
          </w:tcPr>
          <w:p>
            <w:pPr>
              <w:bidi w:val="1"/>
              <w:jc w:val="right"/>
            </w:pPr>
            <w:r/>
            <w:r>
              <w:rPr>
                <w:rFonts w:ascii="Arial" w:hAnsi="Arial" w:eastAsia="Arial"/>
                <w:b w:val="0"/>
                <w:sz w:val="18"/>
              </w:rPr>
              <w:t>وقت الفتح.</w:t>
            </w:r>
          </w:p>
        </w:tc>
      </w:tr>
      <w:tr>
        <w:tc>
          <w:tcPr>
            <w:tcW w:type="dxa" w:w="3552"/>
            <w:vAlign w:val="center"/>
          </w:tcPr>
          <w:p>
            <w:pPr>
              <w:bidi w:val="1"/>
              <w:jc w:val="right"/>
            </w:pPr>
            <w:r/>
            <w:r>
              <w:rPr>
                <w:rFonts w:ascii="Arial" w:hAnsi="Arial" w:eastAsia="Arial"/>
                <w:b w:val="0"/>
                <w:sz w:val="18"/>
              </w:rPr>
              <w:t>closed_at</w:t>
            </w:r>
          </w:p>
        </w:tc>
        <w:tc>
          <w:tcPr>
            <w:tcW w:type="dxa" w:w="3552"/>
            <w:vAlign w:val="center"/>
          </w:tcPr>
          <w:p>
            <w:pPr>
              <w:bidi w:val="1"/>
              <w:jc w:val="right"/>
            </w:pPr>
            <w:r/>
            <w:r>
              <w:rPr>
                <w:rFonts w:ascii="Arial" w:hAnsi="Arial" w:eastAsia="Arial"/>
                <w:b w:val="0"/>
                <w:sz w:val="18"/>
              </w:rPr>
              <w:t>timestamp nullable</w:t>
            </w:r>
          </w:p>
        </w:tc>
        <w:tc>
          <w:tcPr>
            <w:tcW w:type="dxa" w:w="3552"/>
            <w:vAlign w:val="center"/>
          </w:tcPr>
          <w:p>
            <w:pPr>
              <w:bidi w:val="1"/>
              <w:jc w:val="right"/>
            </w:pPr>
            <w:r/>
            <w:r>
              <w:rPr>
                <w:rFonts w:ascii="Arial" w:hAnsi="Arial" w:eastAsia="Arial"/>
                <w:b w:val="0"/>
                <w:sz w:val="18"/>
              </w:rPr>
              <w:t>وقت الإغلاق.</w:t>
            </w:r>
          </w:p>
        </w:tc>
      </w:tr>
      <w:tr>
        <w:tc>
          <w:tcPr>
            <w:tcW w:type="dxa" w:w="3552"/>
            <w:vAlign w:val="center"/>
          </w:tcPr>
          <w:p>
            <w:pPr>
              <w:bidi w:val="1"/>
              <w:jc w:val="right"/>
            </w:pPr>
            <w:r/>
            <w:r>
              <w:rPr>
                <w:rFonts w:ascii="Arial" w:hAnsi="Arial" w:eastAsia="Arial"/>
                <w:b w:val="0"/>
                <w:sz w:val="18"/>
              </w:rPr>
              <w:t>metadata</w:t>
            </w:r>
          </w:p>
        </w:tc>
        <w:tc>
          <w:tcPr>
            <w:tcW w:type="dxa" w:w="3552"/>
            <w:vAlign w:val="center"/>
          </w:tcPr>
          <w:p>
            <w:pPr>
              <w:bidi w:val="1"/>
              <w:jc w:val="right"/>
            </w:pPr>
            <w:r/>
            <w:r>
              <w:rPr>
                <w:rFonts w:ascii="Arial" w:hAnsi="Arial" w:eastAsia="Arial"/>
                <w:b w:val="0"/>
                <w:sz w:val="18"/>
              </w:rPr>
              <w:t>json nullable</w:t>
            </w:r>
          </w:p>
        </w:tc>
        <w:tc>
          <w:tcPr>
            <w:tcW w:type="dxa" w:w="3552"/>
            <w:vAlign w:val="center"/>
          </w:tcPr>
          <w:p>
            <w:pPr>
              <w:bidi w:val="1"/>
              <w:jc w:val="right"/>
            </w:pPr>
            <w:r/>
            <w:r>
              <w:rPr>
                <w:rFonts w:ascii="Arial" w:hAnsi="Arial" w:eastAsia="Arial"/>
                <w:b w:val="0"/>
                <w:sz w:val="18"/>
              </w:rPr>
              <w:t>تفاصيل.</w:t>
            </w:r>
          </w:p>
        </w:tc>
      </w:tr>
      <w:tr>
        <w:tc>
          <w:tcPr>
            <w:tcW w:type="dxa" w:w="3552"/>
            <w:vAlign w:val="center"/>
          </w:tcPr>
          <w:p>
            <w:pPr>
              <w:bidi w:val="1"/>
              <w:jc w:val="right"/>
            </w:pPr>
            <w:r/>
            <w:r>
              <w:rPr>
                <w:rFonts w:ascii="Arial" w:hAnsi="Arial" w:eastAsia="Arial"/>
                <w:b w:val="0"/>
                <w:sz w:val="18"/>
              </w:rPr>
              <w:t>created_at / updated_at</w:t>
            </w:r>
          </w:p>
        </w:tc>
        <w:tc>
          <w:tcPr>
            <w:tcW w:type="dxa" w:w="3552"/>
            <w:vAlign w:val="center"/>
          </w:tcPr>
          <w:p>
            <w:pPr>
              <w:bidi w:val="1"/>
              <w:jc w:val="right"/>
            </w:pPr>
            <w:r/>
            <w:r>
              <w:rPr>
                <w:rFonts w:ascii="Arial" w:hAnsi="Arial" w:eastAsia="Arial"/>
                <w:b w:val="0"/>
                <w:sz w:val="18"/>
              </w:rPr>
              <w:t>timestamps</w:t>
            </w:r>
          </w:p>
        </w:tc>
        <w:tc>
          <w:tcPr>
            <w:tcW w:type="dxa" w:w="3552"/>
            <w:vAlign w:val="center"/>
          </w:tcPr>
          <w:p>
            <w:pPr>
              <w:bidi w:val="1"/>
              <w:jc w:val="right"/>
            </w:pPr>
            <w:r/>
            <w:r>
              <w:rPr>
                <w:rFonts w:ascii="Arial" w:hAnsi="Arial" w:eastAsia="Arial"/>
                <w:b w:val="0"/>
                <w:sz w:val="18"/>
              </w:rPr>
              <w:t>تواريخ.</w:t>
            </w:r>
          </w:p>
        </w:tc>
      </w:tr>
    </w:tbl>
    <w:p>
      <w:pPr>
        <w:pStyle w:val="Heading1"/>
        <w:keepNext/>
        <w:bidi w:val="1"/>
        <w:jc w:val="right"/>
      </w:pPr>
      <w:r>
        <w:rPr>
          <w:rFonts w:ascii="Arial" w:hAnsi="Arial" w:eastAsia="Arial"/>
          <w:b/>
          <w:color w:val="1F4E79"/>
          <w:sz w:val="32"/>
        </w:rPr>
        <w:t>14. review_moderation_actions</w:t>
      </w:r>
    </w:p>
    <w:p>
      <w:pPr>
        <w:bidi w:val="1"/>
        <w:jc w:val="right"/>
      </w:pPr>
      <w:r>
        <w:rPr>
          <w:rFonts w:ascii="Arial" w:hAnsi="Arial" w:eastAsia="Arial"/>
          <w:b w:val="0"/>
          <w:sz w:val="20"/>
        </w:rPr>
        <w:t>كل إجراء رقابي يجب أن يسجل بوضوح لأن المراجعات تؤثر على السمعة.</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3552"/>
            <w:vAlign w:val="center"/>
            <w:shd w:fill="D9EAF7"/>
          </w:tcPr>
          <w:p>
            <w:pPr>
              <w:bidi w:val="1"/>
              <w:jc w:val="right"/>
            </w:pPr>
            <w:r/>
            <w:r>
              <w:rPr>
                <w:rFonts w:ascii="Arial" w:hAnsi="Arial" w:eastAsia="Arial"/>
                <w:b/>
                <w:sz w:val="18"/>
              </w:rPr>
              <w:t>الحقل</w:t>
            </w:r>
          </w:p>
        </w:tc>
        <w:tc>
          <w:tcPr>
            <w:tcW w:type="dxa" w:w="3552"/>
            <w:vAlign w:val="center"/>
            <w:shd w:fill="D9EAF7"/>
          </w:tcPr>
          <w:p>
            <w:pPr>
              <w:bidi w:val="1"/>
              <w:jc w:val="right"/>
            </w:pPr>
            <w:r/>
            <w:r>
              <w:rPr>
                <w:rFonts w:ascii="Arial" w:hAnsi="Arial" w:eastAsia="Arial"/>
                <w:b/>
                <w:sz w:val="18"/>
              </w:rPr>
              <w:t>النوع / القيم</w:t>
            </w:r>
          </w:p>
        </w:tc>
        <w:tc>
          <w:tcPr>
            <w:tcW w:type="dxa" w:w="3552"/>
            <w:vAlign w:val="center"/>
            <w:shd w:fill="D9EAF7"/>
          </w:tcPr>
          <w:p>
            <w:pPr>
              <w:bidi w:val="1"/>
              <w:jc w:val="right"/>
            </w:pPr>
            <w:r/>
            <w:r>
              <w:rPr>
                <w:rFonts w:ascii="Arial" w:hAnsi="Arial" w:eastAsia="Arial"/>
                <w:b/>
                <w:sz w:val="18"/>
              </w:rPr>
              <w:t>الوصف</w:t>
            </w:r>
          </w:p>
        </w:tc>
      </w:tr>
      <w:tr>
        <w:tc>
          <w:tcPr>
            <w:tcW w:type="dxa" w:w="3552"/>
            <w:vAlign w:val="center"/>
          </w:tcPr>
          <w:p>
            <w:pPr>
              <w:bidi w:val="1"/>
              <w:jc w:val="right"/>
            </w:pPr>
            <w:r/>
            <w:r>
              <w:rPr>
                <w:rFonts w:ascii="Arial" w:hAnsi="Arial" w:eastAsia="Arial"/>
                <w:b w:val="0"/>
                <w:sz w:val="18"/>
              </w:rPr>
              <w:t>id</w:t>
            </w:r>
          </w:p>
        </w:tc>
        <w:tc>
          <w:tcPr>
            <w:tcW w:type="dxa" w:w="3552"/>
            <w:vAlign w:val="center"/>
          </w:tcPr>
          <w:p>
            <w:pPr>
              <w:bidi w:val="1"/>
              <w:jc w:val="right"/>
            </w:pPr>
            <w:r/>
            <w:r>
              <w:rPr>
                <w:rFonts w:ascii="Arial" w:hAnsi="Arial" w:eastAsia="Arial"/>
                <w:b w:val="0"/>
                <w:sz w:val="18"/>
              </w:rPr>
              <w:t>bigint pk</w:t>
            </w:r>
          </w:p>
        </w:tc>
        <w:tc>
          <w:tcPr>
            <w:tcW w:type="dxa" w:w="3552"/>
            <w:vAlign w:val="center"/>
          </w:tcPr>
          <w:p>
            <w:pPr>
              <w:bidi w:val="1"/>
              <w:jc w:val="right"/>
            </w:pPr>
            <w:r/>
            <w:r>
              <w:rPr>
                <w:rFonts w:ascii="Arial" w:hAnsi="Arial" w:eastAsia="Arial"/>
                <w:b w:val="0"/>
                <w:sz w:val="18"/>
              </w:rPr>
              <w:t>المعرف.</w:t>
            </w:r>
          </w:p>
        </w:tc>
      </w:tr>
      <w:tr>
        <w:tc>
          <w:tcPr>
            <w:tcW w:type="dxa" w:w="3552"/>
            <w:vAlign w:val="center"/>
          </w:tcPr>
          <w:p>
            <w:pPr>
              <w:bidi w:val="1"/>
              <w:jc w:val="right"/>
            </w:pPr>
            <w:r/>
            <w:r>
              <w:rPr>
                <w:rFonts w:ascii="Arial" w:hAnsi="Arial" w:eastAsia="Arial"/>
                <w:b w:val="0"/>
                <w:sz w:val="18"/>
              </w:rPr>
              <w:t>moderation_case_id</w:t>
            </w:r>
          </w:p>
        </w:tc>
        <w:tc>
          <w:tcPr>
            <w:tcW w:type="dxa" w:w="3552"/>
            <w:vAlign w:val="center"/>
          </w:tcPr>
          <w:p>
            <w:pPr>
              <w:bidi w:val="1"/>
              <w:jc w:val="right"/>
            </w:pPr>
            <w:r/>
            <w:r>
              <w:rPr>
                <w:rFonts w:ascii="Arial" w:hAnsi="Arial" w:eastAsia="Arial"/>
                <w:b w:val="0"/>
                <w:sz w:val="18"/>
              </w:rPr>
              <w:t>fk review_moderation_cases</w:t>
            </w:r>
          </w:p>
        </w:tc>
        <w:tc>
          <w:tcPr>
            <w:tcW w:type="dxa" w:w="3552"/>
            <w:vAlign w:val="center"/>
          </w:tcPr>
          <w:p>
            <w:pPr>
              <w:bidi w:val="1"/>
              <w:jc w:val="right"/>
            </w:pPr>
            <w:r/>
            <w:r>
              <w:rPr>
                <w:rFonts w:ascii="Arial" w:hAnsi="Arial" w:eastAsia="Arial"/>
                <w:b w:val="0"/>
                <w:sz w:val="18"/>
              </w:rPr>
              <w:t>الحالة.</w:t>
            </w:r>
          </w:p>
        </w:tc>
      </w:tr>
      <w:tr>
        <w:tc>
          <w:tcPr>
            <w:tcW w:type="dxa" w:w="3552"/>
            <w:vAlign w:val="center"/>
          </w:tcPr>
          <w:p>
            <w:pPr>
              <w:bidi w:val="1"/>
              <w:jc w:val="right"/>
            </w:pPr>
            <w:r/>
            <w:r>
              <w:rPr>
                <w:rFonts w:ascii="Arial" w:hAnsi="Arial" w:eastAsia="Arial"/>
                <w:b w:val="0"/>
                <w:sz w:val="18"/>
              </w:rPr>
              <w:t>review_id</w:t>
            </w:r>
          </w:p>
        </w:tc>
        <w:tc>
          <w:tcPr>
            <w:tcW w:type="dxa" w:w="3552"/>
            <w:vAlign w:val="center"/>
          </w:tcPr>
          <w:p>
            <w:pPr>
              <w:bidi w:val="1"/>
              <w:jc w:val="right"/>
            </w:pPr>
            <w:r/>
            <w:r>
              <w:rPr>
                <w:rFonts w:ascii="Arial" w:hAnsi="Arial" w:eastAsia="Arial"/>
                <w:b w:val="0"/>
                <w:sz w:val="18"/>
              </w:rPr>
              <w:t>fk reviews nullable</w:t>
            </w:r>
          </w:p>
        </w:tc>
        <w:tc>
          <w:tcPr>
            <w:tcW w:type="dxa" w:w="3552"/>
            <w:vAlign w:val="center"/>
          </w:tcPr>
          <w:p>
            <w:pPr>
              <w:bidi w:val="1"/>
              <w:jc w:val="right"/>
            </w:pPr>
            <w:r/>
            <w:r>
              <w:rPr>
                <w:rFonts w:ascii="Arial" w:hAnsi="Arial" w:eastAsia="Arial"/>
                <w:b w:val="0"/>
                <w:sz w:val="18"/>
              </w:rPr>
              <w:t>المراجعة.</w:t>
            </w:r>
          </w:p>
        </w:tc>
      </w:tr>
      <w:tr>
        <w:tc>
          <w:tcPr>
            <w:tcW w:type="dxa" w:w="3552"/>
            <w:vAlign w:val="center"/>
          </w:tcPr>
          <w:p>
            <w:pPr>
              <w:bidi w:val="1"/>
              <w:jc w:val="right"/>
            </w:pPr>
            <w:r/>
            <w:r>
              <w:rPr>
                <w:rFonts w:ascii="Arial" w:hAnsi="Arial" w:eastAsia="Arial"/>
                <w:b w:val="0"/>
                <w:sz w:val="18"/>
              </w:rPr>
              <w:t>action_type</w:t>
            </w:r>
          </w:p>
        </w:tc>
        <w:tc>
          <w:tcPr>
            <w:tcW w:type="dxa" w:w="3552"/>
            <w:vAlign w:val="center"/>
          </w:tcPr>
          <w:p>
            <w:pPr>
              <w:bidi w:val="1"/>
              <w:jc w:val="right"/>
            </w:pPr>
            <w:r/>
            <w:r>
              <w:rPr>
                <w:rFonts w:ascii="Arial" w:hAnsi="Arial" w:eastAsia="Arial"/>
                <w:b w:val="0"/>
                <w:sz w:val="18"/>
              </w:rPr>
              <w:t>publish|hide|reject|remove|edit_request|restore|mark_verified|mark_fake|escalate</w:t>
            </w:r>
          </w:p>
        </w:tc>
        <w:tc>
          <w:tcPr>
            <w:tcW w:type="dxa" w:w="3552"/>
            <w:vAlign w:val="center"/>
          </w:tcPr>
          <w:p>
            <w:pPr>
              <w:bidi w:val="1"/>
              <w:jc w:val="right"/>
            </w:pPr>
            <w:r/>
            <w:r>
              <w:rPr>
                <w:rFonts w:ascii="Arial" w:hAnsi="Arial" w:eastAsia="Arial"/>
                <w:b w:val="0"/>
                <w:sz w:val="18"/>
              </w:rPr>
              <w:t>الإجراء.</w:t>
            </w:r>
          </w:p>
        </w:tc>
      </w:tr>
      <w:tr>
        <w:tc>
          <w:tcPr>
            <w:tcW w:type="dxa" w:w="3552"/>
            <w:vAlign w:val="center"/>
          </w:tcPr>
          <w:p>
            <w:pPr>
              <w:bidi w:val="1"/>
              <w:jc w:val="right"/>
            </w:pPr>
            <w:r/>
            <w:r>
              <w:rPr>
                <w:rFonts w:ascii="Arial" w:hAnsi="Arial" w:eastAsia="Arial"/>
                <w:b w:val="0"/>
                <w:sz w:val="18"/>
              </w:rPr>
              <w:t>performed_by</w:t>
            </w:r>
          </w:p>
        </w:tc>
        <w:tc>
          <w:tcPr>
            <w:tcW w:type="dxa" w:w="3552"/>
            <w:vAlign w:val="center"/>
          </w:tcPr>
          <w:p>
            <w:pPr>
              <w:bidi w:val="1"/>
              <w:jc w:val="right"/>
            </w:pPr>
            <w:r/>
            <w:r>
              <w:rPr>
                <w:rFonts w:ascii="Arial" w:hAnsi="Arial" w:eastAsia="Arial"/>
                <w:b w:val="0"/>
                <w:sz w:val="18"/>
              </w:rPr>
              <w:t>fk users</w:t>
            </w:r>
          </w:p>
        </w:tc>
        <w:tc>
          <w:tcPr>
            <w:tcW w:type="dxa" w:w="3552"/>
            <w:vAlign w:val="center"/>
          </w:tcPr>
          <w:p>
            <w:pPr>
              <w:bidi w:val="1"/>
              <w:jc w:val="right"/>
            </w:pPr>
            <w:r/>
            <w:r>
              <w:rPr>
                <w:rFonts w:ascii="Arial" w:hAnsi="Arial" w:eastAsia="Arial"/>
                <w:b w:val="0"/>
                <w:sz w:val="18"/>
              </w:rPr>
              <w:t>من نفذ.</w:t>
            </w:r>
          </w:p>
        </w:tc>
      </w:tr>
      <w:tr>
        <w:tc>
          <w:tcPr>
            <w:tcW w:type="dxa" w:w="3552"/>
            <w:vAlign w:val="center"/>
          </w:tcPr>
          <w:p>
            <w:pPr>
              <w:bidi w:val="1"/>
              <w:jc w:val="right"/>
            </w:pPr>
            <w:r/>
            <w:r>
              <w:rPr>
                <w:rFonts w:ascii="Arial" w:hAnsi="Arial" w:eastAsia="Arial"/>
                <w:b w:val="0"/>
                <w:sz w:val="18"/>
              </w:rPr>
              <w:t>reason</w:t>
            </w:r>
          </w:p>
        </w:tc>
        <w:tc>
          <w:tcPr>
            <w:tcW w:type="dxa" w:w="3552"/>
            <w:vAlign w:val="center"/>
          </w:tcPr>
          <w:p>
            <w:pPr>
              <w:bidi w:val="1"/>
              <w:jc w:val="right"/>
            </w:pPr>
            <w:r/>
            <w:r>
              <w:rPr>
                <w:rFonts w:ascii="Arial" w:hAnsi="Arial" w:eastAsia="Arial"/>
                <w:b w:val="0"/>
                <w:sz w:val="18"/>
              </w:rPr>
              <w:t>text nullable</w:t>
            </w:r>
          </w:p>
        </w:tc>
        <w:tc>
          <w:tcPr>
            <w:tcW w:type="dxa" w:w="3552"/>
            <w:vAlign w:val="center"/>
          </w:tcPr>
          <w:p>
            <w:pPr>
              <w:bidi w:val="1"/>
              <w:jc w:val="right"/>
            </w:pPr>
            <w:r/>
            <w:r>
              <w:rPr>
                <w:rFonts w:ascii="Arial" w:hAnsi="Arial" w:eastAsia="Arial"/>
                <w:b w:val="0"/>
                <w:sz w:val="18"/>
              </w:rPr>
              <w:t>سبب الإجراء.</w:t>
            </w:r>
          </w:p>
        </w:tc>
      </w:tr>
      <w:tr>
        <w:tc>
          <w:tcPr>
            <w:tcW w:type="dxa" w:w="3552"/>
            <w:vAlign w:val="center"/>
          </w:tcPr>
          <w:p>
            <w:pPr>
              <w:bidi w:val="1"/>
              <w:jc w:val="right"/>
            </w:pPr>
            <w:r/>
            <w:r>
              <w:rPr>
                <w:rFonts w:ascii="Arial" w:hAnsi="Arial" w:eastAsia="Arial"/>
                <w:b w:val="0"/>
                <w:sz w:val="18"/>
              </w:rPr>
              <w:t>before_status</w:t>
            </w:r>
          </w:p>
        </w:tc>
        <w:tc>
          <w:tcPr>
            <w:tcW w:type="dxa" w:w="3552"/>
            <w:vAlign w:val="center"/>
          </w:tcPr>
          <w:p>
            <w:pPr>
              <w:bidi w:val="1"/>
              <w:jc w:val="right"/>
            </w:pPr>
            <w:r/>
            <w:r>
              <w:rPr>
                <w:rFonts w:ascii="Arial" w:hAnsi="Arial" w:eastAsia="Arial"/>
                <w:b w:val="0"/>
                <w:sz w:val="18"/>
              </w:rPr>
              <w:t>varchar nullable</w:t>
            </w:r>
          </w:p>
        </w:tc>
        <w:tc>
          <w:tcPr>
            <w:tcW w:type="dxa" w:w="3552"/>
            <w:vAlign w:val="center"/>
          </w:tcPr>
          <w:p>
            <w:pPr>
              <w:bidi w:val="1"/>
              <w:jc w:val="right"/>
            </w:pPr>
            <w:r/>
            <w:r>
              <w:rPr>
                <w:rFonts w:ascii="Arial" w:hAnsi="Arial" w:eastAsia="Arial"/>
                <w:b w:val="0"/>
                <w:sz w:val="18"/>
              </w:rPr>
              <w:t>الحالة السابقة.</w:t>
            </w:r>
          </w:p>
        </w:tc>
      </w:tr>
      <w:tr>
        <w:tc>
          <w:tcPr>
            <w:tcW w:type="dxa" w:w="3552"/>
            <w:vAlign w:val="center"/>
          </w:tcPr>
          <w:p>
            <w:pPr>
              <w:bidi w:val="1"/>
              <w:jc w:val="right"/>
            </w:pPr>
            <w:r/>
            <w:r>
              <w:rPr>
                <w:rFonts w:ascii="Arial" w:hAnsi="Arial" w:eastAsia="Arial"/>
                <w:b w:val="0"/>
                <w:sz w:val="18"/>
              </w:rPr>
              <w:t>after_status</w:t>
            </w:r>
          </w:p>
        </w:tc>
        <w:tc>
          <w:tcPr>
            <w:tcW w:type="dxa" w:w="3552"/>
            <w:vAlign w:val="center"/>
          </w:tcPr>
          <w:p>
            <w:pPr>
              <w:bidi w:val="1"/>
              <w:jc w:val="right"/>
            </w:pPr>
            <w:r/>
            <w:r>
              <w:rPr>
                <w:rFonts w:ascii="Arial" w:hAnsi="Arial" w:eastAsia="Arial"/>
                <w:b w:val="0"/>
                <w:sz w:val="18"/>
              </w:rPr>
              <w:t>varchar nullable</w:t>
            </w:r>
          </w:p>
        </w:tc>
        <w:tc>
          <w:tcPr>
            <w:tcW w:type="dxa" w:w="3552"/>
            <w:vAlign w:val="center"/>
          </w:tcPr>
          <w:p>
            <w:pPr>
              <w:bidi w:val="1"/>
              <w:jc w:val="right"/>
            </w:pPr>
            <w:r/>
            <w:r>
              <w:rPr>
                <w:rFonts w:ascii="Arial" w:hAnsi="Arial" w:eastAsia="Arial"/>
                <w:b w:val="0"/>
                <w:sz w:val="18"/>
              </w:rPr>
              <w:t>الحالة الجديدة.</w:t>
            </w:r>
          </w:p>
        </w:tc>
      </w:tr>
      <w:tr>
        <w:tc>
          <w:tcPr>
            <w:tcW w:type="dxa" w:w="3552"/>
            <w:vAlign w:val="center"/>
          </w:tcPr>
          <w:p>
            <w:pPr>
              <w:bidi w:val="1"/>
              <w:jc w:val="right"/>
            </w:pPr>
            <w:r/>
            <w:r>
              <w:rPr>
                <w:rFonts w:ascii="Arial" w:hAnsi="Arial" w:eastAsia="Arial"/>
                <w:b w:val="0"/>
                <w:sz w:val="18"/>
              </w:rPr>
              <w:t>created_at</w:t>
            </w:r>
          </w:p>
        </w:tc>
        <w:tc>
          <w:tcPr>
            <w:tcW w:type="dxa" w:w="3552"/>
            <w:vAlign w:val="center"/>
          </w:tcPr>
          <w:p>
            <w:pPr>
              <w:bidi w:val="1"/>
              <w:jc w:val="right"/>
            </w:pPr>
            <w:r/>
            <w:r>
              <w:rPr>
                <w:rFonts w:ascii="Arial" w:hAnsi="Arial" w:eastAsia="Arial"/>
                <w:b w:val="0"/>
                <w:sz w:val="18"/>
              </w:rPr>
              <w:t>timestamp</w:t>
            </w:r>
          </w:p>
        </w:tc>
        <w:tc>
          <w:tcPr>
            <w:tcW w:type="dxa" w:w="3552"/>
            <w:vAlign w:val="center"/>
          </w:tcPr>
          <w:p>
            <w:pPr>
              <w:bidi w:val="1"/>
              <w:jc w:val="right"/>
            </w:pPr>
            <w:r/>
            <w:r>
              <w:rPr>
                <w:rFonts w:ascii="Arial" w:hAnsi="Arial" w:eastAsia="Arial"/>
                <w:b w:val="0"/>
                <w:sz w:val="18"/>
              </w:rPr>
              <w:t>وقت الإجراء.</w:t>
            </w:r>
          </w:p>
        </w:tc>
      </w:tr>
    </w:tbl>
    <w:p>
      <w:pPr>
        <w:pStyle w:val="Heading1"/>
        <w:keepNext/>
        <w:bidi w:val="1"/>
        <w:jc w:val="right"/>
      </w:pPr>
      <w:r>
        <w:rPr>
          <w:rFonts w:ascii="Arial" w:hAnsi="Arial" w:eastAsia="Arial"/>
          <w:b/>
          <w:color w:val="1F4E79"/>
          <w:sz w:val="32"/>
        </w:rPr>
        <w:t>15. review_subject_summaries</w:t>
      </w:r>
    </w:p>
    <w:p>
      <w:pPr>
        <w:bidi w:val="1"/>
        <w:jc w:val="right"/>
      </w:pPr>
      <w:r>
        <w:rPr>
          <w:rFonts w:ascii="Arial" w:hAnsi="Arial" w:eastAsia="Arial"/>
          <w:b w:val="0"/>
          <w:sz w:val="20"/>
        </w:rPr>
        <w:t>جدول مشتق لتسريع عرض متوسطات التقييم وعدد المراجعات لكل كيان.</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3552"/>
            <w:vAlign w:val="center"/>
            <w:shd w:fill="D9EAF7"/>
          </w:tcPr>
          <w:p>
            <w:pPr>
              <w:bidi w:val="1"/>
              <w:jc w:val="right"/>
            </w:pPr>
            <w:r/>
            <w:r>
              <w:rPr>
                <w:rFonts w:ascii="Arial" w:hAnsi="Arial" w:eastAsia="Arial"/>
                <w:b/>
                <w:sz w:val="18"/>
              </w:rPr>
              <w:t>الحقل</w:t>
            </w:r>
          </w:p>
        </w:tc>
        <w:tc>
          <w:tcPr>
            <w:tcW w:type="dxa" w:w="3552"/>
            <w:vAlign w:val="center"/>
            <w:shd w:fill="D9EAF7"/>
          </w:tcPr>
          <w:p>
            <w:pPr>
              <w:bidi w:val="1"/>
              <w:jc w:val="right"/>
            </w:pPr>
            <w:r/>
            <w:r>
              <w:rPr>
                <w:rFonts w:ascii="Arial" w:hAnsi="Arial" w:eastAsia="Arial"/>
                <w:b/>
                <w:sz w:val="18"/>
              </w:rPr>
              <w:t>النوع / القيم</w:t>
            </w:r>
          </w:p>
        </w:tc>
        <w:tc>
          <w:tcPr>
            <w:tcW w:type="dxa" w:w="3552"/>
            <w:vAlign w:val="center"/>
            <w:shd w:fill="D9EAF7"/>
          </w:tcPr>
          <w:p>
            <w:pPr>
              <w:bidi w:val="1"/>
              <w:jc w:val="right"/>
            </w:pPr>
            <w:r/>
            <w:r>
              <w:rPr>
                <w:rFonts w:ascii="Arial" w:hAnsi="Arial" w:eastAsia="Arial"/>
                <w:b/>
                <w:sz w:val="18"/>
              </w:rPr>
              <w:t>الوصف</w:t>
            </w:r>
          </w:p>
        </w:tc>
      </w:tr>
      <w:tr>
        <w:tc>
          <w:tcPr>
            <w:tcW w:type="dxa" w:w="3552"/>
            <w:vAlign w:val="center"/>
          </w:tcPr>
          <w:p>
            <w:pPr>
              <w:bidi w:val="1"/>
              <w:jc w:val="right"/>
            </w:pPr>
            <w:r/>
            <w:r>
              <w:rPr>
                <w:rFonts w:ascii="Arial" w:hAnsi="Arial" w:eastAsia="Arial"/>
                <w:b w:val="0"/>
                <w:sz w:val="18"/>
              </w:rPr>
              <w:t>id</w:t>
            </w:r>
          </w:p>
        </w:tc>
        <w:tc>
          <w:tcPr>
            <w:tcW w:type="dxa" w:w="3552"/>
            <w:vAlign w:val="center"/>
          </w:tcPr>
          <w:p>
            <w:pPr>
              <w:bidi w:val="1"/>
              <w:jc w:val="right"/>
            </w:pPr>
            <w:r/>
            <w:r>
              <w:rPr>
                <w:rFonts w:ascii="Arial" w:hAnsi="Arial" w:eastAsia="Arial"/>
                <w:b w:val="0"/>
                <w:sz w:val="18"/>
              </w:rPr>
              <w:t>bigint pk</w:t>
            </w:r>
          </w:p>
        </w:tc>
        <w:tc>
          <w:tcPr>
            <w:tcW w:type="dxa" w:w="3552"/>
            <w:vAlign w:val="center"/>
          </w:tcPr>
          <w:p>
            <w:pPr>
              <w:bidi w:val="1"/>
              <w:jc w:val="right"/>
            </w:pPr>
            <w:r/>
            <w:r>
              <w:rPr>
                <w:rFonts w:ascii="Arial" w:hAnsi="Arial" w:eastAsia="Arial"/>
                <w:b w:val="0"/>
                <w:sz w:val="18"/>
              </w:rPr>
              <w:t>المعرف.</w:t>
            </w:r>
          </w:p>
        </w:tc>
      </w:tr>
      <w:tr>
        <w:tc>
          <w:tcPr>
            <w:tcW w:type="dxa" w:w="3552"/>
            <w:vAlign w:val="center"/>
          </w:tcPr>
          <w:p>
            <w:pPr>
              <w:bidi w:val="1"/>
              <w:jc w:val="right"/>
            </w:pPr>
            <w:r/>
            <w:r>
              <w:rPr>
                <w:rFonts w:ascii="Arial" w:hAnsi="Arial" w:eastAsia="Arial"/>
                <w:b w:val="0"/>
                <w:sz w:val="18"/>
              </w:rPr>
              <w:t>subject_type</w:t>
            </w:r>
          </w:p>
        </w:tc>
        <w:tc>
          <w:tcPr>
            <w:tcW w:type="dxa" w:w="3552"/>
            <w:vAlign w:val="center"/>
          </w:tcPr>
          <w:p>
            <w:pPr>
              <w:bidi w:val="1"/>
              <w:jc w:val="right"/>
            </w:pPr>
            <w:r/>
            <w:r>
              <w:rPr>
                <w:rFonts w:ascii="Arial" w:hAnsi="Arial" w:eastAsia="Arial"/>
                <w:b w:val="0"/>
                <w:sz w:val="18"/>
              </w:rPr>
              <w:t>varchar(80)</w:t>
            </w:r>
          </w:p>
        </w:tc>
        <w:tc>
          <w:tcPr>
            <w:tcW w:type="dxa" w:w="3552"/>
            <w:vAlign w:val="center"/>
          </w:tcPr>
          <w:p>
            <w:pPr>
              <w:bidi w:val="1"/>
              <w:jc w:val="right"/>
            </w:pPr>
            <w:r/>
            <w:r>
              <w:rPr>
                <w:rFonts w:ascii="Arial" w:hAnsi="Arial" w:eastAsia="Arial"/>
                <w:b w:val="0"/>
                <w:sz w:val="18"/>
              </w:rPr>
              <w:t>business|service|product|professional|package|legal_partner|seller.</w:t>
            </w:r>
          </w:p>
        </w:tc>
      </w:tr>
      <w:tr>
        <w:tc>
          <w:tcPr>
            <w:tcW w:type="dxa" w:w="3552"/>
            <w:vAlign w:val="center"/>
          </w:tcPr>
          <w:p>
            <w:pPr>
              <w:bidi w:val="1"/>
              <w:jc w:val="right"/>
            </w:pPr>
            <w:r/>
            <w:r>
              <w:rPr>
                <w:rFonts w:ascii="Arial" w:hAnsi="Arial" w:eastAsia="Arial"/>
                <w:b w:val="0"/>
                <w:sz w:val="18"/>
              </w:rPr>
              <w:t>subject_id</w:t>
            </w:r>
          </w:p>
        </w:tc>
        <w:tc>
          <w:tcPr>
            <w:tcW w:type="dxa" w:w="3552"/>
            <w:vAlign w:val="center"/>
          </w:tcPr>
          <w:p>
            <w:pPr>
              <w:bidi w:val="1"/>
              <w:jc w:val="right"/>
            </w:pPr>
            <w:r/>
            <w:r>
              <w:rPr>
                <w:rFonts w:ascii="Arial" w:hAnsi="Arial" w:eastAsia="Arial"/>
                <w:b w:val="0"/>
                <w:sz w:val="18"/>
              </w:rPr>
              <w:t>bigint</w:t>
            </w:r>
          </w:p>
        </w:tc>
        <w:tc>
          <w:tcPr>
            <w:tcW w:type="dxa" w:w="3552"/>
            <w:vAlign w:val="center"/>
          </w:tcPr>
          <w:p>
            <w:pPr>
              <w:bidi w:val="1"/>
              <w:jc w:val="right"/>
            </w:pPr>
            <w:r/>
            <w:r>
              <w:rPr>
                <w:rFonts w:ascii="Arial" w:hAnsi="Arial" w:eastAsia="Arial"/>
                <w:b w:val="0"/>
                <w:sz w:val="18"/>
              </w:rPr>
              <w:t>معرف الكيان.</w:t>
            </w:r>
          </w:p>
        </w:tc>
      </w:tr>
      <w:tr>
        <w:tc>
          <w:tcPr>
            <w:tcW w:type="dxa" w:w="3552"/>
            <w:vAlign w:val="center"/>
          </w:tcPr>
          <w:p>
            <w:pPr>
              <w:bidi w:val="1"/>
              <w:jc w:val="right"/>
            </w:pPr>
            <w:r/>
            <w:r>
              <w:rPr>
                <w:rFonts w:ascii="Arial" w:hAnsi="Arial" w:eastAsia="Arial"/>
                <w:b w:val="0"/>
                <w:sz w:val="18"/>
              </w:rPr>
              <w:t>reviews_count</w:t>
            </w:r>
          </w:p>
        </w:tc>
        <w:tc>
          <w:tcPr>
            <w:tcW w:type="dxa" w:w="3552"/>
            <w:vAlign w:val="center"/>
          </w:tcPr>
          <w:p>
            <w:pPr>
              <w:bidi w:val="1"/>
              <w:jc w:val="right"/>
            </w:pPr>
            <w:r/>
            <w:r>
              <w:rPr>
                <w:rFonts w:ascii="Arial" w:hAnsi="Arial" w:eastAsia="Arial"/>
                <w:b w:val="0"/>
                <w:sz w:val="18"/>
              </w:rPr>
              <w:t>integer default 0</w:t>
            </w:r>
          </w:p>
        </w:tc>
        <w:tc>
          <w:tcPr>
            <w:tcW w:type="dxa" w:w="3552"/>
            <w:vAlign w:val="center"/>
          </w:tcPr>
          <w:p>
            <w:pPr>
              <w:bidi w:val="1"/>
              <w:jc w:val="right"/>
            </w:pPr>
            <w:r/>
            <w:r>
              <w:rPr>
                <w:rFonts w:ascii="Arial" w:hAnsi="Arial" w:eastAsia="Arial"/>
                <w:b w:val="0"/>
                <w:sz w:val="18"/>
              </w:rPr>
              <w:t>عدد المراجعات المنشورة.</w:t>
            </w:r>
          </w:p>
        </w:tc>
      </w:tr>
      <w:tr>
        <w:tc>
          <w:tcPr>
            <w:tcW w:type="dxa" w:w="3552"/>
            <w:vAlign w:val="center"/>
          </w:tcPr>
          <w:p>
            <w:pPr>
              <w:bidi w:val="1"/>
              <w:jc w:val="right"/>
            </w:pPr>
            <w:r/>
            <w:r>
              <w:rPr>
                <w:rFonts w:ascii="Arial" w:hAnsi="Arial" w:eastAsia="Arial"/>
                <w:b w:val="0"/>
                <w:sz w:val="18"/>
              </w:rPr>
              <w:t>ratings_count</w:t>
            </w:r>
          </w:p>
        </w:tc>
        <w:tc>
          <w:tcPr>
            <w:tcW w:type="dxa" w:w="3552"/>
            <w:vAlign w:val="center"/>
          </w:tcPr>
          <w:p>
            <w:pPr>
              <w:bidi w:val="1"/>
              <w:jc w:val="right"/>
            </w:pPr>
            <w:r/>
            <w:r>
              <w:rPr>
                <w:rFonts w:ascii="Arial" w:hAnsi="Arial" w:eastAsia="Arial"/>
                <w:b w:val="0"/>
                <w:sz w:val="18"/>
              </w:rPr>
              <w:t>integer default 0</w:t>
            </w:r>
          </w:p>
        </w:tc>
        <w:tc>
          <w:tcPr>
            <w:tcW w:type="dxa" w:w="3552"/>
            <w:vAlign w:val="center"/>
          </w:tcPr>
          <w:p>
            <w:pPr>
              <w:bidi w:val="1"/>
              <w:jc w:val="right"/>
            </w:pPr>
            <w:r/>
            <w:r>
              <w:rPr>
                <w:rFonts w:ascii="Arial" w:hAnsi="Arial" w:eastAsia="Arial"/>
                <w:b w:val="0"/>
                <w:sz w:val="18"/>
              </w:rPr>
              <w:t>عدد التقييمات.</w:t>
            </w:r>
          </w:p>
        </w:tc>
      </w:tr>
      <w:tr>
        <w:tc>
          <w:tcPr>
            <w:tcW w:type="dxa" w:w="3552"/>
            <w:vAlign w:val="center"/>
          </w:tcPr>
          <w:p>
            <w:pPr>
              <w:bidi w:val="1"/>
              <w:jc w:val="right"/>
            </w:pPr>
            <w:r/>
            <w:r>
              <w:rPr>
                <w:rFonts w:ascii="Arial" w:hAnsi="Arial" w:eastAsia="Arial"/>
                <w:b w:val="0"/>
                <w:sz w:val="18"/>
              </w:rPr>
              <w:t>average_rating</w:t>
            </w:r>
          </w:p>
        </w:tc>
        <w:tc>
          <w:tcPr>
            <w:tcW w:type="dxa" w:w="3552"/>
            <w:vAlign w:val="center"/>
          </w:tcPr>
          <w:p>
            <w:pPr>
              <w:bidi w:val="1"/>
              <w:jc w:val="right"/>
            </w:pPr>
            <w:r/>
            <w:r>
              <w:rPr>
                <w:rFonts w:ascii="Arial" w:hAnsi="Arial" w:eastAsia="Arial"/>
                <w:b w:val="0"/>
                <w:sz w:val="18"/>
              </w:rPr>
              <w:t>decimal(3,2) nullable</w:t>
            </w:r>
          </w:p>
        </w:tc>
        <w:tc>
          <w:tcPr>
            <w:tcW w:type="dxa" w:w="3552"/>
            <w:vAlign w:val="center"/>
          </w:tcPr>
          <w:p>
            <w:pPr>
              <w:bidi w:val="1"/>
              <w:jc w:val="right"/>
            </w:pPr>
            <w:r/>
            <w:r>
              <w:rPr>
                <w:rFonts w:ascii="Arial" w:hAnsi="Arial" w:eastAsia="Arial"/>
                <w:b w:val="0"/>
                <w:sz w:val="18"/>
              </w:rPr>
              <w:t>متوسط التقييم العام.</w:t>
            </w:r>
          </w:p>
        </w:tc>
      </w:tr>
      <w:tr>
        <w:tc>
          <w:tcPr>
            <w:tcW w:type="dxa" w:w="3552"/>
            <w:vAlign w:val="center"/>
          </w:tcPr>
          <w:p>
            <w:pPr>
              <w:bidi w:val="1"/>
              <w:jc w:val="right"/>
            </w:pPr>
            <w:r/>
            <w:r>
              <w:rPr>
                <w:rFonts w:ascii="Arial" w:hAnsi="Arial" w:eastAsia="Arial"/>
                <w:b w:val="0"/>
                <w:sz w:val="18"/>
              </w:rPr>
              <w:t>verified_reviews_count</w:t>
            </w:r>
          </w:p>
        </w:tc>
        <w:tc>
          <w:tcPr>
            <w:tcW w:type="dxa" w:w="3552"/>
            <w:vAlign w:val="center"/>
          </w:tcPr>
          <w:p>
            <w:pPr>
              <w:bidi w:val="1"/>
              <w:jc w:val="right"/>
            </w:pPr>
            <w:r/>
            <w:r>
              <w:rPr>
                <w:rFonts w:ascii="Arial" w:hAnsi="Arial" w:eastAsia="Arial"/>
                <w:b w:val="0"/>
                <w:sz w:val="18"/>
              </w:rPr>
              <w:t>integer default 0</w:t>
            </w:r>
          </w:p>
        </w:tc>
        <w:tc>
          <w:tcPr>
            <w:tcW w:type="dxa" w:w="3552"/>
            <w:vAlign w:val="center"/>
          </w:tcPr>
          <w:p>
            <w:pPr>
              <w:bidi w:val="1"/>
              <w:jc w:val="right"/>
            </w:pPr>
            <w:r/>
            <w:r>
              <w:rPr>
                <w:rFonts w:ascii="Arial" w:hAnsi="Arial" w:eastAsia="Arial"/>
                <w:b w:val="0"/>
                <w:sz w:val="18"/>
              </w:rPr>
              <w:t>عدد المراجعات من سياقات موثقة.</w:t>
            </w:r>
          </w:p>
        </w:tc>
      </w:tr>
      <w:tr>
        <w:tc>
          <w:tcPr>
            <w:tcW w:type="dxa" w:w="3552"/>
            <w:vAlign w:val="center"/>
          </w:tcPr>
          <w:p>
            <w:pPr>
              <w:bidi w:val="1"/>
              <w:jc w:val="right"/>
            </w:pPr>
            <w:r/>
            <w:r>
              <w:rPr>
                <w:rFonts w:ascii="Arial" w:hAnsi="Arial" w:eastAsia="Arial"/>
                <w:b w:val="0"/>
                <w:sz w:val="18"/>
              </w:rPr>
              <w:t>hidden_reviews_count</w:t>
            </w:r>
          </w:p>
        </w:tc>
        <w:tc>
          <w:tcPr>
            <w:tcW w:type="dxa" w:w="3552"/>
            <w:vAlign w:val="center"/>
          </w:tcPr>
          <w:p>
            <w:pPr>
              <w:bidi w:val="1"/>
              <w:jc w:val="right"/>
            </w:pPr>
            <w:r/>
            <w:r>
              <w:rPr>
                <w:rFonts w:ascii="Arial" w:hAnsi="Arial" w:eastAsia="Arial"/>
                <w:b w:val="0"/>
                <w:sz w:val="18"/>
              </w:rPr>
              <w:t>integer default 0</w:t>
            </w:r>
          </w:p>
        </w:tc>
        <w:tc>
          <w:tcPr>
            <w:tcW w:type="dxa" w:w="3552"/>
            <w:vAlign w:val="center"/>
          </w:tcPr>
          <w:p>
            <w:pPr>
              <w:bidi w:val="1"/>
              <w:jc w:val="right"/>
            </w:pPr>
            <w:r/>
            <w:r>
              <w:rPr>
                <w:rFonts w:ascii="Arial" w:hAnsi="Arial" w:eastAsia="Arial"/>
                <w:b w:val="0"/>
                <w:sz w:val="18"/>
              </w:rPr>
              <w:t>مراجعات مخفية.</w:t>
            </w:r>
          </w:p>
        </w:tc>
      </w:tr>
      <w:tr>
        <w:tc>
          <w:tcPr>
            <w:tcW w:type="dxa" w:w="3552"/>
            <w:vAlign w:val="center"/>
          </w:tcPr>
          <w:p>
            <w:pPr>
              <w:bidi w:val="1"/>
              <w:jc w:val="right"/>
            </w:pPr>
            <w:r/>
            <w:r>
              <w:rPr>
                <w:rFonts w:ascii="Arial" w:hAnsi="Arial" w:eastAsia="Arial"/>
                <w:b w:val="0"/>
                <w:sz w:val="18"/>
              </w:rPr>
              <w:t>reports_count</w:t>
            </w:r>
          </w:p>
        </w:tc>
        <w:tc>
          <w:tcPr>
            <w:tcW w:type="dxa" w:w="3552"/>
            <w:vAlign w:val="center"/>
          </w:tcPr>
          <w:p>
            <w:pPr>
              <w:bidi w:val="1"/>
              <w:jc w:val="right"/>
            </w:pPr>
            <w:r/>
            <w:r>
              <w:rPr>
                <w:rFonts w:ascii="Arial" w:hAnsi="Arial" w:eastAsia="Arial"/>
                <w:b w:val="0"/>
                <w:sz w:val="18"/>
              </w:rPr>
              <w:t>integer default 0</w:t>
            </w:r>
          </w:p>
        </w:tc>
        <w:tc>
          <w:tcPr>
            <w:tcW w:type="dxa" w:w="3552"/>
            <w:vAlign w:val="center"/>
          </w:tcPr>
          <w:p>
            <w:pPr>
              <w:bidi w:val="1"/>
              <w:jc w:val="right"/>
            </w:pPr>
            <w:r/>
            <w:r>
              <w:rPr>
                <w:rFonts w:ascii="Arial" w:hAnsi="Arial" w:eastAsia="Arial"/>
                <w:b w:val="0"/>
                <w:sz w:val="18"/>
              </w:rPr>
              <w:t>عدد البلاغات.</w:t>
            </w:r>
          </w:p>
        </w:tc>
      </w:tr>
      <w:tr>
        <w:tc>
          <w:tcPr>
            <w:tcW w:type="dxa" w:w="3552"/>
            <w:vAlign w:val="center"/>
          </w:tcPr>
          <w:p>
            <w:pPr>
              <w:bidi w:val="1"/>
              <w:jc w:val="right"/>
            </w:pPr>
            <w:r/>
            <w:r>
              <w:rPr>
                <w:rFonts w:ascii="Arial" w:hAnsi="Arial" w:eastAsia="Arial"/>
                <w:b w:val="0"/>
                <w:sz w:val="18"/>
              </w:rPr>
              <w:t>last_review_at</w:t>
            </w:r>
          </w:p>
        </w:tc>
        <w:tc>
          <w:tcPr>
            <w:tcW w:type="dxa" w:w="3552"/>
            <w:vAlign w:val="center"/>
          </w:tcPr>
          <w:p>
            <w:pPr>
              <w:bidi w:val="1"/>
              <w:jc w:val="right"/>
            </w:pPr>
            <w:r/>
            <w:r>
              <w:rPr>
                <w:rFonts w:ascii="Arial" w:hAnsi="Arial" w:eastAsia="Arial"/>
                <w:b w:val="0"/>
                <w:sz w:val="18"/>
              </w:rPr>
              <w:t>timestamp nullable</w:t>
            </w:r>
          </w:p>
        </w:tc>
        <w:tc>
          <w:tcPr>
            <w:tcW w:type="dxa" w:w="3552"/>
            <w:vAlign w:val="center"/>
          </w:tcPr>
          <w:p>
            <w:pPr>
              <w:bidi w:val="1"/>
              <w:jc w:val="right"/>
            </w:pPr>
            <w:r/>
            <w:r>
              <w:rPr>
                <w:rFonts w:ascii="Arial" w:hAnsi="Arial" w:eastAsia="Arial"/>
                <w:b w:val="0"/>
                <w:sz w:val="18"/>
              </w:rPr>
              <w:t>آخر مراجعة.</w:t>
            </w:r>
          </w:p>
        </w:tc>
      </w:tr>
      <w:tr>
        <w:tc>
          <w:tcPr>
            <w:tcW w:type="dxa" w:w="3552"/>
            <w:vAlign w:val="center"/>
          </w:tcPr>
          <w:p>
            <w:pPr>
              <w:bidi w:val="1"/>
              <w:jc w:val="right"/>
            </w:pPr>
            <w:r/>
            <w:r>
              <w:rPr>
                <w:rFonts w:ascii="Arial" w:hAnsi="Arial" w:eastAsia="Arial"/>
                <w:b w:val="0"/>
                <w:sz w:val="18"/>
              </w:rPr>
              <w:t>calculated_at</w:t>
            </w:r>
          </w:p>
        </w:tc>
        <w:tc>
          <w:tcPr>
            <w:tcW w:type="dxa" w:w="3552"/>
            <w:vAlign w:val="center"/>
          </w:tcPr>
          <w:p>
            <w:pPr>
              <w:bidi w:val="1"/>
              <w:jc w:val="right"/>
            </w:pPr>
            <w:r/>
            <w:r>
              <w:rPr>
                <w:rFonts w:ascii="Arial" w:hAnsi="Arial" w:eastAsia="Arial"/>
                <w:b w:val="0"/>
                <w:sz w:val="18"/>
              </w:rPr>
              <w:t>timestamp nullable</w:t>
            </w:r>
          </w:p>
        </w:tc>
        <w:tc>
          <w:tcPr>
            <w:tcW w:type="dxa" w:w="3552"/>
            <w:vAlign w:val="center"/>
          </w:tcPr>
          <w:p>
            <w:pPr>
              <w:bidi w:val="1"/>
              <w:jc w:val="right"/>
            </w:pPr>
            <w:r/>
            <w:r>
              <w:rPr>
                <w:rFonts w:ascii="Arial" w:hAnsi="Arial" w:eastAsia="Arial"/>
                <w:b w:val="0"/>
                <w:sz w:val="18"/>
              </w:rPr>
              <w:t>وقت إعادة الحساب.</w:t>
            </w:r>
          </w:p>
        </w:tc>
      </w:tr>
      <w:tr>
        <w:tc>
          <w:tcPr>
            <w:tcW w:type="dxa" w:w="3552"/>
            <w:vAlign w:val="center"/>
          </w:tcPr>
          <w:p>
            <w:pPr>
              <w:bidi w:val="1"/>
              <w:jc w:val="right"/>
            </w:pPr>
            <w:r/>
            <w:r>
              <w:rPr>
                <w:rFonts w:ascii="Arial" w:hAnsi="Arial" w:eastAsia="Arial"/>
                <w:b w:val="0"/>
                <w:sz w:val="18"/>
              </w:rPr>
              <w:t>created_at / updated_at</w:t>
            </w:r>
          </w:p>
        </w:tc>
        <w:tc>
          <w:tcPr>
            <w:tcW w:type="dxa" w:w="3552"/>
            <w:vAlign w:val="center"/>
          </w:tcPr>
          <w:p>
            <w:pPr>
              <w:bidi w:val="1"/>
              <w:jc w:val="right"/>
            </w:pPr>
            <w:r/>
            <w:r>
              <w:rPr>
                <w:rFonts w:ascii="Arial" w:hAnsi="Arial" w:eastAsia="Arial"/>
                <w:b w:val="0"/>
                <w:sz w:val="18"/>
              </w:rPr>
              <w:t>timestamps</w:t>
            </w:r>
          </w:p>
        </w:tc>
        <w:tc>
          <w:tcPr>
            <w:tcW w:type="dxa" w:w="3552"/>
            <w:vAlign w:val="center"/>
          </w:tcPr>
          <w:p>
            <w:pPr>
              <w:bidi w:val="1"/>
              <w:jc w:val="right"/>
            </w:pPr>
            <w:r/>
            <w:r>
              <w:rPr>
                <w:rFonts w:ascii="Arial" w:hAnsi="Arial" w:eastAsia="Arial"/>
                <w:b w:val="0"/>
                <w:sz w:val="18"/>
              </w:rPr>
              <w:t>تواريخ.</w:t>
            </w:r>
          </w:p>
        </w:tc>
      </w:tr>
    </w:tbl>
    <w:p>
      <w:pPr>
        <w:pStyle w:val="Heading1"/>
        <w:keepNext/>
        <w:bidi w:val="1"/>
        <w:jc w:val="right"/>
      </w:pPr>
      <w:r>
        <w:rPr>
          <w:rFonts w:ascii="Arial" w:hAnsi="Arial" w:eastAsia="Arial"/>
          <w:b/>
          <w:color w:val="1F4E79"/>
          <w:sz w:val="32"/>
        </w:rPr>
        <w:t>16. reputation_scores</w:t>
      </w:r>
    </w:p>
    <w:p>
      <w:pPr>
        <w:bidi w:val="1"/>
        <w:jc w:val="right"/>
      </w:pPr>
      <w:r>
        <w:rPr>
          <w:rFonts w:ascii="Arial" w:hAnsi="Arial" w:eastAsia="Arial"/>
          <w:b w:val="0"/>
          <w:sz w:val="20"/>
        </w:rPr>
        <w:t>درجة سمعة مركبة يمكن أن تكون للشركة أو المحترف أو البائع أو المطور أو الحزمة.</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3552"/>
            <w:vAlign w:val="center"/>
            <w:shd w:fill="D9EAF7"/>
          </w:tcPr>
          <w:p>
            <w:pPr>
              <w:bidi w:val="1"/>
              <w:jc w:val="right"/>
            </w:pPr>
            <w:r/>
            <w:r>
              <w:rPr>
                <w:rFonts w:ascii="Arial" w:hAnsi="Arial" w:eastAsia="Arial"/>
                <w:b/>
                <w:sz w:val="18"/>
              </w:rPr>
              <w:t>الحقل</w:t>
            </w:r>
          </w:p>
        </w:tc>
        <w:tc>
          <w:tcPr>
            <w:tcW w:type="dxa" w:w="3552"/>
            <w:vAlign w:val="center"/>
            <w:shd w:fill="D9EAF7"/>
          </w:tcPr>
          <w:p>
            <w:pPr>
              <w:bidi w:val="1"/>
              <w:jc w:val="right"/>
            </w:pPr>
            <w:r/>
            <w:r>
              <w:rPr>
                <w:rFonts w:ascii="Arial" w:hAnsi="Arial" w:eastAsia="Arial"/>
                <w:b/>
                <w:sz w:val="18"/>
              </w:rPr>
              <w:t>النوع / القيم</w:t>
            </w:r>
          </w:p>
        </w:tc>
        <w:tc>
          <w:tcPr>
            <w:tcW w:type="dxa" w:w="3552"/>
            <w:vAlign w:val="center"/>
            <w:shd w:fill="D9EAF7"/>
          </w:tcPr>
          <w:p>
            <w:pPr>
              <w:bidi w:val="1"/>
              <w:jc w:val="right"/>
            </w:pPr>
            <w:r/>
            <w:r>
              <w:rPr>
                <w:rFonts w:ascii="Arial" w:hAnsi="Arial" w:eastAsia="Arial"/>
                <w:b/>
                <w:sz w:val="18"/>
              </w:rPr>
              <w:t>الوصف</w:t>
            </w:r>
          </w:p>
        </w:tc>
      </w:tr>
      <w:tr>
        <w:tc>
          <w:tcPr>
            <w:tcW w:type="dxa" w:w="3552"/>
            <w:vAlign w:val="center"/>
          </w:tcPr>
          <w:p>
            <w:pPr>
              <w:bidi w:val="1"/>
              <w:jc w:val="right"/>
            </w:pPr>
            <w:r/>
            <w:r>
              <w:rPr>
                <w:rFonts w:ascii="Arial" w:hAnsi="Arial" w:eastAsia="Arial"/>
                <w:b w:val="0"/>
                <w:sz w:val="18"/>
              </w:rPr>
              <w:t>id</w:t>
            </w:r>
          </w:p>
        </w:tc>
        <w:tc>
          <w:tcPr>
            <w:tcW w:type="dxa" w:w="3552"/>
            <w:vAlign w:val="center"/>
          </w:tcPr>
          <w:p>
            <w:pPr>
              <w:bidi w:val="1"/>
              <w:jc w:val="right"/>
            </w:pPr>
            <w:r/>
            <w:r>
              <w:rPr>
                <w:rFonts w:ascii="Arial" w:hAnsi="Arial" w:eastAsia="Arial"/>
                <w:b w:val="0"/>
                <w:sz w:val="18"/>
              </w:rPr>
              <w:t>bigint pk</w:t>
            </w:r>
          </w:p>
        </w:tc>
        <w:tc>
          <w:tcPr>
            <w:tcW w:type="dxa" w:w="3552"/>
            <w:vAlign w:val="center"/>
          </w:tcPr>
          <w:p>
            <w:pPr>
              <w:bidi w:val="1"/>
              <w:jc w:val="right"/>
            </w:pPr>
            <w:r/>
            <w:r>
              <w:rPr>
                <w:rFonts w:ascii="Arial" w:hAnsi="Arial" w:eastAsia="Arial"/>
                <w:b w:val="0"/>
                <w:sz w:val="18"/>
              </w:rPr>
              <w:t>المعرف.</w:t>
            </w:r>
          </w:p>
        </w:tc>
      </w:tr>
      <w:tr>
        <w:tc>
          <w:tcPr>
            <w:tcW w:type="dxa" w:w="3552"/>
            <w:vAlign w:val="center"/>
          </w:tcPr>
          <w:p>
            <w:pPr>
              <w:bidi w:val="1"/>
              <w:jc w:val="right"/>
            </w:pPr>
            <w:r/>
            <w:r>
              <w:rPr>
                <w:rFonts w:ascii="Arial" w:hAnsi="Arial" w:eastAsia="Arial"/>
                <w:b w:val="0"/>
                <w:sz w:val="18"/>
              </w:rPr>
              <w:t>subject_type</w:t>
            </w:r>
          </w:p>
        </w:tc>
        <w:tc>
          <w:tcPr>
            <w:tcW w:type="dxa" w:w="3552"/>
            <w:vAlign w:val="center"/>
          </w:tcPr>
          <w:p>
            <w:pPr>
              <w:bidi w:val="1"/>
              <w:jc w:val="right"/>
            </w:pPr>
            <w:r/>
            <w:r>
              <w:rPr>
                <w:rFonts w:ascii="Arial" w:hAnsi="Arial" w:eastAsia="Arial"/>
                <w:b w:val="0"/>
                <w:sz w:val="18"/>
              </w:rPr>
              <w:t>varchar(80)</w:t>
            </w:r>
          </w:p>
        </w:tc>
        <w:tc>
          <w:tcPr>
            <w:tcW w:type="dxa" w:w="3552"/>
            <w:vAlign w:val="center"/>
          </w:tcPr>
          <w:p>
            <w:pPr>
              <w:bidi w:val="1"/>
              <w:jc w:val="right"/>
            </w:pPr>
            <w:r/>
            <w:r>
              <w:rPr>
                <w:rFonts w:ascii="Arial" w:hAnsi="Arial" w:eastAsia="Arial"/>
                <w:b w:val="0"/>
                <w:sz w:val="18"/>
              </w:rPr>
              <w:t>business|professional|seller|developer|legal_partner|package.</w:t>
            </w:r>
          </w:p>
        </w:tc>
      </w:tr>
      <w:tr>
        <w:tc>
          <w:tcPr>
            <w:tcW w:type="dxa" w:w="3552"/>
            <w:vAlign w:val="center"/>
          </w:tcPr>
          <w:p>
            <w:pPr>
              <w:bidi w:val="1"/>
              <w:jc w:val="right"/>
            </w:pPr>
            <w:r/>
            <w:r>
              <w:rPr>
                <w:rFonts w:ascii="Arial" w:hAnsi="Arial" w:eastAsia="Arial"/>
                <w:b w:val="0"/>
                <w:sz w:val="18"/>
              </w:rPr>
              <w:t>subject_id</w:t>
            </w:r>
          </w:p>
        </w:tc>
        <w:tc>
          <w:tcPr>
            <w:tcW w:type="dxa" w:w="3552"/>
            <w:vAlign w:val="center"/>
          </w:tcPr>
          <w:p>
            <w:pPr>
              <w:bidi w:val="1"/>
              <w:jc w:val="right"/>
            </w:pPr>
            <w:r/>
            <w:r>
              <w:rPr>
                <w:rFonts w:ascii="Arial" w:hAnsi="Arial" w:eastAsia="Arial"/>
                <w:b w:val="0"/>
                <w:sz w:val="18"/>
              </w:rPr>
              <w:t>bigint</w:t>
            </w:r>
          </w:p>
        </w:tc>
        <w:tc>
          <w:tcPr>
            <w:tcW w:type="dxa" w:w="3552"/>
            <w:vAlign w:val="center"/>
          </w:tcPr>
          <w:p>
            <w:pPr>
              <w:bidi w:val="1"/>
              <w:jc w:val="right"/>
            </w:pPr>
            <w:r/>
            <w:r>
              <w:rPr>
                <w:rFonts w:ascii="Arial" w:hAnsi="Arial" w:eastAsia="Arial"/>
                <w:b w:val="0"/>
                <w:sz w:val="18"/>
              </w:rPr>
              <w:t>معرف الكيان.</w:t>
            </w:r>
          </w:p>
        </w:tc>
      </w:tr>
      <w:tr>
        <w:tc>
          <w:tcPr>
            <w:tcW w:type="dxa" w:w="3552"/>
            <w:vAlign w:val="center"/>
          </w:tcPr>
          <w:p>
            <w:pPr>
              <w:bidi w:val="1"/>
              <w:jc w:val="right"/>
            </w:pPr>
            <w:r/>
            <w:r>
              <w:rPr>
                <w:rFonts w:ascii="Arial" w:hAnsi="Arial" w:eastAsia="Arial"/>
                <w:b w:val="0"/>
                <w:sz w:val="18"/>
              </w:rPr>
              <w:t>score_type</w:t>
            </w:r>
          </w:p>
        </w:tc>
        <w:tc>
          <w:tcPr>
            <w:tcW w:type="dxa" w:w="3552"/>
            <w:vAlign w:val="center"/>
          </w:tcPr>
          <w:p>
            <w:pPr>
              <w:bidi w:val="1"/>
              <w:jc w:val="right"/>
            </w:pPr>
            <w:r/>
            <w:r>
              <w:rPr>
                <w:rFonts w:ascii="Arial" w:hAnsi="Arial" w:eastAsia="Arial"/>
                <w:b w:val="0"/>
                <w:sz w:val="18"/>
              </w:rPr>
              <w:t>overall|service|delivery|trust|professional|developer|support</w:t>
            </w:r>
          </w:p>
        </w:tc>
        <w:tc>
          <w:tcPr>
            <w:tcW w:type="dxa" w:w="3552"/>
            <w:vAlign w:val="center"/>
          </w:tcPr>
          <w:p>
            <w:pPr>
              <w:bidi w:val="1"/>
              <w:jc w:val="right"/>
            </w:pPr>
            <w:r/>
            <w:r>
              <w:rPr>
                <w:rFonts w:ascii="Arial" w:hAnsi="Arial" w:eastAsia="Arial"/>
                <w:b w:val="0"/>
                <w:sz w:val="18"/>
              </w:rPr>
              <w:t>نوع النتيجة.</w:t>
            </w:r>
          </w:p>
        </w:tc>
      </w:tr>
      <w:tr>
        <w:tc>
          <w:tcPr>
            <w:tcW w:type="dxa" w:w="3552"/>
            <w:vAlign w:val="center"/>
          </w:tcPr>
          <w:p>
            <w:pPr>
              <w:bidi w:val="1"/>
              <w:jc w:val="right"/>
            </w:pPr>
            <w:r/>
            <w:r>
              <w:rPr>
                <w:rFonts w:ascii="Arial" w:hAnsi="Arial" w:eastAsia="Arial"/>
                <w:b w:val="0"/>
                <w:sz w:val="18"/>
              </w:rPr>
              <w:t>score</w:t>
            </w:r>
          </w:p>
        </w:tc>
        <w:tc>
          <w:tcPr>
            <w:tcW w:type="dxa" w:w="3552"/>
            <w:vAlign w:val="center"/>
          </w:tcPr>
          <w:p>
            <w:pPr>
              <w:bidi w:val="1"/>
              <w:jc w:val="right"/>
            </w:pPr>
            <w:r/>
            <w:r>
              <w:rPr>
                <w:rFonts w:ascii="Arial" w:hAnsi="Arial" w:eastAsia="Arial"/>
                <w:b w:val="0"/>
                <w:sz w:val="18"/>
              </w:rPr>
              <w:t>decimal(6,2)</w:t>
            </w:r>
          </w:p>
        </w:tc>
        <w:tc>
          <w:tcPr>
            <w:tcW w:type="dxa" w:w="3552"/>
            <w:vAlign w:val="center"/>
          </w:tcPr>
          <w:p>
            <w:pPr>
              <w:bidi w:val="1"/>
              <w:jc w:val="right"/>
            </w:pPr>
            <w:r/>
            <w:r>
              <w:rPr>
                <w:rFonts w:ascii="Arial" w:hAnsi="Arial" w:eastAsia="Arial"/>
                <w:b w:val="0"/>
                <w:sz w:val="18"/>
              </w:rPr>
              <w:t>الدرجة النهائية.</w:t>
            </w:r>
          </w:p>
        </w:tc>
      </w:tr>
      <w:tr>
        <w:tc>
          <w:tcPr>
            <w:tcW w:type="dxa" w:w="3552"/>
            <w:vAlign w:val="center"/>
          </w:tcPr>
          <w:p>
            <w:pPr>
              <w:bidi w:val="1"/>
              <w:jc w:val="right"/>
            </w:pPr>
            <w:r/>
            <w:r>
              <w:rPr>
                <w:rFonts w:ascii="Arial" w:hAnsi="Arial" w:eastAsia="Arial"/>
                <w:b w:val="0"/>
                <w:sz w:val="18"/>
              </w:rPr>
              <w:t>score_band</w:t>
            </w:r>
          </w:p>
        </w:tc>
        <w:tc>
          <w:tcPr>
            <w:tcW w:type="dxa" w:w="3552"/>
            <w:vAlign w:val="center"/>
          </w:tcPr>
          <w:p>
            <w:pPr>
              <w:bidi w:val="1"/>
              <w:jc w:val="right"/>
            </w:pPr>
            <w:r/>
            <w:r>
              <w:rPr>
                <w:rFonts w:ascii="Arial" w:hAnsi="Arial" w:eastAsia="Arial"/>
                <w:b w:val="0"/>
                <w:sz w:val="18"/>
              </w:rPr>
              <w:t>poor|fair|good|great|excellent|trusted|at_risk</w:t>
            </w:r>
          </w:p>
        </w:tc>
        <w:tc>
          <w:tcPr>
            <w:tcW w:type="dxa" w:w="3552"/>
            <w:vAlign w:val="center"/>
          </w:tcPr>
          <w:p>
            <w:pPr>
              <w:bidi w:val="1"/>
              <w:jc w:val="right"/>
            </w:pPr>
            <w:r/>
            <w:r>
              <w:rPr>
                <w:rFonts w:ascii="Arial" w:hAnsi="Arial" w:eastAsia="Arial"/>
                <w:b w:val="0"/>
                <w:sz w:val="18"/>
              </w:rPr>
              <w:t>تصنيف مبسط.</w:t>
            </w:r>
          </w:p>
        </w:tc>
      </w:tr>
      <w:tr>
        <w:tc>
          <w:tcPr>
            <w:tcW w:type="dxa" w:w="3552"/>
            <w:vAlign w:val="center"/>
          </w:tcPr>
          <w:p>
            <w:pPr>
              <w:bidi w:val="1"/>
              <w:jc w:val="right"/>
            </w:pPr>
            <w:r/>
            <w:r>
              <w:rPr>
                <w:rFonts w:ascii="Arial" w:hAnsi="Arial" w:eastAsia="Arial"/>
                <w:b w:val="0"/>
                <w:sz w:val="18"/>
              </w:rPr>
              <w:t>visibility</w:t>
            </w:r>
          </w:p>
        </w:tc>
        <w:tc>
          <w:tcPr>
            <w:tcW w:type="dxa" w:w="3552"/>
            <w:vAlign w:val="center"/>
          </w:tcPr>
          <w:p>
            <w:pPr>
              <w:bidi w:val="1"/>
              <w:jc w:val="right"/>
            </w:pPr>
            <w:r/>
            <w:r>
              <w:rPr>
                <w:rFonts w:ascii="Arial" w:hAnsi="Arial" w:eastAsia="Arial"/>
                <w:b w:val="0"/>
                <w:sz w:val="18"/>
              </w:rPr>
              <w:t>public|internal|private</w:t>
            </w:r>
          </w:p>
        </w:tc>
        <w:tc>
          <w:tcPr>
            <w:tcW w:type="dxa" w:w="3552"/>
            <w:vAlign w:val="center"/>
          </w:tcPr>
          <w:p>
            <w:pPr>
              <w:bidi w:val="1"/>
              <w:jc w:val="right"/>
            </w:pPr>
            <w:r/>
            <w:r>
              <w:rPr>
                <w:rFonts w:ascii="Arial" w:hAnsi="Arial" w:eastAsia="Arial"/>
                <w:b w:val="0"/>
                <w:sz w:val="18"/>
              </w:rPr>
              <w:t>هل تظهر الدرجة.</w:t>
            </w:r>
          </w:p>
        </w:tc>
      </w:tr>
      <w:tr>
        <w:tc>
          <w:tcPr>
            <w:tcW w:type="dxa" w:w="3552"/>
            <w:vAlign w:val="center"/>
          </w:tcPr>
          <w:p>
            <w:pPr>
              <w:bidi w:val="1"/>
              <w:jc w:val="right"/>
            </w:pPr>
            <w:r/>
            <w:r>
              <w:rPr>
                <w:rFonts w:ascii="Arial" w:hAnsi="Arial" w:eastAsia="Arial"/>
                <w:b w:val="0"/>
                <w:sz w:val="18"/>
              </w:rPr>
              <w:t>factors_hash</w:t>
            </w:r>
          </w:p>
        </w:tc>
        <w:tc>
          <w:tcPr>
            <w:tcW w:type="dxa" w:w="3552"/>
            <w:vAlign w:val="center"/>
          </w:tcPr>
          <w:p>
            <w:pPr>
              <w:bidi w:val="1"/>
              <w:jc w:val="right"/>
            </w:pPr>
            <w:r/>
            <w:r>
              <w:rPr>
                <w:rFonts w:ascii="Arial" w:hAnsi="Arial" w:eastAsia="Arial"/>
                <w:b w:val="0"/>
                <w:sz w:val="18"/>
              </w:rPr>
              <w:t>varchar nullable</w:t>
            </w:r>
          </w:p>
        </w:tc>
        <w:tc>
          <w:tcPr>
            <w:tcW w:type="dxa" w:w="3552"/>
            <w:vAlign w:val="center"/>
          </w:tcPr>
          <w:p>
            <w:pPr>
              <w:bidi w:val="1"/>
              <w:jc w:val="right"/>
            </w:pPr>
            <w:r/>
            <w:r>
              <w:rPr>
                <w:rFonts w:ascii="Arial" w:hAnsi="Arial" w:eastAsia="Arial"/>
                <w:b w:val="0"/>
                <w:sz w:val="18"/>
              </w:rPr>
              <w:t>بصمة العوامل.</w:t>
            </w:r>
          </w:p>
        </w:tc>
      </w:tr>
      <w:tr>
        <w:tc>
          <w:tcPr>
            <w:tcW w:type="dxa" w:w="3552"/>
            <w:vAlign w:val="center"/>
          </w:tcPr>
          <w:p>
            <w:pPr>
              <w:bidi w:val="1"/>
              <w:jc w:val="right"/>
            </w:pPr>
            <w:r/>
            <w:r>
              <w:rPr>
                <w:rFonts w:ascii="Arial" w:hAnsi="Arial" w:eastAsia="Arial"/>
                <w:b w:val="0"/>
                <w:sz w:val="18"/>
              </w:rPr>
              <w:t>calculated_at</w:t>
            </w:r>
          </w:p>
        </w:tc>
        <w:tc>
          <w:tcPr>
            <w:tcW w:type="dxa" w:w="3552"/>
            <w:vAlign w:val="center"/>
          </w:tcPr>
          <w:p>
            <w:pPr>
              <w:bidi w:val="1"/>
              <w:jc w:val="right"/>
            </w:pPr>
            <w:r/>
            <w:r>
              <w:rPr>
                <w:rFonts w:ascii="Arial" w:hAnsi="Arial" w:eastAsia="Arial"/>
                <w:b w:val="0"/>
                <w:sz w:val="18"/>
              </w:rPr>
              <w:t>timestamp</w:t>
            </w:r>
          </w:p>
        </w:tc>
        <w:tc>
          <w:tcPr>
            <w:tcW w:type="dxa" w:w="3552"/>
            <w:vAlign w:val="center"/>
          </w:tcPr>
          <w:p>
            <w:pPr>
              <w:bidi w:val="1"/>
              <w:jc w:val="right"/>
            </w:pPr>
            <w:r/>
            <w:r>
              <w:rPr>
                <w:rFonts w:ascii="Arial" w:hAnsi="Arial" w:eastAsia="Arial"/>
                <w:b w:val="0"/>
                <w:sz w:val="18"/>
              </w:rPr>
              <w:t>وقت الحساب.</w:t>
            </w:r>
          </w:p>
        </w:tc>
      </w:tr>
      <w:tr>
        <w:tc>
          <w:tcPr>
            <w:tcW w:type="dxa" w:w="3552"/>
            <w:vAlign w:val="center"/>
          </w:tcPr>
          <w:p>
            <w:pPr>
              <w:bidi w:val="1"/>
              <w:jc w:val="right"/>
            </w:pPr>
            <w:r/>
            <w:r>
              <w:rPr>
                <w:rFonts w:ascii="Arial" w:hAnsi="Arial" w:eastAsia="Arial"/>
                <w:b w:val="0"/>
                <w:sz w:val="18"/>
              </w:rPr>
              <w:t>expires_at</w:t>
            </w:r>
          </w:p>
        </w:tc>
        <w:tc>
          <w:tcPr>
            <w:tcW w:type="dxa" w:w="3552"/>
            <w:vAlign w:val="center"/>
          </w:tcPr>
          <w:p>
            <w:pPr>
              <w:bidi w:val="1"/>
              <w:jc w:val="right"/>
            </w:pPr>
            <w:r/>
            <w:r>
              <w:rPr>
                <w:rFonts w:ascii="Arial" w:hAnsi="Arial" w:eastAsia="Arial"/>
                <w:b w:val="0"/>
                <w:sz w:val="18"/>
              </w:rPr>
              <w:t>timestamp nullable</w:t>
            </w:r>
          </w:p>
        </w:tc>
        <w:tc>
          <w:tcPr>
            <w:tcW w:type="dxa" w:w="3552"/>
            <w:vAlign w:val="center"/>
          </w:tcPr>
          <w:p>
            <w:pPr>
              <w:bidi w:val="1"/>
              <w:jc w:val="right"/>
            </w:pPr>
            <w:r/>
            <w:r>
              <w:rPr>
                <w:rFonts w:ascii="Arial" w:hAnsi="Arial" w:eastAsia="Arial"/>
                <w:b w:val="0"/>
                <w:sz w:val="18"/>
              </w:rPr>
              <w:t>صلاحية النتيجة.</w:t>
            </w:r>
          </w:p>
        </w:tc>
      </w:tr>
      <w:tr>
        <w:tc>
          <w:tcPr>
            <w:tcW w:type="dxa" w:w="3552"/>
            <w:vAlign w:val="center"/>
          </w:tcPr>
          <w:p>
            <w:pPr>
              <w:bidi w:val="1"/>
              <w:jc w:val="right"/>
            </w:pPr>
            <w:r/>
            <w:r>
              <w:rPr>
                <w:rFonts w:ascii="Arial" w:hAnsi="Arial" w:eastAsia="Arial"/>
                <w:b w:val="0"/>
                <w:sz w:val="18"/>
              </w:rPr>
              <w:t>metadata</w:t>
            </w:r>
          </w:p>
        </w:tc>
        <w:tc>
          <w:tcPr>
            <w:tcW w:type="dxa" w:w="3552"/>
            <w:vAlign w:val="center"/>
          </w:tcPr>
          <w:p>
            <w:pPr>
              <w:bidi w:val="1"/>
              <w:jc w:val="right"/>
            </w:pPr>
            <w:r/>
            <w:r>
              <w:rPr>
                <w:rFonts w:ascii="Arial" w:hAnsi="Arial" w:eastAsia="Arial"/>
                <w:b w:val="0"/>
                <w:sz w:val="18"/>
              </w:rPr>
              <w:t>json nullable</w:t>
            </w:r>
          </w:p>
        </w:tc>
        <w:tc>
          <w:tcPr>
            <w:tcW w:type="dxa" w:w="3552"/>
            <w:vAlign w:val="center"/>
          </w:tcPr>
          <w:p>
            <w:pPr>
              <w:bidi w:val="1"/>
              <w:jc w:val="right"/>
            </w:pPr>
            <w:r/>
            <w:r>
              <w:rPr>
                <w:rFonts w:ascii="Arial" w:hAnsi="Arial" w:eastAsia="Arial"/>
                <w:b w:val="0"/>
                <w:sz w:val="18"/>
              </w:rPr>
              <w:t>تفاصيل إضافية.</w:t>
            </w:r>
          </w:p>
        </w:tc>
      </w:tr>
      <w:tr>
        <w:tc>
          <w:tcPr>
            <w:tcW w:type="dxa" w:w="3552"/>
            <w:vAlign w:val="center"/>
          </w:tcPr>
          <w:p>
            <w:pPr>
              <w:bidi w:val="1"/>
              <w:jc w:val="right"/>
            </w:pPr>
            <w:r/>
            <w:r>
              <w:rPr>
                <w:rFonts w:ascii="Arial" w:hAnsi="Arial" w:eastAsia="Arial"/>
                <w:b w:val="0"/>
                <w:sz w:val="18"/>
              </w:rPr>
              <w:t>created_at / updated_at</w:t>
            </w:r>
          </w:p>
        </w:tc>
        <w:tc>
          <w:tcPr>
            <w:tcW w:type="dxa" w:w="3552"/>
            <w:vAlign w:val="center"/>
          </w:tcPr>
          <w:p>
            <w:pPr>
              <w:bidi w:val="1"/>
              <w:jc w:val="right"/>
            </w:pPr>
            <w:r/>
            <w:r>
              <w:rPr>
                <w:rFonts w:ascii="Arial" w:hAnsi="Arial" w:eastAsia="Arial"/>
                <w:b w:val="0"/>
                <w:sz w:val="18"/>
              </w:rPr>
              <w:t>timestamps</w:t>
            </w:r>
          </w:p>
        </w:tc>
        <w:tc>
          <w:tcPr>
            <w:tcW w:type="dxa" w:w="3552"/>
            <w:vAlign w:val="center"/>
          </w:tcPr>
          <w:p>
            <w:pPr>
              <w:bidi w:val="1"/>
              <w:jc w:val="right"/>
            </w:pPr>
            <w:r/>
            <w:r>
              <w:rPr>
                <w:rFonts w:ascii="Arial" w:hAnsi="Arial" w:eastAsia="Arial"/>
                <w:b w:val="0"/>
                <w:sz w:val="18"/>
              </w:rPr>
              <w:t>تواريخ.</w:t>
            </w:r>
          </w:p>
        </w:tc>
      </w:tr>
    </w:tbl>
    <w:p>
      <w:pPr>
        <w:pStyle w:val="Heading1"/>
        <w:keepNext/>
        <w:bidi w:val="1"/>
        <w:jc w:val="right"/>
      </w:pPr>
      <w:r>
        <w:rPr>
          <w:rFonts w:ascii="Arial" w:hAnsi="Arial" w:eastAsia="Arial"/>
          <w:b/>
          <w:color w:val="1F4E79"/>
          <w:sz w:val="32"/>
        </w:rPr>
        <w:t>17. reputation_score_factors</w:t>
      </w:r>
    </w:p>
    <w:p>
      <w:pPr>
        <w:bidi w:val="1"/>
        <w:jc w:val="right"/>
      </w:pPr>
      <w:r>
        <w:rPr>
          <w:rFonts w:ascii="Arial" w:hAnsi="Arial" w:eastAsia="Arial"/>
          <w:b w:val="0"/>
          <w:sz w:val="20"/>
        </w:rPr>
        <w:t>تفاصيل العوامل التي دخلت في حساب السمعة لتفسيرها وللتدقيق.</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3552"/>
            <w:vAlign w:val="center"/>
            <w:shd w:fill="D9EAF7"/>
          </w:tcPr>
          <w:p>
            <w:pPr>
              <w:bidi w:val="1"/>
              <w:jc w:val="right"/>
            </w:pPr>
            <w:r/>
            <w:r>
              <w:rPr>
                <w:rFonts w:ascii="Arial" w:hAnsi="Arial" w:eastAsia="Arial"/>
                <w:b/>
                <w:sz w:val="18"/>
              </w:rPr>
              <w:t>الحقل</w:t>
            </w:r>
          </w:p>
        </w:tc>
        <w:tc>
          <w:tcPr>
            <w:tcW w:type="dxa" w:w="3552"/>
            <w:vAlign w:val="center"/>
            <w:shd w:fill="D9EAF7"/>
          </w:tcPr>
          <w:p>
            <w:pPr>
              <w:bidi w:val="1"/>
              <w:jc w:val="right"/>
            </w:pPr>
            <w:r/>
            <w:r>
              <w:rPr>
                <w:rFonts w:ascii="Arial" w:hAnsi="Arial" w:eastAsia="Arial"/>
                <w:b/>
                <w:sz w:val="18"/>
              </w:rPr>
              <w:t>النوع / القيم</w:t>
            </w:r>
          </w:p>
        </w:tc>
        <w:tc>
          <w:tcPr>
            <w:tcW w:type="dxa" w:w="3552"/>
            <w:vAlign w:val="center"/>
            <w:shd w:fill="D9EAF7"/>
          </w:tcPr>
          <w:p>
            <w:pPr>
              <w:bidi w:val="1"/>
              <w:jc w:val="right"/>
            </w:pPr>
            <w:r/>
            <w:r>
              <w:rPr>
                <w:rFonts w:ascii="Arial" w:hAnsi="Arial" w:eastAsia="Arial"/>
                <w:b/>
                <w:sz w:val="18"/>
              </w:rPr>
              <w:t>الوصف</w:t>
            </w:r>
          </w:p>
        </w:tc>
      </w:tr>
      <w:tr>
        <w:tc>
          <w:tcPr>
            <w:tcW w:type="dxa" w:w="3552"/>
            <w:vAlign w:val="center"/>
          </w:tcPr>
          <w:p>
            <w:pPr>
              <w:bidi w:val="1"/>
              <w:jc w:val="right"/>
            </w:pPr>
            <w:r/>
            <w:r>
              <w:rPr>
                <w:rFonts w:ascii="Arial" w:hAnsi="Arial" w:eastAsia="Arial"/>
                <w:b w:val="0"/>
                <w:sz w:val="18"/>
              </w:rPr>
              <w:t>id</w:t>
            </w:r>
          </w:p>
        </w:tc>
        <w:tc>
          <w:tcPr>
            <w:tcW w:type="dxa" w:w="3552"/>
            <w:vAlign w:val="center"/>
          </w:tcPr>
          <w:p>
            <w:pPr>
              <w:bidi w:val="1"/>
              <w:jc w:val="right"/>
            </w:pPr>
            <w:r/>
            <w:r>
              <w:rPr>
                <w:rFonts w:ascii="Arial" w:hAnsi="Arial" w:eastAsia="Arial"/>
                <w:b w:val="0"/>
                <w:sz w:val="18"/>
              </w:rPr>
              <w:t>bigint pk</w:t>
            </w:r>
          </w:p>
        </w:tc>
        <w:tc>
          <w:tcPr>
            <w:tcW w:type="dxa" w:w="3552"/>
            <w:vAlign w:val="center"/>
          </w:tcPr>
          <w:p>
            <w:pPr>
              <w:bidi w:val="1"/>
              <w:jc w:val="right"/>
            </w:pPr>
            <w:r/>
            <w:r>
              <w:rPr>
                <w:rFonts w:ascii="Arial" w:hAnsi="Arial" w:eastAsia="Arial"/>
                <w:b w:val="0"/>
                <w:sz w:val="18"/>
              </w:rPr>
              <w:t>المعرف.</w:t>
            </w:r>
          </w:p>
        </w:tc>
      </w:tr>
      <w:tr>
        <w:tc>
          <w:tcPr>
            <w:tcW w:type="dxa" w:w="3552"/>
            <w:vAlign w:val="center"/>
          </w:tcPr>
          <w:p>
            <w:pPr>
              <w:bidi w:val="1"/>
              <w:jc w:val="right"/>
            </w:pPr>
            <w:r/>
            <w:r>
              <w:rPr>
                <w:rFonts w:ascii="Arial" w:hAnsi="Arial" w:eastAsia="Arial"/>
                <w:b w:val="0"/>
                <w:sz w:val="18"/>
              </w:rPr>
              <w:t>reputation_score_id</w:t>
            </w:r>
          </w:p>
        </w:tc>
        <w:tc>
          <w:tcPr>
            <w:tcW w:type="dxa" w:w="3552"/>
            <w:vAlign w:val="center"/>
          </w:tcPr>
          <w:p>
            <w:pPr>
              <w:bidi w:val="1"/>
              <w:jc w:val="right"/>
            </w:pPr>
            <w:r/>
            <w:r>
              <w:rPr>
                <w:rFonts w:ascii="Arial" w:hAnsi="Arial" w:eastAsia="Arial"/>
                <w:b w:val="0"/>
                <w:sz w:val="18"/>
              </w:rPr>
              <w:t>fk reputation_scores</w:t>
            </w:r>
          </w:p>
        </w:tc>
        <w:tc>
          <w:tcPr>
            <w:tcW w:type="dxa" w:w="3552"/>
            <w:vAlign w:val="center"/>
          </w:tcPr>
          <w:p>
            <w:pPr>
              <w:bidi w:val="1"/>
              <w:jc w:val="right"/>
            </w:pPr>
            <w:r/>
            <w:r>
              <w:rPr>
                <w:rFonts w:ascii="Arial" w:hAnsi="Arial" w:eastAsia="Arial"/>
                <w:b w:val="0"/>
                <w:sz w:val="18"/>
              </w:rPr>
              <w:t>النتيجة.</w:t>
            </w:r>
          </w:p>
        </w:tc>
      </w:tr>
      <w:tr>
        <w:tc>
          <w:tcPr>
            <w:tcW w:type="dxa" w:w="3552"/>
            <w:vAlign w:val="center"/>
          </w:tcPr>
          <w:p>
            <w:pPr>
              <w:bidi w:val="1"/>
              <w:jc w:val="right"/>
            </w:pPr>
            <w:r/>
            <w:r>
              <w:rPr>
                <w:rFonts w:ascii="Arial" w:hAnsi="Arial" w:eastAsia="Arial"/>
                <w:b w:val="0"/>
                <w:sz w:val="18"/>
              </w:rPr>
              <w:t>factor_key</w:t>
            </w:r>
          </w:p>
        </w:tc>
        <w:tc>
          <w:tcPr>
            <w:tcW w:type="dxa" w:w="3552"/>
            <w:vAlign w:val="center"/>
          </w:tcPr>
          <w:p>
            <w:pPr>
              <w:bidi w:val="1"/>
              <w:jc w:val="right"/>
            </w:pPr>
            <w:r/>
            <w:r>
              <w:rPr>
                <w:rFonts w:ascii="Arial" w:hAnsi="Arial" w:eastAsia="Arial"/>
                <w:b w:val="0"/>
                <w:sz w:val="18"/>
              </w:rPr>
              <w:t>varchar(100)</w:t>
            </w:r>
          </w:p>
        </w:tc>
        <w:tc>
          <w:tcPr>
            <w:tcW w:type="dxa" w:w="3552"/>
            <w:vAlign w:val="center"/>
          </w:tcPr>
          <w:p>
            <w:pPr>
              <w:bidi w:val="1"/>
              <w:jc w:val="right"/>
            </w:pPr>
            <w:r/>
            <w:r>
              <w:rPr>
                <w:rFonts w:ascii="Arial" w:hAnsi="Arial" w:eastAsia="Arial"/>
                <w:b w:val="0"/>
                <w:sz w:val="18"/>
              </w:rPr>
              <w:t>avg_rating|verified_reviews|response_rate|disputes|verification|completion_rate.</w:t>
            </w:r>
          </w:p>
        </w:tc>
      </w:tr>
      <w:tr>
        <w:tc>
          <w:tcPr>
            <w:tcW w:type="dxa" w:w="3552"/>
            <w:vAlign w:val="center"/>
          </w:tcPr>
          <w:p>
            <w:pPr>
              <w:bidi w:val="1"/>
              <w:jc w:val="right"/>
            </w:pPr>
            <w:r/>
            <w:r>
              <w:rPr>
                <w:rFonts w:ascii="Arial" w:hAnsi="Arial" w:eastAsia="Arial"/>
                <w:b w:val="0"/>
                <w:sz w:val="18"/>
              </w:rPr>
              <w:t>factor_value</w:t>
            </w:r>
          </w:p>
        </w:tc>
        <w:tc>
          <w:tcPr>
            <w:tcW w:type="dxa" w:w="3552"/>
            <w:vAlign w:val="center"/>
          </w:tcPr>
          <w:p>
            <w:pPr>
              <w:bidi w:val="1"/>
              <w:jc w:val="right"/>
            </w:pPr>
            <w:r/>
            <w:r>
              <w:rPr>
                <w:rFonts w:ascii="Arial" w:hAnsi="Arial" w:eastAsia="Arial"/>
                <w:b w:val="0"/>
                <w:sz w:val="18"/>
              </w:rPr>
              <w:t>decimal nullable</w:t>
            </w:r>
          </w:p>
        </w:tc>
        <w:tc>
          <w:tcPr>
            <w:tcW w:type="dxa" w:w="3552"/>
            <w:vAlign w:val="center"/>
          </w:tcPr>
          <w:p>
            <w:pPr>
              <w:bidi w:val="1"/>
              <w:jc w:val="right"/>
            </w:pPr>
            <w:r/>
            <w:r>
              <w:rPr>
                <w:rFonts w:ascii="Arial" w:hAnsi="Arial" w:eastAsia="Arial"/>
                <w:b w:val="0"/>
                <w:sz w:val="18"/>
              </w:rPr>
              <w:t>قيمة العامل.</w:t>
            </w:r>
          </w:p>
        </w:tc>
      </w:tr>
      <w:tr>
        <w:tc>
          <w:tcPr>
            <w:tcW w:type="dxa" w:w="3552"/>
            <w:vAlign w:val="center"/>
          </w:tcPr>
          <w:p>
            <w:pPr>
              <w:bidi w:val="1"/>
              <w:jc w:val="right"/>
            </w:pPr>
            <w:r/>
            <w:r>
              <w:rPr>
                <w:rFonts w:ascii="Arial" w:hAnsi="Arial" w:eastAsia="Arial"/>
                <w:b w:val="0"/>
                <w:sz w:val="18"/>
              </w:rPr>
              <w:t>weight</w:t>
            </w:r>
          </w:p>
        </w:tc>
        <w:tc>
          <w:tcPr>
            <w:tcW w:type="dxa" w:w="3552"/>
            <w:vAlign w:val="center"/>
          </w:tcPr>
          <w:p>
            <w:pPr>
              <w:bidi w:val="1"/>
              <w:jc w:val="right"/>
            </w:pPr>
            <w:r/>
            <w:r>
              <w:rPr>
                <w:rFonts w:ascii="Arial" w:hAnsi="Arial" w:eastAsia="Arial"/>
                <w:b w:val="0"/>
                <w:sz w:val="18"/>
              </w:rPr>
              <w:t>decimal nullable</w:t>
            </w:r>
          </w:p>
        </w:tc>
        <w:tc>
          <w:tcPr>
            <w:tcW w:type="dxa" w:w="3552"/>
            <w:vAlign w:val="center"/>
          </w:tcPr>
          <w:p>
            <w:pPr>
              <w:bidi w:val="1"/>
              <w:jc w:val="right"/>
            </w:pPr>
            <w:r/>
            <w:r>
              <w:rPr>
                <w:rFonts w:ascii="Arial" w:hAnsi="Arial" w:eastAsia="Arial"/>
                <w:b w:val="0"/>
                <w:sz w:val="18"/>
              </w:rPr>
              <w:t>وزن العامل.</w:t>
            </w:r>
          </w:p>
        </w:tc>
      </w:tr>
      <w:tr>
        <w:tc>
          <w:tcPr>
            <w:tcW w:type="dxa" w:w="3552"/>
            <w:vAlign w:val="center"/>
          </w:tcPr>
          <w:p>
            <w:pPr>
              <w:bidi w:val="1"/>
              <w:jc w:val="right"/>
            </w:pPr>
            <w:r/>
            <w:r>
              <w:rPr>
                <w:rFonts w:ascii="Arial" w:hAnsi="Arial" w:eastAsia="Arial"/>
                <w:b w:val="0"/>
                <w:sz w:val="18"/>
              </w:rPr>
              <w:t>impact</w:t>
            </w:r>
          </w:p>
        </w:tc>
        <w:tc>
          <w:tcPr>
            <w:tcW w:type="dxa" w:w="3552"/>
            <w:vAlign w:val="center"/>
          </w:tcPr>
          <w:p>
            <w:pPr>
              <w:bidi w:val="1"/>
              <w:jc w:val="right"/>
            </w:pPr>
            <w:r/>
            <w:r>
              <w:rPr>
                <w:rFonts w:ascii="Arial" w:hAnsi="Arial" w:eastAsia="Arial"/>
                <w:b w:val="0"/>
                <w:sz w:val="18"/>
              </w:rPr>
              <w:t>positive|negative|neutral</w:t>
            </w:r>
          </w:p>
        </w:tc>
        <w:tc>
          <w:tcPr>
            <w:tcW w:type="dxa" w:w="3552"/>
            <w:vAlign w:val="center"/>
          </w:tcPr>
          <w:p>
            <w:pPr>
              <w:bidi w:val="1"/>
              <w:jc w:val="right"/>
            </w:pPr>
            <w:r/>
            <w:r>
              <w:rPr>
                <w:rFonts w:ascii="Arial" w:hAnsi="Arial" w:eastAsia="Arial"/>
                <w:b w:val="0"/>
                <w:sz w:val="18"/>
              </w:rPr>
              <w:t>تأثير العامل.</w:t>
            </w:r>
          </w:p>
        </w:tc>
      </w:tr>
      <w:tr>
        <w:tc>
          <w:tcPr>
            <w:tcW w:type="dxa" w:w="3552"/>
            <w:vAlign w:val="center"/>
          </w:tcPr>
          <w:p>
            <w:pPr>
              <w:bidi w:val="1"/>
              <w:jc w:val="right"/>
            </w:pPr>
            <w:r/>
            <w:r>
              <w:rPr>
                <w:rFonts w:ascii="Arial" w:hAnsi="Arial" w:eastAsia="Arial"/>
                <w:b w:val="0"/>
                <w:sz w:val="18"/>
              </w:rPr>
              <w:t>metadata</w:t>
            </w:r>
          </w:p>
        </w:tc>
        <w:tc>
          <w:tcPr>
            <w:tcW w:type="dxa" w:w="3552"/>
            <w:vAlign w:val="center"/>
          </w:tcPr>
          <w:p>
            <w:pPr>
              <w:bidi w:val="1"/>
              <w:jc w:val="right"/>
            </w:pPr>
            <w:r/>
            <w:r>
              <w:rPr>
                <w:rFonts w:ascii="Arial" w:hAnsi="Arial" w:eastAsia="Arial"/>
                <w:b w:val="0"/>
                <w:sz w:val="18"/>
              </w:rPr>
              <w:t>json nullable</w:t>
            </w:r>
          </w:p>
        </w:tc>
        <w:tc>
          <w:tcPr>
            <w:tcW w:type="dxa" w:w="3552"/>
            <w:vAlign w:val="center"/>
          </w:tcPr>
          <w:p>
            <w:pPr>
              <w:bidi w:val="1"/>
              <w:jc w:val="right"/>
            </w:pPr>
            <w:r/>
            <w:r>
              <w:rPr>
                <w:rFonts w:ascii="Arial" w:hAnsi="Arial" w:eastAsia="Arial"/>
                <w:b w:val="0"/>
                <w:sz w:val="18"/>
              </w:rPr>
              <w:t>تفاصيل.</w:t>
            </w:r>
          </w:p>
        </w:tc>
      </w:tr>
      <w:tr>
        <w:tc>
          <w:tcPr>
            <w:tcW w:type="dxa" w:w="3552"/>
            <w:vAlign w:val="center"/>
          </w:tcPr>
          <w:p>
            <w:pPr>
              <w:bidi w:val="1"/>
              <w:jc w:val="right"/>
            </w:pPr>
            <w:r/>
            <w:r>
              <w:rPr>
                <w:rFonts w:ascii="Arial" w:hAnsi="Arial" w:eastAsia="Arial"/>
                <w:b w:val="0"/>
                <w:sz w:val="18"/>
              </w:rPr>
              <w:t>created_at</w:t>
            </w:r>
          </w:p>
        </w:tc>
        <w:tc>
          <w:tcPr>
            <w:tcW w:type="dxa" w:w="3552"/>
            <w:vAlign w:val="center"/>
          </w:tcPr>
          <w:p>
            <w:pPr>
              <w:bidi w:val="1"/>
              <w:jc w:val="right"/>
            </w:pPr>
            <w:r/>
            <w:r>
              <w:rPr>
                <w:rFonts w:ascii="Arial" w:hAnsi="Arial" w:eastAsia="Arial"/>
                <w:b w:val="0"/>
                <w:sz w:val="18"/>
              </w:rPr>
              <w:t>timestamp</w:t>
            </w:r>
          </w:p>
        </w:tc>
        <w:tc>
          <w:tcPr>
            <w:tcW w:type="dxa" w:w="3552"/>
            <w:vAlign w:val="center"/>
          </w:tcPr>
          <w:p>
            <w:pPr>
              <w:bidi w:val="1"/>
              <w:jc w:val="right"/>
            </w:pPr>
            <w:r/>
            <w:r>
              <w:rPr>
                <w:rFonts w:ascii="Arial" w:hAnsi="Arial" w:eastAsia="Arial"/>
                <w:b w:val="0"/>
                <w:sz w:val="18"/>
              </w:rPr>
              <w:t>وقت التسجيل.</w:t>
            </w:r>
          </w:p>
        </w:tc>
      </w:tr>
    </w:tbl>
    <w:p>
      <w:pPr>
        <w:pStyle w:val="Heading1"/>
        <w:keepNext/>
        <w:bidi w:val="1"/>
        <w:jc w:val="right"/>
      </w:pPr>
      <w:r>
        <w:rPr>
          <w:rFonts w:ascii="Arial" w:hAnsi="Arial" w:eastAsia="Arial"/>
          <w:b/>
          <w:color w:val="1F4E79"/>
          <w:sz w:val="32"/>
        </w:rPr>
        <w:t>18. reputation_calculation_runs</w:t>
      </w:r>
    </w:p>
    <w:p>
      <w:pPr>
        <w:bidi w:val="1"/>
        <w:jc w:val="right"/>
      </w:pPr>
      <w:r>
        <w:rPr>
          <w:rFonts w:ascii="Arial" w:hAnsi="Arial" w:eastAsia="Arial"/>
          <w:b w:val="0"/>
          <w:sz w:val="20"/>
        </w:rPr>
        <w:t>تشغيلات إعادة حساب السمعة والثقة، سواء بشكل دوري أو بعد حدث مهم.</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3552"/>
            <w:vAlign w:val="center"/>
            <w:shd w:fill="D9EAF7"/>
          </w:tcPr>
          <w:p>
            <w:pPr>
              <w:bidi w:val="1"/>
              <w:jc w:val="right"/>
            </w:pPr>
            <w:r/>
            <w:r>
              <w:rPr>
                <w:rFonts w:ascii="Arial" w:hAnsi="Arial" w:eastAsia="Arial"/>
                <w:b/>
                <w:sz w:val="18"/>
              </w:rPr>
              <w:t>الحقل</w:t>
            </w:r>
          </w:p>
        </w:tc>
        <w:tc>
          <w:tcPr>
            <w:tcW w:type="dxa" w:w="3552"/>
            <w:vAlign w:val="center"/>
            <w:shd w:fill="D9EAF7"/>
          </w:tcPr>
          <w:p>
            <w:pPr>
              <w:bidi w:val="1"/>
              <w:jc w:val="right"/>
            </w:pPr>
            <w:r/>
            <w:r>
              <w:rPr>
                <w:rFonts w:ascii="Arial" w:hAnsi="Arial" w:eastAsia="Arial"/>
                <w:b/>
                <w:sz w:val="18"/>
              </w:rPr>
              <w:t>النوع / القيم</w:t>
            </w:r>
          </w:p>
        </w:tc>
        <w:tc>
          <w:tcPr>
            <w:tcW w:type="dxa" w:w="3552"/>
            <w:vAlign w:val="center"/>
            <w:shd w:fill="D9EAF7"/>
          </w:tcPr>
          <w:p>
            <w:pPr>
              <w:bidi w:val="1"/>
              <w:jc w:val="right"/>
            </w:pPr>
            <w:r/>
            <w:r>
              <w:rPr>
                <w:rFonts w:ascii="Arial" w:hAnsi="Arial" w:eastAsia="Arial"/>
                <w:b/>
                <w:sz w:val="18"/>
              </w:rPr>
              <w:t>الوصف</w:t>
            </w:r>
          </w:p>
        </w:tc>
      </w:tr>
      <w:tr>
        <w:tc>
          <w:tcPr>
            <w:tcW w:type="dxa" w:w="3552"/>
            <w:vAlign w:val="center"/>
          </w:tcPr>
          <w:p>
            <w:pPr>
              <w:bidi w:val="1"/>
              <w:jc w:val="right"/>
            </w:pPr>
            <w:r/>
            <w:r>
              <w:rPr>
                <w:rFonts w:ascii="Arial" w:hAnsi="Arial" w:eastAsia="Arial"/>
                <w:b w:val="0"/>
                <w:sz w:val="18"/>
              </w:rPr>
              <w:t>id</w:t>
            </w:r>
          </w:p>
        </w:tc>
        <w:tc>
          <w:tcPr>
            <w:tcW w:type="dxa" w:w="3552"/>
            <w:vAlign w:val="center"/>
          </w:tcPr>
          <w:p>
            <w:pPr>
              <w:bidi w:val="1"/>
              <w:jc w:val="right"/>
            </w:pPr>
            <w:r/>
            <w:r>
              <w:rPr>
                <w:rFonts w:ascii="Arial" w:hAnsi="Arial" w:eastAsia="Arial"/>
                <w:b w:val="0"/>
                <w:sz w:val="18"/>
              </w:rPr>
              <w:t>bigint pk</w:t>
            </w:r>
          </w:p>
        </w:tc>
        <w:tc>
          <w:tcPr>
            <w:tcW w:type="dxa" w:w="3552"/>
            <w:vAlign w:val="center"/>
          </w:tcPr>
          <w:p>
            <w:pPr>
              <w:bidi w:val="1"/>
              <w:jc w:val="right"/>
            </w:pPr>
            <w:r/>
            <w:r>
              <w:rPr>
                <w:rFonts w:ascii="Arial" w:hAnsi="Arial" w:eastAsia="Arial"/>
                <w:b w:val="0"/>
                <w:sz w:val="18"/>
              </w:rPr>
              <w:t>المعرف.</w:t>
            </w:r>
          </w:p>
        </w:tc>
      </w:tr>
      <w:tr>
        <w:tc>
          <w:tcPr>
            <w:tcW w:type="dxa" w:w="3552"/>
            <w:vAlign w:val="center"/>
          </w:tcPr>
          <w:p>
            <w:pPr>
              <w:bidi w:val="1"/>
              <w:jc w:val="right"/>
            </w:pPr>
            <w:r/>
            <w:r>
              <w:rPr>
                <w:rFonts w:ascii="Arial" w:hAnsi="Arial" w:eastAsia="Arial"/>
                <w:b w:val="0"/>
                <w:sz w:val="18"/>
              </w:rPr>
              <w:t>uuid</w:t>
            </w:r>
          </w:p>
        </w:tc>
        <w:tc>
          <w:tcPr>
            <w:tcW w:type="dxa" w:w="3552"/>
            <w:vAlign w:val="center"/>
          </w:tcPr>
          <w:p>
            <w:pPr>
              <w:bidi w:val="1"/>
              <w:jc w:val="right"/>
            </w:pPr>
            <w:r/>
            <w:r>
              <w:rPr>
                <w:rFonts w:ascii="Arial" w:hAnsi="Arial" w:eastAsia="Arial"/>
                <w:b w:val="0"/>
                <w:sz w:val="18"/>
              </w:rPr>
              <w:t>ulid/uuid unique</w:t>
            </w:r>
          </w:p>
        </w:tc>
        <w:tc>
          <w:tcPr>
            <w:tcW w:type="dxa" w:w="3552"/>
            <w:vAlign w:val="center"/>
          </w:tcPr>
          <w:p>
            <w:pPr>
              <w:bidi w:val="1"/>
              <w:jc w:val="right"/>
            </w:pPr>
            <w:r/>
            <w:r>
              <w:rPr>
                <w:rFonts w:ascii="Arial" w:hAnsi="Arial" w:eastAsia="Arial"/>
                <w:b w:val="0"/>
                <w:sz w:val="18"/>
              </w:rPr>
              <w:t>معرف.</w:t>
            </w:r>
          </w:p>
        </w:tc>
      </w:tr>
      <w:tr>
        <w:tc>
          <w:tcPr>
            <w:tcW w:type="dxa" w:w="3552"/>
            <w:vAlign w:val="center"/>
          </w:tcPr>
          <w:p>
            <w:pPr>
              <w:bidi w:val="1"/>
              <w:jc w:val="right"/>
            </w:pPr>
            <w:r/>
            <w:r>
              <w:rPr>
                <w:rFonts w:ascii="Arial" w:hAnsi="Arial" w:eastAsia="Arial"/>
                <w:b w:val="0"/>
                <w:sz w:val="18"/>
              </w:rPr>
              <w:t>run_type</w:t>
            </w:r>
          </w:p>
        </w:tc>
        <w:tc>
          <w:tcPr>
            <w:tcW w:type="dxa" w:w="3552"/>
            <w:vAlign w:val="center"/>
          </w:tcPr>
          <w:p>
            <w:pPr>
              <w:bidi w:val="1"/>
              <w:jc w:val="right"/>
            </w:pPr>
            <w:r/>
            <w:r>
              <w:rPr>
                <w:rFonts w:ascii="Arial" w:hAnsi="Arial" w:eastAsia="Arial"/>
                <w:b w:val="0"/>
                <w:sz w:val="18"/>
              </w:rPr>
              <w:t>scheduled|event_triggered|manual|backfill</w:t>
            </w:r>
          </w:p>
        </w:tc>
        <w:tc>
          <w:tcPr>
            <w:tcW w:type="dxa" w:w="3552"/>
            <w:vAlign w:val="center"/>
          </w:tcPr>
          <w:p>
            <w:pPr>
              <w:bidi w:val="1"/>
              <w:jc w:val="right"/>
            </w:pPr>
            <w:r/>
            <w:r>
              <w:rPr>
                <w:rFonts w:ascii="Arial" w:hAnsi="Arial" w:eastAsia="Arial"/>
                <w:b w:val="0"/>
                <w:sz w:val="18"/>
              </w:rPr>
              <w:t>نوع التشغيل.</w:t>
            </w:r>
          </w:p>
        </w:tc>
      </w:tr>
      <w:tr>
        <w:tc>
          <w:tcPr>
            <w:tcW w:type="dxa" w:w="3552"/>
            <w:vAlign w:val="center"/>
          </w:tcPr>
          <w:p>
            <w:pPr>
              <w:bidi w:val="1"/>
              <w:jc w:val="right"/>
            </w:pPr>
            <w:r/>
            <w:r>
              <w:rPr>
                <w:rFonts w:ascii="Arial" w:hAnsi="Arial" w:eastAsia="Arial"/>
                <w:b w:val="0"/>
                <w:sz w:val="18"/>
              </w:rPr>
              <w:t>status</w:t>
            </w:r>
          </w:p>
        </w:tc>
        <w:tc>
          <w:tcPr>
            <w:tcW w:type="dxa" w:w="3552"/>
            <w:vAlign w:val="center"/>
          </w:tcPr>
          <w:p>
            <w:pPr>
              <w:bidi w:val="1"/>
              <w:jc w:val="right"/>
            </w:pPr>
            <w:r/>
            <w:r>
              <w:rPr>
                <w:rFonts w:ascii="Arial" w:hAnsi="Arial" w:eastAsia="Arial"/>
                <w:b w:val="0"/>
                <w:sz w:val="18"/>
              </w:rPr>
              <w:t>pending|running|completed|failed|cancelled</w:t>
            </w:r>
          </w:p>
        </w:tc>
        <w:tc>
          <w:tcPr>
            <w:tcW w:type="dxa" w:w="3552"/>
            <w:vAlign w:val="center"/>
          </w:tcPr>
          <w:p>
            <w:pPr>
              <w:bidi w:val="1"/>
              <w:jc w:val="right"/>
            </w:pPr>
            <w:r/>
            <w:r>
              <w:rPr>
                <w:rFonts w:ascii="Arial" w:hAnsi="Arial" w:eastAsia="Arial"/>
                <w:b w:val="0"/>
                <w:sz w:val="18"/>
              </w:rPr>
              <w:t>الحالة.</w:t>
            </w:r>
          </w:p>
        </w:tc>
      </w:tr>
      <w:tr>
        <w:tc>
          <w:tcPr>
            <w:tcW w:type="dxa" w:w="3552"/>
            <w:vAlign w:val="center"/>
          </w:tcPr>
          <w:p>
            <w:pPr>
              <w:bidi w:val="1"/>
              <w:jc w:val="right"/>
            </w:pPr>
            <w:r/>
            <w:r>
              <w:rPr>
                <w:rFonts w:ascii="Arial" w:hAnsi="Arial" w:eastAsia="Arial"/>
                <w:b w:val="0"/>
                <w:sz w:val="18"/>
              </w:rPr>
              <w:t>subject_type</w:t>
            </w:r>
          </w:p>
        </w:tc>
        <w:tc>
          <w:tcPr>
            <w:tcW w:type="dxa" w:w="3552"/>
            <w:vAlign w:val="center"/>
          </w:tcPr>
          <w:p>
            <w:pPr>
              <w:bidi w:val="1"/>
              <w:jc w:val="right"/>
            </w:pPr>
            <w:r/>
            <w:r>
              <w:rPr>
                <w:rFonts w:ascii="Arial" w:hAnsi="Arial" w:eastAsia="Arial"/>
                <w:b w:val="0"/>
                <w:sz w:val="18"/>
              </w:rPr>
              <w:t>varchar nullable</w:t>
            </w:r>
          </w:p>
        </w:tc>
        <w:tc>
          <w:tcPr>
            <w:tcW w:type="dxa" w:w="3552"/>
            <w:vAlign w:val="center"/>
          </w:tcPr>
          <w:p>
            <w:pPr>
              <w:bidi w:val="1"/>
              <w:jc w:val="right"/>
            </w:pPr>
            <w:r/>
            <w:r>
              <w:rPr>
                <w:rFonts w:ascii="Arial" w:hAnsi="Arial" w:eastAsia="Arial"/>
                <w:b w:val="0"/>
                <w:sz w:val="18"/>
              </w:rPr>
              <w:t>كيان محدد أو null للتشغيل العام.</w:t>
            </w:r>
          </w:p>
        </w:tc>
      </w:tr>
      <w:tr>
        <w:tc>
          <w:tcPr>
            <w:tcW w:type="dxa" w:w="3552"/>
            <w:vAlign w:val="center"/>
          </w:tcPr>
          <w:p>
            <w:pPr>
              <w:bidi w:val="1"/>
              <w:jc w:val="right"/>
            </w:pPr>
            <w:r/>
            <w:r>
              <w:rPr>
                <w:rFonts w:ascii="Arial" w:hAnsi="Arial" w:eastAsia="Arial"/>
                <w:b w:val="0"/>
                <w:sz w:val="18"/>
              </w:rPr>
              <w:t>subject_id</w:t>
            </w:r>
          </w:p>
        </w:tc>
        <w:tc>
          <w:tcPr>
            <w:tcW w:type="dxa" w:w="3552"/>
            <w:vAlign w:val="center"/>
          </w:tcPr>
          <w:p>
            <w:pPr>
              <w:bidi w:val="1"/>
              <w:jc w:val="right"/>
            </w:pPr>
            <w:r/>
            <w:r>
              <w:rPr>
                <w:rFonts w:ascii="Arial" w:hAnsi="Arial" w:eastAsia="Arial"/>
                <w:b w:val="0"/>
                <w:sz w:val="18"/>
              </w:rPr>
              <w:t>bigint nullable</w:t>
            </w:r>
          </w:p>
        </w:tc>
        <w:tc>
          <w:tcPr>
            <w:tcW w:type="dxa" w:w="3552"/>
            <w:vAlign w:val="center"/>
          </w:tcPr>
          <w:p>
            <w:pPr>
              <w:bidi w:val="1"/>
              <w:jc w:val="right"/>
            </w:pPr>
            <w:r/>
            <w:r>
              <w:rPr>
                <w:rFonts w:ascii="Arial" w:hAnsi="Arial" w:eastAsia="Arial"/>
                <w:b w:val="0"/>
                <w:sz w:val="18"/>
              </w:rPr>
              <w:t>معرف الكيان.</w:t>
            </w:r>
          </w:p>
        </w:tc>
      </w:tr>
      <w:tr>
        <w:tc>
          <w:tcPr>
            <w:tcW w:type="dxa" w:w="3552"/>
            <w:vAlign w:val="center"/>
          </w:tcPr>
          <w:p>
            <w:pPr>
              <w:bidi w:val="1"/>
              <w:jc w:val="right"/>
            </w:pPr>
            <w:r/>
            <w:r>
              <w:rPr>
                <w:rFonts w:ascii="Arial" w:hAnsi="Arial" w:eastAsia="Arial"/>
                <w:b w:val="0"/>
                <w:sz w:val="18"/>
              </w:rPr>
              <w:t>records_processed</w:t>
            </w:r>
          </w:p>
        </w:tc>
        <w:tc>
          <w:tcPr>
            <w:tcW w:type="dxa" w:w="3552"/>
            <w:vAlign w:val="center"/>
          </w:tcPr>
          <w:p>
            <w:pPr>
              <w:bidi w:val="1"/>
              <w:jc w:val="right"/>
            </w:pPr>
            <w:r/>
            <w:r>
              <w:rPr>
                <w:rFonts w:ascii="Arial" w:hAnsi="Arial" w:eastAsia="Arial"/>
                <w:b w:val="0"/>
                <w:sz w:val="18"/>
              </w:rPr>
              <w:t>integer default 0</w:t>
            </w:r>
          </w:p>
        </w:tc>
        <w:tc>
          <w:tcPr>
            <w:tcW w:type="dxa" w:w="3552"/>
            <w:vAlign w:val="center"/>
          </w:tcPr>
          <w:p>
            <w:pPr>
              <w:bidi w:val="1"/>
              <w:jc w:val="right"/>
            </w:pPr>
            <w:r/>
            <w:r>
              <w:rPr>
                <w:rFonts w:ascii="Arial" w:hAnsi="Arial" w:eastAsia="Arial"/>
                <w:b w:val="0"/>
                <w:sz w:val="18"/>
              </w:rPr>
              <w:t>عدد السجلات.</w:t>
            </w:r>
          </w:p>
        </w:tc>
      </w:tr>
      <w:tr>
        <w:tc>
          <w:tcPr>
            <w:tcW w:type="dxa" w:w="3552"/>
            <w:vAlign w:val="center"/>
          </w:tcPr>
          <w:p>
            <w:pPr>
              <w:bidi w:val="1"/>
              <w:jc w:val="right"/>
            </w:pPr>
            <w:r/>
            <w:r>
              <w:rPr>
                <w:rFonts w:ascii="Arial" w:hAnsi="Arial" w:eastAsia="Arial"/>
                <w:b w:val="0"/>
                <w:sz w:val="18"/>
              </w:rPr>
              <w:t>started_at / completed_at / failed_at</w:t>
            </w:r>
          </w:p>
        </w:tc>
        <w:tc>
          <w:tcPr>
            <w:tcW w:type="dxa" w:w="3552"/>
            <w:vAlign w:val="center"/>
          </w:tcPr>
          <w:p>
            <w:pPr>
              <w:bidi w:val="1"/>
              <w:jc w:val="right"/>
            </w:pPr>
            <w:r/>
            <w:r>
              <w:rPr>
                <w:rFonts w:ascii="Arial" w:hAnsi="Arial" w:eastAsia="Arial"/>
                <w:b w:val="0"/>
                <w:sz w:val="18"/>
              </w:rPr>
              <w:t>timestamps nullable</w:t>
            </w:r>
          </w:p>
        </w:tc>
        <w:tc>
          <w:tcPr>
            <w:tcW w:type="dxa" w:w="3552"/>
            <w:vAlign w:val="center"/>
          </w:tcPr>
          <w:p>
            <w:pPr>
              <w:bidi w:val="1"/>
              <w:jc w:val="right"/>
            </w:pPr>
            <w:r/>
            <w:r>
              <w:rPr>
                <w:rFonts w:ascii="Arial" w:hAnsi="Arial" w:eastAsia="Arial"/>
                <w:b w:val="0"/>
                <w:sz w:val="18"/>
              </w:rPr>
              <w:t>أوقات التشغيل.</w:t>
            </w:r>
          </w:p>
        </w:tc>
      </w:tr>
      <w:tr>
        <w:tc>
          <w:tcPr>
            <w:tcW w:type="dxa" w:w="3552"/>
            <w:vAlign w:val="center"/>
          </w:tcPr>
          <w:p>
            <w:pPr>
              <w:bidi w:val="1"/>
              <w:jc w:val="right"/>
            </w:pPr>
            <w:r/>
            <w:r>
              <w:rPr>
                <w:rFonts w:ascii="Arial" w:hAnsi="Arial" w:eastAsia="Arial"/>
                <w:b w:val="0"/>
                <w:sz w:val="18"/>
              </w:rPr>
              <w:t>error_message</w:t>
            </w:r>
          </w:p>
        </w:tc>
        <w:tc>
          <w:tcPr>
            <w:tcW w:type="dxa" w:w="3552"/>
            <w:vAlign w:val="center"/>
          </w:tcPr>
          <w:p>
            <w:pPr>
              <w:bidi w:val="1"/>
              <w:jc w:val="right"/>
            </w:pPr>
            <w:r/>
            <w:r>
              <w:rPr>
                <w:rFonts w:ascii="Arial" w:hAnsi="Arial" w:eastAsia="Arial"/>
                <w:b w:val="0"/>
                <w:sz w:val="18"/>
              </w:rPr>
              <w:t>text nullable</w:t>
            </w:r>
          </w:p>
        </w:tc>
        <w:tc>
          <w:tcPr>
            <w:tcW w:type="dxa" w:w="3552"/>
            <w:vAlign w:val="center"/>
          </w:tcPr>
          <w:p>
            <w:pPr>
              <w:bidi w:val="1"/>
              <w:jc w:val="right"/>
            </w:pPr>
            <w:r/>
            <w:r>
              <w:rPr>
                <w:rFonts w:ascii="Arial" w:hAnsi="Arial" w:eastAsia="Arial"/>
                <w:b w:val="0"/>
                <w:sz w:val="18"/>
              </w:rPr>
              <w:t>رسالة الخطأ.</w:t>
            </w:r>
          </w:p>
        </w:tc>
      </w:tr>
      <w:tr>
        <w:tc>
          <w:tcPr>
            <w:tcW w:type="dxa" w:w="3552"/>
            <w:vAlign w:val="center"/>
          </w:tcPr>
          <w:p>
            <w:pPr>
              <w:bidi w:val="1"/>
              <w:jc w:val="right"/>
            </w:pPr>
            <w:r/>
            <w:r>
              <w:rPr>
                <w:rFonts w:ascii="Arial" w:hAnsi="Arial" w:eastAsia="Arial"/>
                <w:b w:val="0"/>
                <w:sz w:val="18"/>
              </w:rPr>
              <w:t>metadata</w:t>
            </w:r>
          </w:p>
        </w:tc>
        <w:tc>
          <w:tcPr>
            <w:tcW w:type="dxa" w:w="3552"/>
            <w:vAlign w:val="center"/>
          </w:tcPr>
          <w:p>
            <w:pPr>
              <w:bidi w:val="1"/>
              <w:jc w:val="right"/>
            </w:pPr>
            <w:r/>
            <w:r>
              <w:rPr>
                <w:rFonts w:ascii="Arial" w:hAnsi="Arial" w:eastAsia="Arial"/>
                <w:b w:val="0"/>
                <w:sz w:val="18"/>
              </w:rPr>
              <w:t>json nullable</w:t>
            </w:r>
          </w:p>
        </w:tc>
        <w:tc>
          <w:tcPr>
            <w:tcW w:type="dxa" w:w="3552"/>
            <w:vAlign w:val="center"/>
          </w:tcPr>
          <w:p>
            <w:pPr>
              <w:bidi w:val="1"/>
              <w:jc w:val="right"/>
            </w:pPr>
            <w:r/>
            <w:r>
              <w:rPr>
                <w:rFonts w:ascii="Arial" w:hAnsi="Arial" w:eastAsia="Arial"/>
                <w:b w:val="0"/>
                <w:sz w:val="18"/>
              </w:rPr>
              <w:t>تفاصيل.</w:t>
            </w:r>
          </w:p>
        </w:tc>
      </w:tr>
      <w:tr>
        <w:tc>
          <w:tcPr>
            <w:tcW w:type="dxa" w:w="3552"/>
            <w:vAlign w:val="center"/>
          </w:tcPr>
          <w:p>
            <w:pPr>
              <w:bidi w:val="1"/>
              <w:jc w:val="right"/>
            </w:pPr>
            <w:r/>
            <w:r>
              <w:rPr>
                <w:rFonts w:ascii="Arial" w:hAnsi="Arial" w:eastAsia="Arial"/>
                <w:b w:val="0"/>
                <w:sz w:val="18"/>
              </w:rPr>
              <w:t>created_at / updated_at</w:t>
            </w:r>
          </w:p>
        </w:tc>
        <w:tc>
          <w:tcPr>
            <w:tcW w:type="dxa" w:w="3552"/>
            <w:vAlign w:val="center"/>
          </w:tcPr>
          <w:p>
            <w:pPr>
              <w:bidi w:val="1"/>
              <w:jc w:val="right"/>
            </w:pPr>
            <w:r/>
            <w:r>
              <w:rPr>
                <w:rFonts w:ascii="Arial" w:hAnsi="Arial" w:eastAsia="Arial"/>
                <w:b w:val="0"/>
                <w:sz w:val="18"/>
              </w:rPr>
              <w:t>timestamps</w:t>
            </w:r>
          </w:p>
        </w:tc>
        <w:tc>
          <w:tcPr>
            <w:tcW w:type="dxa" w:w="3552"/>
            <w:vAlign w:val="center"/>
          </w:tcPr>
          <w:p>
            <w:pPr>
              <w:bidi w:val="1"/>
              <w:jc w:val="right"/>
            </w:pPr>
            <w:r/>
            <w:r>
              <w:rPr>
                <w:rFonts w:ascii="Arial" w:hAnsi="Arial" w:eastAsia="Arial"/>
                <w:b w:val="0"/>
                <w:sz w:val="18"/>
              </w:rPr>
              <w:t>تواريخ.</w:t>
            </w:r>
          </w:p>
        </w:tc>
      </w:tr>
    </w:tbl>
    <w:p>
      <w:pPr>
        <w:pStyle w:val="Heading1"/>
        <w:keepNext/>
        <w:bidi w:val="1"/>
        <w:jc w:val="right"/>
      </w:pPr>
      <w:r>
        <w:rPr>
          <w:rFonts w:ascii="Arial" w:hAnsi="Arial" w:eastAsia="Arial"/>
          <w:b/>
          <w:color w:val="1F4E79"/>
          <w:sz w:val="32"/>
        </w:rPr>
        <w:t>19. trust_score_signals</w:t>
      </w:r>
    </w:p>
    <w:p>
      <w:pPr>
        <w:bidi w:val="1"/>
        <w:jc w:val="right"/>
      </w:pPr>
      <w:r>
        <w:rPr>
          <w:rFonts w:ascii="Arial" w:hAnsi="Arial" w:eastAsia="Arial"/>
          <w:b w:val="0"/>
          <w:sz w:val="20"/>
        </w:rPr>
        <w:t>إشارات منفصلة تدخل في Trust Score، خصوصًا للشركات وRabet.</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3552"/>
            <w:vAlign w:val="center"/>
            <w:shd w:fill="D9EAF7"/>
          </w:tcPr>
          <w:p>
            <w:pPr>
              <w:bidi w:val="1"/>
              <w:jc w:val="right"/>
            </w:pPr>
            <w:r/>
            <w:r>
              <w:rPr>
                <w:rFonts w:ascii="Arial" w:hAnsi="Arial" w:eastAsia="Arial"/>
                <w:b/>
                <w:sz w:val="18"/>
              </w:rPr>
              <w:t>الحقل</w:t>
            </w:r>
          </w:p>
        </w:tc>
        <w:tc>
          <w:tcPr>
            <w:tcW w:type="dxa" w:w="3552"/>
            <w:vAlign w:val="center"/>
            <w:shd w:fill="D9EAF7"/>
          </w:tcPr>
          <w:p>
            <w:pPr>
              <w:bidi w:val="1"/>
              <w:jc w:val="right"/>
            </w:pPr>
            <w:r/>
            <w:r>
              <w:rPr>
                <w:rFonts w:ascii="Arial" w:hAnsi="Arial" w:eastAsia="Arial"/>
                <w:b/>
                <w:sz w:val="18"/>
              </w:rPr>
              <w:t>النوع / القيم</w:t>
            </w:r>
          </w:p>
        </w:tc>
        <w:tc>
          <w:tcPr>
            <w:tcW w:type="dxa" w:w="3552"/>
            <w:vAlign w:val="center"/>
            <w:shd w:fill="D9EAF7"/>
          </w:tcPr>
          <w:p>
            <w:pPr>
              <w:bidi w:val="1"/>
              <w:jc w:val="right"/>
            </w:pPr>
            <w:r/>
            <w:r>
              <w:rPr>
                <w:rFonts w:ascii="Arial" w:hAnsi="Arial" w:eastAsia="Arial"/>
                <w:b/>
                <w:sz w:val="18"/>
              </w:rPr>
              <w:t>الوصف</w:t>
            </w:r>
          </w:p>
        </w:tc>
      </w:tr>
      <w:tr>
        <w:tc>
          <w:tcPr>
            <w:tcW w:type="dxa" w:w="3552"/>
            <w:vAlign w:val="center"/>
          </w:tcPr>
          <w:p>
            <w:pPr>
              <w:bidi w:val="1"/>
              <w:jc w:val="right"/>
            </w:pPr>
            <w:r/>
            <w:r>
              <w:rPr>
                <w:rFonts w:ascii="Arial" w:hAnsi="Arial" w:eastAsia="Arial"/>
                <w:b w:val="0"/>
                <w:sz w:val="18"/>
              </w:rPr>
              <w:t>id</w:t>
            </w:r>
          </w:p>
        </w:tc>
        <w:tc>
          <w:tcPr>
            <w:tcW w:type="dxa" w:w="3552"/>
            <w:vAlign w:val="center"/>
          </w:tcPr>
          <w:p>
            <w:pPr>
              <w:bidi w:val="1"/>
              <w:jc w:val="right"/>
            </w:pPr>
            <w:r/>
            <w:r>
              <w:rPr>
                <w:rFonts w:ascii="Arial" w:hAnsi="Arial" w:eastAsia="Arial"/>
                <w:b w:val="0"/>
                <w:sz w:val="18"/>
              </w:rPr>
              <w:t>bigint pk</w:t>
            </w:r>
          </w:p>
        </w:tc>
        <w:tc>
          <w:tcPr>
            <w:tcW w:type="dxa" w:w="3552"/>
            <w:vAlign w:val="center"/>
          </w:tcPr>
          <w:p>
            <w:pPr>
              <w:bidi w:val="1"/>
              <w:jc w:val="right"/>
            </w:pPr>
            <w:r/>
            <w:r>
              <w:rPr>
                <w:rFonts w:ascii="Arial" w:hAnsi="Arial" w:eastAsia="Arial"/>
                <w:b w:val="0"/>
                <w:sz w:val="18"/>
              </w:rPr>
              <w:t>المعرف.</w:t>
            </w:r>
          </w:p>
        </w:tc>
      </w:tr>
      <w:tr>
        <w:tc>
          <w:tcPr>
            <w:tcW w:type="dxa" w:w="3552"/>
            <w:vAlign w:val="center"/>
          </w:tcPr>
          <w:p>
            <w:pPr>
              <w:bidi w:val="1"/>
              <w:jc w:val="right"/>
            </w:pPr>
            <w:r/>
            <w:r>
              <w:rPr>
                <w:rFonts w:ascii="Arial" w:hAnsi="Arial" w:eastAsia="Arial"/>
                <w:b w:val="0"/>
                <w:sz w:val="18"/>
              </w:rPr>
              <w:t>organization_id</w:t>
            </w:r>
          </w:p>
        </w:tc>
        <w:tc>
          <w:tcPr>
            <w:tcW w:type="dxa" w:w="3552"/>
            <w:vAlign w:val="center"/>
          </w:tcPr>
          <w:p>
            <w:pPr>
              <w:bidi w:val="1"/>
              <w:jc w:val="right"/>
            </w:pPr>
            <w:r/>
            <w:r>
              <w:rPr>
                <w:rFonts w:ascii="Arial" w:hAnsi="Arial" w:eastAsia="Arial"/>
                <w:b w:val="0"/>
                <w:sz w:val="18"/>
              </w:rPr>
              <w:t>fk nullable</w:t>
            </w:r>
          </w:p>
        </w:tc>
        <w:tc>
          <w:tcPr>
            <w:tcW w:type="dxa" w:w="3552"/>
            <w:vAlign w:val="center"/>
          </w:tcPr>
          <w:p>
            <w:pPr>
              <w:bidi w:val="1"/>
              <w:jc w:val="right"/>
            </w:pPr>
            <w:r/>
            <w:r>
              <w:rPr>
                <w:rFonts w:ascii="Arial" w:hAnsi="Arial" w:eastAsia="Arial"/>
                <w:b w:val="0"/>
                <w:sz w:val="18"/>
              </w:rPr>
              <w:t>المنظمة.</w:t>
            </w:r>
          </w:p>
        </w:tc>
      </w:tr>
      <w:tr>
        <w:tc>
          <w:tcPr>
            <w:tcW w:type="dxa" w:w="3552"/>
            <w:vAlign w:val="center"/>
          </w:tcPr>
          <w:p>
            <w:pPr>
              <w:bidi w:val="1"/>
              <w:jc w:val="right"/>
            </w:pPr>
            <w:r/>
            <w:r>
              <w:rPr>
                <w:rFonts w:ascii="Arial" w:hAnsi="Arial" w:eastAsia="Arial"/>
                <w:b w:val="0"/>
                <w:sz w:val="18"/>
              </w:rPr>
              <w:t>company_id</w:t>
            </w:r>
          </w:p>
        </w:tc>
        <w:tc>
          <w:tcPr>
            <w:tcW w:type="dxa" w:w="3552"/>
            <w:vAlign w:val="center"/>
          </w:tcPr>
          <w:p>
            <w:pPr>
              <w:bidi w:val="1"/>
              <w:jc w:val="right"/>
            </w:pPr>
            <w:r/>
            <w:r>
              <w:rPr>
                <w:rFonts w:ascii="Arial" w:hAnsi="Arial" w:eastAsia="Arial"/>
                <w:b w:val="0"/>
                <w:sz w:val="18"/>
              </w:rPr>
              <w:t>fk nullable</w:t>
            </w:r>
          </w:p>
        </w:tc>
        <w:tc>
          <w:tcPr>
            <w:tcW w:type="dxa" w:w="3552"/>
            <w:vAlign w:val="center"/>
          </w:tcPr>
          <w:p>
            <w:pPr>
              <w:bidi w:val="1"/>
              <w:jc w:val="right"/>
            </w:pPr>
            <w:r/>
            <w:r>
              <w:rPr>
                <w:rFonts w:ascii="Arial" w:hAnsi="Arial" w:eastAsia="Arial"/>
                <w:b w:val="0"/>
                <w:sz w:val="18"/>
              </w:rPr>
              <w:t>الشركة.</w:t>
            </w:r>
          </w:p>
        </w:tc>
      </w:tr>
      <w:tr>
        <w:tc>
          <w:tcPr>
            <w:tcW w:type="dxa" w:w="3552"/>
            <w:vAlign w:val="center"/>
          </w:tcPr>
          <w:p>
            <w:pPr>
              <w:bidi w:val="1"/>
              <w:jc w:val="right"/>
            </w:pPr>
            <w:r/>
            <w:r>
              <w:rPr>
                <w:rFonts w:ascii="Arial" w:hAnsi="Arial" w:eastAsia="Arial"/>
                <w:b w:val="0"/>
                <w:sz w:val="18"/>
              </w:rPr>
              <w:t>subject_type</w:t>
            </w:r>
          </w:p>
        </w:tc>
        <w:tc>
          <w:tcPr>
            <w:tcW w:type="dxa" w:w="3552"/>
            <w:vAlign w:val="center"/>
          </w:tcPr>
          <w:p>
            <w:pPr>
              <w:bidi w:val="1"/>
              <w:jc w:val="right"/>
            </w:pPr>
            <w:r/>
            <w:r>
              <w:rPr>
                <w:rFonts w:ascii="Arial" w:hAnsi="Arial" w:eastAsia="Arial"/>
                <w:b w:val="0"/>
                <w:sz w:val="18"/>
              </w:rPr>
              <w:t>business|legal_partner|seller|professional</w:t>
            </w:r>
          </w:p>
        </w:tc>
        <w:tc>
          <w:tcPr>
            <w:tcW w:type="dxa" w:w="3552"/>
            <w:vAlign w:val="center"/>
          </w:tcPr>
          <w:p>
            <w:pPr>
              <w:bidi w:val="1"/>
              <w:jc w:val="right"/>
            </w:pPr>
            <w:r/>
            <w:r>
              <w:rPr>
                <w:rFonts w:ascii="Arial" w:hAnsi="Arial" w:eastAsia="Arial"/>
                <w:b w:val="0"/>
                <w:sz w:val="18"/>
              </w:rPr>
              <w:t>نوع الكيان.</w:t>
            </w:r>
          </w:p>
        </w:tc>
      </w:tr>
      <w:tr>
        <w:tc>
          <w:tcPr>
            <w:tcW w:type="dxa" w:w="3552"/>
            <w:vAlign w:val="center"/>
          </w:tcPr>
          <w:p>
            <w:pPr>
              <w:bidi w:val="1"/>
              <w:jc w:val="right"/>
            </w:pPr>
            <w:r/>
            <w:r>
              <w:rPr>
                <w:rFonts w:ascii="Arial" w:hAnsi="Arial" w:eastAsia="Arial"/>
                <w:b w:val="0"/>
                <w:sz w:val="18"/>
              </w:rPr>
              <w:t>subject_id</w:t>
            </w:r>
          </w:p>
        </w:tc>
        <w:tc>
          <w:tcPr>
            <w:tcW w:type="dxa" w:w="3552"/>
            <w:vAlign w:val="center"/>
          </w:tcPr>
          <w:p>
            <w:pPr>
              <w:bidi w:val="1"/>
              <w:jc w:val="right"/>
            </w:pPr>
            <w:r/>
            <w:r>
              <w:rPr>
                <w:rFonts w:ascii="Arial" w:hAnsi="Arial" w:eastAsia="Arial"/>
                <w:b w:val="0"/>
                <w:sz w:val="18"/>
              </w:rPr>
              <w:t>bigint</w:t>
            </w:r>
          </w:p>
        </w:tc>
        <w:tc>
          <w:tcPr>
            <w:tcW w:type="dxa" w:w="3552"/>
            <w:vAlign w:val="center"/>
          </w:tcPr>
          <w:p>
            <w:pPr>
              <w:bidi w:val="1"/>
              <w:jc w:val="right"/>
            </w:pPr>
            <w:r/>
            <w:r>
              <w:rPr>
                <w:rFonts w:ascii="Arial" w:hAnsi="Arial" w:eastAsia="Arial"/>
                <w:b w:val="0"/>
                <w:sz w:val="18"/>
              </w:rPr>
              <w:t>معرف الكيان.</w:t>
            </w:r>
          </w:p>
        </w:tc>
      </w:tr>
      <w:tr>
        <w:tc>
          <w:tcPr>
            <w:tcW w:type="dxa" w:w="3552"/>
            <w:vAlign w:val="center"/>
          </w:tcPr>
          <w:p>
            <w:pPr>
              <w:bidi w:val="1"/>
              <w:jc w:val="right"/>
            </w:pPr>
            <w:r/>
            <w:r>
              <w:rPr>
                <w:rFonts w:ascii="Arial" w:hAnsi="Arial" w:eastAsia="Arial"/>
                <w:b w:val="0"/>
                <w:sz w:val="18"/>
              </w:rPr>
              <w:t>signal_key</w:t>
            </w:r>
          </w:p>
        </w:tc>
        <w:tc>
          <w:tcPr>
            <w:tcW w:type="dxa" w:w="3552"/>
            <w:vAlign w:val="center"/>
          </w:tcPr>
          <w:p>
            <w:pPr>
              <w:bidi w:val="1"/>
              <w:jc w:val="right"/>
            </w:pPr>
            <w:r/>
            <w:r>
              <w:rPr>
                <w:rFonts w:ascii="Arial" w:hAnsi="Arial" w:eastAsia="Arial"/>
                <w:b w:val="0"/>
                <w:sz w:val="18"/>
              </w:rPr>
              <w:t>varchar(100)</w:t>
            </w:r>
          </w:p>
        </w:tc>
        <w:tc>
          <w:tcPr>
            <w:tcW w:type="dxa" w:w="3552"/>
            <w:vAlign w:val="center"/>
          </w:tcPr>
          <w:p>
            <w:pPr>
              <w:bidi w:val="1"/>
              <w:jc w:val="right"/>
            </w:pPr>
            <w:r/>
            <w:r>
              <w:rPr>
                <w:rFonts w:ascii="Arial" w:hAnsi="Arial" w:eastAsia="Arial"/>
                <w:b w:val="0"/>
                <w:sz w:val="18"/>
              </w:rPr>
              <w:t>verified_documents|expired_documents|unresolved_dispute|response_rate|rejected_verification.</w:t>
            </w:r>
          </w:p>
        </w:tc>
      </w:tr>
      <w:tr>
        <w:tc>
          <w:tcPr>
            <w:tcW w:type="dxa" w:w="3552"/>
            <w:vAlign w:val="center"/>
          </w:tcPr>
          <w:p>
            <w:pPr>
              <w:bidi w:val="1"/>
              <w:jc w:val="right"/>
            </w:pPr>
            <w:r/>
            <w:r>
              <w:rPr>
                <w:rFonts w:ascii="Arial" w:hAnsi="Arial" w:eastAsia="Arial"/>
                <w:b w:val="0"/>
                <w:sz w:val="18"/>
              </w:rPr>
              <w:t>signal_value</w:t>
            </w:r>
          </w:p>
        </w:tc>
        <w:tc>
          <w:tcPr>
            <w:tcW w:type="dxa" w:w="3552"/>
            <w:vAlign w:val="center"/>
          </w:tcPr>
          <w:p>
            <w:pPr>
              <w:bidi w:val="1"/>
              <w:jc w:val="right"/>
            </w:pPr>
            <w:r/>
            <w:r>
              <w:rPr>
                <w:rFonts w:ascii="Arial" w:hAnsi="Arial" w:eastAsia="Arial"/>
                <w:b w:val="0"/>
                <w:sz w:val="18"/>
              </w:rPr>
              <w:t>decimal nullable</w:t>
            </w:r>
          </w:p>
        </w:tc>
        <w:tc>
          <w:tcPr>
            <w:tcW w:type="dxa" w:w="3552"/>
            <w:vAlign w:val="center"/>
          </w:tcPr>
          <w:p>
            <w:pPr>
              <w:bidi w:val="1"/>
              <w:jc w:val="right"/>
            </w:pPr>
            <w:r/>
            <w:r>
              <w:rPr>
                <w:rFonts w:ascii="Arial" w:hAnsi="Arial" w:eastAsia="Arial"/>
                <w:b w:val="0"/>
                <w:sz w:val="18"/>
              </w:rPr>
              <w:t>قيمة رقمية إن وجدت.</w:t>
            </w:r>
          </w:p>
        </w:tc>
      </w:tr>
      <w:tr>
        <w:tc>
          <w:tcPr>
            <w:tcW w:type="dxa" w:w="3552"/>
            <w:vAlign w:val="center"/>
          </w:tcPr>
          <w:p>
            <w:pPr>
              <w:bidi w:val="1"/>
              <w:jc w:val="right"/>
            </w:pPr>
            <w:r/>
            <w:r>
              <w:rPr>
                <w:rFonts w:ascii="Arial" w:hAnsi="Arial" w:eastAsia="Arial"/>
                <w:b w:val="0"/>
                <w:sz w:val="18"/>
              </w:rPr>
              <w:t>signal_status</w:t>
            </w:r>
          </w:p>
        </w:tc>
        <w:tc>
          <w:tcPr>
            <w:tcW w:type="dxa" w:w="3552"/>
            <w:vAlign w:val="center"/>
          </w:tcPr>
          <w:p>
            <w:pPr>
              <w:bidi w:val="1"/>
              <w:jc w:val="right"/>
            </w:pPr>
            <w:r/>
            <w:r>
              <w:rPr>
                <w:rFonts w:ascii="Arial" w:hAnsi="Arial" w:eastAsia="Arial"/>
                <w:b w:val="0"/>
                <w:sz w:val="18"/>
              </w:rPr>
              <w:t>active|expired|ignored|resolved</w:t>
            </w:r>
          </w:p>
        </w:tc>
        <w:tc>
          <w:tcPr>
            <w:tcW w:type="dxa" w:w="3552"/>
            <w:vAlign w:val="center"/>
          </w:tcPr>
          <w:p>
            <w:pPr>
              <w:bidi w:val="1"/>
              <w:jc w:val="right"/>
            </w:pPr>
            <w:r/>
            <w:r>
              <w:rPr>
                <w:rFonts w:ascii="Arial" w:hAnsi="Arial" w:eastAsia="Arial"/>
                <w:b w:val="0"/>
                <w:sz w:val="18"/>
              </w:rPr>
              <w:t>حالة الإشارة.</w:t>
            </w:r>
          </w:p>
        </w:tc>
      </w:tr>
      <w:tr>
        <w:tc>
          <w:tcPr>
            <w:tcW w:type="dxa" w:w="3552"/>
            <w:vAlign w:val="center"/>
          </w:tcPr>
          <w:p>
            <w:pPr>
              <w:bidi w:val="1"/>
              <w:jc w:val="right"/>
            </w:pPr>
            <w:r/>
            <w:r>
              <w:rPr>
                <w:rFonts w:ascii="Arial" w:hAnsi="Arial" w:eastAsia="Arial"/>
                <w:b w:val="0"/>
                <w:sz w:val="18"/>
              </w:rPr>
              <w:t>weight</w:t>
            </w:r>
          </w:p>
        </w:tc>
        <w:tc>
          <w:tcPr>
            <w:tcW w:type="dxa" w:w="3552"/>
            <w:vAlign w:val="center"/>
          </w:tcPr>
          <w:p>
            <w:pPr>
              <w:bidi w:val="1"/>
              <w:jc w:val="right"/>
            </w:pPr>
            <w:r/>
            <w:r>
              <w:rPr>
                <w:rFonts w:ascii="Arial" w:hAnsi="Arial" w:eastAsia="Arial"/>
                <w:b w:val="0"/>
                <w:sz w:val="18"/>
              </w:rPr>
              <w:t>decimal nullable</w:t>
            </w:r>
          </w:p>
        </w:tc>
        <w:tc>
          <w:tcPr>
            <w:tcW w:type="dxa" w:w="3552"/>
            <w:vAlign w:val="center"/>
          </w:tcPr>
          <w:p>
            <w:pPr>
              <w:bidi w:val="1"/>
              <w:jc w:val="right"/>
            </w:pPr>
            <w:r/>
            <w:r>
              <w:rPr>
                <w:rFonts w:ascii="Arial" w:hAnsi="Arial" w:eastAsia="Arial"/>
                <w:b w:val="0"/>
                <w:sz w:val="18"/>
              </w:rPr>
              <w:t>وزن الإشارة.</w:t>
            </w:r>
          </w:p>
        </w:tc>
      </w:tr>
      <w:tr>
        <w:tc>
          <w:tcPr>
            <w:tcW w:type="dxa" w:w="3552"/>
            <w:vAlign w:val="center"/>
          </w:tcPr>
          <w:p>
            <w:pPr>
              <w:bidi w:val="1"/>
              <w:jc w:val="right"/>
            </w:pPr>
            <w:r/>
            <w:r>
              <w:rPr>
                <w:rFonts w:ascii="Arial" w:hAnsi="Arial" w:eastAsia="Arial"/>
                <w:b w:val="0"/>
                <w:sz w:val="18"/>
              </w:rPr>
              <w:t>source_type</w:t>
            </w:r>
          </w:p>
        </w:tc>
        <w:tc>
          <w:tcPr>
            <w:tcW w:type="dxa" w:w="3552"/>
            <w:vAlign w:val="center"/>
          </w:tcPr>
          <w:p>
            <w:pPr>
              <w:bidi w:val="1"/>
              <w:jc w:val="right"/>
            </w:pPr>
            <w:r/>
            <w:r>
              <w:rPr>
                <w:rFonts w:ascii="Arial" w:hAnsi="Arial" w:eastAsia="Arial"/>
                <w:b w:val="0"/>
                <w:sz w:val="18"/>
              </w:rPr>
              <w:t>verification|review|dispute|mall|manual|system</w:t>
            </w:r>
          </w:p>
        </w:tc>
        <w:tc>
          <w:tcPr>
            <w:tcW w:type="dxa" w:w="3552"/>
            <w:vAlign w:val="center"/>
          </w:tcPr>
          <w:p>
            <w:pPr>
              <w:bidi w:val="1"/>
              <w:jc w:val="right"/>
            </w:pPr>
            <w:r/>
            <w:r>
              <w:rPr>
                <w:rFonts w:ascii="Arial" w:hAnsi="Arial" w:eastAsia="Arial"/>
                <w:b w:val="0"/>
                <w:sz w:val="18"/>
              </w:rPr>
              <w:t>مصدر الإشارة.</w:t>
            </w:r>
          </w:p>
        </w:tc>
      </w:tr>
      <w:tr>
        <w:tc>
          <w:tcPr>
            <w:tcW w:type="dxa" w:w="3552"/>
            <w:vAlign w:val="center"/>
          </w:tcPr>
          <w:p>
            <w:pPr>
              <w:bidi w:val="1"/>
              <w:jc w:val="right"/>
            </w:pPr>
            <w:r/>
            <w:r>
              <w:rPr>
                <w:rFonts w:ascii="Arial" w:hAnsi="Arial" w:eastAsia="Arial"/>
                <w:b w:val="0"/>
                <w:sz w:val="18"/>
              </w:rPr>
              <w:t>source_id</w:t>
            </w:r>
          </w:p>
        </w:tc>
        <w:tc>
          <w:tcPr>
            <w:tcW w:type="dxa" w:w="3552"/>
            <w:vAlign w:val="center"/>
          </w:tcPr>
          <w:p>
            <w:pPr>
              <w:bidi w:val="1"/>
              <w:jc w:val="right"/>
            </w:pPr>
            <w:r/>
            <w:r>
              <w:rPr>
                <w:rFonts w:ascii="Arial" w:hAnsi="Arial" w:eastAsia="Arial"/>
                <w:b w:val="0"/>
                <w:sz w:val="18"/>
              </w:rPr>
              <w:t>bigint nullable</w:t>
            </w:r>
          </w:p>
        </w:tc>
        <w:tc>
          <w:tcPr>
            <w:tcW w:type="dxa" w:w="3552"/>
            <w:vAlign w:val="center"/>
          </w:tcPr>
          <w:p>
            <w:pPr>
              <w:bidi w:val="1"/>
              <w:jc w:val="right"/>
            </w:pPr>
            <w:r/>
            <w:r>
              <w:rPr>
                <w:rFonts w:ascii="Arial" w:hAnsi="Arial" w:eastAsia="Arial"/>
                <w:b w:val="0"/>
                <w:sz w:val="18"/>
              </w:rPr>
              <w:t>معرف المصدر.</w:t>
            </w:r>
          </w:p>
        </w:tc>
      </w:tr>
      <w:tr>
        <w:tc>
          <w:tcPr>
            <w:tcW w:type="dxa" w:w="3552"/>
            <w:vAlign w:val="center"/>
          </w:tcPr>
          <w:p>
            <w:pPr>
              <w:bidi w:val="1"/>
              <w:jc w:val="right"/>
            </w:pPr>
            <w:r/>
            <w:r>
              <w:rPr>
                <w:rFonts w:ascii="Arial" w:hAnsi="Arial" w:eastAsia="Arial"/>
                <w:b w:val="0"/>
                <w:sz w:val="18"/>
              </w:rPr>
              <w:t>metadata</w:t>
            </w:r>
          </w:p>
        </w:tc>
        <w:tc>
          <w:tcPr>
            <w:tcW w:type="dxa" w:w="3552"/>
            <w:vAlign w:val="center"/>
          </w:tcPr>
          <w:p>
            <w:pPr>
              <w:bidi w:val="1"/>
              <w:jc w:val="right"/>
            </w:pPr>
            <w:r/>
            <w:r>
              <w:rPr>
                <w:rFonts w:ascii="Arial" w:hAnsi="Arial" w:eastAsia="Arial"/>
                <w:b w:val="0"/>
                <w:sz w:val="18"/>
              </w:rPr>
              <w:t>json nullable</w:t>
            </w:r>
          </w:p>
        </w:tc>
        <w:tc>
          <w:tcPr>
            <w:tcW w:type="dxa" w:w="3552"/>
            <w:vAlign w:val="center"/>
          </w:tcPr>
          <w:p>
            <w:pPr>
              <w:bidi w:val="1"/>
              <w:jc w:val="right"/>
            </w:pPr>
            <w:r/>
            <w:r>
              <w:rPr>
                <w:rFonts w:ascii="Arial" w:hAnsi="Arial" w:eastAsia="Arial"/>
                <w:b w:val="0"/>
                <w:sz w:val="18"/>
              </w:rPr>
              <w:t>تفاصيل.</w:t>
            </w:r>
          </w:p>
        </w:tc>
      </w:tr>
      <w:tr>
        <w:tc>
          <w:tcPr>
            <w:tcW w:type="dxa" w:w="3552"/>
            <w:vAlign w:val="center"/>
          </w:tcPr>
          <w:p>
            <w:pPr>
              <w:bidi w:val="1"/>
              <w:jc w:val="right"/>
            </w:pPr>
            <w:r/>
            <w:r>
              <w:rPr>
                <w:rFonts w:ascii="Arial" w:hAnsi="Arial" w:eastAsia="Arial"/>
                <w:b w:val="0"/>
                <w:sz w:val="18"/>
              </w:rPr>
              <w:t>created_at / updated_at</w:t>
            </w:r>
          </w:p>
        </w:tc>
        <w:tc>
          <w:tcPr>
            <w:tcW w:type="dxa" w:w="3552"/>
            <w:vAlign w:val="center"/>
          </w:tcPr>
          <w:p>
            <w:pPr>
              <w:bidi w:val="1"/>
              <w:jc w:val="right"/>
            </w:pPr>
            <w:r/>
            <w:r>
              <w:rPr>
                <w:rFonts w:ascii="Arial" w:hAnsi="Arial" w:eastAsia="Arial"/>
                <w:b w:val="0"/>
                <w:sz w:val="18"/>
              </w:rPr>
              <w:t>timestamps</w:t>
            </w:r>
          </w:p>
        </w:tc>
        <w:tc>
          <w:tcPr>
            <w:tcW w:type="dxa" w:w="3552"/>
            <w:vAlign w:val="center"/>
          </w:tcPr>
          <w:p>
            <w:pPr>
              <w:bidi w:val="1"/>
              <w:jc w:val="right"/>
            </w:pPr>
            <w:r/>
            <w:r>
              <w:rPr>
                <w:rFonts w:ascii="Arial" w:hAnsi="Arial" w:eastAsia="Arial"/>
                <w:b w:val="0"/>
                <w:sz w:val="18"/>
              </w:rPr>
              <w:t>تواريخ.</w:t>
            </w:r>
          </w:p>
        </w:tc>
      </w:tr>
    </w:tbl>
    <w:p>
      <w:pPr>
        <w:pStyle w:val="Heading1"/>
        <w:keepNext/>
        <w:bidi w:val="1"/>
        <w:jc w:val="right"/>
      </w:pPr>
      <w:r>
        <w:rPr>
          <w:rFonts w:ascii="Arial" w:hAnsi="Arial" w:eastAsia="Arial"/>
          <w:b/>
          <w:color w:val="1F4E79"/>
          <w:sz w:val="32"/>
        </w:rPr>
        <w:t>20. trust_score_snapshots</w:t>
      </w:r>
    </w:p>
    <w:p>
      <w:pPr>
        <w:bidi w:val="1"/>
        <w:jc w:val="right"/>
      </w:pPr>
      <w:r>
        <w:rPr>
          <w:rFonts w:ascii="Arial" w:hAnsi="Arial" w:eastAsia="Arial"/>
          <w:b w:val="0"/>
          <w:sz w:val="20"/>
        </w:rPr>
        <w:t>لقطات تاريخية من Trust Score حتى لا يتغير الماضي عند تغيير خوارزمية الحساب.</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3552"/>
            <w:vAlign w:val="center"/>
            <w:shd w:fill="D9EAF7"/>
          </w:tcPr>
          <w:p>
            <w:pPr>
              <w:bidi w:val="1"/>
              <w:jc w:val="right"/>
            </w:pPr>
            <w:r/>
            <w:r>
              <w:rPr>
                <w:rFonts w:ascii="Arial" w:hAnsi="Arial" w:eastAsia="Arial"/>
                <w:b/>
                <w:sz w:val="18"/>
              </w:rPr>
              <w:t>الحقل</w:t>
            </w:r>
          </w:p>
        </w:tc>
        <w:tc>
          <w:tcPr>
            <w:tcW w:type="dxa" w:w="3552"/>
            <w:vAlign w:val="center"/>
            <w:shd w:fill="D9EAF7"/>
          </w:tcPr>
          <w:p>
            <w:pPr>
              <w:bidi w:val="1"/>
              <w:jc w:val="right"/>
            </w:pPr>
            <w:r/>
            <w:r>
              <w:rPr>
                <w:rFonts w:ascii="Arial" w:hAnsi="Arial" w:eastAsia="Arial"/>
                <w:b/>
                <w:sz w:val="18"/>
              </w:rPr>
              <w:t>النوع / القيم</w:t>
            </w:r>
          </w:p>
        </w:tc>
        <w:tc>
          <w:tcPr>
            <w:tcW w:type="dxa" w:w="3552"/>
            <w:vAlign w:val="center"/>
            <w:shd w:fill="D9EAF7"/>
          </w:tcPr>
          <w:p>
            <w:pPr>
              <w:bidi w:val="1"/>
              <w:jc w:val="right"/>
            </w:pPr>
            <w:r/>
            <w:r>
              <w:rPr>
                <w:rFonts w:ascii="Arial" w:hAnsi="Arial" w:eastAsia="Arial"/>
                <w:b/>
                <w:sz w:val="18"/>
              </w:rPr>
              <w:t>الوصف</w:t>
            </w:r>
          </w:p>
        </w:tc>
      </w:tr>
      <w:tr>
        <w:tc>
          <w:tcPr>
            <w:tcW w:type="dxa" w:w="3552"/>
            <w:vAlign w:val="center"/>
          </w:tcPr>
          <w:p>
            <w:pPr>
              <w:bidi w:val="1"/>
              <w:jc w:val="right"/>
            </w:pPr>
            <w:r/>
            <w:r>
              <w:rPr>
                <w:rFonts w:ascii="Arial" w:hAnsi="Arial" w:eastAsia="Arial"/>
                <w:b w:val="0"/>
                <w:sz w:val="18"/>
              </w:rPr>
              <w:t>id</w:t>
            </w:r>
          </w:p>
        </w:tc>
        <w:tc>
          <w:tcPr>
            <w:tcW w:type="dxa" w:w="3552"/>
            <w:vAlign w:val="center"/>
          </w:tcPr>
          <w:p>
            <w:pPr>
              <w:bidi w:val="1"/>
              <w:jc w:val="right"/>
            </w:pPr>
            <w:r/>
            <w:r>
              <w:rPr>
                <w:rFonts w:ascii="Arial" w:hAnsi="Arial" w:eastAsia="Arial"/>
                <w:b w:val="0"/>
                <w:sz w:val="18"/>
              </w:rPr>
              <w:t>bigint pk</w:t>
            </w:r>
          </w:p>
        </w:tc>
        <w:tc>
          <w:tcPr>
            <w:tcW w:type="dxa" w:w="3552"/>
            <w:vAlign w:val="center"/>
          </w:tcPr>
          <w:p>
            <w:pPr>
              <w:bidi w:val="1"/>
              <w:jc w:val="right"/>
            </w:pPr>
            <w:r/>
            <w:r>
              <w:rPr>
                <w:rFonts w:ascii="Arial" w:hAnsi="Arial" w:eastAsia="Arial"/>
                <w:b w:val="0"/>
                <w:sz w:val="18"/>
              </w:rPr>
              <w:t>المعرف.</w:t>
            </w:r>
          </w:p>
        </w:tc>
      </w:tr>
      <w:tr>
        <w:tc>
          <w:tcPr>
            <w:tcW w:type="dxa" w:w="3552"/>
            <w:vAlign w:val="center"/>
          </w:tcPr>
          <w:p>
            <w:pPr>
              <w:bidi w:val="1"/>
              <w:jc w:val="right"/>
            </w:pPr>
            <w:r/>
            <w:r>
              <w:rPr>
                <w:rFonts w:ascii="Arial" w:hAnsi="Arial" w:eastAsia="Arial"/>
                <w:b w:val="0"/>
                <w:sz w:val="18"/>
              </w:rPr>
              <w:t>subject_type</w:t>
            </w:r>
          </w:p>
        </w:tc>
        <w:tc>
          <w:tcPr>
            <w:tcW w:type="dxa" w:w="3552"/>
            <w:vAlign w:val="center"/>
          </w:tcPr>
          <w:p>
            <w:pPr>
              <w:bidi w:val="1"/>
              <w:jc w:val="right"/>
            </w:pPr>
            <w:r/>
            <w:r>
              <w:rPr>
                <w:rFonts w:ascii="Arial" w:hAnsi="Arial" w:eastAsia="Arial"/>
                <w:b w:val="0"/>
                <w:sz w:val="18"/>
              </w:rPr>
              <w:t>varchar(80)</w:t>
            </w:r>
          </w:p>
        </w:tc>
        <w:tc>
          <w:tcPr>
            <w:tcW w:type="dxa" w:w="3552"/>
            <w:vAlign w:val="center"/>
          </w:tcPr>
          <w:p>
            <w:pPr>
              <w:bidi w:val="1"/>
              <w:jc w:val="right"/>
            </w:pPr>
            <w:r/>
            <w:r>
              <w:rPr>
                <w:rFonts w:ascii="Arial" w:hAnsi="Arial" w:eastAsia="Arial"/>
                <w:b w:val="0"/>
                <w:sz w:val="18"/>
              </w:rPr>
              <w:t>business|legal_partner|seller|professional.</w:t>
            </w:r>
          </w:p>
        </w:tc>
      </w:tr>
      <w:tr>
        <w:tc>
          <w:tcPr>
            <w:tcW w:type="dxa" w:w="3552"/>
            <w:vAlign w:val="center"/>
          </w:tcPr>
          <w:p>
            <w:pPr>
              <w:bidi w:val="1"/>
              <w:jc w:val="right"/>
            </w:pPr>
            <w:r/>
            <w:r>
              <w:rPr>
                <w:rFonts w:ascii="Arial" w:hAnsi="Arial" w:eastAsia="Arial"/>
                <w:b w:val="0"/>
                <w:sz w:val="18"/>
              </w:rPr>
              <w:t>subject_id</w:t>
            </w:r>
          </w:p>
        </w:tc>
        <w:tc>
          <w:tcPr>
            <w:tcW w:type="dxa" w:w="3552"/>
            <w:vAlign w:val="center"/>
          </w:tcPr>
          <w:p>
            <w:pPr>
              <w:bidi w:val="1"/>
              <w:jc w:val="right"/>
            </w:pPr>
            <w:r/>
            <w:r>
              <w:rPr>
                <w:rFonts w:ascii="Arial" w:hAnsi="Arial" w:eastAsia="Arial"/>
                <w:b w:val="0"/>
                <w:sz w:val="18"/>
              </w:rPr>
              <w:t>bigint</w:t>
            </w:r>
          </w:p>
        </w:tc>
        <w:tc>
          <w:tcPr>
            <w:tcW w:type="dxa" w:w="3552"/>
            <w:vAlign w:val="center"/>
          </w:tcPr>
          <w:p>
            <w:pPr>
              <w:bidi w:val="1"/>
              <w:jc w:val="right"/>
            </w:pPr>
            <w:r/>
            <w:r>
              <w:rPr>
                <w:rFonts w:ascii="Arial" w:hAnsi="Arial" w:eastAsia="Arial"/>
                <w:b w:val="0"/>
                <w:sz w:val="18"/>
              </w:rPr>
              <w:t>معرف الكيان.</w:t>
            </w:r>
          </w:p>
        </w:tc>
      </w:tr>
      <w:tr>
        <w:tc>
          <w:tcPr>
            <w:tcW w:type="dxa" w:w="3552"/>
            <w:vAlign w:val="center"/>
          </w:tcPr>
          <w:p>
            <w:pPr>
              <w:bidi w:val="1"/>
              <w:jc w:val="right"/>
            </w:pPr>
            <w:r/>
            <w:r>
              <w:rPr>
                <w:rFonts w:ascii="Arial" w:hAnsi="Arial" w:eastAsia="Arial"/>
                <w:b w:val="0"/>
                <w:sz w:val="18"/>
              </w:rPr>
              <w:t>trust_score</w:t>
            </w:r>
          </w:p>
        </w:tc>
        <w:tc>
          <w:tcPr>
            <w:tcW w:type="dxa" w:w="3552"/>
            <w:vAlign w:val="center"/>
          </w:tcPr>
          <w:p>
            <w:pPr>
              <w:bidi w:val="1"/>
              <w:jc w:val="right"/>
            </w:pPr>
            <w:r/>
            <w:r>
              <w:rPr>
                <w:rFonts w:ascii="Arial" w:hAnsi="Arial" w:eastAsia="Arial"/>
                <w:b w:val="0"/>
                <w:sz w:val="18"/>
              </w:rPr>
              <w:t>decimal(6,2)</w:t>
            </w:r>
          </w:p>
        </w:tc>
        <w:tc>
          <w:tcPr>
            <w:tcW w:type="dxa" w:w="3552"/>
            <w:vAlign w:val="center"/>
          </w:tcPr>
          <w:p>
            <w:pPr>
              <w:bidi w:val="1"/>
              <w:jc w:val="right"/>
            </w:pPr>
            <w:r/>
            <w:r>
              <w:rPr>
                <w:rFonts w:ascii="Arial" w:hAnsi="Arial" w:eastAsia="Arial"/>
                <w:b w:val="0"/>
                <w:sz w:val="18"/>
              </w:rPr>
              <w:t>درجة الثقة.</w:t>
            </w:r>
          </w:p>
        </w:tc>
      </w:tr>
      <w:tr>
        <w:tc>
          <w:tcPr>
            <w:tcW w:type="dxa" w:w="3552"/>
            <w:vAlign w:val="center"/>
          </w:tcPr>
          <w:p>
            <w:pPr>
              <w:bidi w:val="1"/>
              <w:jc w:val="right"/>
            </w:pPr>
            <w:r/>
            <w:r>
              <w:rPr>
                <w:rFonts w:ascii="Arial" w:hAnsi="Arial" w:eastAsia="Arial"/>
                <w:b w:val="0"/>
                <w:sz w:val="18"/>
              </w:rPr>
              <w:t>trust_level</w:t>
            </w:r>
          </w:p>
        </w:tc>
        <w:tc>
          <w:tcPr>
            <w:tcW w:type="dxa" w:w="3552"/>
            <w:vAlign w:val="center"/>
          </w:tcPr>
          <w:p>
            <w:pPr>
              <w:bidi w:val="1"/>
              <w:jc w:val="right"/>
            </w:pPr>
            <w:r/>
            <w:r>
              <w:rPr>
                <w:rFonts w:ascii="Arial" w:hAnsi="Arial" w:eastAsia="Arial"/>
                <w:b w:val="0"/>
                <w:sz w:val="18"/>
              </w:rPr>
              <w:t>unverified|basic|verified|trusted|high_risk|suspended</w:t>
            </w:r>
          </w:p>
        </w:tc>
        <w:tc>
          <w:tcPr>
            <w:tcW w:type="dxa" w:w="3552"/>
            <w:vAlign w:val="center"/>
          </w:tcPr>
          <w:p>
            <w:pPr>
              <w:bidi w:val="1"/>
              <w:jc w:val="right"/>
            </w:pPr>
            <w:r/>
            <w:r>
              <w:rPr>
                <w:rFonts w:ascii="Arial" w:hAnsi="Arial" w:eastAsia="Arial"/>
                <w:b w:val="0"/>
                <w:sz w:val="18"/>
              </w:rPr>
              <w:t>مستوى الثقة.</w:t>
            </w:r>
          </w:p>
        </w:tc>
      </w:tr>
      <w:tr>
        <w:tc>
          <w:tcPr>
            <w:tcW w:type="dxa" w:w="3552"/>
            <w:vAlign w:val="center"/>
          </w:tcPr>
          <w:p>
            <w:pPr>
              <w:bidi w:val="1"/>
              <w:jc w:val="right"/>
            </w:pPr>
            <w:r/>
            <w:r>
              <w:rPr>
                <w:rFonts w:ascii="Arial" w:hAnsi="Arial" w:eastAsia="Arial"/>
                <w:b w:val="0"/>
                <w:sz w:val="18"/>
              </w:rPr>
              <w:t>verification_level</w:t>
            </w:r>
          </w:p>
        </w:tc>
        <w:tc>
          <w:tcPr>
            <w:tcW w:type="dxa" w:w="3552"/>
            <w:vAlign w:val="center"/>
          </w:tcPr>
          <w:p>
            <w:pPr>
              <w:bidi w:val="1"/>
              <w:jc w:val="right"/>
            </w:pPr>
            <w:r/>
            <w:r>
              <w:rPr>
                <w:rFonts w:ascii="Arial" w:hAnsi="Arial" w:eastAsia="Arial"/>
                <w:b w:val="0"/>
                <w:sz w:val="18"/>
              </w:rPr>
              <w:t>varchar nullable</w:t>
            </w:r>
          </w:p>
        </w:tc>
        <w:tc>
          <w:tcPr>
            <w:tcW w:type="dxa" w:w="3552"/>
            <w:vAlign w:val="center"/>
          </w:tcPr>
          <w:p>
            <w:pPr>
              <w:bidi w:val="1"/>
              <w:jc w:val="right"/>
            </w:pPr>
            <w:r/>
            <w:r>
              <w:rPr>
                <w:rFonts w:ascii="Arial" w:hAnsi="Arial" w:eastAsia="Arial"/>
                <w:b w:val="0"/>
                <w:sz w:val="18"/>
              </w:rPr>
              <w:t>مستوى التوثيق إن وجد.</w:t>
            </w:r>
          </w:p>
        </w:tc>
      </w:tr>
      <w:tr>
        <w:tc>
          <w:tcPr>
            <w:tcW w:type="dxa" w:w="3552"/>
            <w:vAlign w:val="center"/>
          </w:tcPr>
          <w:p>
            <w:pPr>
              <w:bidi w:val="1"/>
              <w:jc w:val="right"/>
            </w:pPr>
            <w:r/>
            <w:r>
              <w:rPr>
                <w:rFonts w:ascii="Arial" w:hAnsi="Arial" w:eastAsia="Arial"/>
                <w:b w:val="0"/>
                <w:sz w:val="18"/>
              </w:rPr>
              <w:t>factors</w:t>
            </w:r>
          </w:p>
        </w:tc>
        <w:tc>
          <w:tcPr>
            <w:tcW w:type="dxa" w:w="3552"/>
            <w:vAlign w:val="center"/>
          </w:tcPr>
          <w:p>
            <w:pPr>
              <w:bidi w:val="1"/>
              <w:jc w:val="right"/>
            </w:pPr>
            <w:r/>
            <w:r>
              <w:rPr>
                <w:rFonts w:ascii="Arial" w:hAnsi="Arial" w:eastAsia="Arial"/>
                <w:b w:val="0"/>
                <w:sz w:val="18"/>
              </w:rPr>
              <w:t>json nullable</w:t>
            </w:r>
          </w:p>
        </w:tc>
        <w:tc>
          <w:tcPr>
            <w:tcW w:type="dxa" w:w="3552"/>
            <w:vAlign w:val="center"/>
          </w:tcPr>
          <w:p>
            <w:pPr>
              <w:bidi w:val="1"/>
              <w:jc w:val="right"/>
            </w:pPr>
            <w:r/>
            <w:r>
              <w:rPr>
                <w:rFonts w:ascii="Arial" w:hAnsi="Arial" w:eastAsia="Arial"/>
                <w:b w:val="0"/>
                <w:sz w:val="18"/>
              </w:rPr>
              <w:t>العوامل.</w:t>
            </w:r>
          </w:p>
        </w:tc>
      </w:tr>
      <w:tr>
        <w:tc>
          <w:tcPr>
            <w:tcW w:type="dxa" w:w="3552"/>
            <w:vAlign w:val="center"/>
          </w:tcPr>
          <w:p>
            <w:pPr>
              <w:bidi w:val="1"/>
              <w:jc w:val="right"/>
            </w:pPr>
            <w:r/>
            <w:r>
              <w:rPr>
                <w:rFonts w:ascii="Arial" w:hAnsi="Arial" w:eastAsia="Arial"/>
                <w:b w:val="0"/>
                <w:sz w:val="18"/>
              </w:rPr>
              <w:t>calculated_at</w:t>
            </w:r>
          </w:p>
        </w:tc>
        <w:tc>
          <w:tcPr>
            <w:tcW w:type="dxa" w:w="3552"/>
            <w:vAlign w:val="center"/>
          </w:tcPr>
          <w:p>
            <w:pPr>
              <w:bidi w:val="1"/>
              <w:jc w:val="right"/>
            </w:pPr>
            <w:r/>
            <w:r>
              <w:rPr>
                <w:rFonts w:ascii="Arial" w:hAnsi="Arial" w:eastAsia="Arial"/>
                <w:b w:val="0"/>
                <w:sz w:val="18"/>
              </w:rPr>
              <w:t>timestamp</w:t>
            </w:r>
          </w:p>
        </w:tc>
        <w:tc>
          <w:tcPr>
            <w:tcW w:type="dxa" w:w="3552"/>
            <w:vAlign w:val="center"/>
          </w:tcPr>
          <w:p>
            <w:pPr>
              <w:bidi w:val="1"/>
              <w:jc w:val="right"/>
            </w:pPr>
            <w:r/>
            <w:r>
              <w:rPr>
                <w:rFonts w:ascii="Arial" w:hAnsi="Arial" w:eastAsia="Arial"/>
                <w:b w:val="0"/>
                <w:sz w:val="18"/>
              </w:rPr>
              <w:t>وقت الحساب.</w:t>
            </w:r>
          </w:p>
        </w:tc>
      </w:tr>
      <w:tr>
        <w:tc>
          <w:tcPr>
            <w:tcW w:type="dxa" w:w="3552"/>
            <w:vAlign w:val="center"/>
          </w:tcPr>
          <w:p>
            <w:pPr>
              <w:bidi w:val="1"/>
              <w:jc w:val="right"/>
            </w:pPr>
            <w:r/>
            <w:r>
              <w:rPr>
                <w:rFonts w:ascii="Arial" w:hAnsi="Arial" w:eastAsia="Arial"/>
                <w:b w:val="0"/>
                <w:sz w:val="18"/>
              </w:rPr>
              <w:t>created_at</w:t>
            </w:r>
          </w:p>
        </w:tc>
        <w:tc>
          <w:tcPr>
            <w:tcW w:type="dxa" w:w="3552"/>
            <w:vAlign w:val="center"/>
          </w:tcPr>
          <w:p>
            <w:pPr>
              <w:bidi w:val="1"/>
              <w:jc w:val="right"/>
            </w:pPr>
            <w:r/>
            <w:r>
              <w:rPr>
                <w:rFonts w:ascii="Arial" w:hAnsi="Arial" w:eastAsia="Arial"/>
                <w:b w:val="0"/>
                <w:sz w:val="18"/>
              </w:rPr>
              <w:t>timestamp</w:t>
            </w:r>
          </w:p>
        </w:tc>
        <w:tc>
          <w:tcPr>
            <w:tcW w:type="dxa" w:w="3552"/>
            <w:vAlign w:val="center"/>
          </w:tcPr>
          <w:p>
            <w:pPr>
              <w:bidi w:val="1"/>
              <w:jc w:val="right"/>
            </w:pPr>
            <w:r/>
            <w:r>
              <w:rPr>
                <w:rFonts w:ascii="Arial" w:hAnsi="Arial" w:eastAsia="Arial"/>
                <w:b w:val="0"/>
                <w:sz w:val="18"/>
              </w:rPr>
              <w:t>وقت الإنشاء.</w:t>
            </w:r>
          </w:p>
        </w:tc>
      </w:tr>
    </w:tbl>
    <w:p>
      <w:pPr>
        <w:pStyle w:val="Heading1"/>
        <w:keepNext/>
        <w:bidi w:val="1"/>
        <w:jc w:val="right"/>
      </w:pPr>
      <w:r>
        <w:rPr>
          <w:rFonts w:ascii="Arial" w:hAnsi="Arial" w:eastAsia="Arial"/>
          <w:b/>
          <w:color w:val="1F4E79"/>
          <w:sz w:val="32"/>
        </w:rPr>
        <w:t>21. review_dispute_links</w:t>
      </w:r>
    </w:p>
    <w:p>
      <w:pPr>
        <w:bidi w:val="1"/>
        <w:jc w:val="right"/>
      </w:pPr>
      <w:r>
        <w:rPr>
          <w:rFonts w:ascii="Arial" w:hAnsi="Arial" w:eastAsia="Arial"/>
          <w:b w:val="0"/>
          <w:sz w:val="20"/>
        </w:rPr>
        <w:t>يربط المراجعة بنزاع أو شكوى بدون تحويل كل مراجعة إلى نزاع.</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3552"/>
            <w:vAlign w:val="center"/>
            <w:shd w:fill="D9EAF7"/>
          </w:tcPr>
          <w:p>
            <w:pPr>
              <w:bidi w:val="1"/>
              <w:jc w:val="right"/>
            </w:pPr>
            <w:r/>
            <w:r>
              <w:rPr>
                <w:rFonts w:ascii="Arial" w:hAnsi="Arial" w:eastAsia="Arial"/>
                <w:b/>
                <w:sz w:val="18"/>
              </w:rPr>
              <w:t>الحقل</w:t>
            </w:r>
          </w:p>
        </w:tc>
        <w:tc>
          <w:tcPr>
            <w:tcW w:type="dxa" w:w="3552"/>
            <w:vAlign w:val="center"/>
            <w:shd w:fill="D9EAF7"/>
          </w:tcPr>
          <w:p>
            <w:pPr>
              <w:bidi w:val="1"/>
              <w:jc w:val="right"/>
            </w:pPr>
            <w:r/>
            <w:r>
              <w:rPr>
                <w:rFonts w:ascii="Arial" w:hAnsi="Arial" w:eastAsia="Arial"/>
                <w:b/>
                <w:sz w:val="18"/>
              </w:rPr>
              <w:t>النوع / القيم</w:t>
            </w:r>
          </w:p>
        </w:tc>
        <w:tc>
          <w:tcPr>
            <w:tcW w:type="dxa" w:w="3552"/>
            <w:vAlign w:val="center"/>
            <w:shd w:fill="D9EAF7"/>
          </w:tcPr>
          <w:p>
            <w:pPr>
              <w:bidi w:val="1"/>
              <w:jc w:val="right"/>
            </w:pPr>
            <w:r/>
            <w:r>
              <w:rPr>
                <w:rFonts w:ascii="Arial" w:hAnsi="Arial" w:eastAsia="Arial"/>
                <w:b/>
                <w:sz w:val="18"/>
              </w:rPr>
              <w:t>الوصف</w:t>
            </w:r>
          </w:p>
        </w:tc>
      </w:tr>
      <w:tr>
        <w:tc>
          <w:tcPr>
            <w:tcW w:type="dxa" w:w="3552"/>
            <w:vAlign w:val="center"/>
          </w:tcPr>
          <w:p>
            <w:pPr>
              <w:bidi w:val="1"/>
              <w:jc w:val="right"/>
            </w:pPr>
            <w:r/>
            <w:r>
              <w:rPr>
                <w:rFonts w:ascii="Arial" w:hAnsi="Arial" w:eastAsia="Arial"/>
                <w:b w:val="0"/>
                <w:sz w:val="18"/>
              </w:rPr>
              <w:t>id</w:t>
            </w:r>
          </w:p>
        </w:tc>
        <w:tc>
          <w:tcPr>
            <w:tcW w:type="dxa" w:w="3552"/>
            <w:vAlign w:val="center"/>
          </w:tcPr>
          <w:p>
            <w:pPr>
              <w:bidi w:val="1"/>
              <w:jc w:val="right"/>
            </w:pPr>
            <w:r/>
            <w:r>
              <w:rPr>
                <w:rFonts w:ascii="Arial" w:hAnsi="Arial" w:eastAsia="Arial"/>
                <w:b w:val="0"/>
                <w:sz w:val="18"/>
              </w:rPr>
              <w:t>bigint pk</w:t>
            </w:r>
          </w:p>
        </w:tc>
        <w:tc>
          <w:tcPr>
            <w:tcW w:type="dxa" w:w="3552"/>
            <w:vAlign w:val="center"/>
          </w:tcPr>
          <w:p>
            <w:pPr>
              <w:bidi w:val="1"/>
              <w:jc w:val="right"/>
            </w:pPr>
            <w:r/>
            <w:r>
              <w:rPr>
                <w:rFonts w:ascii="Arial" w:hAnsi="Arial" w:eastAsia="Arial"/>
                <w:b w:val="0"/>
                <w:sz w:val="18"/>
              </w:rPr>
              <w:t>المعرف.</w:t>
            </w:r>
          </w:p>
        </w:tc>
      </w:tr>
      <w:tr>
        <w:tc>
          <w:tcPr>
            <w:tcW w:type="dxa" w:w="3552"/>
            <w:vAlign w:val="center"/>
          </w:tcPr>
          <w:p>
            <w:pPr>
              <w:bidi w:val="1"/>
              <w:jc w:val="right"/>
            </w:pPr>
            <w:r/>
            <w:r>
              <w:rPr>
                <w:rFonts w:ascii="Arial" w:hAnsi="Arial" w:eastAsia="Arial"/>
                <w:b w:val="0"/>
                <w:sz w:val="18"/>
              </w:rPr>
              <w:t>review_id</w:t>
            </w:r>
          </w:p>
        </w:tc>
        <w:tc>
          <w:tcPr>
            <w:tcW w:type="dxa" w:w="3552"/>
            <w:vAlign w:val="center"/>
          </w:tcPr>
          <w:p>
            <w:pPr>
              <w:bidi w:val="1"/>
              <w:jc w:val="right"/>
            </w:pPr>
            <w:r/>
            <w:r>
              <w:rPr>
                <w:rFonts w:ascii="Arial" w:hAnsi="Arial" w:eastAsia="Arial"/>
                <w:b w:val="0"/>
                <w:sz w:val="18"/>
              </w:rPr>
              <w:t>fk reviews</w:t>
            </w:r>
          </w:p>
        </w:tc>
        <w:tc>
          <w:tcPr>
            <w:tcW w:type="dxa" w:w="3552"/>
            <w:vAlign w:val="center"/>
          </w:tcPr>
          <w:p>
            <w:pPr>
              <w:bidi w:val="1"/>
              <w:jc w:val="right"/>
            </w:pPr>
            <w:r/>
            <w:r>
              <w:rPr>
                <w:rFonts w:ascii="Arial" w:hAnsi="Arial" w:eastAsia="Arial"/>
                <w:b w:val="0"/>
                <w:sz w:val="18"/>
              </w:rPr>
              <w:t>المراجعة.</w:t>
            </w:r>
          </w:p>
        </w:tc>
      </w:tr>
      <w:tr>
        <w:tc>
          <w:tcPr>
            <w:tcW w:type="dxa" w:w="3552"/>
            <w:vAlign w:val="center"/>
          </w:tcPr>
          <w:p>
            <w:pPr>
              <w:bidi w:val="1"/>
              <w:jc w:val="right"/>
            </w:pPr>
            <w:r/>
            <w:r>
              <w:rPr>
                <w:rFonts w:ascii="Arial" w:hAnsi="Arial" w:eastAsia="Arial"/>
                <w:b w:val="0"/>
                <w:sz w:val="18"/>
              </w:rPr>
              <w:t>dispute_type</w:t>
            </w:r>
          </w:p>
        </w:tc>
        <w:tc>
          <w:tcPr>
            <w:tcW w:type="dxa" w:w="3552"/>
            <w:vAlign w:val="center"/>
          </w:tcPr>
          <w:p>
            <w:pPr>
              <w:bidi w:val="1"/>
              <w:jc w:val="right"/>
            </w:pPr>
            <w:r/>
            <w:r>
              <w:rPr>
                <w:rFonts w:ascii="Arial" w:hAnsi="Arial" w:eastAsia="Arial"/>
                <w:b w:val="0"/>
                <w:sz w:val="18"/>
              </w:rPr>
              <w:t>mall_dispute|commerce_dispute|service_dispute|talent_dispute|legal_dispute</w:t>
            </w:r>
          </w:p>
        </w:tc>
        <w:tc>
          <w:tcPr>
            <w:tcW w:type="dxa" w:w="3552"/>
            <w:vAlign w:val="center"/>
          </w:tcPr>
          <w:p>
            <w:pPr>
              <w:bidi w:val="1"/>
              <w:jc w:val="right"/>
            </w:pPr>
            <w:r/>
            <w:r>
              <w:rPr>
                <w:rFonts w:ascii="Arial" w:hAnsi="Arial" w:eastAsia="Arial"/>
                <w:b w:val="0"/>
                <w:sz w:val="18"/>
              </w:rPr>
              <w:t>نوع النزاع.</w:t>
            </w:r>
          </w:p>
        </w:tc>
      </w:tr>
      <w:tr>
        <w:tc>
          <w:tcPr>
            <w:tcW w:type="dxa" w:w="3552"/>
            <w:vAlign w:val="center"/>
          </w:tcPr>
          <w:p>
            <w:pPr>
              <w:bidi w:val="1"/>
              <w:jc w:val="right"/>
            </w:pPr>
            <w:r/>
            <w:r>
              <w:rPr>
                <w:rFonts w:ascii="Arial" w:hAnsi="Arial" w:eastAsia="Arial"/>
                <w:b w:val="0"/>
                <w:sz w:val="18"/>
              </w:rPr>
              <w:t>dispute_id</w:t>
            </w:r>
          </w:p>
        </w:tc>
        <w:tc>
          <w:tcPr>
            <w:tcW w:type="dxa" w:w="3552"/>
            <w:vAlign w:val="center"/>
          </w:tcPr>
          <w:p>
            <w:pPr>
              <w:bidi w:val="1"/>
              <w:jc w:val="right"/>
            </w:pPr>
            <w:r/>
            <w:r>
              <w:rPr>
                <w:rFonts w:ascii="Arial" w:hAnsi="Arial" w:eastAsia="Arial"/>
                <w:b w:val="0"/>
                <w:sz w:val="18"/>
              </w:rPr>
              <w:t>bigint</w:t>
            </w:r>
          </w:p>
        </w:tc>
        <w:tc>
          <w:tcPr>
            <w:tcW w:type="dxa" w:w="3552"/>
            <w:vAlign w:val="center"/>
          </w:tcPr>
          <w:p>
            <w:pPr>
              <w:bidi w:val="1"/>
              <w:jc w:val="right"/>
            </w:pPr>
            <w:r/>
            <w:r>
              <w:rPr>
                <w:rFonts w:ascii="Arial" w:hAnsi="Arial" w:eastAsia="Arial"/>
                <w:b w:val="0"/>
                <w:sz w:val="18"/>
              </w:rPr>
              <w:t>معرف النزاع.</w:t>
            </w:r>
          </w:p>
        </w:tc>
      </w:tr>
      <w:tr>
        <w:tc>
          <w:tcPr>
            <w:tcW w:type="dxa" w:w="3552"/>
            <w:vAlign w:val="center"/>
          </w:tcPr>
          <w:p>
            <w:pPr>
              <w:bidi w:val="1"/>
              <w:jc w:val="right"/>
            </w:pPr>
            <w:r/>
            <w:r>
              <w:rPr>
                <w:rFonts w:ascii="Arial" w:hAnsi="Arial" w:eastAsia="Arial"/>
                <w:b w:val="0"/>
                <w:sz w:val="18"/>
              </w:rPr>
              <w:t>link_reason</w:t>
            </w:r>
          </w:p>
        </w:tc>
        <w:tc>
          <w:tcPr>
            <w:tcW w:type="dxa" w:w="3552"/>
            <w:vAlign w:val="center"/>
          </w:tcPr>
          <w:p>
            <w:pPr>
              <w:bidi w:val="1"/>
              <w:jc w:val="right"/>
            </w:pPr>
            <w:r/>
            <w:r>
              <w:rPr>
                <w:rFonts w:ascii="Arial" w:hAnsi="Arial" w:eastAsia="Arial"/>
                <w:b w:val="0"/>
                <w:sz w:val="18"/>
              </w:rPr>
              <w:t>review_after_dispute|dispute_from_review|evidence|appeal</w:t>
            </w:r>
          </w:p>
        </w:tc>
        <w:tc>
          <w:tcPr>
            <w:tcW w:type="dxa" w:w="3552"/>
            <w:vAlign w:val="center"/>
          </w:tcPr>
          <w:p>
            <w:pPr>
              <w:bidi w:val="1"/>
              <w:jc w:val="right"/>
            </w:pPr>
            <w:r/>
            <w:r>
              <w:rPr>
                <w:rFonts w:ascii="Arial" w:hAnsi="Arial" w:eastAsia="Arial"/>
                <w:b w:val="0"/>
                <w:sz w:val="18"/>
              </w:rPr>
              <w:t>سبب الربط.</w:t>
            </w:r>
          </w:p>
        </w:tc>
      </w:tr>
      <w:tr>
        <w:tc>
          <w:tcPr>
            <w:tcW w:type="dxa" w:w="3552"/>
            <w:vAlign w:val="center"/>
          </w:tcPr>
          <w:p>
            <w:pPr>
              <w:bidi w:val="1"/>
              <w:jc w:val="right"/>
            </w:pPr>
            <w:r/>
            <w:r>
              <w:rPr>
                <w:rFonts w:ascii="Arial" w:hAnsi="Arial" w:eastAsia="Arial"/>
                <w:b w:val="0"/>
                <w:sz w:val="18"/>
              </w:rPr>
              <w:t>visibility</w:t>
            </w:r>
          </w:p>
        </w:tc>
        <w:tc>
          <w:tcPr>
            <w:tcW w:type="dxa" w:w="3552"/>
            <w:vAlign w:val="center"/>
          </w:tcPr>
          <w:p>
            <w:pPr>
              <w:bidi w:val="1"/>
              <w:jc w:val="right"/>
            </w:pPr>
            <w:r/>
            <w:r>
              <w:rPr>
                <w:rFonts w:ascii="Arial" w:hAnsi="Arial" w:eastAsia="Arial"/>
                <w:b w:val="0"/>
                <w:sz w:val="18"/>
              </w:rPr>
              <w:t>public|internal|private</w:t>
            </w:r>
          </w:p>
        </w:tc>
        <w:tc>
          <w:tcPr>
            <w:tcW w:type="dxa" w:w="3552"/>
            <w:vAlign w:val="center"/>
          </w:tcPr>
          <w:p>
            <w:pPr>
              <w:bidi w:val="1"/>
              <w:jc w:val="right"/>
            </w:pPr>
            <w:r/>
            <w:r>
              <w:rPr>
                <w:rFonts w:ascii="Arial" w:hAnsi="Arial" w:eastAsia="Arial"/>
                <w:b w:val="0"/>
                <w:sz w:val="18"/>
              </w:rPr>
              <w:t>ظهور الربط.</w:t>
            </w:r>
          </w:p>
        </w:tc>
      </w:tr>
      <w:tr>
        <w:tc>
          <w:tcPr>
            <w:tcW w:type="dxa" w:w="3552"/>
            <w:vAlign w:val="center"/>
          </w:tcPr>
          <w:p>
            <w:pPr>
              <w:bidi w:val="1"/>
              <w:jc w:val="right"/>
            </w:pPr>
            <w:r/>
            <w:r>
              <w:rPr>
                <w:rFonts w:ascii="Arial" w:hAnsi="Arial" w:eastAsia="Arial"/>
                <w:b w:val="0"/>
                <w:sz w:val="18"/>
              </w:rPr>
              <w:t>created_by</w:t>
            </w:r>
          </w:p>
        </w:tc>
        <w:tc>
          <w:tcPr>
            <w:tcW w:type="dxa" w:w="3552"/>
            <w:vAlign w:val="center"/>
          </w:tcPr>
          <w:p>
            <w:pPr>
              <w:bidi w:val="1"/>
              <w:jc w:val="right"/>
            </w:pPr>
            <w:r/>
            <w:r>
              <w:rPr>
                <w:rFonts w:ascii="Arial" w:hAnsi="Arial" w:eastAsia="Arial"/>
                <w:b w:val="0"/>
                <w:sz w:val="18"/>
              </w:rPr>
              <w:t>fk users nullable</w:t>
            </w:r>
          </w:p>
        </w:tc>
        <w:tc>
          <w:tcPr>
            <w:tcW w:type="dxa" w:w="3552"/>
            <w:vAlign w:val="center"/>
          </w:tcPr>
          <w:p>
            <w:pPr>
              <w:bidi w:val="1"/>
              <w:jc w:val="right"/>
            </w:pPr>
            <w:r/>
            <w:r>
              <w:rPr>
                <w:rFonts w:ascii="Arial" w:hAnsi="Arial" w:eastAsia="Arial"/>
                <w:b w:val="0"/>
                <w:sz w:val="18"/>
              </w:rPr>
              <w:t>من أنشأ الربط.</w:t>
            </w:r>
          </w:p>
        </w:tc>
      </w:tr>
      <w:tr>
        <w:tc>
          <w:tcPr>
            <w:tcW w:type="dxa" w:w="3552"/>
            <w:vAlign w:val="center"/>
          </w:tcPr>
          <w:p>
            <w:pPr>
              <w:bidi w:val="1"/>
              <w:jc w:val="right"/>
            </w:pPr>
            <w:r/>
            <w:r>
              <w:rPr>
                <w:rFonts w:ascii="Arial" w:hAnsi="Arial" w:eastAsia="Arial"/>
                <w:b w:val="0"/>
                <w:sz w:val="18"/>
              </w:rPr>
              <w:t>created_at</w:t>
            </w:r>
          </w:p>
        </w:tc>
        <w:tc>
          <w:tcPr>
            <w:tcW w:type="dxa" w:w="3552"/>
            <w:vAlign w:val="center"/>
          </w:tcPr>
          <w:p>
            <w:pPr>
              <w:bidi w:val="1"/>
              <w:jc w:val="right"/>
            </w:pPr>
            <w:r/>
            <w:r>
              <w:rPr>
                <w:rFonts w:ascii="Arial" w:hAnsi="Arial" w:eastAsia="Arial"/>
                <w:b w:val="0"/>
                <w:sz w:val="18"/>
              </w:rPr>
              <w:t>timestamp</w:t>
            </w:r>
          </w:p>
        </w:tc>
        <w:tc>
          <w:tcPr>
            <w:tcW w:type="dxa" w:w="3552"/>
            <w:vAlign w:val="center"/>
          </w:tcPr>
          <w:p>
            <w:pPr>
              <w:bidi w:val="1"/>
              <w:jc w:val="right"/>
            </w:pPr>
            <w:r/>
            <w:r>
              <w:rPr>
                <w:rFonts w:ascii="Arial" w:hAnsi="Arial" w:eastAsia="Arial"/>
                <w:b w:val="0"/>
                <w:sz w:val="18"/>
              </w:rPr>
              <w:t>وقت الربط.</w:t>
            </w:r>
          </w:p>
        </w:tc>
      </w:tr>
    </w:tbl>
    <w:p>
      <w:pPr>
        <w:pStyle w:val="Heading1"/>
        <w:keepNext/>
        <w:bidi w:val="1"/>
        <w:jc w:val="right"/>
      </w:pPr>
      <w:r>
        <w:rPr>
          <w:rFonts w:ascii="Arial" w:hAnsi="Arial" w:eastAsia="Arial"/>
          <w:b/>
          <w:color w:val="1F4E79"/>
          <w:sz w:val="32"/>
        </w:rPr>
        <w:t>22. review_import_sources</w:t>
      </w:r>
    </w:p>
    <w:p>
      <w:pPr>
        <w:bidi w:val="1"/>
        <w:jc w:val="right"/>
      </w:pPr>
      <w:r>
        <w:rPr>
          <w:rFonts w:ascii="Arial" w:hAnsi="Arial" w:eastAsia="Arial"/>
          <w:b w:val="0"/>
          <w:sz w:val="20"/>
        </w:rPr>
        <w:t>مصادر خارجية أو مزامنة مراجعات، ويجب استخدامها بحذر شديد.</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3552"/>
            <w:vAlign w:val="center"/>
            <w:shd w:fill="D9EAF7"/>
          </w:tcPr>
          <w:p>
            <w:pPr>
              <w:bidi w:val="1"/>
              <w:jc w:val="right"/>
            </w:pPr>
            <w:r/>
            <w:r>
              <w:rPr>
                <w:rFonts w:ascii="Arial" w:hAnsi="Arial" w:eastAsia="Arial"/>
                <w:b/>
                <w:sz w:val="18"/>
              </w:rPr>
              <w:t>الحقل</w:t>
            </w:r>
          </w:p>
        </w:tc>
        <w:tc>
          <w:tcPr>
            <w:tcW w:type="dxa" w:w="3552"/>
            <w:vAlign w:val="center"/>
            <w:shd w:fill="D9EAF7"/>
          </w:tcPr>
          <w:p>
            <w:pPr>
              <w:bidi w:val="1"/>
              <w:jc w:val="right"/>
            </w:pPr>
            <w:r/>
            <w:r>
              <w:rPr>
                <w:rFonts w:ascii="Arial" w:hAnsi="Arial" w:eastAsia="Arial"/>
                <w:b/>
                <w:sz w:val="18"/>
              </w:rPr>
              <w:t>النوع / القيم</w:t>
            </w:r>
          </w:p>
        </w:tc>
        <w:tc>
          <w:tcPr>
            <w:tcW w:type="dxa" w:w="3552"/>
            <w:vAlign w:val="center"/>
            <w:shd w:fill="D9EAF7"/>
          </w:tcPr>
          <w:p>
            <w:pPr>
              <w:bidi w:val="1"/>
              <w:jc w:val="right"/>
            </w:pPr>
            <w:r/>
            <w:r>
              <w:rPr>
                <w:rFonts w:ascii="Arial" w:hAnsi="Arial" w:eastAsia="Arial"/>
                <w:b/>
                <w:sz w:val="18"/>
              </w:rPr>
              <w:t>الوصف</w:t>
            </w:r>
          </w:p>
        </w:tc>
      </w:tr>
      <w:tr>
        <w:tc>
          <w:tcPr>
            <w:tcW w:type="dxa" w:w="3552"/>
            <w:vAlign w:val="center"/>
          </w:tcPr>
          <w:p>
            <w:pPr>
              <w:bidi w:val="1"/>
              <w:jc w:val="right"/>
            </w:pPr>
            <w:r/>
            <w:r>
              <w:rPr>
                <w:rFonts w:ascii="Arial" w:hAnsi="Arial" w:eastAsia="Arial"/>
                <w:b w:val="0"/>
                <w:sz w:val="18"/>
              </w:rPr>
              <w:t>id</w:t>
            </w:r>
          </w:p>
        </w:tc>
        <w:tc>
          <w:tcPr>
            <w:tcW w:type="dxa" w:w="3552"/>
            <w:vAlign w:val="center"/>
          </w:tcPr>
          <w:p>
            <w:pPr>
              <w:bidi w:val="1"/>
              <w:jc w:val="right"/>
            </w:pPr>
            <w:r/>
            <w:r>
              <w:rPr>
                <w:rFonts w:ascii="Arial" w:hAnsi="Arial" w:eastAsia="Arial"/>
                <w:b w:val="0"/>
                <w:sz w:val="18"/>
              </w:rPr>
              <w:t>bigint pk</w:t>
            </w:r>
          </w:p>
        </w:tc>
        <w:tc>
          <w:tcPr>
            <w:tcW w:type="dxa" w:w="3552"/>
            <w:vAlign w:val="center"/>
          </w:tcPr>
          <w:p>
            <w:pPr>
              <w:bidi w:val="1"/>
              <w:jc w:val="right"/>
            </w:pPr>
            <w:r/>
            <w:r>
              <w:rPr>
                <w:rFonts w:ascii="Arial" w:hAnsi="Arial" w:eastAsia="Arial"/>
                <w:b w:val="0"/>
                <w:sz w:val="18"/>
              </w:rPr>
              <w:t>المعرف.</w:t>
            </w:r>
          </w:p>
        </w:tc>
      </w:tr>
      <w:tr>
        <w:tc>
          <w:tcPr>
            <w:tcW w:type="dxa" w:w="3552"/>
            <w:vAlign w:val="center"/>
          </w:tcPr>
          <w:p>
            <w:pPr>
              <w:bidi w:val="1"/>
              <w:jc w:val="right"/>
            </w:pPr>
            <w:r/>
            <w:r>
              <w:rPr>
                <w:rFonts w:ascii="Arial" w:hAnsi="Arial" w:eastAsia="Arial"/>
                <w:b w:val="0"/>
                <w:sz w:val="18"/>
              </w:rPr>
              <w:t>uuid</w:t>
            </w:r>
          </w:p>
        </w:tc>
        <w:tc>
          <w:tcPr>
            <w:tcW w:type="dxa" w:w="3552"/>
            <w:vAlign w:val="center"/>
          </w:tcPr>
          <w:p>
            <w:pPr>
              <w:bidi w:val="1"/>
              <w:jc w:val="right"/>
            </w:pPr>
            <w:r/>
            <w:r>
              <w:rPr>
                <w:rFonts w:ascii="Arial" w:hAnsi="Arial" w:eastAsia="Arial"/>
                <w:b w:val="0"/>
                <w:sz w:val="18"/>
              </w:rPr>
              <w:t>ulid/uuid unique</w:t>
            </w:r>
          </w:p>
        </w:tc>
        <w:tc>
          <w:tcPr>
            <w:tcW w:type="dxa" w:w="3552"/>
            <w:vAlign w:val="center"/>
          </w:tcPr>
          <w:p>
            <w:pPr>
              <w:bidi w:val="1"/>
              <w:jc w:val="right"/>
            </w:pPr>
            <w:r/>
            <w:r>
              <w:rPr>
                <w:rFonts w:ascii="Arial" w:hAnsi="Arial" w:eastAsia="Arial"/>
                <w:b w:val="0"/>
                <w:sz w:val="18"/>
              </w:rPr>
              <w:t>معرف.</w:t>
            </w:r>
          </w:p>
        </w:tc>
      </w:tr>
      <w:tr>
        <w:tc>
          <w:tcPr>
            <w:tcW w:type="dxa" w:w="3552"/>
            <w:vAlign w:val="center"/>
          </w:tcPr>
          <w:p>
            <w:pPr>
              <w:bidi w:val="1"/>
              <w:jc w:val="right"/>
            </w:pPr>
            <w:r/>
            <w:r>
              <w:rPr>
                <w:rFonts w:ascii="Arial" w:hAnsi="Arial" w:eastAsia="Arial"/>
                <w:b w:val="0"/>
                <w:sz w:val="18"/>
              </w:rPr>
              <w:t>organization_id</w:t>
            </w:r>
          </w:p>
        </w:tc>
        <w:tc>
          <w:tcPr>
            <w:tcW w:type="dxa" w:w="3552"/>
            <w:vAlign w:val="center"/>
          </w:tcPr>
          <w:p>
            <w:pPr>
              <w:bidi w:val="1"/>
              <w:jc w:val="right"/>
            </w:pPr>
            <w:r/>
            <w:r>
              <w:rPr>
                <w:rFonts w:ascii="Arial" w:hAnsi="Arial" w:eastAsia="Arial"/>
                <w:b w:val="0"/>
                <w:sz w:val="18"/>
              </w:rPr>
              <w:t>fk nullable</w:t>
            </w:r>
          </w:p>
        </w:tc>
        <w:tc>
          <w:tcPr>
            <w:tcW w:type="dxa" w:w="3552"/>
            <w:vAlign w:val="center"/>
          </w:tcPr>
          <w:p>
            <w:pPr>
              <w:bidi w:val="1"/>
              <w:jc w:val="right"/>
            </w:pPr>
            <w:r/>
            <w:r>
              <w:rPr>
                <w:rFonts w:ascii="Arial" w:hAnsi="Arial" w:eastAsia="Arial"/>
                <w:b w:val="0"/>
                <w:sz w:val="18"/>
              </w:rPr>
              <w:t>المنظمة.</w:t>
            </w:r>
          </w:p>
        </w:tc>
      </w:tr>
      <w:tr>
        <w:tc>
          <w:tcPr>
            <w:tcW w:type="dxa" w:w="3552"/>
            <w:vAlign w:val="center"/>
          </w:tcPr>
          <w:p>
            <w:pPr>
              <w:bidi w:val="1"/>
              <w:jc w:val="right"/>
            </w:pPr>
            <w:r/>
            <w:r>
              <w:rPr>
                <w:rFonts w:ascii="Arial" w:hAnsi="Arial" w:eastAsia="Arial"/>
                <w:b w:val="0"/>
                <w:sz w:val="18"/>
              </w:rPr>
              <w:t>source_type</w:t>
            </w:r>
          </w:p>
        </w:tc>
        <w:tc>
          <w:tcPr>
            <w:tcW w:type="dxa" w:w="3552"/>
            <w:vAlign w:val="center"/>
          </w:tcPr>
          <w:p>
            <w:pPr>
              <w:bidi w:val="1"/>
              <w:jc w:val="right"/>
            </w:pPr>
            <w:r/>
            <w:r>
              <w:rPr>
                <w:rFonts w:ascii="Arial" w:hAnsi="Arial" w:eastAsia="Arial"/>
                <w:b w:val="0"/>
                <w:sz w:val="18"/>
              </w:rPr>
              <w:t>portable|dedicated|external_platform|csv|manual</w:t>
            </w:r>
          </w:p>
        </w:tc>
        <w:tc>
          <w:tcPr>
            <w:tcW w:type="dxa" w:w="3552"/>
            <w:vAlign w:val="center"/>
          </w:tcPr>
          <w:p>
            <w:pPr>
              <w:bidi w:val="1"/>
              <w:jc w:val="right"/>
            </w:pPr>
            <w:r/>
            <w:r>
              <w:rPr>
                <w:rFonts w:ascii="Arial" w:hAnsi="Arial" w:eastAsia="Arial"/>
                <w:b w:val="0"/>
                <w:sz w:val="18"/>
              </w:rPr>
              <w:t>نوع المصدر.</w:t>
            </w:r>
          </w:p>
        </w:tc>
      </w:tr>
      <w:tr>
        <w:tc>
          <w:tcPr>
            <w:tcW w:type="dxa" w:w="3552"/>
            <w:vAlign w:val="center"/>
          </w:tcPr>
          <w:p>
            <w:pPr>
              <w:bidi w:val="1"/>
              <w:jc w:val="right"/>
            </w:pPr>
            <w:r/>
            <w:r>
              <w:rPr>
                <w:rFonts w:ascii="Arial" w:hAnsi="Arial" w:eastAsia="Arial"/>
                <w:b w:val="0"/>
                <w:sz w:val="18"/>
              </w:rPr>
              <w:t>source_name</w:t>
            </w:r>
          </w:p>
        </w:tc>
        <w:tc>
          <w:tcPr>
            <w:tcW w:type="dxa" w:w="3552"/>
            <w:vAlign w:val="center"/>
          </w:tcPr>
          <w:p>
            <w:pPr>
              <w:bidi w:val="1"/>
              <w:jc w:val="right"/>
            </w:pPr>
            <w:r/>
            <w:r>
              <w:rPr>
                <w:rFonts w:ascii="Arial" w:hAnsi="Arial" w:eastAsia="Arial"/>
                <w:b w:val="0"/>
                <w:sz w:val="18"/>
              </w:rPr>
              <w:t>varchar</w:t>
            </w:r>
          </w:p>
        </w:tc>
        <w:tc>
          <w:tcPr>
            <w:tcW w:type="dxa" w:w="3552"/>
            <w:vAlign w:val="center"/>
          </w:tcPr>
          <w:p>
            <w:pPr>
              <w:bidi w:val="1"/>
              <w:jc w:val="right"/>
            </w:pPr>
            <w:r/>
            <w:r>
              <w:rPr>
                <w:rFonts w:ascii="Arial" w:hAnsi="Arial" w:eastAsia="Arial"/>
                <w:b w:val="0"/>
                <w:sz w:val="18"/>
              </w:rPr>
              <w:t>اسم المصدر.</w:t>
            </w:r>
          </w:p>
        </w:tc>
      </w:tr>
      <w:tr>
        <w:tc>
          <w:tcPr>
            <w:tcW w:type="dxa" w:w="3552"/>
            <w:vAlign w:val="center"/>
          </w:tcPr>
          <w:p>
            <w:pPr>
              <w:bidi w:val="1"/>
              <w:jc w:val="right"/>
            </w:pPr>
            <w:r/>
            <w:r>
              <w:rPr>
                <w:rFonts w:ascii="Arial" w:hAnsi="Arial" w:eastAsia="Arial"/>
                <w:b w:val="0"/>
                <w:sz w:val="18"/>
              </w:rPr>
              <w:t>status</w:t>
            </w:r>
          </w:p>
        </w:tc>
        <w:tc>
          <w:tcPr>
            <w:tcW w:type="dxa" w:w="3552"/>
            <w:vAlign w:val="center"/>
          </w:tcPr>
          <w:p>
            <w:pPr>
              <w:bidi w:val="1"/>
              <w:jc w:val="right"/>
            </w:pPr>
            <w:r/>
            <w:r>
              <w:rPr>
                <w:rFonts w:ascii="Arial" w:hAnsi="Arial" w:eastAsia="Arial"/>
                <w:b w:val="0"/>
                <w:sz w:val="18"/>
              </w:rPr>
              <w:t>active|paused|revoked|archived</w:t>
            </w:r>
          </w:p>
        </w:tc>
        <w:tc>
          <w:tcPr>
            <w:tcW w:type="dxa" w:w="3552"/>
            <w:vAlign w:val="center"/>
          </w:tcPr>
          <w:p>
            <w:pPr>
              <w:bidi w:val="1"/>
              <w:jc w:val="right"/>
            </w:pPr>
            <w:r/>
            <w:r>
              <w:rPr>
                <w:rFonts w:ascii="Arial" w:hAnsi="Arial" w:eastAsia="Arial"/>
                <w:b w:val="0"/>
                <w:sz w:val="18"/>
              </w:rPr>
              <w:t>الحالة.</w:t>
            </w:r>
          </w:p>
        </w:tc>
      </w:tr>
      <w:tr>
        <w:tc>
          <w:tcPr>
            <w:tcW w:type="dxa" w:w="3552"/>
            <w:vAlign w:val="center"/>
          </w:tcPr>
          <w:p>
            <w:pPr>
              <w:bidi w:val="1"/>
              <w:jc w:val="right"/>
            </w:pPr>
            <w:r/>
            <w:r>
              <w:rPr>
                <w:rFonts w:ascii="Arial" w:hAnsi="Arial" w:eastAsia="Arial"/>
                <w:b w:val="0"/>
                <w:sz w:val="18"/>
              </w:rPr>
              <w:t>trust_level</w:t>
            </w:r>
          </w:p>
        </w:tc>
        <w:tc>
          <w:tcPr>
            <w:tcW w:type="dxa" w:w="3552"/>
            <w:vAlign w:val="center"/>
          </w:tcPr>
          <w:p>
            <w:pPr>
              <w:bidi w:val="1"/>
              <w:jc w:val="right"/>
            </w:pPr>
            <w:r/>
            <w:r>
              <w:rPr>
                <w:rFonts w:ascii="Arial" w:hAnsi="Arial" w:eastAsia="Arial"/>
                <w:b w:val="0"/>
                <w:sz w:val="18"/>
              </w:rPr>
              <w:t>low|medium|high|verified</w:t>
            </w:r>
          </w:p>
        </w:tc>
        <w:tc>
          <w:tcPr>
            <w:tcW w:type="dxa" w:w="3552"/>
            <w:vAlign w:val="center"/>
          </w:tcPr>
          <w:p>
            <w:pPr>
              <w:bidi w:val="1"/>
              <w:jc w:val="right"/>
            </w:pPr>
            <w:r/>
            <w:r>
              <w:rPr>
                <w:rFonts w:ascii="Arial" w:hAnsi="Arial" w:eastAsia="Arial"/>
                <w:b w:val="0"/>
                <w:sz w:val="18"/>
              </w:rPr>
              <w:t>ثقة المصدر.</w:t>
            </w:r>
          </w:p>
        </w:tc>
      </w:tr>
      <w:tr>
        <w:tc>
          <w:tcPr>
            <w:tcW w:type="dxa" w:w="3552"/>
            <w:vAlign w:val="center"/>
          </w:tcPr>
          <w:p>
            <w:pPr>
              <w:bidi w:val="1"/>
              <w:jc w:val="right"/>
            </w:pPr>
            <w:r/>
            <w:r>
              <w:rPr>
                <w:rFonts w:ascii="Arial" w:hAnsi="Arial" w:eastAsia="Arial"/>
                <w:b w:val="0"/>
                <w:sz w:val="18"/>
              </w:rPr>
              <w:t>settings</w:t>
            </w:r>
          </w:p>
        </w:tc>
        <w:tc>
          <w:tcPr>
            <w:tcW w:type="dxa" w:w="3552"/>
            <w:vAlign w:val="center"/>
          </w:tcPr>
          <w:p>
            <w:pPr>
              <w:bidi w:val="1"/>
              <w:jc w:val="right"/>
            </w:pPr>
            <w:r/>
            <w:r>
              <w:rPr>
                <w:rFonts w:ascii="Arial" w:hAnsi="Arial" w:eastAsia="Arial"/>
                <w:b w:val="0"/>
                <w:sz w:val="18"/>
              </w:rPr>
              <w:t>json nullable</w:t>
            </w:r>
          </w:p>
        </w:tc>
        <w:tc>
          <w:tcPr>
            <w:tcW w:type="dxa" w:w="3552"/>
            <w:vAlign w:val="center"/>
          </w:tcPr>
          <w:p>
            <w:pPr>
              <w:bidi w:val="1"/>
              <w:jc w:val="right"/>
            </w:pPr>
            <w:r/>
            <w:r>
              <w:rPr>
                <w:rFonts w:ascii="Arial" w:hAnsi="Arial" w:eastAsia="Arial"/>
                <w:b w:val="0"/>
                <w:sz w:val="18"/>
              </w:rPr>
              <w:t>إعدادات.</w:t>
            </w:r>
          </w:p>
        </w:tc>
      </w:tr>
      <w:tr>
        <w:tc>
          <w:tcPr>
            <w:tcW w:type="dxa" w:w="3552"/>
            <w:vAlign w:val="center"/>
          </w:tcPr>
          <w:p>
            <w:pPr>
              <w:bidi w:val="1"/>
              <w:jc w:val="right"/>
            </w:pPr>
            <w:r/>
            <w:r>
              <w:rPr>
                <w:rFonts w:ascii="Arial" w:hAnsi="Arial" w:eastAsia="Arial"/>
                <w:b w:val="0"/>
                <w:sz w:val="18"/>
              </w:rPr>
              <w:t>created_at / updated_at</w:t>
            </w:r>
          </w:p>
        </w:tc>
        <w:tc>
          <w:tcPr>
            <w:tcW w:type="dxa" w:w="3552"/>
            <w:vAlign w:val="center"/>
          </w:tcPr>
          <w:p>
            <w:pPr>
              <w:bidi w:val="1"/>
              <w:jc w:val="right"/>
            </w:pPr>
            <w:r/>
            <w:r>
              <w:rPr>
                <w:rFonts w:ascii="Arial" w:hAnsi="Arial" w:eastAsia="Arial"/>
                <w:b w:val="0"/>
                <w:sz w:val="18"/>
              </w:rPr>
              <w:t>timestamps</w:t>
            </w:r>
          </w:p>
        </w:tc>
        <w:tc>
          <w:tcPr>
            <w:tcW w:type="dxa" w:w="3552"/>
            <w:vAlign w:val="center"/>
          </w:tcPr>
          <w:p>
            <w:pPr>
              <w:bidi w:val="1"/>
              <w:jc w:val="right"/>
            </w:pPr>
            <w:r/>
            <w:r>
              <w:rPr>
                <w:rFonts w:ascii="Arial" w:hAnsi="Arial" w:eastAsia="Arial"/>
                <w:b w:val="0"/>
                <w:sz w:val="18"/>
              </w:rPr>
              <w:t>تواريخ.</w:t>
            </w:r>
          </w:p>
        </w:tc>
      </w:tr>
    </w:tbl>
    <w:p>
      <w:pPr>
        <w:pStyle w:val="Heading1"/>
        <w:keepNext/>
        <w:bidi w:val="1"/>
        <w:jc w:val="right"/>
      </w:pPr>
      <w:r>
        <w:rPr>
          <w:rFonts w:ascii="Arial" w:hAnsi="Arial" w:eastAsia="Arial"/>
          <w:b/>
          <w:color w:val="1F4E79"/>
          <w:sz w:val="32"/>
        </w:rPr>
        <w:t>23. review_sync_events</w:t>
      </w:r>
    </w:p>
    <w:p>
      <w:pPr>
        <w:bidi w:val="1"/>
        <w:jc w:val="right"/>
      </w:pPr>
      <w:r>
        <w:rPr>
          <w:rFonts w:ascii="Arial" w:hAnsi="Arial" w:eastAsia="Arial"/>
          <w:b w:val="0"/>
          <w:sz w:val="20"/>
        </w:rPr>
        <w:t>أحداث مزامنة reviews من مصدر خارجي إلى Kabeeri، مع منع أي نشر تلقائي بدون قواعد moderation.</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3552"/>
            <w:vAlign w:val="center"/>
            <w:shd w:fill="D9EAF7"/>
          </w:tcPr>
          <w:p>
            <w:pPr>
              <w:bidi w:val="1"/>
              <w:jc w:val="right"/>
            </w:pPr>
            <w:r/>
            <w:r>
              <w:rPr>
                <w:rFonts w:ascii="Arial" w:hAnsi="Arial" w:eastAsia="Arial"/>
                <w:b/>
                <w:sz w:val="18"/>
              </w:rPr>
              <w:t>الحقل</w:t>
            </w:r>
          </w:p>
        </w:tc>
        <w:tc>
          <w:tcPr>
            <w:tcW w:type="dxa" w:w="3552"/>
            <w:vAlign w:val="center"/>
            <w:shd w:fill="D9EAF7"/>
          </w:tcPr>
          <w:p>
            <w:pPr>
              <w:bidi w:val="1"/>
              <w:jc w:val="right"/>
            </w:pPr>
            <w:r/>
            <w:r>
              <w:rPr>
                <w:rFonts w:ascii="Arial" w:hAnsi="Arial" w:eastAsia="Arial"/>
                <w:b/>
                <w:sz w:val="18"/>
              </w:rPr>
              <w:t>النوع / القيم</w:t>
            </w:r>
          </w:p>
        </w:tc>
        <w:tc>
          <w:tcPr>
            <w:tcW w:type="dxa" w:w="3552"/>
            <w:vAlign w:val="center"/>
            <w:shd w:fill="D9EAF7"/>
          </w:tcPr>
          <w:p>
            <w:pPr>
              <w:bidi w:val="1"/>
              <w:jc w:val="right"/>
            </w:pPr>
            <w:r/>
            <w:r>
              <w:rPr>
                <w:rFonts w:ascii="Arial" w:hAnsi="Arial" w:eastAsia="Arial"/>
                <w:b/>
                <w:sz w:val="18"/>
              </w:rPr>
              <w:t>الوصف</w:t>
            </w:r>
          </w:p>
        </w:tc>
      </w:tr>
      <w:tr>
        <w:tc>
          <w:tcPr>
            <w:tcW w:type="dxa" w:w="3552"/>
            <w:vAlign w:val="center"/>
          </w:tcPr>
          <w:p>
            <w:pPr>
              <w:bidi w:val="1"/>
              <w:jc w:val="right"/>
            </w:pPr>
            <w:r/>
            <w:r>
              <w:rPr>
                <w:rFonts w:ascii="Arial" w:hAnsi="Arial" w:eastAsia="Arial"/>
                <w:b w:val="0"/>
                <w:sz w:val="18"/>
              </w:rPr>
              <w:t>id</w:t>
            </w:r>
          </w:p>
        </w:tc>
        <w:tc>
          <w:tcPr>
            <w:tcW w:type="dxa" w:w="3552"/>
            <w:vAlign w:val="center"/>
          </w:tcPr>
          <w:p>
            <w:pPr>
              <w:bidi w:val="1"/>
              <w:jc w:val="right"/>
            </w:pPr>
            <w:r/>
            <w:r>
              <w:rPr>
                <w:rFonts w:ascii="Arial" w:hAnsi="Arial" w:eastAsia="Arial"/>
                <w:b w:val="0"/>
                <w:sz w:val="18"/>
              </w:rPr>
              <w:t>bigint pk</w:t>
            </w:r>
          </w:p>
        </w:tc>
        <w:tc>
          <w:tcPr>
            <w:tcW w:type="dxa" w:w="3552"/>
            <w:vAlign w:val="center"/>
          </w:tcPr>
          <w:p>
            <w:pPr>
              <w:bidi w:val="1"/>
              <w:jc w:val="right"/>
            </w:pPr>
            <w:r/>
            <w:r>
              <w:rPr>
                <w:rFonts w:ascii="Arial" w:hAnsi="Arial" w:eastAsia="Arial"/>
                <w:b w:val="0"/>
                <w:sz w:val="18"/>
              </w:rPr>
              <w:t>المعرف.</w:t>
            </w:r>
          </w:p>
        </w:tc>
      </w:tr>
      <w:tr>
        <w:tc>
          <w:tcPr>
            <w:tcW w:type="dxa" w:w="3552"/>
            <w:vAlign w:val="center"/>
          </w:tcPr>
          <w:p>
            <w:pPr>
              <w:bidi w:val="1"/>
              <w:jc w:val="right"/>
            </w:pPr>
            <w:r/>
            <w:r>
              <w:rPr>
                <w:rFonts w:ascii="Arial" w:hAnsi="Arial" w:eastAsia="Arial"/>
                <w:b w:val="0"/>
                <w:sz w:val="18"/>
              </w:rPr>
              <w:t>review_import_source_id</w:t>
            </w:r>
          </w:p>
        </w:tc>
        <w:tc>
          <w:tcPr>
            <w:tcW w:type="dxa" w:w="3552"/>
            <w:vAlign w:val="center"/>
          </w:tcPr>
          <w:p>
            <w:pPr>
              <w:bidi w:val="1"/>
              <w:jc w:val="right"/>
            </w:pPr>
            <w:r/>
            <w:r>
              <w:rPr>
                <w:rFonts w:ascii="Arial" w:hAnsi="Arial" w:eastAsia="Arial"/>
                <w:b w:val="0"/>
                <w:sz w:val="18"/>
              </w:rPr>
              <w:t>fk review_import_sources</w:t>
            </w:r>
          </w:p>
        </w:tc>
        <w:tc>
          <w:tcPr>
            <w:tcW w:type="dxa" w:w="3552"/>
            <w:vAlign w:val="center"/>
          </w:tcPr>
          <w:p>
            <w:pPr>
              <w:bidi w:val="1"/>
              <w:jc w:val="right"/>
            </w:pPr>
            <w:r/>
            <w:r>
              <w:rPr>
                <w:rFonts w:ascii="Arial" w:hAnsi="Arial" w:eastAsia="Arial"/>
                <w:b w:val="0"/>
                <w:sz w:val="18"/>
              </w:rPr>
              <w:t>المصدر.</w:t>
            </w:r>
          </w:p>
        </w:tc>
      </w:tr>
      <w:tr>
        <w:tc>
          <w:tcPr>
            <w:tcW w:type="dxa" w:w="3552"/>
            <w:vAlign w:val="center"/>
          </w:tcPr>
          <w:p>
            <w:pPr>
              <w:bidi w:val="1"/>
              <w:jc w:val="right"/>
            </w:pPr>
            <w:r/>
            <w:r>
              <w:rPr>
                <w:rFonts w:ascii="Arial" w:hAnsi="Arial" w:eastAsia="Arial"/>
                <w:b w:val="0"/>
                <w:sz w:val="18"/>
              </w:rPr>
              <w:t>event_type</w:t>
            </w:r>
          </w:p>
        </w:tc>
        <w:tc>
          <w:tcPr>
            <w:tcW w:type="dxa" w:w="3552"/>
            <w:vAlign w:val="center"/>
          </w:tcPr>
          <w:p>
            <w:pPr>
              <w:bidi w:val="1"/>
              <w:jc w:val="right"/>
            </w:pPr>
            <w:r/>
            <w:r>
              <w:rPr>
                <w:rFonts w:ascii="Arial" w:hAnsi="Arial" w:eastAsia="Arial"/>
                <w:b w:val="0"/>
                <w:sz w:val="18"/>
              </w:rPr>
              <w:t>created|updated|deleted|bulk_sync|heartbeat</w:t>
            </w:r>
          </w:p>
        </w:tc>
        <w:tc>
          <w:tcPr>
            <w:tcW w:type="dxa" w:w="3552"/>
            <w:vAlign w:val="center"/>
          </w:tcPr>
          <w:p>
            <w:pPr>
              <w:bidi w:val="1"/>
              <w:jc w:val="right"/>
            </w:pPr>
            <w:r/>
            <w:r>
              <w:rPr>
                <w:rFonts w:ascii="Arial" w:hAnsi="Arial" w:eastAsia="Arial"/>
                <w:b w:val="0"/>
                <w:sz w:val="18"/>
              </w:rPr>
              <w:t>نوع الحدث.</w:t>
            </w:r>
          </w:p>
        </w:tc>
      </w:tr>
      <w:tr>
        <w:tc>
          <w:tcPr>
            <w:tcW w:type="dxa" w:w="3552"/>
            <w:vAlign w:val="center"/>
          </w:tcPr>
          <w:p>
            <w:pPr>
              <w:bidi w:val="1"/>
              <w:jc w:val="right"/>
            </w:pPr>
            <w:r/>
            <w:r>
              <w:rPr>
                <w:rFonts w:ascii="Arial" w:hAnsi="Arial" w:eastAsia="Arial"/>
                <w:b w:val="0"/>
                <w:sz w:val="18"/>
              </w:rPr>
              <w:t>external_id</w:t>
            </w:r>
          </w:p>
        </w:tc>
        <w:tc>
          <w:tcPr>
            <w:tcW w:type="dxa" w:w="3552"/>
            <w:vAlign w:val="center"/>
          </w:tcPr>
          <w:p>
            <w:pPr>
              <w:bidi w:val="1"/>
              <w:jc w:val="right"/>
            </w:pPr>
            <w:r/>
            <w:r>
              <w:rPr>
                <w:rFonts w:ascii="Arial" w:hAnsi="Arial" w:eastAsia="Arial"/>
                <w:b w:val="0"/>
                <w:sz w:val="18"/>
              </w:rPr>
              <w:t>varchar nullable</w:t>
            </w:r>
          </w:p>
        </w:tc>
        <w:tc>
          <w:tcPr>
            <w:tcW w:type="dxa" w:w="3552"/>
            <w:vAlign w:val="center"/>
          </w:tcPr>
          <w:p>
            <w:pPr>
              <w:bidi w:val="1"/>
              <w:jc w:val="right"/>
            </w:pPr>
            <w:r/>
            <w:r>
              <w:rPr>
                <w:rFonts w:ascii="Arial" w:hAnsi="Arial" w:eastAsia="Arial"/>
                <w:b w:val="0"/>
                <w:sz w:val="18"/>
              </w:rPr>
              <w:t>معرف خارجي.</w:t>
            </w:r>
          </w:p>
        </w:tc>
      </w:tr>
      <w:tr>
        <w:tc>
          <w:tcPr>
            <w:tcW w:type="dxa" w:w="3552"/>
            <w:vAlign w:val="center"/>
          </w:tcPr>
          <w:p>
            <w:pPr>
              <w:bidi w:val="1"/>
              <w:jc w:val="right"/>
            </w:pPr>
            <w:r/>
            <w:r>
              <w:rPr>
                <w:rFonts w:ascii="Arial" w:hAnsi="Arial" w:eastAsia="Arial"/>
                <w:b w:val="0"/>
                <w:sz w:val="18"/>
              </w:rPr>
              <w:t>status</w:t>
            </w:r>
          </w:p>
        </w:tc>
        <w:tc>
          <w:tcPr>
            <w:tcW w:type="dxa" w:w="3552"/>
            <w:vAlign w:val="center"/>
          </w:tcPr>
          <w:p>
            <w:pPr>
              <w:bidi w:val="1"/>
              <w:jc w:val="right"/>
            </w:pPr>
            <w:r/>
            <w:r>
              <w:rPr>
                <w:rFonts w:ascii="Arial" w:hAnsi="Arial" w:eastAsia="Arial"/>
                <w:b w:val="0"/>
                <w:sz w:val="18"/>
              </w:rPr>
              <w:t>pending|processed|failed|ignored|needs_review</w:t>
            </w:r>
          </w:p>
        </w:tc>
        <w:tc>
          <w:tcPr>
            <w:tcW w:type="dxa" w:w="3552"/>
            <w:vAlign w:val="center"/>
          </w:tcPr>
          <w:p>
            <w:pPr>
              <w:bidi w:val="1"/>
              <w:jc w:val="right"/>
            </w:pPr>
            <w:r/>
            <w:r>
              <w:rPr>
                <w:rFonts w:ascii="Arial" w:hAnsi="Arial" w:eastAsia="Arial"/>
                <w:b w:val="0"/>
                <w:sz w:val="18"/>
              </w:rPr>
              <w:t>الحالة.</w:t>
            </w:r>
          </w:p>
        </w:tc>
      </w:tr>
      <w:tr>
        <w:tc>
          <w:tcPr>
            <w:tcW w:type="dxa" w:w="3552"/>
            <w:vAlign w:val="center"/>
          </w:tcPr>
          <w:p>
            <w:pPr>
              <w:bidi w:val="1"/>
              <w:jc w:val="right"/>
            </w:pPr>
            <w:r/>
            <w:r>
              <w:rPr>
                <w:rFonts w:ascii="Arial" w:hAnsi="Arial" w:eastAsia="Arial"/>
                <w:b w:val="0"/>
                <w:sz w:val="18"/>
              </w:rPr>
              <w:t>payload_hash</w:t>
            </w:r>
          </w:p>
        </w:tc>
        <w:tc>
          <w:tcPr>
            <w:tcW w:type="dxa" w:w="3552"/>
            <w:vAlign w:val="center"/>
          </w:tcPr>
          <w:p>
            <w:pPr>
              <w:bidi w:val="1"/>
              <w:jc w:val="right"/>
            </w:pPr>
            <w:r/>
            <w:r>
              <w:rPr>
                <w:rFonts w:ascii="Arial" w:hAnsi="Arial" w:eastAsia="Arial"/>
                <w:b w:val="0"/>
                <w:sz w:val="18"/>
              </w:rPr>
              <w:t>varchar nullable</w:t>
            </w:r>
          </w:p>
        </w:tc>
        <w:tc>
          <w:tcPr>
            <w:tcW w:type="dxa" w:w="3552"/>
            <w:vAlign w:val="center"/>
          </w:tcPr>
          <w:p>
            <w:pPr>
              <w:bidi w:val="1"/>
              <w:jc w:val="right"/>
            </w:pPr>
            <w:r/>
            <w:r>
              <w:rPr>
                <w:rFonts w:ascii="Arial" w:hAnsi="Arial" w:eastAsia="Arial"/>
                <w:b w:val="0"/>
                <w:sz w:val="18"/>
              </w:rPr>
              <w:t>بصمة payload.</w:t>
            </w:r>
          </w:p>
        </w:tc>
      </w:tr>
      <w:tr>
        <w:tc>
          <w:tcPr>
            <w:tcW w:type="dxa" w:w="3552"/>
            <w:vAlign w:val="center"/>
          </w:tcPr>
          <w:p>
            <w:pPr>
              <w:bidi w:val="1"/>
              <w:jc w:val="right"/>
            </w:pPr>
            <w:r/>
            <w:r>
              <w:rPr>
                <w:rFonts w:ascii="Arial" w:hAnsi="Arial" w:eastAsia="Arial"/>
                <w:b w:val="0"/>
                <w:sz w:val="18"/>
              </w:rPr>
              <w:t>payload</w:t>
            </w:r>
          </w:p>
        </w:tc>
        <w:tc>
          <w:tcPr>
            <w:tcW w:type="dxa" w:w="3552"/>
            <w:vAlign w:val="center"/>
          </w:tcPr>
          <w:p>
            <w:pPr>
              <w:bidi w:val="1"/>
              <w:jc w:val="right"/>
            </w:pPr>
            <w:r/>
            <w:r>
              <w:rPr>
                <w:rFonts w:ascii="Arial" w:hAnsi="Arial" w:eastAsia="Arial"/>
                <w:b w:val="0"/>
                <w:sz w:val="18"/>
              </w:rPr>
              <w:t>json nullable</w:t>
            </w:r>
          </w:p>
        </w:tc>
        <w:tc>
          <w:tcPr>
            <w:tcW w:type="dxa" w:w="3552"/>
            <w:vAlign w:val="center"/>
          </w:tcPr>
          <w:p>
            <w:pPr>
              <w:bidi w:val="1"/>
              <w:jc w:val="right"/>
            </w:pPr>
            <w:r/>
            <w:r>
              <w:rPr>
                <w:rFonts w:ascii="Arial" w:hAnsi="Arial" w:eastAsia="Arial"/>
                <w:b w:val="0"/>
                <w:sz w:val="18"/>
              </w:rPr>
              <w:t>البيانات المرسلة.</w:t>
            </w:r>
          </w:p>
        </w:tc>
      </w:tr>
      <w:tr>
        <w:tc>
          <w:tcPr>
            <w:tcW w:type="dxa" w:w="3552"/>
            <w:vAlign w:val="center"/>
          </w:tcPr>
          <w:p>
            <w:pPr>
              <w:bidi w:val="1"/>
              <w:jc w:val="right"/>
            </w:pPr>
            <w:r/>
            <w:r>
              <w:rPr>
                <w:rFonts w:ascii="Arial" w:hAnsi="Arial" w:eastAsia="Arial"/>
                <w:b w:val="0"/>
                <w:sz w:val="18"/>
              </w:rPr>
              <w:t>processed_review_id</w:t>
            </w:r>
          </w:p>
        </w:tc>
        <w:tc>
          <w:tcPr>
            <w:tcW w:type="dxa" w:w="3552"/>
            <w:vAlign w:val="center"/>
          </w:tcPr>
          <w:p>
            <w:pPr>
              <w:bidi w:val="1"/>
              <w:jc w:val="right"/>
            </w:pPr>
            <w:r/>
            <w:r>
              <w:rPr>
                <w:rFonts w:ascii="Arial" w:hAnsi="Arial" w:eastAsia="Arial"/>
                <w:b w:val="0"/>
                <w:sz w:val="18"/>
              </w:rPr>
              <w:t>fk reviews nullable</w:t>
            </w:r>
          </w:p>
        </w:tc>
        <w:tc>
          <w:tcPr>
            <w:tcW w:type="dxa" w:w="3552"/>
            <w:vAlign w:val="center"/>
          </w:tcPr>
          <w:p>
            <w:pPr>
              <w:bidi w:val="1"/>
              <w:jc w:val="right"/>
            </w:pPr>
            <w:r/>
            <w:r>
              <w:rPr>
                <w:rFonts w:ascii="Arial" w:hAnsi="Arial" w:eastAsia="Arial"/>
                <w:b w:val="0"/>
                <w:sz w:val="18"/>
              </w:rPr>
              <w:t>المراجعة المنشأة أو المحدثة.</w:t>
            </w:r>
          </w:p>
        </w:tc>
      </w:tr>
      <w:tr>
        <w:tc>
          <w:tcPr>
            <w:tcW w:type="dxa" w:w="3552"/>
            <w:vAlign w:val="center"/>
          </w:tcPr>
          <w:p>
            <w:pPr>
              <w:bidi w:val="1"/>
              <w:jc w:val="right"/>
            </w:pPr>
            <w:r/>
            <w:r>
              <w:rPr>
                <w:rFonts w:ascii="Arial" w:hAnsi="Arial" w:eastAsia="Arial"/>
                <w:b w:val="0"/>
                <w:sz w:val="18"/>
              </w:rPr>
              <w:t>errors</w:t>
            </w:r>
          </w:p>
        </w:tc>
        <w:tc>
          <w:tcPr>
            <w:tcW w:type="dxa" w:w="3552"/>
            <w:vAlign w:val="center"/>
          </w:tcPr>
          <w:p>
            <w:pPr>
              <w:bidi w:val="1"/>
              <w:jc w:val="right"/>
            </w:pPr>
            <w:r/>
            <w:r>
              <w:rPr>
                <w:rFonts w:ascii="Arial" w:hAnsi="Arial" w:eastAsia="Arial"/>
                <w:b w:val="0"/>
                <w:sz w:val="18"/>
              </w:rPr>
              <w:t>json nullable</w:t>
            </w:r>
          </w:p>
        </w:tc>
        <w:tc>
          <w:tcPr>
            <w:tcW w:type="dxa" w:w="3552"/>
            <w:vAlign w:val="center"/>
          </w:tcPr>
          <w:p>
            <w:pPr>
              <w:bidi w:val="1"/>
              <w:jc w:val="right"/>
            </w:pPr>
            <w:r/>
            <w:r>
              <w:rPr>
                <w:rFonts w:ascii="Arial" w:hAnsi="Arial" w:eastAsia="Arial"/>
                <w:b w:val="0"/>
                <w:sz w:val="18"/>
              </w:rPr>
              <w:t>الأخطاء.</w:t>
            </w:r>
          </w:p>
        </w:tc>
      </w:tr>
      <w:tr>
        <w:tc>
          <w:tcPr>
            <w:tcW w:type="dxa" w:w="3552"/>
            <w:vAlign w:val="center"/>
          </w:tcPr>
          <w:p>
            <w:pPr>
              <w:bidi w:val="1"/>
              <w:jc w:val="right"/>
            </w:pPr>
            <w:r/>
            <w:r>
              <w:rPr>
                <w:rFonts w:ascii="Arial" w:hAnsi="Arial" w:eastAsia="Arial"/>
                <w:b w:val="0"/>
                <w:sz w:val="18"/>
              </w:rPr>
              <w:t>received_at / processed_at</w:t>
            </w:r>
          </w:p>
        </w:tc>
        <w:tc>
          <w:tcPr>
            <w:tcW w:type="dxa" w:w="3552"/>
            <w:vAlign w:val="center"/>
          </w:tcPr>
          <w:p>
            <w:pPr>
              <w:bidi w:val="1"/>
              <w:jc w:val="right"/>
            </w:pPr>
            <w:r/>
            <w:r>
              <w:rPr>
                <w:rFonts w:ascii="Arial" w:hAnsi="Arial" w:eastAsia="Arial"/>
                <w:b w:val="0"/>
                <w:sz w:val="18"/>
              </w:rPr>
              <w:t>timestamps nullable</w:t>
            </w:r>
          </w:p>
        </w:tc>
        <w:tc>
          <w:tcPr>
            <w:tcW w:type="dxa" w:w="3552"/>
            <w:vAlign w:val="center"/>
          </w:tcPr>
          <w:p>
            <w:pPr>
              <w:bidi w:val="1"/>
              <w:jc w:val="right"/>
            </w:pPr>
            <w:r/>
            <w:r>
              <w:rPr>
                <w:rFonts w:ascii="Arial" w:hAnsi="Arial" w:eastAsia="Arial"/>
                <w:b w:val="0"/>
                <w:sz w:val="18"/>
              </w:rPr>
              <w:t>الأوقات.</w:t>
            </w:r>
          </w:p>
        </w:tc>
      </w:tr>
      <w:tr>
        <w:tc>
          <w:tcPr>
            <w:tcW w:type="dxa" w:w="3552"/>
            <w:vAlign w:val="center"/>
          </w:tcPr>
          <w:p>
            <w:pPr>
              <w:bidi w:val="1"/>
              <w:jc w:val="right"/>
            </w:pPr>
            <w:r/>
            <w:r>
              <w:rPr>
                <w:rFonts w:ascii="Arial" w:hAnsi="Arial" w:eastAsia="Arial"/>
                <w:b w:val="0"/>
                <w:sz w:val="18"/>
              </w:rPr>
              <w:t>created_at / updated_at</w:t>
            </w:r>
          </w:p>
        </w:tc>
        <w:tc>
          <w:tcPr>
            <w:tcW w:type="dxa" w:w="3552"/>
            <w:vAlign w:val="center"/>
          </w:tcPr>
          <w:p>
            <w:pPr>
              <w:bidi w:val="1"/>
              <w:jc w:val="right"/>
            </w:pPr>
            <w:r/>
            <w:r>
              <w:rPr>
                <w:rFonts w:ascii="Arial" w:hAnsi="Arial" w:eastAsia="Arial"/>
                <w:b w:val="0"/>
                <w:sz w:val="18"/>
              </w:rPr>
              <w:t>timestamps</w:t>
            </w:r>
          </w:p>
        </w:tc>
        <w:tc>
          <w:tcPr>
            <w:tcW w:type="dxa" w:w="3552"/>
            <w:vAlign w:val="center"/>
          </w:tcPr>
          <w:p>
            <w:pPr>
              <w:bidi w:val="1"/>
              <w:jc w:val="right"/>
            </w:pPr>
            <w:r/>
            <w:r>
              <w:rPr>
                <w:rFonts w:ascii="Arial" w:hAnsi="Arial" w:eastAsia="Arial"/>
                <w:b w:val="0"/>
                <w:sz w:val="18"/>
              </w:rPr>
              <w:t>تواريخ.</w:t>
            </w:r>
          </w:p>
        </w:tc>
      </w:tr>
    </w:tbl>
    <w:p>
      <w:pPr>
        <w:pStyle w:val="Heading1"/>
        <w:keepNext/>
        <w:bidi w:val="1"/>
        <w:jc w:val="right"/>
      </w:pPr>
      <w:r>
        <w:rPr>
          <w:rFonts w:ascii="Arial" w:hAnsi="Arial" w:eastAsia="Arial"/>
          <w:b/>
          <w:color w:val="1F4E79"/>
          <w:sz w:val="32"/>
        </w:rPr>
        <w:t>24. review_visibility_overrides</w:t>
      </w:r>
    </w:p>
    <w:p>
      <w:pPr>
        <w:bidi w:val="1"/>
        <w:jc w:val="right"/>
      </w:pPr>
      <w:r>
        <w:rPr>
          <w:rFonts w:ascii="Arial" w:hAnsi="Arial" w:eastAsia="Arial"/>
          <w:b w:val="0"/>
          <w:sz w:val="20"/>
        </w:rPr>
        <w:t>تجاوزات ظهور خاصة لحالات قانونية أو خصوصية أو moderation.</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3552"/>
            <w:vAlign w:val="center"/>
            <w:shd w:fill="D9EAF7"/>
          </w:tcPr>
          <w:p>
            <w:pPr>
              <w:bidi w:val="1"/>
              <w:jc w:val="right"/>
            </w:pPr>
            <w:r/>
            <w:r>
              <w:rPr>
                <w:rFonts w:ascii="Arial" w:hAnsi="Arial" w:eastAsia="Arial"/>
                <w:b/>
                <w:sz w:val="18"/>
              </w:rPr>
              <w:t>الحقل</w:t>
            </w:r>
          </w:p>
        </w:tc>
        <w:tc>
          <w:tcPr>
            <w:tcW w:type="dxa" w:w="3552"/>
            <w:vAlign w:val="center"/>
            <w:shd w:fill="D9EAF7"/>
          </w:tcPr>
          <w:p>
            <w:pPr>
              <w:bidi w:val="1"/>
              <w:jc w:val="right"/>
            </w:pPr>
            <w:r/>
            <w:r>
              <w:rPr>
                <w:rFonts w:ascii="Arial" w:hAnsi="Arial" w:eastAsia="Arial"/>
                <w:b/>
                <w:sz w:val="18"/>
              </w:rPr>
              <w:t>النوع / القيم</w:t>
            </w:r>
          </w:p>
        </w:tc>
        <w:tc>
          <w:tcPr>
            <w:tcW w:type="dxa" w:w="3552"/>
            <w:vAlign w:val="center"/>
            <w:shd w:fill="D9EAF7"/>
          </w:tcPr>
          <w:p>
            <w:pPr>
              <w:bidi w:val="1"/>
              <w:jc w:val="right"/>
            </w:pPr>
            <w:r/>
            <w:r>
              <w:rPr>
                <w:rFonts w:ascii="Arial" w:hAnsi="Arial" w:eastAsia="Arial"/>
                <w:b/>
                <w:sz w:val="18"/>
              </w:rPr>
              <w:t>الوصف</w:t>
            </w:r>
          </w:p>
        </w:tc>
      </w:tr>
      <w:tr>
        <w:tc>
          <w:tcPr>
            <w:tcW w:type="dxa" w:w="3552"/>
            <w:vAlign w:val="center"/>
          </w:tcPr>
          <w:p>
            <w:pPr>
              <w:bidi w:val="1"/>
              <w:jc w:val="right"/>
            </w:pPr>
            <w:r/>
            <w:r>
              <w:rPr>
                <w:rFonts w:ascii="Arial" w:hAnsi="Arial" w:eastAsia="Arial"/>
                <w:b w:val="0"/>
                <w:sz w:val="18"/>
              </w:rPr>
              <w:t>id</w:t>
            </w:r>
          </w:p>
        </w:tc>
        <w:tc>
          <w:tcPr>
            <w:tcW w:type="dxa" w:w="3552"/>
            <w:vAlign w:val="center"/>
          </w:tcPr>
          <w:p>
            <w:pPr>
              <w:bidi w:val="1"/>
              <w:jc w:val="right"/>
            </w:pPr>
            <w:r/>
            <w:r>
              <w:rPr>
                <w:rFonts w:ascii="Arial" w:hAnsi="Arial" w:eastAsia="Arial"/>
                <w:b w:val="0"/>
                <w:sz w:val="18"/>
              </w:rPr>
              <w:t>bigint pk</w:t>
            </w:r>
          </w:p>
        </w:tc>
        <w:tc>
          <w:tcPr>
            <w:tcW w:type="dxa" w:w="3552"/>
            <w:vAlign w:val="center"/>
          </w:tcPr>
          <w:p>
            <w:pPr>
              <w:bidi w:val="1"/>
              <w:jc w:val="right"/>
            </w:pPr>
            <w:r/>
            <w:r>
              <w:rPr>
                <w:rFonts w:ascii="Arial" w:hAnsi="Arial" w:eastAsia="Arial"/>
                <w:b w:val="0"/>
                <w:sz w:val="18"/>
              </w:rPr>
              <w:t>المعرف.</w:t>
            </w:r>
          </w:p>
        </w:tc>
      </w:tr>
      <w:tr>
        <w:tc>
          <w:tcPr>
            <w:tcW w:type="dxa" w:w="3552"/>
            <w:vAlign w:val="center"/>
          </w:tcPr>
          <w:p>
            <w:pPr>
              <w:bidi w:val="1"/>
              <w:jc w:val="right"/>
            </w:pPr>
            <w:r/>
            <w:r>
              <w:rPr>
                <w:rFonts w:ascii="Arial" w:hAnsi="Arial" w:eastAsia="Arial"/>
                <w:b w:val="0"/>
                <w:sz w:val="18"/>
              </w:rPr>
              <w:t>review_id</w:t>
            </w:r>
          </w:p>
        </w:tc>
        <w:tc>
          <w:tcPr>
            <w:tcW w:type="dxa" w:w="3552"/>
            <w:vAlign w:val="center"/>
          </w:tcPr>
          <w:p>
            <w:pPr>
              <w:bidi w:val="1"/>
              <w:jc w:val="right"/>
            </w:pPr>
            <w:r/>
            <w:r>
              <w:rPr>
                <w:rFonts w:ascii="Arial" w:hAnsi="Arial" w:eastAsia="Arial"/>
                <w:b w:val="0"/>
                <w:sz w:val="18"/>
              </w:rPr>
              <w:t>fk reviews</w:t>
            </w:r>
          </w:p>
        </w:tc>
        <w:tc>
          <w:tcPr>
            <w:tcW w:type="dxa" w:w="3552"/>
            <w:vAlign w:val="center"/>
          </w:tcPr>
          <w:p>
            <w:pPr>
              <w:bidi w:val="1"/>
              <w:jc w:val="right"/>
            </w:pPr>
            <w:r/>
            <w:r>
              <w:rPr>
                <w:rFonts w:ascii="Arial" w:hAnsi="Arial" w:eastAsia="Arial"/>
                <w:b w:val="0"/>
                <w:sz w:val="18"/>
              </w:rPr>
              <w:t>المراجعة.</w:t>
            </w:r>
          </w:p>
        </w:tc>
      </w:tr>
      <w:tr>
        <w:tc>
          <w:tcPr>
            <w:tcW w:type="dxa" w:w="3552"/>
            <w:vAlign w:val="center"/>
          </w:tcPr>
          <w:p>
            <w:pPr>
              <w:bidi w:val="1"/>
              <w:jc w:val="right"/>
            </w:pPr>
            <w:r/>
            <w:r>
              <w:rPr>
                <w:rFonts w:ascii="Arial" w:hAnsi="Arial" w:eastAsia="Arial"/>
                <w:b w:val="0"/>
                <w:sz w:val="18"/>
              </w:rPr>
              <w:t>override_type</w:t>
            </w:r>
          </w:p>
        </w:tc>
        <w:tc>
          <w:tcPr>
            <w:tcW w:type="dxa" w:w="3552"/>
            <w:vAlign w:val="center"/>
          </w:tcPr>
          <w:p>
            <w:pPr>
              <w:bidi w:val="1"/>
              <w:jc w:val="right"/>
            </w:pPr>
            <w:r/>
            <w:r>
              <w:rPr>
                <w:rFonts w:ascii="Arial" w:hAnsi="Arial" w:eastAsia="Arial"/>
                <w:b w:val="0"/>
                <w:sz w:val="18"/>
              </w:rPr>
              <w:t>hide_from_public|show_verified_only|internal_only|legal_hold|country_restriction</w:t>
            </w:r>
          </w:p>
        </w:tc>
        <w:tc>
          <w:tcPr>
            <w:tcW w:type="dxa" w:w="3552"/>
            <w:vAlign w:val="center"/>
          </w:tcPr>
          <w:p>
            <w:pPr>
              <w:bidi w:val="1"/>
              <w:jc w:val="right"/>
            </w:pPr>
            <w:r/>
            <w:r>
              <w:rPr>
                <w:rFonts w:ascii="Arial" w:hAnsi="Arial" w:eastAsia="Arial"/>
                <w:b w:val="0"/>
                <w:sz w:val="18"/>
              </w:rPr>
              <w:t>نوع التجاوز.</w:t>
            </w:r>
          </w:p>
        </w:tc>
      </w:tr>
      <w:tr>
        <w:tc>
          <w:tcPr>
            <w:tcW w:type="dxa" w:w="3552"/>
            <w:vAlign w:val="center"/>
          </w:tcPr>
          <w:p>
            <w:pPr>
              <w:bidi w:val="1"/>
              <w:jc w:val="right"/>
            </w:pPr>
            <w:r/>
            <w:r>
              <w:rPr>
                <w:rFonts w:ascii="Arial" w:hAnsi="Arial" w:eastAsia="Arial"/>
                <w:b w:val="0"/>
                <w:sz w:val="18"/>
              </w:rPr>
              <w:t>status</w:t>
            </w:r>
          </w:p>
        </w:tc>
        <w:tc>
          <w:tcPr>
            <w:tcW w:type="dxa" w:w="3552"/>
            <w:vAlign w:val="center"/>
          </w:tcPr>
          <w:p>
            <w:pPr>
              <w:bidi w:val="1"/>
              <w:jc w:val="right"/>
            </w:pPr>
            <w:r/>
            <w:r>
              <w:rPr>
                <w:rFonts w:ascii="Arial" w:hAnsi="Arial" w:eastAsia="Arial"/>
                <w:b w:val="0"/>
                <w:sz w:val="18"/>
              </w:rPr>
              <w:t>active|expired|revoked</w:t>
            </w:r>
          </w:p>
        </w:tc>
        <w:tc>
          <w:tcPr>
            <w:tcW w:type="dxa" w:w="3552"/>
            <w:vAlign w:val="center"/>
          </w:tcPr>
          <w:p>
            <w:pPr>
              <w:bidi w:val="1"/>
              <w:jc w:val="right"/>
            </w:pPr>
            <w:r/>
            <w:r>
              <w:rPr>
                <w:rFonts w:ascii="Arial" w:hAnsi="Arial" w:eastAsia="Arial"/>
                <w:b w:val="0"/>
                <w:sz w:val="18"/>
              </w:rPr>
              <w:t>الحالة.</w:t>
            </w:r>
          </w:p>
        </w:tc>
      </w:tr>
      <w:tr>
        <w:tc>
          <w:tcPr>
            <w:tcW w:type="dxa" w:w="3552"/>
            <w:vAlign w:val="center"/>
          </w:tcPr>
          <w:p>
            <w:pPr>
              <w:bidi w:val="1"/>
              <w:jc w:val="right"/>
            </w:pPr>
            <w:r/>
            <w:r>
              <w:rPr>
                <w:rFonts w:ascii="Arial" w:hAnsi="Arial" w:eastAsia="Arial"/>
                <w:b w:val="0"/>
                <w:sz w:val="18"/>
              </w:rPr>
              <w:t>reason</w:t>
            </w:r>
          </w:p>
        </w:tc>
        <w:tc>
          <w:tcPr>
            <w:tcW w:type="dxa" w:w="3552"/>
            <w:vAlign w:val="center"/>
          </w:tcPr>
          <w:p>
            <w:pPr>
              <w:bidi w:val="1"/>
              <w:jc w:val="right"/>
            </w:pPr>
            <w:r/>
            <w:r>
              <w:rPr>
                <w:rFonts w:ascii="Arial" w:hAnsi="Arial" w:eastAsia="Arial"/>
                <w:b w:val="0"/>
                <w:sz w:val="18"/>
              </w:rPr>
              <w:t>text nullable</w:t>
            </w:r>
          </w:p>
        </w:tc>
        <w:tc>
          <w:tcPr>
            <w:tcW w:type="dxa" w:w="3552"/>
            <w:vAlign w:val="center"/>
          </w:tcPr>
          <w:p>
            <w:pPr>
              <w:bidi w:val="1"/>
              <w:jc w:val="right"/>
            </w:pPr>
            <w:r/>
            <w:r>
              <w:rPr>
                <w:rFonts w:ascii="Arial" w:hAnsi="Arial" w:eastAsia="Arial"/>
                <w:b w:val="0"/>
                <w:sz w:val="18"/>
              </w:rPr>
              <w:t>السبب.</w:t>
            </w:r>
          </w:p>
        </w:tc>
      </w:tr>
      <w:tr>
        <w:tc>
          <w:tcPr>
            <w:tcW w:type="dxa" w:w="3552"/>
            <w:vAlign w:val="center"/>
          </w:tcPr>
          <w:p>
            <w:pPr>
              <w:bidi w:val="1"/>
              <w:jc w:val="right"/>
            </w:pPr>
            <w:r/>
            <w:r>
              <w:rPr>
                <w:rFonts w:ascii="Arial" w:hAnsi="Arial" w:eastAsia="Arial"/>
                <w:b w:val="0"/>
                <w:sz w:val="18"/>
              </w:rPr>
              <w:t>created_by</w:t>
            </w:r>
          </w:p>
        </w:tc>
        <w:tc>
          <w:tcPr>
            <w:tcW w:type="dxa" w:w="3552"/>
            <w:vAlign w:val="center"/>
          </w:tcPr>
          <w:p>
            <w:pPr>
              <w:bidi w:val="1"/>
              <w:jc w:val="right"/>
            </w:pPr>
            <w:r/>
            <w:r>
              <w:rPr>
                <w:rFonts w:ascii="Arial" w:hAnsi="Arial" w:eastAsia="Arial"/>
                <w:b w:val="0"/>
                <w:sz w:val="18"/>
              </w:rPr>
              <w:t>fk users</w:t>
            </w:r>
          </w:p>
        </w:tc>
        <w:tc>
          <w:tcPr>
            <w:tcW w:type="dxa" w:w="3552"/>
            <w:vAlign w:val="center"/>
          </w:tcPr>
          <w:p>
            <w:pPr>
              <w:bidi w:val="1"/>
              <w:jc w:val="right"/>
            </w:pPr>
            <w:r/>
            <w:r>
              <w:rPr>
                <w:rFonts w:ascii="Arial" w:hAnsi="Arial" w:eastAsia="Arial"/>
                <w:b w:val="0"/>
                <w:sz w:val="18"/>
              </w:rPr>
              <w:t>من أنشأه.</w:t>
            </w:r>
          </w:p>
        </w:tc>
      </w:tr>
      <w:tr>
        <w:tc>
          <w:tcPr>
            <w:tcW w:type="dxa" w:w="3552"/>
            <w:vAlign w:val="center"/>
          </w:tcPr>
          <w:p>
            <w:pPr>
              <w:bidi w:val="1"/>
              <w:jc w:val="right"/>
            </w:pPr>
            <w:r/>
            <w:r>
              <w:rPr>
                <w:rFonts w:ascii="Arial" w:hAnsi="Arial" w:eastAsia="Arial"/>
                <w:b w:val="0"/>
                <w:sz w:val="18"/>
              </w:rPr>
              <w:t>expires_at</w:t>
            </w:r>
          </w:p>
        </w:tc>
        <w:tc>
          <w:tcPr>
            <w:tcW w:type="dxa" w:w="3552"/>
            <w:vAlign w:val="center"/>
          </w:tcPr>
          <w:p>
            <w:pPr>
              <w:bidi w:val="1"/>
              <w:jc w:val="right"/>
            </w:pPr>
            <w:r/>
            <w:r>
              <w:rPr>
                <w:rFonts w:ascii="Arial" w:hAnsi="Arial" w:eastAsia="Arial"/>
                <w:b w:val="0"/>
                <w:sz w:val="18"/>
              </w:rPr>
              <w:t>timestamp nullable</w:t>
            </w:r>
          </w:p>
        </w:tc>
        <w:tc>
          <w:tcPr>
            <w:tcW w:type="dxa" w:w="3552"/>
            <w:vAlign w:val="center"/>
          </w:tcPr>
          <w:p>
            <w:pPr>
              <w:bidi w:val="1"/>
              <w:jc w:val="right"/>
            </w:pPr>
            <w:r/>
            <w:r>
              <w:rPr>
                <w:rFonts w:ascii="Arial" w:hAnsi="Arial" w:eastAsia="Arial"/>
                <w:b w:val="0"/>
                <w:sz w:val="18"/>
              </w:rPr>
              <w:t>انتهاء التجاوز.</w:t>
            </w:r>
          </w:p>
        </w:tc>
      </w:tr>
      <w:tr>
        <w:tc>
          <w:tcPr>
            <w:tcW w:type="dxa" w:w="3552"/>
            <w:vAlign w:val="center"/>
          </w:tcPr>
          <w:p>
            <w:pPr>
              <w:bidi w:val="1"/>
              <w:jc w:val="right"/>
            </w:pPr>
            <w:r/>
            <w:r>
              <w:rPr>
                <w:rFonts w:ascii="Arial" w:hAnsi="Arial" w:eastAsia="Arial"/>
                <w:b w:val="0"/>
                <w:sz w:val="18"/>
              </w:rPr>
              <w:t>created_at / updated_at</w:t>
            </w:r>
          </w:p>
        </w:tc>
        <w:tc>
          <w:tcPr>
            <w:tcW w:type="dxa" w:w="3552"/>
            <w:vAlign w:val="center"/>
          </w:tcPr>
          <w:p>
            <w:pPr>
              <w:bidi w:val="1"/>
              <w:jc w:val="right"/>
            </w:pPr>
            <w:r/>
            <w:r>
              <w:rPr>
                <w:rFonts w:ascii="Arial" w:hAnsi="Arial" w:eastAsia="Arial"/>
                <w:b w:val="0"/>
                <w:sz w:val="18"/>
              </w:rPr>
              <w:t>timestamps</w:t>
            </w:r>
          </w:p>
        </w:tc>
        <w:tc>
          <w:tcPr>
            <w:tcW w:type="dxa" w:w="3552"/>
            <w:vAlign w:val="center"/>
          </w:tcPr>
          <w:p>
            <w:pPr>
              <w:bidi w:val="1"/>
              <w:jc w:val="right"/>
            </w:pPr>
            <w:r/>
            <w:r>
              <w:rPr>
                <w:rFonts w:ascii="Arial" w:hAnsi="Arial" w:eastAsia="Arial"/>
                <w:b w:val="0"/>
                <w:sz w:val="18"/>
              </w:rPr>
              <w:t>تواريخ.</w:t>
            </w:r>
          </w:p>
        </w:tc>
      </w:tr>
    </w:tbl>
    <w:p>
      <w:pPr>
        <w:pStyle w:val="Heading1"/>
        <w:keepNext/>
        <w:bidi w:val="1"/>
        <w:jc w:val="right"/>
      </w:pPr>
      <w:r>
        <w:rPr>
          <w:rFonts w:ascii="Arial" w:hAnsi="Arial" w:eastAsia="Arial"/>
          <w:b/>
          <w:color w:val="1F4E79"/>
          <w:sz w:val="32"/>
        </w:rPr>
        <w:t>25. ERD</w:t>
      </w:r>
    </w:p>
    <w:p>
      <w:pPr>
        <w:ind w:left="216" w:right="216"/>
        <w:jc w:val="left"/>
      </w:pPr>
      <w:r>
        <w:rPr>
          <w:rFonts w:ascii="Courier New" w:hAnsi="Courier New" w:eastAsia="Courier New"/>
          <w:sz w:val="17"/>
        </w:rPr>
        <w:t>erDiagram</w:t>
        <w:br/>
        <w:t xml:space="preserve">  USERS ||--o{ REVIEWS : writes</w:t>
        <w:br/>
        <w:t xml:space="preserve">  REVIEWS ||--o{ REVIEW_RATINGS : has</w:t>
        <w:br/>
        <w:t xml:space="preserve">  REVIEWS ||--o{ REVIEW_RESPONSES : receives</w:t>
        <w:br/>
        <w:t xml:space="preserve">  REVIEWS ||--o{ REVIEW_VOTES : voted_on</w:t>
        <w:br/>
        <w:t xml:space="preserve">  REVIEWS ||--o{ REVIEW_REPORTS : reported_by</w:t>
        <w:br/>
        <w:t xml:space="preserve">  REVIEWS ||--o{ REVIEW_MODERATION_CASES : may_open</w:t>
        <w:br/>
        <w:t xml:space="preserve">  REVIEW_MODERATION_CASES ||--o{ REVIEW_MODERATION_ACTIONS : applies</w:t>
        <w:br/>
        <w:t xml:space="preserve">  REVIEWS ||--o{ REVIEW_DISPUTE_LINKS : links</w:t>
        <w:br/>
        <w:t xml:space="preserve">  REVIEW_IMPORT_SOURCES ||--o{ REVIEW_SYNC_EVENTS : receives</w:t>
        <w:br/>
        <w:t xml:space="preserve">  REVIEWS ||--o{ REVIEW_VISIBILITY_OVERRIDES : controlled_by</w:t>
        <w:br/>
        <w:t xml:space="preserve">  REPUTATION_SCORES ||--o{ REPUTATION_SCORE_FACTORS : explains</w:t>
        <w:br/>
        <w:t xml:space="preserve">  REPUTATION_CALCULATION_RUNS ||--o{ REPUTATION_SCORES : recalculates</w:t>
        <w:br/>
        <w:t xml:space="preserve">  TRUST_SCORE_SIGNALS ||--o{ TRUST_SCORE_SNAPSHOTS : contributes</w:t>
      </w:r>
    </w:p>
    <w:p>
      <w:pPr>
        <w:pStyle w:val="Heading1"/>
        <w:keepNext/>
        <w:bidi w:val="1"/>
        <w:jc w:val="right"/>
      </w:pPr>
      <w:r>
        <w:rPr>
          <w:rFonts w:ascii="Arial" w:hAnsi="Arial" w:eastAsia="Arial"/>
          <w:b/>
          <w:color w:val="1F4E79"/>
          <w:sz w:val="32"/>
        </w:rPr>
        <w:t>26. Review Submission Flow</w:t>
      </w:r>
    </w:p>
    <w:p>
      <w:pPr>
        <w:ind w:left="216" w:right="216"/>
        <w:jc w:val="left"/>
      </w:pPr>
      <w:r>
        <w:rPr>
          <w:rFonts w:ascii="Courier New" w:hAnsi="Courier New" w:eastAsia="Courier New"/>
          <w:sz w:val="17"/>
        </w:rPr>
        <w:t>User submits review</w:t>
        <w:br/>
        <w:t>→ validate context and permission</w:t>
        <w:br/>
        <w:t>→ check duplicate/spam rules</w:t>
        <w:br/>
        <w:t>→ create review status=pending</w:t>
        <w:br/>
        <w:t>→ calculate risk/moderation hints</w:t>
        <w:br/>
        <w:t>→ if clean and policy allows, publish</w:t>
        <w:br/>
        <w:t>→ update review_subject_summaries</w:t>
        <w:br/>
        <w:t>→ trigger reputation recalculation</w:t>
        <w:br/>
        <w:t>→ notify reviewed subject</w:t>
        <w:br/>
        <w:t>→ log activity/audit if sensitive</w:t>
      </w:r>
    </w:p>
    <w:p>
      <w:pPr>
        <w:pStyle w:val="Heading1"/>
        <w:keepNext/>
        <w:bidi w:val="1"/>
        <w:jc w:val="right"/>
      </w:pPr>
      <w:r>
        <w:rPr>
          <w:rFonts w:ascii="Arial" w:hAnsi="Arial" w:eastAsia="Arial"/>
          <w:b/>
          <w:color w:val="1F4E79"/>
          <w:sz w:val="32"/>
        </w:rPr>
        <w:t>27. Review Report Flow</w:t>
      </w:r>
    </w:p>
    <w:p>
      <w:pPr>
        <w:ind w:left="216" w:right="216"/>
        <w:jc w:val="left"/>
      </w:pPr>
      <w:r>
        <w:rPr>
          <w:rFonts w:ascii="Courier New" w:hAnsi="Courier New" w:eastAsia="Courier New"/>
          <w:sz w:val="17"/>
        </w:rPr>
        <w:t>User reports review</w:t>
        <w:br/>
        <w:t>→ create review_report</w:t>
        <w:br/>
        <w:t>→ if severity high, open moderation case</w:t>
        <w:br/>
        <w:t>→ moderator reviews evidence</w:t>
        <w:br/>
        <w:t>→ action: keep / hide / remove / request edit / escalate</w:t>
        <w:br/>
        <w:t>→ recalculate summaries and reputation</w:t>
        <w:br/>
        <w:t>→ notify relevant parties</w:t>
        <w:br/>
        <w:t>→ log moderation action</w:t>
      </w:r>
    </w:p>
    <w:p>
      <w:pPr>
        <w:pStyle w:val="Heading1"/>
        <w:keepNext/>
        <w:bidi w:val="1"/>
        <w:jc w:val="right"/>
      </w:pPr>
      <w:r>
        <w:rPr>
          <w:rFonts w:ascii="Arial" w:hAnsi="Arial" w:eastAsia="Arial"/>
          <w:b/>
          <w:color w:val="1F4E79"/>
          <w:sz w:val="32"/>
        </w:rPr>
        <w:t>28. Reputation Calculation Flow</w:t>
      </w:r>
    </w:p>
    <w:p>
      <w:pPr>
        <w:ind w:left="216" w:right="216"/>
        <w:jc w:val="left"/>
      </w:pPr>
      <w:r>
        <w:rPr>
          <w:rFonts w:ascii="Courier New" w:hAnsi="Courier New" w:eastAsia="Courier New"/>
          <w:sz w:val="17"/>
        </w:rPr>
        <w:t>ReviewPublished or DisputeResolved or VerificationChanged</w:t>
        <w:br/>
        <w:t>→ queue reputation calculation</w:t>
        <w:br/>
        <w:t>→ collect ratings, verified reviews, reports, disputes, response rate, verification signals</w:t>
        <w:br/>
        <w:t>→ calculate score and band</w:t>
        <w:br/>
        <w:t>→ store factors</w:t>
        <w:br/>
        <w:t>→ update reputation_scores</w:t>
        <w:br/>
        <w:t>→ create trust_score_snapshot where applicable</w:t>
        <w:br/>
        <w:t>→ update Mall ranking signals if public</w:t>
      </w:r>
    </w:p>
    <w:p>
      <w:pPr>
        <w:pStyle w:val="Heading1"/>
        <w:keepNext/>
        <w:bidi w:val="1"/>
        <w:jc w:val="right"/>
      </w:pPr>
      <w:r>
        <w:rPr>
          <w:rFonts w:ascii="Arial" w:hAnsi="Arial" w:eastAsia="Arial"/>
          <w:b/>
          <w:color w:val="1F4E79"/>
          <w:sz w:val="32"/>
        </w:rPr>
        <w:t>29. Trust Score قواعد حساب أولية</w:t>
      </w:r>
    </w:p>
    <w:p>
      <w:pPr>
        <w:bidi w:val="1"/>
        <w:jc w:val="right"/>
      </w:pPr>
      <w:r>
        <w:rPr>
          <w:rFonts w:ascii="Arial" w:hAnsi="Arial" w:eastAsia="Arial"/>
          <w:b w:val="0"/>
          <w:sz w:val="20"/>
        </w:rPr>
        <w:t>لا يجب تثبيت خوارزمية نهائية في V1/V2، لكن يجب أن تكون البيانات جاهزة للحساب التدريجي.</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3552"/>
            <w:vAlign w:val="center"/>
            <w:shd w:fill="D9EAF7"/>
          </w:tcPr>
          <w:p>
            <w:pPr>
              <w:bidi w:val="1"/>
              <w:jc w:val="right"/>
            </w:pPr>
            <w:r/>
            <w:r>
              <w:rPr>
                <w:rFonts w:ascii="Arial" w:hAnsi="Arial" w:eastAsia="Arial"/>
                <w:b/>
                <w:sz w:val="18"/>
              </w:rPr>
              <w:t>العامل</w:t>
            </w:r>
          </w:p>
        </w:tc>
        <w:tc>
          <w:tcPr>
            <w:tcW w:type="dxa" w:w="3552"/>
            <w:vAlign w:val="center"/>
            <w:shd w:fill="D9EAF7"/>
          </w:tcPr>
          <w:p>
            <w:pPr>
              <w:bidi w:val="1"/>
              <w:jc w:val="right"/>
            </w:pPr>
            <w:r/>
            <w:r>
              <w:rPr>
                <w:rFonts w:ascii="Arial" w:hAnsi="Arial" w:eastAsia="Arial"/>
                <w:b/>
                <w:sz w:val="18"/>
              </w:rPr>
              <w:t>التأثير المقترح</w:t>
            </w:r>
          </w:p>
        </w:tc>
        <w:tc>
          <w:tcPr>
            <w:tcW w:type="dxa" w:w="3552"/>
            <w:vAlign w:val="center"/>
            <w:shd w:fill="D9EAF7"/>
          </w:tcPr>
          <w:p>
            <w:pPr>
              <w:bidi w:val="1"/>
              <w:jc w:val="right"/>
            </w:pPr>
            <w:r/>
            <w:r>
              <w:rPr>
                <w:rFonts w:ascii="Arial" w:hAnsi="Arial" w:eastAsia="Arial"/>
                <w:b/>
                <w:sz w:val="18"/>
              </w:rPr>
              <w:t>ملاحظات</w:t>
            </w:r>
          </w:p>
        </w:tc>
      </w:tr>
      <w:tr>
        <w:tc>
          <w:tcPr>
            <w:tcW w:type="dxa" w:w="3552"/>
            <w:vAlign w:val="center"/>
          </w:tcPr>
          <w:p>
            <w:pPr>
              <w:bidi w:val="1"/>
              <w:jc w:val="right"/>
            </w:pPr>
            <w:r/>
            <w:r>
              <w:rPr>
                <w:rFonts w:ascii="Arial" w:hAnsi="Arial" w:eastAsia="Arial"/>
                <w:b w:val="0"/>
                <w:sz w:val="18"/>
              </w:rPr>
              <w:t>Legal documents verified</w:t>
            </w:r>
          </w:p>
        </w:tc>
        <w:tc>
          <w:tcPr>
            <w:tcW w:type="dxa" w:w="3552"/>
            <w:vAlign w:val="center"/>
          </w:tcPr>
          <w:p>
            <w:pPr>
              <w:bidi w:val="1"/>
              <w:jc w:val="right"/>
            </w:pPr>
            <w:r/>
            <w:r>
              <w:rPr>
                <w:rFonts w:ascii="Arial" w:hAnsi="Arial" w:eastAsia="Arial"/>
                <w:b w:val="0"/>
                <w:sz w:val="18"/>
              </w:rPr>
              <w:t>positive</w:t>
            </w:r>
          </w:p>
        </w:tc>
        <w:tc>
          <w:tcPr>
            <w:tcW w:type="dxa" w:w="3552"/>
            <w:vAlign w:val="center"/>
          </w:tcPr>
          <w:p>
            <w:pPr>
              <w:bidi w:val="1"/>
              <w:jc w:val="right"/>
            </w:pPr>
            <w:r/>
            <w:r>
              <w:rPr>
                <w:rFonts w:ascii="Arial" w:hAnsi="Arial" w:eastAsia="Arial"/>
                <w:b w:val="0"/>
                <w:sz w:val="18"/>
              </w:rPr>
              <w:t>يزيد Trust Score للشركات.</w:t>
            </w:r>
          </w:p>
        </w:tc>
      </w:tr>
      <w:tr>
        <w:tc>
          <w:tcPr>
            <w:tcW w:type="dxa" w:w="3552"/>
            <w:vAlign w:val="center"/>
          </w:tcPr>
          <w:p>
            <w:pPr>
              <w:bidi w:val="1"/>
              <w:jc w:val="right"/>
            </w:pPr>
            <w:r/>
            <w:r>
              <w:rPr>
                <w:rFonts w:ascii="Arial" w:hAnsi="Arial" w:eastAsia="Arial"/>
                <w:b w:val="0"/>
                <w:sz w:val="18"/>
              </w:rPr>
              <w:t>Tax information verified</w:t>
            </w:r>
          </w:p>
        </w:tc>
        <w:tc>
          <w:tcPr>
            <w:tcW w:type="dxa" w:w="3552"/>
            <w:vAlign w:val="center"/>
          </w:tcPr>
          <w:p>
            <w:pPr>
              <w:bidi w:val="1"/>
              <w:jc w:val="right"/>
            </w:pPr>
            <w:r/>
            <w:r>
              <w:rPr>
                <w:rFonts w:ascii="Arial" w:hAnsi="Arial" w:eastAsia="Arial"/>
                <w:b w:val="0"/>
                <w:sz w:val="18"/>
              </w:rPr>
              <w:t>positive</w:t>
            </w:r>
          </w:p>
        </w:tc>
        <w:tc>
          <w:tcPr>
            <w:tcW w:type="dxa" w:w="3552"/>
            <w:vAlign w:val="center"/>
          </w:tcPr>
          <w:p>
            <w:pPr>
              <w:bidi w:val="1"/>
              <w:jc w:val="right"/>
            </w:pPr>
            <w:r/>
            <w:r>
              <w:rPr>
                <w:rFonts w:ascii="Arial" w:hAnsi="Arial" w:eastAsia="Arial"/>
                <w:b w:val="0"/>
                <w:sz w:val="18"/>
              </w:rPr>
              <w:t>إشارة Rabet مهمة.</w:t>
            </w:r>
          </w:p>
        </w:tc>
      </w:tr>
      <w:tr>
        <w:tc>
          <w:tcPr>
            <w:tcW w:type="dxa" w:w="3552"/>
            <w:vAlign w:val="center"/>
          </w:tcPr>
          <w:p>
            <w:pPr>
              <w:bidi w:val="1"/>
              <w:jc w:val="right"/>
            </w:pPr>
            <w:r/>
            <w:r>
              <w:rPr>
                <w:rFonts w:ascii="Arial" w:hAnsi="Arial" w:eastAsia="Arial"/>
                <w:b w:val="0"/>
                <w:sz w:val="18"/>
              </w:rPr>
              <w:t>Authorized signer verified</w:t>
            </w:r>
          </w:p>
        </w:tc>
        <w:tc>
          <w:tcPr>
            <w:tcW w:type="dxa" w:w="3552"/>
            <w:vAlign w:val="center"/>
          </w:tcPr>
          <w:p>
            <w:pPr>
              <w:bidi w:val="1"/>
              <w:jc w:val="right"/>
            </w:pPr>
            <w:r/>
            <w:r>
              <w:rPr>
                <w:rFonts w:ascii="Arial" w:hAnsi="Arial" w:eastAsia="Arial"/>
                <w:b w:val="0"/>
                <w:sz w:val="18"/>
              </w:rPr>
              <w:t>positive</w:t>
            </w:r>
          </w:p>
        </w:tc>
        <w:tc>
          <w:tcPr>
            <w:tcW w:type="dxa" w:w="3552"/>
            <w:vAlign w:val="center"/>
          </w:tcPr>
          <w:p>
            <w:pPr>
              <w:bidi w:val="1"/>
              <w:jc w:val="right"/>
            </w:pPr>
            <w:r/>
            <w:r>
              <w:rPr>
                <w:rFonts w:ascii="Arial" w:hAnsi="Arial" w:eastAsia="Arial"/>
                <w:b w:val="0"/>
                <w:sz w:val="18"/>
              </w:rPr>
              <w:t>مهم للتعاملات B2B.</w:t>
            </w:r>
          </w:p>
        </w:tc>
      </w:tr>
      <w:tr>
        <w:tc>
          <w:tcPr>
            <w:tcW w:type="dxa" w:w="3552"/>
            <w:vAlign w:val="center"/>
          </w:tcPr>
          <w:p>
            <w:pPr>
              <w:bidi w:val="1"/>
              <w:jc w:val="right"/>
            </w:pPr>
            <w:r/>
            <w:r>
              <w:rPr>
                <w:rFonts w:ascii="Arial" w:hAnsi="Arial" w:eastAsia="Arial"/>
                <w:b w:val="0"/>
                <w:sz w:val="18"/>
              </w:rPr>
              <w:t>Expired documents</w:t>
            </w:r>
          </w:p>
        </w:tc>
        <w:tc>
          <w:tcPr>
            <w:tcW w:type="dxa" w:w="3552"/>
            <w:vAlign w:val="center"/>
          </w:tcPr>
          <w:p>
            <w:pPr>
              <w:bidi w:val="1"/>
              <w:jc w:val="right"/>
            </w:pPr>
            <w:r/>
            <w:r>
              <w:rPr>
                <w:rFonts w:ascii="Arial" w:hAnsi="Arial" w:eastAsia="Arial"/>
                <w:b w:val="0"/>
                <w:sz w:val="18"/>
              </w:rPr>
              <w:t>negative</w:t>
            </w:r>
          </w:p>
        </w:tc>
        <w:tc>
          <w:tcPr>
            <w:tcW w:type="dxa" w:w="3552"/>
            <w:vAlign w:val="center"/>
          </w:tcPr>
          <w:p>
            <w:pPr>
              <w:bidi w:val="1"/>
              <w:jc w:val="right"/>
            </w:pPr>
            <w:r/>
            <w:r>
              <w:rPr>
                <w:rFonts w:ascii="Arial" w:hAnsi="Arial" w:eastAsia="Arial"/>
                <w:b w:val="0"/>
                <w:sz w:val="18"/>
              </w:rPr>
              <w:t>يخفض الثقة حتى التجديد.</w:t>
            </w:r>
          </w:p>
        </w:tc>
      </w:tr>
      <w:tr>
        <w:tc>
          <w:tcPr>
            <w:tcW w:type="dxa" w:w="3552"/>
            <w:vAlign w:val="center"/>
          </w:tcPr>
          <w:p>
            <w:pPr>
              <w:bidi w:val="1"/>
              <w:jc w:val="right"/>
            </w:pPr>
            <w:r/>
            <w:r>
              <w:rPr>
                <w:rFonts w:ascii="Arial" w:hAnsi="Arial" w:eastAsia="Arial"/>
                <w:b w:val="0"/>
                <w:sz w:val="18"/>
              </w:rPr>
              <w:t>Unresolved dispute</w:t>
            </w:r>
          </w:p>
        </w:tc>
        <w:tc>
          <w:tcPr>
            <w:tcW w:type="dxa" w:w="3552"/>
            <w:vAlign w:val="center"/>
          </w:tcPr>
          <w:p>
            <w:pPr>
              <w:bidi w:val="1"/>
              <w:jc w:val="right"/>
            </w:pPr>
            <w:r/>
            <w:r>
              <w:rPr>
                <w:rFonts w:ascii="Arial" w:hAnsi="Arial" w:eastAsia="Arial"/>
                <w:b w:val="0"/>
                <w:sz w:val="18"/>
              </w:rPr>
              <w:t>negative</w:t>
            </w:r>
          </w:p>
        </w:tc>
        <w:tc>
          <w:tcPr>
            <w:tcW w:type="dxa" w:w="3552"/>
            <w:vAlign w:val="center"/>
          </w:tcPr>
          <w:p>
            <w:pPr>
              <w:bidi w:val="1"/>
              <w:jc w:val="right"/>
            </w:pPr>
            <w:r/>
            <w:r>
              <w:rPr>
                <w:rFonts w:ascii="Arial" w:hAnsi="Arial" w:eastAsia="Arial"/>
                <w:b w:val="0"/>
                <w:sz w:val="18"/>
              </w:rPr>
              <w:t>لا يعني إدانة نهائية لكن يؤثر مؤقتًا.</w:t>
            </w:r>
          </w:p>
        </w:tc>
      </w:tr>
      <w:tr>
        <w:tc>
          <w:tcPr>
            <w:tcW w:type="dxa" w:w="3552"/>
            <w:vAlign w:val="center"/>
          </w:tcPr>
          <w:p>
            <w:pPr>
              <w:bidi w:val="1"/>
              <w:jc w:val="right"/>
            </w:pPr>
            <w:r/>
            <w:r>
              <w:rPr>
                <w:rFonts w:ascii="Arial" w:hAnsi="Arial" w:eastAsia="Arial"/>
                <w:b w:val="0"/>
                <w:sz w:val="18"/>
              </w:rPr>
              <w:t>Repeated rejected verification</w:t>
            </w:r>
          </w:p>
        </w:tc>
        <w:tc>
          <w:tcPr>
            <w:tcW w:type="dxa" w:w="3552"/>
            <w:vAlign w:val="center"/>
          </w:tcPr>
          <w:p>
            <w:pPr>
              <w:bidi w:val="1"/>
              <w:jc w:val="right"/>
            </w:pPr>
            <w:r/>
            <w:r>
              <w:rPr>
                <w:rFonts w:ascii="Arial" w:hAnsi="Arial" w:eastAsia="Arial"/>
                <w:b w:val="0"/>
                <w:sz w:val="18"/>
              </w:rPr>
              <w:t>negative</w:t>
            </w:r>
          </w:p>
        </w:tc>
        <w:tc>
          <w:tcPr>
            <w:tcW w:type="dxa" w:w="3552"/>
            <w:vAlign w:val="center"/>
          </w:tcPr>
          <w:p>
            <w:pPr>
              <w:bidi w:val="1"/>
              <w:jc w:val="right"/>
            </w:pPr>
            <w:r/>
            <w:r>
              <w:rPr>
                <w:rFonts w:ascii="Arial" w:hAnsi="Arial" w:eastAsia="Arial"/>
                <w:b w:val="0"/>
                <w:sz w:val="18"/>
              </w:rPr>
              <w:t>إشارة خطر.</w:t>
            </w:r>
          </w:p>
        </w:tc>
      </w:tr>
      <w:tr>
        <w:tc>
          <w:tcPr>
            <w:tcW w:type="dxa" w:w="3552"/>
            <w:vAlign w:val="center"/>
          </w:tcPr>
          <w:p>
            <w:pPr>
              <w:bidi w:val="1"/>
              <w:jc w:val="right"/>
            </w:pPr>
            <w:r/>
            <w:r>
              <w:rPr>
                <w:rFonts w:ascii="Arial" w:hAnsi="Arial" w:eastAsia="Arial"/>
                <w:b w:val="0"/>
                <w:sz w:val="18"/>
              </w:rPr>
              <w:t>Verified reviews</w:t>
            </w:r>
          </w:p>
        </w:tc>
        <w:tc>
          <w:tcPr>
            <w:tcW w:type="dxa" w:w="3552"/>
            <w:vAlign w:val="center"/>
          </w:tcPr>
          <w:p>
            <w:pPr>
              <w:bidi w:val="1"/>
              <w:jc w:val="right"/>
            </w:pPr>
            <w:r/>
            <w:r>
              <w:rPr>
                <w:rFonts w:ascii="Arial" w:hAnsi="Arial" w:eastAsia="Arial"/>
                <w:b w:val="0"/>
                <w:sz w:val="18"/>
              </w:rPr>
              <w:t>positive</w:t>
            </w:r>
          </w:p>
        </w:tc>
        <w:tc>
          <w:tcPr>
            <w:tcW w:type="dxa" w:w="3552"/>
            <w:vAlign w:val="center"/>
          </w:tcPr>
          <w:p>
            <w:pPr>
              <w:bidi w:val="1"/>
              <w:jc w:val="right"/>
            </w:pPr>
            <w:r/>
            <w:r>
              <w:rPr>
                <w:rFonts w:ascii="Arial" w:hAnsi="Arial" w:eastAsia="Arial"/>
                <w:b w:val="0"/>
                <w:sz w:val="18"/>
              </w:rPr>
              <w:t>أقوى من مراجعات غير موثقة.</w:t>
            </w:r>
          </w:p>
        </w:tc>
      </w:tr>
      <w:tr>
        <w:tc>
          <w:tcPr>
            <w:tcW w:type="dxa" w:w="3552"/>
            <w:vAlign w:val="center"/>
          </w:tcPr>
          <w:p>
            <w:pPr>
              <w:bidi w:val="1"/>
              <w:jc w:val="right"/>
            </w:pPr>
            <w:r/>
            <w:r>
              <w:rPr>
                <w:rFonts w:ascii="Arial" w:hAnsi="Arial" w:eastAsia="Arial"/>
                <w:b w:val="0"/>
                <w:sz w:val="18"/>
              </w:rPr>
              <w:t>Fake review detected</w:t>
            </w:r>
          </w:p>
        </w:tc>
        <w:tc>
          <w:tcPr>
            <w:tcW w:type="dxa" w:w="3552"/>
            <w:vAlign w:val="center"/>
          </w:tcPr>
          <w:p>
            <w:pPr>
              <w:bidi w:val="1"/>
              <w:jc w:val="right"/>
            </w:pPr>
            <w:r/>
            <w:r>
              <w:rPr>
                <w:rFonts w:ascii="Arial" w:hAnsi="Arial" w:eastAsia="Arial"/>
                <w:b w:val="0"/>
                <w:sz w:val="18"/>
              </w:rPr>
              <w:t>negative</w:t>
            </w:r>
          </w:p>
        </w:tc>
        <w:tc>
          <w:tcPr>
            <w:tcW w:type="dxa" w:w="3552"/>
            <w:vAlign w:val="center"/>
          </w:tcPr>
          <w:p>
            <w:pPr>
              <w:bidi w:val="1"/>
              <w:jc w:val="right"/>
            </w:pPr>
            <w:r/>
            <w:r>
              <w:rPr>
                <w:rFonts w:ascii="Arial" w:hAnsi="Arial" w:eastAsia="Arial"/>
                <w:b w:val="0"/>
                <w:sz w:val="18"/>
              </w:rPr>
              <w:t>يؤثر على reviewer أو subject حسب الحالة.</w:t>
            </w:r>
          </w:p>
        </w:tc>
      </w:tr>
    </w:tbl>
    <w:p>
      <w:pPr>
        <w:pStyle w:val="Heading1"/>
        <w:keepNext/>
        <w:bidi w:val="1"/>
        <w:jc w:val="right"/>
      </w:pPr>
      <w:r>
        <w:rPr>
          <w:rFonts w:ascii="Arial" w:hAnsi="Arial" w:eastAsia="Arial"/>
          <w:b/>
          <w:color w:val="1F4E79"/>
          <w:sz w:val="32"/>
        </w:rPr>
        <w:t>30. Mall Integration</w:t>
      </w:r>
    </w:p>
    <w:p>
      <w:pPr>
        <w:bidi w:val="1"/>
        <w:jc w:val="right"/>
      </w:pPr>
      <w:r>
        <w:rPr>
          <w:rFonts w:ascii="Arial" w:hAnsi="Arial" w:eastAsia="Arial"/>
          <w:sz w:val="20"/>
        </w:rPr>
        <w:t>• Mall يعرض average_rating وreviews_count وtrust_score عندما تكون visibility تسمح.</w:t>
      </w:r>
    </w:p>
    <w:p>
      <w:pPr>
        <w:bidi w:val="1"/>
        <w:jc w:val="right"/>
      </w:pPr>
      <w:r>
        <w:rPr>
          <w:rFonts w:ascii="Arial" w:hAnsi="Arial" w:eastAsia="Arial"/>
          <w:sz w:val="20"/>
        </w:rPr>
        <w:t>• Mall لا يعتمد على reviews من قاعدة عميل Portable/Dedicated مباشرة، بل عبر Sync/API وMirror أو مراجعات مركزية.</w:t>
      </w:r>
    </w:p>
    <w:p>
      <w:pPr>
        <w:bidi w:val="1"/>
        <w:jc w:val="right"/>
      </w:pPr>
      <w:r>
        <w:rPr>
          <w:rFonts w:ascii="Arial" w:hAnsi="Arial" w:eastAsia="Arial"/>
          <w:sz w:val="20"/>
        </w:rPr>
        <w:t>• Reviews/Ratings جزء من trust layer داخل Kabeeri ويمكن أن تبقى في Central بعد خروج العميل إذا وافق على Mall participation.</w:t>
      </w:r>
    </w:p>
    <w:p>
      <w:pPr>
        <w:bidi w:val="1"/>
        <w:jc w:val="right"/>
      </w:pPr>
      <w:r>
        <w:rPr>
          <w:rFonts w:ascii="Arial" w:hAnsi="Arial" w:eastAsia="Arial"/>
          <w:sz w:val="20"/>
        </w:rPr>
        <w:t>• Moderation في Kabeeri Central يمكنها إخفاء مراجعة أو منع ظهورها حتى لو مصدر خارجي أرسلها.</w:t>
      </w:r>
    </w:p>
    <w:p>
      <w:pPr>
        <w:pStyle w:val="Heading1"/>
        <w:keepNext/>
        <w:bidi w:val="1"/>
        <w:jc w:val="right"/>
      </w:pPr>
      <w:r>
        <w:rPr>
          <w:rFonts w:ascii="Arial" w:hAnsi="Arial" w:eastAsia="Arial"/>
          <w:b/>
          <w:color w:val="1F4E79"/>
          <w:sz w:val="32"/>
        </w:rPr>
        <w:t>31. Talent Integration</w:t>
      </w:r>
    </w:p>
    <w:p>
      <w:pPr>
        <w:bidi w:val="1"/>
        <w:jc w:val="right"/>
      </w:pPr>
      <w:r>
        <w:rPr>
          <w:rFonts w:ascii="Arial" w:hAnsi="Arial" w:eastAsia="Arial"/>
          <w:sz w:val="20"/>
        </w:rPr>
        <w:t>• Professional reputation لا يساوي employee evaluation.</w:t>
      </w:r>
    </w:p>
    <w:p>
      <w:pPr>
        <w:bidi w:val="1"/>
        <w:jc w:val="right"/>
      </w:pPr>
      <w:r>
        <w:rPr>
          <w:rFonts w:ascii="Arial" w:hAnsi="Arial" w:eastAsia="Arial"/>
          <w:sz w:val="20"/>
        </w:rPr>
        <w:t>• تقييمات العملاء أو الشركات للمحترف تظهر فقط حسب consent وvisibility.</w:t>
      </w:r>
    </w:p>
    <w:p>
      <w:pPr>
        <w:bidi w:val="1"/>
        <w:jc w:val="right"/>
      </w:pPr>
      <w:r>
        <w:rPr>
          <w:rFonts w:ascii="Arial" w:hAnsi="Arial" w:eastAsia="Arial"/>
          <w:sz w:val="20"/>
        </w:rPr>
        <w:t>• التقييمات الداخلية HR لا تُنسخ إلى Talent Marketplace.</w:t>
      </w:r>
    </w:p>
    <w:p>
      <w:pPr>
        <w:bidi w:val="1"/>
        <w:jc w:val="right"/>
      </w:pPr>
      <w:r>
        <w:rPr>
          <w:rFonts w:ascii="Arial" w:hAnsi="Arial" w:eastAsia="Arial"/>
          <w:sz w:val="20"/>
        </w:rPr>
        <w:t>• يمكن ربط review بسياق job_offer أو contract_offer أو service delivery.</w:t>
      </w:r>
    </w:p>
    <w:p>
      <w:pPr>
        <w:pStyle w:val="Heading1"/>
        <w:keepNext/>
        <w:bidi w:val="1"/>
        <w:jc w:val="right"/>
      </w:pPr>
      <w:r>
        <w:rPr>
          <w:rFonts w:ascii="Arial" w:hAnsi="Arial" w:eastAsia="Arial"/>
          <w:b/>
          <w:color w:val="1F4E79"/>
          <w:sz w:val="32"/>
        </w:rPr>
        <w:t>32. Internal Marketplace Integration</w:t>
      </w:r>
    </w:p>
    <w:p>
      <w:pPr>
        <w:bidi w:val="1"/>
        <w:jc w:val="right"/>
      </w:pPr>
      <w:r>
        <w:rPr>
          <w:rFonts w:ascii="Arial" w:hAnsi="Arial" w:eastAsia="Arial"/>
          <w:sz w:val="20"/>
        </w:rPr>
        <w:t>• Package reviews تقيم plugin/theme/module/connector/AI skill.</w:t>
      </w:r>
    </w:p>
    <w:p>
      <w:pPr>
        <w:bidi w:val="1"/>
        <w:jc w:val="right"/>
      </w:pPr>
      <w:r>
        <w:rPr>
          <w:rFonts w:ascii="Arial" w:hAnsi="Arial" w:eastAsia="Arial"/>
          <w:sz w:val="20"/>
        </w:rPr>
        <w:t>• Developer reputation لا يعتمد فقط على rating؛ يعتمد على security reviews وsupport response وcompatibility history.</w:t>
      </w:r>
    </w:p>
    <w:p>
      <w:pPr>
        <w:bidi w:val="1"/>
        <w:jc w:val="right"/>
      </w:pPr>
      <w:r>
        <w:rPr>
          <w:rFonts w:ascii="Arial" w:hAnsi="Arial" w:eastAsia="Arial"/>
          <w:sz w:val="20"/>
        </w:rPr>
        <w:t>• مراجعات packages يجب أن ترتبط بإصدار version عند الحاجة.</w:t>
      </w:r>
    </w:p>
    <w:p>
      <w:pPr>
        <w:pStyle w:val="Heading1"/>
        <w:keepNext/>
        <w:bidi w:val="1"/>
        <w:jc w:val="right"/>
      </w:pPr>
      <w:r>
        <w:rPr>
          <w:rFonts w:ascii="Arial" w:hAnsi="Arial" w:eastAsia="Arial"/>
          <w:b/>
          <w:color w:val="1F4E79"/>
          <w:sz w:val="32"/>
        </w:rPr>
        <w:t>33. Privacy &amp; Data Rules</w:t>
      </w:r>
    </w:p>
    <w:p>
      <w:pPr>
        <w:bidi w:val="1"/>
        <w:jc w:val="right"/>
      </w:pPr>
      <w:r>
        <w:rPr>
          <w:rFonts w:ascii="Arial" w:hAnsi="Arial" w:eastAsia="Arial"/>
          <w:sz w:val="20"/>
        </w:rPr>
        <w:t>• لا يسمح بنشر بيانات خاصة داخل review body مثل أرقام هوية أو مستندات قانونية أو بيانات موظفين.</w:t>
      </w:r>
    </w:p>
    <w:p>
      <w:pPr>
        <w:bidi w:val="1"/>
        <w:jc w:val="right"/>
      </w:pPr>
      <w:r>
        <w:rPr>
          <w:rFonts w:ascii="Arial" w:hAnsi="Arial" w:eastAsia="Arial"/>
          <w:sz w:val="20"/>
        </w:rPr>
        <w:t>• review body يجب أن يمر على moderation أو automated sensitive data detection عند الحاجة.</w:t>
      </w:r>
    </w:p>
    <w:p>
      <w:pPr>
        <w:bidi w:val="1"/>
        <w:jc w:val="right"/>
      </w:pPr>
      <w:r>
        <w:rPr>
          <w:rFonts w:ascii="Arial" w:hAnsi="Arial" w:eastAsia="Arial"/>
          <w:sz w:val="20"/>
        </w:rPr>
        <w:t>• يمكن anonymize reviewer_display_name حسب سياسة البلد أو السياق.</w:t>
      </w:r>
    </w:p>
    <w:p>
      <w:pPr>
        <w:bidi w:val="1"/>
        <w:jc w:val="right"/>
      </w:pPr>
      <w:r>
        <w:rPr>
          <w:rFonts w:ascii="Arial" w:hAnsi="Arial" w:eastAsia="Arial"/>
          <w:sz w:val="20"/>
        </w:rPr>
        <w:t>• Deletion قد لا يكون فوريًا إذا ارتبطت المراجعة بنزاع أو سجل قانوني أو audit requirement.</w:t>
      </w:r>
    </w:p>
    <w:p>
      <w:pPr>
        <w:bidi w:val="1"/>
        <w:jc w:val="right"/>
      </w:pPr>
      <w:r>
        <w:rPr>
          <w:rFonts w:ascii="Arial" w:hAnsi="Arial" w:eastAsia="Arial"/>
          <w:sz w:val="20"/>
        </w:rPr>
        <w:t>• Legal hold يمنع حذف أو تعديل بعض المراجعات حتى انتهاء القضية.</w:t>
      </w:r>
    </w:p>
    <w:p>
      <w:pPr>
        <w:pStyle w:val="Heading1"/>
        <w:keepNext/>
        <w:bidi w:val="1"/>
        <w:jc w:val="right"/>
      </w:pPr>
      <w:r>
        <w:rPr>
          <w:rFonts w:ascii="Arial" w:hAnsi="Arial" w:eastAsia="Arial"/>
          <w:b/>
          <w:color w:val="1F4E79"/>
          <w:sz w:val="32"/>
        </w:rPr>
        <w:t>34. Portable / Dedicated Rules</w:t>
      </w:r>
    </w:p>
    <w:p>
      <w:pPr>
        <w:bidi w:val="1"/>
        <w:jc w:val="right"/>
      </w:pPr>
      <w:r>
        <w:rPr>
          <w:rFonts w:ascii="Arial" w:hAnsi="Arial" w:eastAsia="Arial"/>
          <w:sz w:val="20"/>
        </w:rPr>
        <w:t>• إذا خرج العميل Portable، يمكن استمرار reviews العامة كجزء من Kabeeri Mall trust layer.</w:t>
      </w:r>
    </w:p>
    <w:p>
      <w:pPr>
        <w:bidi w:val="1"/>
        <w:jc w:val="right"/>
      </w:pPr>
      <w:r>
        <w:rPr>
          <w:rFonts w:ascii="Arial" w:hAnsi="Arial" w:eastAsia="Arial"/>
          <w:sz w:val="20"/>
        </w:rPr>
        <w:t>• Portable يمكنه إرسال public review events فقط عبر signed API، وليس له وصول مباشر لجداول Central.</w:t>
      </w:r>
    </w:p>
    <w:p>
      <w:pPr>
        <w:bidi w:val="1"/>
        <w:jc w:val="right"/>
      </w:pPr>
      <w:r>
        <w:rPr>
          <w:rFonts w:ascii="Arial" w:hAnsi="Arial" w:eastAsia="Arial"/>
          <w:sz w:val="20"/>
        </w:rPr>
        <w:t>• Dedicated يرسل usage/trust summaries أو review sync events حسب الاتفاق.</w:t>
      </w:r>
    </w:p>
    <w:p>
      <w:pPr>
        <w:bidi w:val="1"/>
        <w:jc w:val="right"/>
      </w:pPr>
      <w:r>
        <w:rPr>
          <w:rFonts w:ascii="Arial" w:hAnsi="Arial" w:eastAsia="Arial"/>
          <w:sz w:val="20"/>
        </w:rPr>
        <w:t>• المراجعات الخاصة أو internal evaluations لا تدخل في أي sync عام.</w:t>
      </w:r>
    </w:p>
    <w:p>
      <w:pPr>
        <w:pStyle w:val="Heading1"/>
        <w:keepNext/>
        <w:bidi w:val="1"/>
        <w:jc w:val="right"/>
      </w:pPr>
      <w:r>
        <w:rPr>
          <w:rFonts w:ascii="Arial" w:hAnsi="Arial" w:eastAsia="Arial"/>
          <w:b/>
          <w:color w:val="1F4E79"/>
          <w:sz w:val="32"/>
        </w:rPr>
        <w:t>35. Permissions</w:t>
      </w:r>
    </w:p>
    <w:tbl>
      <w:tblPr>
        <w:tblStyle w:val="TableGrid"/>
        <w:tblW w:type="auto" w:w="0"/>
        <w:jc w:val="center"/>
        <w:tblLook w:firstColumn="1" w:firstRow="1" w:lastColumn="0" w:lastRow="0" w:noHBand="0" w:noVBand="1" w:val="04A0"/>
      </w:tblPr>
      <w:tblGrid>
        <w:gridCol w:w="5328"/>
        <w:gridCol w:w="5328"/>
      </w:tblGrid>
      <w:tr>
        <w:trPr>
          <w:tblHeader w:val="true"/>
        </w:trPr>
        <w:tc>
          <w:tcPr>
            <w:tcW w:type="dxa" w:w="5328"/>
            <w:vAlign w:val="center"/>
            <w:shd w:fill="D9EAF7"/>
          </w:tcPr>
          <w:p>
            <w:pPr>
              <w:bidi w:val="1"/>
              <w:jc w:val="right"/>
            </w:pPr>
            <w:r/>
            <w:r>
              <w:rPr>
                <w:rFonts w:ascii="Arial" w:hAnsi="Arial" w:eastAsia="Arial"/>
                <w:b/>
                <w:sz w:val="18"/>
              </w:rPr>
              <w:t>Permission</w:t>
            </w:r>
          </w:p>
        </w:tc>
        <w:tc>
          <w:tcPr>
            <w:tcW w:type="dxa" w:w="5328"/>
            <w:vAlign w:val="center"/>
            <w:shd w:fill="D9EAF7"/>
          </w:tcPr>
          <w:p>
            <w:pPr>
              <w:bidi w:val="1"/>
              <w:jc w:val="right"/>
            </w:pPr>
            <w:r/>
            <w:r>
              <w:rPr>
                <w:rFonts w:ascii="Arial" w:hAnsi="Arial" w:eastAsia="Arial"/>
                <w:b/>
                <w:sz w:val="18"/>
              </w:rPr>
              <w:t>الوصف</w:t>
            </w:r>
          </w:p>
        </w:tc>
      </w:tr>
      <w:tr>
        <w:tc>
          <w:tcPr>
            <w:tcW w:type="dxa" w:w="5328"/>
            <w:vAlign w:val="center"/>
          </w:tcPr>
          <w:p>
            <w:pPr>
              <w:bidi w:val="1"/>
              <w:jc w:val="right"/>
            </w:pPr>
            <w:r/>
            <w:r>
              <w:rPr>
                <w:rFonts w:ascii="Arial" w:hAnsi="Arial" w:eastAsia="Arial"/>
                <w:b w:val="0"/>
                <w:sz w:val="18"/>
              </w:rPr>
              <w:t>review.create</w:t>
            </w:r>
          </w:p>
        </w:tc>
        <w:tc>
          <w:tcPr>
            <w:tcW w:type="dxa" w:w="5328"/>
            <w:vAlign w:val="center"/>
          </w:tcPr>
          <w:p>
            <w:pPr>
              <w:bidi w:val="1"/>
              <w:jc w:val="right"/>
            </w:pPr>
            <w:r/>
            <w:r>
              <w:rPr>
                <w:rFonts w:ascii="Arial" w:hAnsi="Arial" w:eastAsia="Arial"/>
                <w:b w:val="0"/>
                <w:sz w:val="18"/>
              </w:rPr>
              <w:t>إنشاء مراجعة.</w:t>
            </w:r>
          </w:p>
        </w:tc>
      </w:tr>
      <w:tr>
        <w:tc>
          <w:tcPr>
            <w:tcW w:type="dxa" w:w="5328"/>
            <w:vAlign w:val="center"/>
          </w:tcPr>
          <w:p>
            <w:pPr>
              <w:bidi w:val="1"/>
              <w:jc w:val="right"/>
            </w:pPr>
            <w:r/>
            <w:r>
              <w:rPr>
                <w:rFonts w:ascii="Arial" w:hAnsi="Arial" w:eastAsia="Arial"/>
                <w:b w:val="0"/>
                <w:sz w:val="18"/>
              </w:rPr>
              <w:t>review.edit_own</w:t>
            </w:r>
          </w:p>
        </w:tc>
        <w:tc>
          <w:tcPr>
            <w:tcW w:type="dxa" w:w="5328"/>
            <w:vAlign w:val="center"/>
          </w:tcPr>
          <w:p>
            <w:pPr>
              <w:bidi w:val="1"/>
              <w:jc w:val="right"/>
            </w:pPr>
            <w:r/>
            <w:r>
              <w:rPr>
                <w:rFonts w:ascii="Arial" w:hAnsi="Arial" w:eastAsia="Arial"/>
                <w:b w:val="0"/>
                <w:sz w:val="18"/>
              </w:rPr>
              <w:t>تعديل مراجعة المستخدم قبل النشر أو حسب السياسة.</w:t>
            </w:r>
          </w:p>
        </w:tc>
      </w:tr>
      <w:tr>
        <w:tc>
          <w:tcPr>
            <w:tcW w:type="dxa" w:w="5328"/>
            <w:vAlign w:val="center"/>
          </w:tcPr>
          <w:p>
            <w:pPr>
              <w:bidi w:val="1"/>
              <w:jc w:val="right"/>
            </w:pPr>
            <w:r/>
            <w:r>
              <w:rPr>
                <w:rFonts w:ascii="Arial" w:hAnsi="Arial" w:eastAsia="Arial"/>
                <w:b w:val="0"/>
                <w:sz w:val="18"/>
              </w:rPr>
              <w:t>review.delete_own</w:t>
            </w:r>
          </w:p>
        </w:tc>
        <w:tc>
          <w:tcPr>
            <w:tcW w:type="dxa" w:w="5328"/>
            <w:vAlign w:val="center"/>
          </w:tcPr>
          <w:p>
            <w:pPr>
              <w:bidi w:val="1"/>
              <w:jc w:val="right"/>
            </w:pPr>
            <w:r/>
            <w:r>
              <w:rPr>
                <w:rFonts w:ascii="Arial" w:hAnsi="Arial" w:eastAsia="Arial"/>
                <w:b w:val="0"/>
                <w:sz w:val="18"/>
              </w:rPr>
              <w:t>حذف/طلب حذف مراجعة المستخدم حسب السياسة.</w:t>
            </w:r>
          </w:p>
        </w:tc>
      </w:tr>
      <w:tr>
        <w:tc>
          <w:tcPr>
            <w:tcW w:type="dxa" w:w="5328"/>
            <w:vAlign w:val="center"/>
          </w:tcPr>
          <w:p>
            <w:pPr>
              <w:bidi w:val="1"/>
              <w:jc w:val="right"/>
            </w:pPr>
            <w:r/>
            <w:r>
              <w:rPr>
                <w:rFonts w:ascii="Arial" w:hAnsi="Arial" w:eastAsia="Arial"/>
                <w:b w:val="0"/>
                <w:sz w:val="18"/>
              </w:rPr>
              <w:t>review.respond</w:t>
            </w:r>
          </w:p>
        </w:tc>
        <w:tc>
          <w:tcPr>
            <w:tcW w:type="dxa" w:w="5328"/>
            <w:vAlign w:val="center"/>
          </w:tcPr>
          <w:p>
            <w:pPr>
              <w:bidi w:val="1"/>
              <w:jc w:val="right"/>
            </w:pPr>
            <w:r/>
            <w:r>
              <w:rPr>
                <w:rFonts w:ascii="Arial" w:hAnsi="Arial" w:eastAsia="Arial"/>
                <w:b w:val="0"/>
                <w:sz w:val="18"/>
              </w:rPr>
              <w:t>الرد على مراجعة تخص كيان يملكه المستخدم.</w:t>
            </w:r>
          </w:p>
        </w:tc>
      </w:tr>
      <w:tr>
        <w:tc>
          <w:tcPr>
            <w:tcW w:type="dxa" w:w="5328"/>
            <w:vAlign w:val="center"/>
          </w:tcPr>
          <w:p>
            <w:pPr>
              <w:bidi w:val="1"/>
              <w:jc w:val="right"/>
            </w:pPr>
            <w:r/>
            <w:r>
              <w:rPr>
                <w:rFonts w:ascii="Arial" w:hAnsi="Arial" w:eastAsia="Arial"/>
                <w:b w:val="0"/>
                <w:sz w:val="18"/>
              </w:rPr>
              <w:t>review.report</w:t>
            </w:r>
          </w:p>
        </w:tc>
        <w:tc>
          <w:tcPr>
            <w:tcW w:type="dxa" w:w="5328"/>
            <w:vAlign w:val="center"/>
          </w:tcPr>
          <w:p>
            <w:pPr>
              <w:bidi w:val="1"/>
              <w:jc w:val="right"/>
            </w:pPr>
            <w:r/>
            <w:r>
              <w:rPr>
                <w:rFonts w:ascii="Arial" w:hAnsi="Arial" w:eastAsia="Arial"/>
                <w:b w:val="0"/>
                <w:sz w:val="18"/>
              </w:rPr>
              <w:t>الإبلاغ عن مراجعة.</w:t>
            </w:r>
          </w:p>
        </w:tc>
      </w:tr>
      <w:tr>
        <w:tc>
          <w:tcPr>
            <w:tcW w:type="dxa" w:w="5328"/>
            <w:vAlign w:val="center"/>
          </w:tcPr>
          <w:p>
            <w:pPr>
              <w:bidi w:val="1"/>
              <w:jc w:val="right"/>
            </w:pPr>
            <w:r/>
            <w:r>
              <w:rPr>
                <w:rFonts w:ascii="Arial" w:hAnsi="Arial" w:eastAsia="Arial"/>
                <w:b w:val="0"/>
                <w:sz w:val="18"/>
              </w:rPr>
              <w:t>review.moderation.view</w:t>
            </w:r>
          </w:p>
        </w:tc>
        <w:tc>
          <w:tcPr>
            <w:tcW w:type="dxa" w:w="5328"/>
            <w:vAlign w:val="center"/>
          </w:tcPr>
          <w:p>
            <w:pPr>
              <w:bidi w:val="1"/>
              <w:jc w:val="right"/>
            </w:pPr>
            <w:r/>
            <w:r>
              <w:rPr>
                <w:rFonts w:ascii="Arial" w:hAnsi="Arial" w:eastAsia="Arial"/>
                <w:b w:val="0"/>
                <w:sz w:val="18"/>
              </w:rPr>
              <w:t>عرض طابور مراجعة التقييمات.</w:t>
            </w:r>
          </w:p>
        </w:tc>
      </w:tr>
      <w:tr>
        <w:tc>
          <w:tcPr>
            <w:tcW w:type="dxa" w:w="5328"/>
            <w:vAlign w:val="center"/>
          </w:tcPr>
          <w:p>
            <w:pPr>
              <w:bidi w:val="1"/>
              <w:jc w:val="right"/>
            </w:pPr>
            <w:r/>
            <w:r>
              <w:rPr>
                <w:rFonts w:ascii="Arial" w:hAnsi="Arial" w:eastAsia="Arial"/>
                <w:b w:val="0"/>
                <w:sz w:val="18"/>
              </w:rPr>
              <w:t>review.moderation.manage</w:t>
            </w:r>
          </w:p>
        </w:tc>
        <w:tc>
          <w:tcPr>
            <w:tcW w:type="dxa" w:w="5328"/>
            <w:vAlign w:val="center"/>
          </w:tcPr>
          <w:p>
            <w:pPr>
              <w:bidi w:val="1"/>
              <w:jc w:val="right"/>
            </w:pPr>
            <w:r/>
            <w:r>
              <w:rPr>
                <w:rFonts w:ascii="Arial" w:hAnsi="Arial" w:eastAsia="Arial"/>
                <w:b w:val="0"/>
                <w:sz w:val="18"/>
              </w:rPr>
              <w:t>اتخاذ إجراءات رقابية.</w:t>
            </w:r>
          </w:p>
        </w:tc>
      </w:tr>
      <w:tr>
        <w:tc>
          <w:tcPr>
            <w:tcW w:type="dxa" w:w="5328"/>
            <w:vAlign w:val="center"/>
          </w:tcPr>
          <w:p>
            <w:pPr>
              <w:bidi w:val="1"/>
              <w:jc w:val="right"/>
            </w:pPr>
            <w:r/>
            <w:r>
              <w:rPr>
                <w:rFonts w:ascii="Arial" w:hAnsi="Arial" w:eastAsia="Arial"/>
                <w:b w:val="0"/>
                <w:sz w:val="18"/>
              </w:rPr>
              <w:t>reputation.view_public</w:t>
            </w:r>
          </w:p>
        </w:tc>
        <w:tc>
          <w:tcPr>
            <w:tcW w:type="dxa" w:w="5328"/>
            <w:vAlign w:val="center"/>
          </w:tcPr>
          <w:p>
            <w:pPr>
              <w:bidi w:val="1"/>
              <w:jc w:val="right"/>
            </w:pPr>
            <w:r/>
            <w:r>
              <w:rPr>
                <w:rFonts w:ascii="Arial" w:hAnsi="Arial" w:eastAsia="Arial"/>
                <w:b w:val="0"/>
                <w:sz w:val="18"/>
              </w:rPr>
              <w:t>عرض السمعة العامة.</w:t>
            </w:r>
          </w:p>
        </w:tc>
      </w:tr>
      <w:tr>
        <w:tc>
          <w:tcPr>
            <w:tcW w:type="dxa" w:w="5328"/>
            <w:vAlign w:val="center"/>
          </w:tcPr>
          <w:p>
            <w:pPr>
              <w:bidi w:val="1"/>
              <w:jc w:val="right"/>
            </w:pPr>
            <w:r/>
            <w:r>
              <w:rPr>
                <w:rFonts w:ascii="Arial" w:hAnsi="Arial" w:eastAsia="Arial"/>
                <w:b w:val="0"/>
                <w:sz w:val="18"/>
              </w:rPr>
              <w:t>reputation.view_internal</w:t>
            </w:r>
          </w:p>
        </w:tc>
        <w:tc>
          <w:tcPr>
            <w:tcW w:type="dxa" w:w="5328"/>
            <w:vAlign w:val="center"/>
          </w:tcPr>
          <w:p>
            <w:pPr>
              <w:bidi w:val="1"/>
              <w:jc w:val="right"/>
            </w:pPr>
            <w:r/>
            <w:r>
              <w:rPr>
                <w:rFonts w:ascii="Arial" w:hAnsi="Arial" w:eastAsia="Arial"/>
                <w:b w:val="0"/>
                <w:sz w:val="18"/>
              </w:rPr>
              <w:t>عرض تفاصيل داخلية.</w:t>
            </w:r>
          </w:p>
        </w:tc>
      </w:tr>
      <w:tr>
        <w:tc>
          <w:tcPr>
            <w:tcW w:type="dxa" w:w="5328"/>
            <w:vAlign w:val="center"/>
          </w:tcPr>
          <w:p>
            <w:pPr>
              <w:bidi w:val="1"/>
              <w:jc w:val="right"/>
            </w:pPr>
            <w:r/>
            <w:r>
              <w:rPr>
                <w:rFonts w:ascii="Arial" w:hAnsi="Arial" w:eastAsia="Arial"/>
                <w:b w:val="0"/>
                <w:sz w:val="18"/>
              </w:rPr>
              <w:t>reputation.recalculate</w:t>
            </w:r>
          </w:p>
        </w:tc>
        <w:tc>
          <w:tcPr>
            <w:tcW w:type="dxa" w:w="5328"/>
            <w:vAlign w:val="center"/>
          </w:tcPr>
          <w:p>
            <w:pPr>
              <w:bidi w:val="1"/>
              <w:jc w:val="right"/>
            </w:pPr>
            <w:r/>
            <w:r>
              <w:rPr>
                <w:rFonts w:ascii="Arial" w:hAnsi="Arial" w:eastAsia="Arial"/>
                <w:b w:val="0"/>
                <w:sz w:val="18"/>
              </w:rPr>
              <w:t>إعادة حساب السمعة.</w:t>
            </w:r>
          </w:p>
        </w:tc>
      </w:tr>
      <w:tr>
        <w:tc>
          <w:tcPr>
            <w:tcW w:type="dxa" w:w="5328"/>
            <w:vAlign w:val="center"/>
          </w:tcPr>
          <w:p>
            <w:pPr>
              <w:bidi w:val="1"/>
              <w:jc w:val="right"/>
            </w:pPr>
            <w:r/>
            <w:r>
              <w:rPr>
                <w:rFonts w:ascii="Arial" w:hAnsi="Arial" w:eastAsia="Arial"/>
                <w:b w:val="0"/>
                <w:sz w:val="18"/>
              </w:rPr>
              <w:t>trust_score.view</w:t>
            </w:r>
          </w:p>
        </w:tc>
        <w:tc>
          <w:tcPr>
            <w:tcW w:type="dxa" w:w="5328"/>
            <w:vAlign w:val="center"/>
          </w:tcPr>
          <w:p>
            <w:pPr>
              <w:bidi w:val="1"/>
              <w:jc w:val="right"/>
            </w:pPr>
            <w:r/>
            <w:r>
              <w:rPr>
                <w:rFonts w:ascii="Arial" w:hAnsi="Arial" w:eastAsia="Arial"/>
                <w:b w:val="0"/>
                <w:sz w:val="18"/>
              </w:rPr>
              <w:t>عرض Trust Score.</w:t>
            </w:r>
          </w:p>
        </w:tc>
      </w:tr>
      <w:tr>
        <w:tc>
          <w:tcPr>
            <w:tcW w:type="dxa" w:w="5328"/>
            <w:vAlign w:val="center"/>
          </w:tcPr>
          <w:p>
            <w:pPr>
              <w:bidi w:val="1"/>
              <w:jc w:val="right"/>
            </w:pPr>
            <w:r/>
            <w:r>
              <w:rPr>
                <w:rFonts w:ascii="Arial" w:hAnsi="Arial" w:eastAsia="Arial"/>
                <w:b w:val="0"/>
                <w:sz w:val="18"/>
              </w:rPr>
              <w:t>trust_score.manage_signals</w:t>
            </w:r>
          </w:p>
        </w:tc>
        <w:tc>
          <w:tcPr>
            <w:tcW w:type="dxa" w:w="5328"/>
            <w:vAlign w:val="center"/>
          </w:tcPr>
          <w:p>
            <w:pPr>
              <w:bidi w:val="1"/>
              <w:jc w:val="right"/>
            </w:pPr>
            <w:r/>
            <w:r>
              <w:rPr>
                <w:rFonts w:ascii="Arial" w:hAnsi="Arial" w:eastAsia="Arial"/>
                <w:b w:val="0"/>
                <w:sz w:val="18"/>
              </w:rPr>
              <w:t>إدارة إشارات الثقة يدويًا.</w:t>
            </w:r>
          </w:p>
        </w:tc>
      </w:tr>
    </w:tbl>
    <w:p>
      <w:pPr>
        <w:pStyle w:val="Heading1"/>
        <w:keepNext/>
        <w:bidi w:val="1"/>
        <w:jc w:val="right"/>
      </w:pPr>
      <w:r>
        <w:rPr>
          <w:rFonts w:ascii="Arial" w:hAnsi="Arial" w:eastAsia="Arial"/>
          <w:b/>
          <w:color w:val="1F4E79"/>
          <w:sz w:val="32"/>
        </w:rPr>
        <w:t>36. Feature Flags</w:t>
      </w:r>
    </w:p>
    <w:p>
      <w:pPr>
        <w:bidi w:val="1"/>
        <w:jc w:val="right"/>
      </w:pPr>
      <w:r>
        <w:rPr>
          <w:rFonts w:ascii="Arial" w:hAnsi="Arial" w:eastAsia="Arial"/>
          <w:sz w:val="20"/>
        </w:rPr>
        <w:t>• enable_reviews_basic</w:t>
      </w:r>
    </w:p>
    <w:p>
      <w:pPr>
        <w:bidi w:val="1"/>
        <w:jc w:val="right"/>
      </w:pPr>
      <w:r>
        <w:rPr>
          <w:rFonts w:ascii="Arial" w:hAnsi="Arial" w:eastAsia="Arial"/>
          <w:sz w:val="20"/>
        </w:rPr>
        <w:t>• enable_review_responses</w:t>
      </w:r>
    </w:p>
    <w:p>
      <w:pPr>
        <w:bidi w:val="1"/>
        <w:jc w:val="right"/>
      </w:pPr>
      <w:r>
        <w:rPr>
          <w:rFonts w:ascii="Arial" w:hAnsi="Arial" w:eastAsia="Arial"/>
          <w:sz w:val="20"/>
        </w:rPr>
        <w:t>• enable_review_reports</w:t>
      </w:r>
    </w:p>
    <w:p>
      <w:pPr>
        <w:bidi w:val="1"/>
        <w:jc w:val="right"/>
      </w:pPr>
      <w:r>
        <w:rPr>
          <w:rFonts w:ascii="Arial" w:hAnsi="Arial" w:eastAsia="Arial"/>
          <w:sz w:val="20"/>
        </w:rPr>
        <w:t>• enable_review_moderation</w:t>
      </w:r>
    </w:p>
    <w:p>
      <w:pPr>
        <w:bidi w:val="1"/>
        <w:jc w:val="right"/>
      </w:pPr>
      <w:r>
        <w:rPr>
          <w:rFonts w:ascii="Arial" w:hAnsi="Arial" w:eastAsia="Arial"/>
          <w:sz w:val="20"/>
        </w:rPr>
        <w:t>• enable_reputation_scores</w:t>
      </w:r>
    </w:p>
    <w:p>
      <w:pPr>
        <w:bidi w:val="1"/>
        <w:jc w:val="right"/>
      </w:pPr>
      <w:r>
        <w:rPr>
          <w:rFonts w:ascii="Arial" w:hAnsi="Arial" w:eastAsia="Arial"/>
          <w:sz w:val="20"/>
        </w:rPr>
        <w:t>• enable_trust_score_signals</w:t>
      </w:r>
    </w:p>
    <w:p>
      <w:pPr>
        <w:bidi w:val="1"/>
        <w:jc w:val="right"/>
      </w:pPr>
      <w:r>
        <w:rPr>
          <w:rFonts w:ascii="Arial" w:hAnsi="Arial" w:eastAsia="Arial"/>
          <w:sz w:val="20"/>
        </w:rPr>
        <w:t>• enable_verified_reviews</w:t>
      </w:r>
    </w:p>
    <w:p>
      <w:pPr>
        <w:bidi w:val="1"/>
        <w:jc w:val="right"/>
      </w:pPr>
      <w:r>
        <w:rPr>
          <w:rFonts w:ascii="Arial" w:hAnsi="Arial" w:eastAsia="Arial"/>
          <w:sz w:val="20"/>
        </w:rPr>
        <w:t>• enable_talent_reputation</w:t>
      </w:r>
    </w:p>
    <w:p>
      <w:pPr>
        <w:bidi w:val="1"/>
        <w:jc w:val="right"/>
      </w:pPr>
      <w:r>
        <w:rPr>
          <w:rFonts w:ascii="Arial" w:hAnsi="Arial" w:eastAsia="Arial"/>
          <w:sz w:val="20"/>
        </w:rPr>
        <w:t>• enable_package_reviews</w:t>
      </w:r>
    </w:p>
    <w:p>
      <w:pPr>
        <w:bidi w:val="1"/>
        <w:jc w:val="right"/>
      </w:pPr>
      <w:r>
        <w:rPr>
          <w:rFonts w:ascii="Arial" w:hAnsi="Arial" w:eastAsia="Arial"/>
          <w:sz w:val="20"/>
        </w:rPr>
        <w:t>• enable_review_sync_api</w:t>
      </w:r>
    </w:p>
    <w:p>
      <w:pPr>
        <w:bidi w:val="1"/>
        <w:jc w:val="right"/>
      </w:pPr>
      <w:r>
        <w:rPr>
          <w:rFonts w:ascii="Arial" w:hAnsi="Arial" w:eastAsia="Arial"/>
          <w:sz w:val="20"/>
        </w:rPr>
        <w:t>• enable_review_dispute_links</w:t>
      </w:r>
    </w:p>
    <w:p>
      <w:pPr>
        <w:pStyle w:val="Heading1"/>
        <w:keepNext/>
        <w:bidi w:val="1"/>
        <w:jc w:val="right"/>
      </w:pPr>
      <w:r>
        <w:rPr>
          <w:rFonts w:ascii="Arial" w:hAnsi="Arial" w:eastAsia="Arial"/>
          <w:b/>
          <w:color w:val="1F4E79"/>
          <w:sz w:val="32"/>
        </w:rPr>
        <w:t>37. Indexes مهمة</w:t>
      </w:r>
    </w:p>
    <w:p>
      <w:pPr>
        <w:bidi w:val="1"/>
        <w:jc w:val="right"/>
      </w:pPr>
      <w:r>
        <w:rPr>
          <w:rFonts w:ascii="Arial" w:hAnsi="Arial" w:eastAsia="Arial"/>
          <w:sz w:val="20"/>
        </w:rPr>
        <w:t>• reviews: index(reviewable_type, reviewable_id, status, visibility)</w:t>
      </w:r>
    </w:p>
    <w:p>
      <w:pPr>
        <w:bidi w:val="1"/>
        <w:jc w:val="right"/>
      </w:pPr>
      <w:r>
        <w:rPr>
          <w:rFonts w:ascii="Arial" w:hAnsi="Arial" w:eastAsia="Arial"/>
          <w:sz w:val="20"/>
        </w:rPr>
        <w:t>• reviews: index(reviewer_user_id, created_at)</w:t>
      </w:r>
    </w:p>
    <w:p>
      <w:pPr>
        <w:bidi w:val="1"/>
        <w:jc w:val="right"/>
      </w:pPr>
      <w:r>
        <w:rPr>
          <w:rFonts w:ascii="Arial" w:hAnsi="Arial" w:eastAsia="Arial"/>
          <w:sz w:val="20"/>
        </w:rPr>
        <w:t>• reviews: index(source_type, source_id)</w:t>
      </w:r>
    </w:p>
    <w:p>
      <w:pPr>
        <w:bidi w:val="1"/>
        <w:jc w:val="right"/>
      </w:pPr>
      <w:r>
        <w:rPr>
          <w:rFonts w:ascii="Arial" w:hAnsi="Arial" w:eastAsia="Arial"/>
          <w:sz w:val="20"/>
        </w:rPr>
        <w:t>• review_ratings: index(review_id, rating_key)</w:t>
      </w:r>
    </w:p>
    <w:p>
      <w:pPr>
        <w:bidi w:val="1"/>
        <w:jc w:val="right"/>
      </w:pPr>
      <w:r>
        <w:rPr>
          <w:rFonts w:ascii="Arial" w:hAnsi="Arial" w:eastAsia="Arial"/>
          <w:sz w:val="20"/>
        </w:rPr>
        <w:t>• review_reports: index(status, priority, created_at)</w:t>
      </w:r>
    </w:p>
    <w:p>
      <w:pPr>
        <w:bidi w:val="1"/>
        <w:jc w:val="right"/>
      </w:pPr>
      <w:r>
        <w:rPr>
          <w:rFonts w:ascii="Arial" w:hAnsi="Arial" w:eastAsia="Arial"/>
          <w:sz w:val="20"/>
        </w:rPr>
        <w:t>• review_moderation_cases: index(status, severity, opened_at)</w:t>
      </w:r>
    </w:p>
    <w:p>
      <w:pPr>
        <w:bidi w:val="1"/>
        <w:jc w:val="right"/>
      </w:pPr>
      <w:r>
        <w:rPr>
          <w:rFonts w:ascii="Arial" w:hAnsi="Arial" w:eastAsia="Arial"/>
          <w:sz w:val="20"/>
        </w:rPr>
        <w:t>• review_subject_summaries: unique(subject_type, subject_id)</w:t>
      </w:r>
    </w:p>
    <w:p>
      <w:pPr>
        <w:bidi w:val="1"/>
        <w:jc w:val="right"/>
      </w:pPr>
      <w:r>
        <w:rPr>
          <w:rFonts w:ascii="Arial" w:hAnsi="Arial" w:eastAsia="Arial"/>
          <w:sz w:val="20"/>
        </w:rPr>
        <w:t>• reputation_scores: unique(subject_type, subject_id, score_type)</w:t>
      </w:r>
    </w:p>
    <w:p>
      <w:pPr>
        <w:bidi w:val="1"/>
        <w:jc w:val="right"/>
      </w:pPr>
      <w:r>
        <w:rPr>
          <w:rFonts w:ascii="Arial" w:hAnsi="Arial" w:eastAsia="Arial"/>
          <w:sz w:val="20"/>
        </w:rPr>
        <w:t>• trust_score_signals: index(subject_type, subject_id, signal_key, signal_status)</w:t>
      </w:r>
    </w:p>
    <w:p>
      <w:pPr>
        <w:bidi w:val="1"/>
        <w:jc w:val="right"/>
      </w:pPr>
      <w:r>
        <w:rPr>
          <w:rFonts w:ascii="Arial" w:hAnsi="Arial" w:eastAsia="Arial"/>
          <w:sz w:val="20"/>
        </w:rPr>
        <w:t>• review_sync_events: index(review_import_source_id, status, created_at)</w:t>
      </w:r>
    </w:p>
    <w:p>
      <w:pPr>
        <w:pStyle w:val="Heading1"/>
        <w:keepNext/>
        <w:bidi w:val="1"/>
        <w:jc w:val="right"/>
      </w:pPr>
      <w:r>
        <w:rPr>
          <w:rFonts w:ascii="Arial" w:hAnsi="Arial" w:eastAsia="Arial"/>
          <w:b/>
          <w:color w:val="1F4E79"/>
          <w:sz w:val="32"/>
        </w:rPr>
        <w:t>38. Events</w:t>
      </w:r>
    </w:p>
    <w:p>
      <w:pPr>
        <w:bidi w:val="1"/>
        <w:jc w:val="right"/>
      </w:pPr>
      <w:r>
        <w:rPr>
          <w:rFonts w:ascii="Arial" w:hAnsi="Arial" w:eastAsia="Arial"/>
          <w:sz w:val="20"/>
        </w:rPr>
        <w:t>• ReviewSubmitted</w:t>
      </w:r>
    </w:p>
    <w:p>
      <w:pPr>
        <w:bidi w:val="1"/>
        <w:jc w:val="right"/>
      </w:pPr>
      <w:r>
        <w:rPr>
          <w:rFonts w:ascii="Arial" w:hAnsi="Arial" w:eastAsia="Arial"/>
          <w:sz w:val="20"/>
        </w:rPr>
        <w:t>• ReviewPublished</w:t>
      </w:r>
    </w:p>
    <w:p>
      <w:pPr>
        <w:bidi w:val="1"/>
        <w:jc w:val="right"/>
      </w:pPr>
      <w:r>
        <w:rPr>
          <w:rFonts w:ascii="Arial" w:hAnsi="Arial" w:eastAsia="Arial"/>
          <w:sz w:val="20"/>
        </w:rPr>
        <w:t>• ReviewHidden</w:t>
      </w:r>
    </w:p>
    <w:p>
      <w:pPr>
        <w:bidi w:val="1"/>
        <w:jc w:val="right"/>
      </w:pPr>
      <w:r>
        <w:rPr>
          <w:rFonts w:ascii="Arial" w:hAnsi="Arial" w:eastAsia="Arial"/>
          <w:sz w:val="20"/>
        </w:rPr>
        <w:t>• ReviewReported</w:t>
      </w:r>
    </w:p>
    <w:p>
      <w:pPr>
        <w:bidi w:val="1"/>
        <w:jc w:val="right"/>
      </w:pPr>
      <w:r>
        <w:rPr>
          <w:rFonts w:ascii="Arial" w:hAnsi="Arial" w:eastAsia="Arial"/>
          <w:sz w:val="20"/>
        </w:rPr>
        <w:t>• ReviewResponsePublished</w:t>
      </w:r>
    </w:p>
    <w:p>
      <w:pPr>
        <w:bidi w:val="1"/>
        <w:jc w:val="right"/>
      </w:pPr>
      <w:r>
        <w:rPr>
          <w:rFonts w:ascii="Arial" w:hAnsi="Arial" w:eastAsia="Arial"/>
          <w:sz w:val="20"/>
        </w:rPr>
        <w:t>• ReviewModerationActionApplied</w:t>
      </w:r>
    </w:p>
    <w:p>
      <w:pPr>
        <w:bidi w:val="1"/>
        <w:jc w:val="right"/>
      </w:pPr>
      <w:r>
        <w:rPr>
          <w:rFonts w:ascii="Arial" w:hAnsi="Arial" w:eastAsia="Arial"/>
          <w:sz w:val="20"/>
        </w:rPr>
        <w:t>• ReviewVerifiedContextAttached</w:t>
      </w:r>
    </w:p>
    <w:p>
      <w:pPr>
        <w:bidi w:val="1"/>
        <w:jc w:val="right"/>
      </w:pPr>
      <w:r>
        <w:rPr>
          <w:rFonts w:ascii="Arial" w:hAnsi="Arial" w:eastAsia="Arial"/>
          <w:sz w:val="20"/>
        </w:rPr>
        <w:t>• ReputationScoreRecalculated</w:t>
      </w:r>
    </w:p>
    <w:p>
      <w:pPr>
        <w:bidi w:val="1"/>
        <w:jc w:val="right"/>
      </w:pPr>
      <w:r>
        <w:rPr>
          <w:rFonts w:ascii="Arial" w:hAnsi="Arial" w:eastAsia="Arial"/>
          <w:sz w:val="20"/>
        </w:rPr>
        <w:t>• TrustScoreSignalAdded</w:t>
      </w:r>
    </w:p>
    <w:p>
      <w:pPr>
        <w:bidi w:val="1"/>
        <w:jc w:val="right"/>
      </w:pPr>
      <w:r>
        <w:rPr>
          <w:rFonts w:ascii="Arial" w:hAnsi="Arial" w:eastAsia="Arial"/>
          <w:sz w:val="20"/>
        </w:rPr>
        <w:t>• TrustScoreSnapshotCreated</w:t>
      </w:r>
    </w:p>
    <w:p>
      <w:pPr>
        <w:bidi w:val="1"/>
        <w:jc w:val="right"/>
      </w:pPr>
      <w:r>
        <w:rPr>
          <w:rFonts w:ascii="Arial" w:hAnsi="Arial" w:eastAsia="Arial"/>
          <w:sz w:val="20"/>
        </w:rPr>
        <w:t>• ReviewDisputeLinked</w:t>
      </w:r>
    </w:p>
    <w:p>
      <w:pPr>
        <w:pStyle w:val="Heading1"/>
        <w:keepNext/>
        <w:bidi w:val="1"/>
        <w:jc w:val="right"/>
      </w:pPr>
      <w:r>
        <w:rPr>
          <w:rFonts w:ascii="Arial" w:hAnsi="Arial" w:eastAsia="Arial"/>
          <w:b/>
          <w:color w:val="1F4E79"/>
          <w:sz w:val="32"/>
        </w:rPr>
        <w:t>39. CLI Commands</w:t>
      </w:r>
    </w:p>
    <w:p>
      <w:pPr>
        <w:ind w:left="216" w:right="216"/>
        <w:jc w:val="left"/>
      </w:pPr>
      <w:r>
        <w:rPr>
          <w:rFonts w:ascii="Courier New" w:hAnsi="Courier New" w:eastAsia="Courier New"/>
          <w:sz w:val="17"/>
        </w:rPr>
        <w:t>php artisan kabeeri:reviews:moderation-queue</w:t>
        <w:br/>
        <w:t>php artisan kabeeri:reviews:recalculate-summary {subjectType?} {subjectId?}</w:t>
        <w:br/>
        <w:t>php artisan kabeeri:reputation:recalculate {subjectType?} {subjectId?}</w:t>
        <w:br/>
        <w:t>php artisan kabeeri:trust-score:recalculate {companyId?}</w:t>
        <w:br/>
        <w:t>php artisan kabeeri:reviews:detect-abuse</w:t>
        <w:br/>
        <w:t>php artisan kabeeri:reviews:sync-source {sourceId}</w:t>
        <w:br/>
        <w:t>php artisan kabeeri:reviews:expire-overrides</w:t>
        <w:br/>
        <w:t>php artisan kabeeri:reviews:anonymize --policy={policy}</w:t>
      </w:r>
    </w:p>
    <w:p>
      <w:pPr>
        <w:pStyle w:val="Heading1"/>
        <w:keepNext/>
        <w:bidi w:val="1"/>
        <w:jc w:val="right"/>
      </w:pPr>
      <w:r>
        <w:rPr>
          <w:rFonts w:ascii="Arial" w:hAnsi="Arial" w:eastAsia="Arial"/>
          <w:b/>
          <w:color w:val="1F4E79"/>
          <w:sz w:val="32"/>
        </w:rPr>
        <w:t>40. Seeders</w:t>
      </w:r>
    </w:p>
    <w:p>
      <w:pPr>
        <w:bidi w:val="1"/>
        <w:jc w:val="right"/>
      </w:pPr>
      <w:r>
        <w:rPr>
          <w:rFonts w:ascii="Arial" w:hAnsi="Arial" w:eastAsia="Arial"/>
          <w:sz w:val="20"/>
        </w:rPr>
        <w:t>• ReviewPermissionsSeeder</w:t>
      </w:r>
    </w:p>
    <w:p>
      <w:pPr>
        <w:bidi w:val="1"/>
        <w:jc w:val="right"/>
      </w:pPr>
      <w:r>
        <w:rPr>
          <w:rFonts w:ascii="Arial" w:hAnsi="Arial" w:eastAsia="Arial"/>
          <w:sz w:val="20"/>
        </w:rPr>
        <w:t>• ReviewFeatureFlagsSeeder</w:t>
      </w:r>
    </w:p>
    <w:p>
      <w:pPr>
        <w:bidi w:val="1"/>
        <w:jc w:val="right"/>
      </w:pPr>
      <w:r>
        <w:rPr>
          <w:rFonts w:ascii="Arial" w:hAnsi="Arial" w:eastAsia="Arial"/>
          <w:sz w:val="20"/>
        </w:rPr>
        <w:t>• ReviewModerationReasonsSeeder</w:t>
      </w:r>
    </w:p>
    <w:p>
      <w:pPr>
        <w:bidi w:val="1"/>
        <w:jc w:val="right"/>
      </w:pPr>
      <w:r>
        <w:rPr>
          <w:rFonts w:ascii="Arial" w:hAnsi="Arial" w:eastAsia="Arial"/>
          <w:sz w:val="20"/>
        </w:rPr>
        <w:t>• ReputationScoreTypesSeeder</w:t>
      </w:r>
    </w:p>
    <w:p>
      <w:pPr>
        <w:bidi w:val="1"/>
        <w:jc w:val="right"/>
      </w:pPr>
      <w:r>
        <w:rPr>
          <w:rFonts w:ascii="Arial" w:hAnsi="Arial" w:eastAsia="Arial"/>
          <w:sz w:val="20"/>
        </w:rPr>
        <w:t>• TrustScoreSignalTypesSeeder</w:t>
      </w:r>
    </w:p>
    <w:p>
      <w:pPr>
        <w:bidi w:val="1"/>
        <w:jc w:val="right"/>
      </w:pPr>
      <w:r>
        <w:rPr>
          <w:rFonts w:ascii="Arial" w:hAnsi="Arial" w:eastAsia="Arial"/>
          <w:sz w:val="20"/>
        </w:rPr>
        <w:t>• DemoBusinessReviewsSeeder</w:t>
      </w:r>
    </w:p>
    <w:p>
      <w:pPr>
        <w:bidi w:val="1"/>
        <w:jc w:val="right"/>
      </w:pPr>
      <w:r>
        <w:rPr>
          <w:rFonts w:ascii="Arial" w:hAnsi="Arial" w:eastAsia="Arial"/>
          <w:sz w:val="20"/>
        </w:rPr>
        <w:t>• DemoTalentReviewsSeeder</w:t>
      </w:r>
    </w:p>
    <w:p>
      <w:pPr>
        <w:bidi w:val="1"/>
        <w:jc w:val="right"/>
      </w:pPr>
      <w:r>
        <w:rPr>
          <w:rFonts w:ascii="Arial" w:hAnsi="Arial" w:eastAsia="Arial"/>
          <w:sz w:val="20"/>
        </w:rPr>
        <w:t>• DemoPackageReviewsSeeder</w:t>
      </w:r>
    </w:p>
    <w:p>
      <w:pPr>
        <w:pStyle w:val="Heading1"/>
        <w:keepNext/>
        <w:bidi w:val="1"/>
        <w:jc w:val="right"/>
      </w:pPr>
      <w:r>
        <w:rPr>
          <w:rFonts w:ascii="Arial" w:hAnsi="Arial" w:eastAsia="Arial"/>
          <w:b/>
          <w:color w:val="1F4E79"/>
          <w:sz w:val="32"/>
        </w:rPr>
        <w:t>41. Testing Requirements</w:t>
      </w:r>
    </w:p>
    <w:p>
      <w:pPr>
        <w:bidi w:val="1"/>
        <w:jc w:val="right"/>
      </w:pPr>
      <w:r>
        <w:rPr>
          <w:rFonts w:ascii="Arial" w:hAnsi="Arial" w:eastAsia="Arial"/>
          <w:sz w:val="20"/>
        </w:rPr>
        <w:t>• User cannot review private/inaccessible subject.</w:t>
      </w:r>
    </w:p>
    <w:p>
      <w:pPr>
        <w:bidi w:val="1"/>
        <w:jc w:val="right"/>
      </w:pPr>
      <w:r>
        <w:rPr>
          <w:rFonts w:ascii="Arial" w:hAnsi="Arial" w:eastAsia="Arial"/>
          <w:sz w:val="20"/>
        </w:rPr>
        <w:t>• User cannot review the same verified context twice unless policy allows.</w:t>
      </w:r>
    </w:p>
    <w:p>
      <w:pPr>
        <w:bidi w:val="1"/>
        <w:jc w:val="right"/>
      </w:pPr>
      <w:r>
        <w:rPr>
          <w:rFonts w:ascii="Arial" w:hAnsi="Arial" w:eastAsia="Arial"/>
          <w:sz w:val="20"/>
        </w:rPr>
        <w:t>• Review with private data is flagged or blocked.</w:t>
      </w:r>
    </w:p>
    <w:p>
      <w:pPr>
        <w:bidi w:val="1"/>
        <w:jc w:val="right"/>
      </w:pPr>
      <w:r>
        <w:rPr>
          <w:rFonts w:ascii="Arial" w:hAnsi="Arial" w:eastAsia="Arial"/>
          <w:sz w:val="20"/>
        </w:rPr>
        <w:t>• Review report opens moderation case when severity is high.</w:t>
      </w:r>
    </w:p>
    <w:p>
      <w:pPr>
        <w:bidi w:val="1"/>
        <w:jc w:val="right"/>
      </w:pPr>
      <w:r>
        <w:rPr>
          <w:rFonts w:ascii="Arial" w:hAnsi="Arial" w:eastAsia="Arial"/>
          <w:sz w:val="20"/>
        </w:rPr>
        <w:t>• Hidden review does not affect public average rating.</w:t>
      </w:r>
    </w:p>
    <w:p>
      <w:pPr>
        <w:bidi w:val="1"/>
        <w:jc w:val="right"/>
      </w:pPr>
      <w:r>
        <w:rPr>
          <w:rFonts w:ascii="Arial" w:hAnsi="Arial" w:eastAsia="Arial"/>
          <w:sz w:val="20"/>
        </w:rPr>
        <w:t>• Verified context review receives stronger reputation weight.</w:t>
      </w:r>
    </w:p>
    <w:p>
      <w:pPr>
        <w:bidi w:val="1"/>
        <w:jc w:val="right"/>
      </w:pPr>
      <w:r>
        <w:rPr>
          <w:rFonts w:ascii="Arial" w:hAnsi="Arial" w:eastAsia="Arial"/>
          <w:sz w:val="20"/>
        </w:rPr>
        <w:t>• Featured listing does not modify rating or trust score.</w:t>
      </w:r>
    </w:p>
    <w:p>
      <w:pPr>
        <w:bidi w:val="1"/>
        <w:jc w:val="right"/>
      </w:pPr>
      <w:r>
        <w:rPr>
          <w:rFonts w:ascii="Arial" w:hAnsi="Arial" w:eastAsia="Arial"/>
          <w:sz w:val="20"/>
        </w:rPr>
        <w:t>• Employee evaluation does not appear in Talent reputation.</w:t>
      </w:r>
    </w:p>
    <w:p>
      <w:pPr>
        <w:bidi w:val="1"/>
        <w:jc w:val="right"/>
      </w:pPr>
      <w:r>
        <w:rPr>
          <w:rFonts w:ascii="Arial" w:hAnsi="Arial" w:eastAsia="Arial"/>
          <w:sz w:val="20"/>
        </w:rPr>
        <w:t>• Portable sync cannot publish review without moderation rules.</w:t>
      </w:r>
    </w:p>
    <w:p>
      <w:pPr>
        <w:bidi w:val="1"/>
        <w:jc w:val="right"/>
      </w:pPr>
      <w:r>
        <w:rPr>
          <w:rFonts w:ascii="Arial" w:hAnsi="Arial" w:eastAsia="Arial"/>
          <w:sz w:val="20"/>
        </w:rPr>
        <w:t>• Trust score changes when verification expires or dispute remains unresolved.</w:t>
      </w:r>
    </w:p>
    <w:p>
      <w:pPr>
        <w:pStyle w:val="Heading1"/>
        <w:keepNext/>
        <w:bidi w:val="1"/>
        <w:jc w:val="right"/>
      </w:pPr>
      <w:r>
        <w:rPr>
          <w:rFonts w:ascii="Arial" w:hAnsi="Arial" w:eastAsia="Arial"/>
          <w:b/>
          <w:color w:val="1F4E79"/>
          <w:sz w:val="32"/>
        </w:rPr>
        <w:t>42. Build Order</w:t>
      </w:r>
    </w:p>
    <w:p>
      <w:pPr>
        <w:bidi w:val="1"/>
        <w:jc w:val="right"/>
      </w:pPr>
      <w:r>
        <w:rPr>
          <w:rFonts w:ascii="Arial" w:hAnsi="Arial" w:eastAsia="Arial"/>
          <w:sz w:val="20"/>
        </w:rPr>
        <w:t>1. reviews + review_ratings foundation.</w:t>
      </w:r>
    </w:p>
    <w:p>
      <w:pPr>
        <w:bidi w:val="1"/>
        <w:jc w:val="right"/>
      </w:pPr>
      <w:r>
        <w:rPr>
          <w:rFonts w:ascii="Arial" w:hAnsi="Arial" w:eastAsia="Arial"/>
          <w:sz w:val="20"/>
        </w:rPr>
        <w:t>2. review_responses.</w:t>
      </w:r>
    </w:p>
    <w:p>
      <w:pPr>
        <w:bidi w:val="1"/>
        <w:jc w:val="right"/>
      </w:pPr>
      <w:r>
        <w:rPr>
          <w:rFonts w:ascii="Arial" w:hAnsi="Arial" w:eastAsia="Arial"/>
          <w:sz w:val="20"/>
        </w:rPr>
        <w:t>3. review_subject_summaries.</w:t>
      </w:r>
    </w:p>
    <w:p>
      <w:pPr>
        <w:bidi w:val="1"/>
        <w:jc w:val="right"/>
      </w:pPr>
      <w:r>
        <w:rPr>
          <w:rFonts w:ascii="Arial" w:hAnsi="Arial" w:eastAsia="Arial"/>
          <w:sz w:val="20"/>
        </w:rPr>
        <w:t>4. review_reports + moderation cases/actions.</w:t>
      </w:r>
    </w:p>
    <w:p>
      <w:pPr>
        <w:bidi w:val="1"/>
        <w:jc w:val="right"/>
      </w:pPr>
      <w:r>
        <w:rPr>
          <w:rFonts w:ascii="Arial" w:hAnsi="Arial" w:eastAsia="Arial"/>
          <w:sz w:val="20"/>
        </w:rPr>
        <w:t>5. basic reputation_scores.</w:t>
      </w:r>
    </w:p>
    <w:p>
      <w:pPr>
        <w:bidi w:val="1"/>
        <w:jc w:val="right"/>
      </w:pPr>
      <w:r>
        <w:rPr>
          <w:rFonts w:ascii="Arial" w:hAnsi="Arial" w:eastAsia="Arial"/>
          <w:sz w:val="20"/>
        </w:rPr>
        <w:t>6. trust_score_signals + snapshots for Rabet.</w:t>
      </w:r>
    </w:p>
    <w:p>
      <w:pPr>
        <w:bidi w:val="1"/>
        <w:jc w:val="right"/>
      </w:pPr>
      <w:r>
        <w:rPr>
          <w:rFonts w:ascii="Arial" w:hAnsi="Arial" w:eastAsia="Arial"/>
          <w:sz w:val="20"/>
        </w:rPr>
        <w:t>7. Mall review integration and display.</w:t>
      </w:r>
    </w:p>
    <w:p>
      <w:pPr>
        <w:bidi w:val="1"/>
        <w:jc w:val="right"/>
      </w:pPr>
      <w:r>
        <w:rPr>
          <w:rFonts w:ascii="Arial" w:hAnsi="Arial" w:eastAsia="Arial"/>
          <w:sz w:val="20"/>
        </w:rPr>
        <w:t>8. Talent reputation integration.</w:t>
      </w:r>
    </w:p>
    <w:p>
      <w:pPr>
        <w:bidi w:val="1"/>
        <w:jc w:val="right"/>
      </w:pPr>
      <w:r>
        <w:rPr>
          <w:rFonts w:ascii="Arial" w:hAnsi="Arial" w:eastAsia="Arial"/>
          <w:sz w:val="20"/>
        </w:rPr>
        <w:t>9. Package reviews for Internal Marketplace.</w:t>
      </w:r>
    </w:p>
    <w:p>
      <w:pPr>
        <w:bidi w:val="1"/>
        <w:jc w:val="right"/>
      </w:pPr>
      <w:r>
        <w:rPr>
          <w:rFonts w:ascii="Arial" w:hAnsi="Arial" w:eastAsia="Arial"/>
          <w:sz w:val="20"/>
        </w:rPr>
        <w:t>10. review_dispute_links.</w:t>
      </w:r>
    </w:p>
    <w:p>
      <w:pPr>
        <w:bidi w:val="1"/>
        <w:jc w:val="right"/>
      </w:pPr>
      <w:r>
        <w:rPr>
          <w:rFonts w:ascii="Arial" w:hAnsi="Arial" w:eastAsia="Arial"/>
          <w:sz w:val="20"/>
        </w:rPr>
        <w:t>11. review sync API for Portable/Dedicated.</w:t>
      </w:r>
    </w:p>
    <w:p>
      <w:pPr>
        <w:bidi w:val="1"/>
        <w:jc w:val="right"/>
      </w:pPr>
      <w:r>
        <w:rPr>
          <w:rFonts w:ascii="Arial" w:hAnsi="Arial" w:eastAsia="Arial"/>
          <w:sz w:val="20"/>
        </w:rPr>
        <w:t>12. advanced scoring/recalculation jobs.</w:t>
      </w:r>
    </w:p>
    <w:p>
      <w:pPr>
        <w:pStyle w:val="Heading1"/>
        <w:keepNext/>
        <w:bidi w:val="1"/>
        <w:jc w:val="right"/>
      </w:pPr>
      <w:r>
        <w:rPr>
          <w:rFonts w:ascii="Arial" w:hAnsi="Arial" w:eastAsia="Arial"/>
          <w:b/>
          <w:color w:val="1F4E79"/>
          <w:sz w:val="32"/>
        </w:rPr>
        <w:t>43. Release Gate</w:t>
      </w:r>
    </w:p>
    <w:p>
      <w:pPr>
        <w:bidi w:val="1"/>
        <w:jc w:val="right"/>
      </w:pPr>
      <w:r>
        <w:rPr>
          <w:rFonts w:ascii="Arial" w:hAnsi="Arial" w:eastAsia="Arial"/>
          <w:sz w:val="20"/>
        </w:rPr>
        <w:t>• يمكن إضافة review وربطه بكيان صحيح مع permission/context check.</w:t>
      </w:r>
    </w:p>
    <w:p>
      <w:pPr>
        <w:bidi w:val="1"/>
        <w:jc w:val="right"/>
      </w:pPr>
      <w:r>
        <w:rPr>
          <w:rFonts w:ascii="Arial" w:hAnsi="Arial" w:eastAsia="Arial"/>
          <w:sz w:val="20"/>
        </w:rPr>
        <w:t>• average_rating وreviews_count يعملان بدون احتساب hidden/rejected reviews.</w:t>
      </w:r>
    </w:p>
    <w:p>
      <w:pPr>
        <w:bidi w:val="1"/>
        <w:jc w:val="right"/>
      </w:pPr>
      <w:r>
        <w:rPr>
          <w:rFonts w:ascii="Arial" w:hAnsi="Arial" w:eastAsia="Arial"/>
          <w:sz w:val="20"/>
        </w:rPr>
        <w:t>• review response يعمل بصلاحيات واضحة.</w:t>
      </w:r>
    </w:p>
    <w:p>
      <w:pPr>
        <w:bidi w:val="1"/>
        <w:jc w:val="right"/>
      </w:pPr>
      <w:r>
        <w:rPr>
          <w:rFonts w:ascii="Arial" w:hAnsi="Arial" w:eastAsia="Arial"/>
          <w:sz w:val="20"/>
        </w:rPr>
        <w:t>• review report وmoderation action يعملان مع audit/activity logs.</w:t>
      </w:r>
    </w:p>
    <w:p>
      <w:pPr>
        <w:bidi w:val="1"/>
        <w:jc w:val="right"/>
      </w:pPr>
      <w:r>
        <w:rPr>
          <w:rFonts w:ascii="Arial" w:hAnsi="Arial" w:eastAsia="Arial"/>
          <w:sz w:val="20"/>
        </w:rPr>
        <w:t>• reputation score يعاد حسابه بعد review publish أو dispute/verification change.</w:t>
      </w:r>
    </w:p>
    <w:p>
      <w:pPr>
        <w:bidi w:val="1"/>
        <w:jc w:val="right"/>
      </w:pPr>
      <w:r>
        <w:rPr>
          <w:rFonts w:ascii="Arial" w:hAnsi="Arial" w:eastAsia="Arial"/>
          <w:sz w:val="20"/>
        </w:rPr>
        <w:t>• Trust Score لا يخلط بين paid featured وverified trust.</w:t>
      </w:r>
    </w:p>
    <w:p>
      <w:pPr>
        <w:bidi w:val="1"/>
        <w:jc w:val="right"/>
      </w:pPr>
      <w:r>
        <w:rPr>
          <w:rFonts w:ascii="Arial" w:hAnsi="Arial" w:eastAsia="Arial"/>
          <w:sz w:val="20"/>
        </w:rPr>
        <w:t>• Talent reputation لا يسرّب employee evaluations.</w:t>
      </w:r>
    </w:p>
    <w:p>
      <w:pPr>
        <w:bidi w:val="1"/>
        <w:jc w:val="right"/>
      </w:pPr>
      <w:r>
        <w:rPr>
          <w:rFonts w:ascii="Arial" w:hAnsi="Arial" w:eastAsia="Arial"/>
          <w:sz w:val="20"/>
        </w:rPr>
        <w:t>• Portable/Dedicated sync لا يتجاوز moderation أو privacy rules.</w:t>
      </w:r>
    </w:p>
    <w:p>
      <w:pPr>
        <w:pStyle w:val="Heading1"/>
        <w:keepNext/>
        <w:bidi w:val="1"/>
        <w:jc w:val="right"/>
      </w:pPr>
      <w:r>
        <w:rPr>
          <w:rFonts w:ascii="Arial" w:hAnsi="Arial" w:eastAsia="Arial"/>
          <w:b/>
          <w:color w:val="1F4E79"/>
          <w:sz w:val="32"/>
        </w:rPr>
        <w:t>44. ملخص القرار</w:t>
      </w:r>
    </w:p>
    <w:p>
      <w:pPr>
        <w:bidi w:val="1"/>
        <w:jc w:val="right"/>
      </w:pPr>
      <w:r>
        <w:rPr>
          <w:rFonts w:ascii="Arial" w:hAnsi="Arial" w:eastAsia="Arial"/>
          <w:b w:val="0"/>
          <w:sz w:val="20"/>
        </w:rPr>
        <w:t>يجب أن يبنى Reviews, Ratings &amp; Reputation كطبقة ثقة مركزية، لا كجداول صغيرة داخل Mall فقط. التقييمات تخدم السوق العام، المواهب، Rabet، الحزم، والشركاء القانونيين، لكنها تحتاج فصلًا واضحًا بين الرأي العام والبيانات الداخلية والسمعة المركبة والتوثيق القانوني.</w:t>
      </w:r>
    </w:p>
    <w:p>
      <w:pPr>
        <w:bidi w:val="1"/>
        <w:jc w:val="right"/>
      </w:pPr>
      <w:r>
        <w:rPr>
          <w:rFonts w:ascii="Arial" w:hAnsi="Arial" w:eastAsia="Arial"/>
          <w:b w:val="0"/>
          <w:sz w:val="20"/>
        </w:rPr>
        <w:t>الهدف في البداية هو reviews basic + responses + reports + summaries، ثم يتم توسيع reputation/trust scoring تدريجيًا مع V3/V4/V5، ومع V6 يمكن الوصول إلى advanced trust and moderation مع disputes وGRC وenterprise governance.</w:t>
      </w:r>
    </w:p>
    <w:sectPr w:rsidR="00FC693F" w:rsidRPr="0006063C" w:rsidSect="00034616">
      <w:footerReference w:type="default" r:id="rId9"/>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KABEERI — Reviews, Ratings &amp; Reputation Database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