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/>
          <w:b/>
          <w:color w:val="1F4E79"/>
          <w:sz w:val="36"/>
        </w:rPr>
        <w:t>KABEERI Digital Marketing Plugin Suite Architecture</w:t>
      </w:r>
    </w:p>
    <w:p>
      <w:pPr>
        <w:jc w:val="center"/>
        <w:bidi w:val="1"/>
      </w:pPr>
      <w:r>
        <w:rPr>
          <w:rFonts w:ascii="Arial" w:hAnsi="Arial" w:eastAsia="Arial"/>
          <w:b/>
          <w:color w:val="595959"/>
          <w:sz w:val="22"/>
        </w:rPr>
        <w:t>منظومة بلجنات التسويق الإلكتروني المتكاملة مع CMS وCommerce وCRM وWork Network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E6E6E"/>
          <w:sz w:val="18"/>
        </w:rPr>
        <w:t>KABEERI Professional Knowledge System — v1.1.0 — 2026-05-05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1. الفكرة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Kabeeri Marketing Suite ليست بلجنًا واحدًا، بل منظومة تسويق متكاملة تبدأ من Marketing Core ثم Plugins/Bundles حسب نوع المشروع.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Marketing Core + SEO + Landing Pages + Lead Capture + CRM + Email/WhatsApp + Campaigns + Coupons + Pixels + Affiliate + Automation + Analytics + AI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2. Marketing Core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تعريف الحملات والقنوات.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تتبع UTM ومصادر العملاء.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تسجيل conversion events.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ربط الزوار بالـ leads/customers.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إدارة consent والتتبع.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تقارير campaign ROI.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marketing_campaigns</w:t>
        <w:br/>
        <w:t>marketing_channels</w:t>
        <w:br/>
        <w:t>marketing_sources</w:t>
        <w:br/>
        <w:t>marketing_events</w:t>
        <w:br/>
        <w:t>marketing_conversions</w:t>
        <w:br/>
        <w:t>marketing_contacts</w:t>
        <w:br/>
        <w:t>marketing_segments</w:t>
        <w:br/>
        <w:t>marketing_attribution_events</w:t>
        <w:br/>
        <w:t>marketing_campaign_costs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3. عائلات بلجنات التسويق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العائلة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أمثلة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SEO &amp; Content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SEO Pro, Schema, OpenGraph, AI SEO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Landing &amp; Funnels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Landing Builder, Funnel Lite, Thank You Pages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Lead Capture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Forms Pro, Multi-step, Quote Request, Popups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CRM Marketing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Lead Scoring, Segmentation, Follow-up Tasks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Email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Campaigns, Templates, Newsletter, Drip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WhatsApp/SMS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Campaigns, Reminders, Order Updates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Campaign Manager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Campaigns, costs, goals, reports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Promotions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Coupons, flash sales, referral coupons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Pixels/Tracking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Meta Pixel, GA, GTM, TikTok Pixel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Affiliate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Referral Links, Growth Partner Tracker, Commission Events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Retargeting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Abandoned Cart, Browse Abandonment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Feeds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Google Merchant, Meta Catalog, Mall Feed Sync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Automation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Event-based marketing workflows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AI Marketing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Campaign Planner, Ad Copy, Product Description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4. Marketing Bundles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Bundle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يستخدم في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الحزم الأساسية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Business Marketing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شركات وخدمات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SEO, Forms, WhatsApp, Analytics, Lead Capture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Clinic Marketing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عيادات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Booking, Reminders, Reviews, WhatsApp, Meta Pixel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Restaurant Marketing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مطاعم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Menu, Offers, QR Menu, Reviews, Local Campaigns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Ecommerce Marketing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متاجر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Coupons, Abandoned Cart, Product Feeds, Email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Real Estate Marketing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عقارات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Landing Pages, Lead Forms, CRM, UTM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Academy Marketing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تعليم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Course Landing, Enrollment, Email Follow-up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NGO Marketing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جمعيات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Donations, Volunteer Forms, Impact Reports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Affiliate Marketing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مسوقين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Referral Links, Partner Storefront, Commission Tracking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5. Privacy &amp; Consent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لا إرسال Email/WhatsApp بدون consent.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Unsubscribe وsuppression list إلزاميين.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تصدير contacts يحتاج صلاحية عالية وaudit log.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Tracking pixels تظهر ضمن cookie/consent settings.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البيانات التسويقية tenant-scoped ولا تظهر بين العملاء.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E6E6E"/>
        <w:sz w:val="16"/>
      </w:rPr>
      <w:t>KABEERI — Confidential Product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