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- 00_SYSTEM_INDEX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System index, version control, project map, manifests, and AI entry point.</w:t>
      </w:r>
    </w:p>
    <w:p>
      <w:r>
        <w:rPr>
          <w:b w:val="0"/>
        </w:rPr>
        <w:t>System Layer: Core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00_SYSTEM_INDEX.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README.docx</w:t>
      </w:r>
    </w:p>
    <w:p>
      <w:r>
        <w:rPr>
          <w:b w:val="0"/>
        </w:rPr>
        <w:t>- CURRENT_VERSION.docx</w:t>
      </w:r>
    </w:p>
    <w:p>
      <w:r>
        <w:rPr>
          <w:b w:val="0"/>
        </w:rPr>
        <w:t>- PROJECT_FOLDER_MAP.docx</w:t>
      </w:r>
    </w:p>
    <w:p>
      <w:r>
        <w:rPr>
          <w:b w:val="0"/>
        </w:rPr>
        <w:t>- MANIFEST.docx</w:t>
      </w:r>
    </w:p>
    <w:p>
      <w:r>
        <w:rPr>
          <w:b w:val="0"/>
        </w:rPr>
        <w:t>- CHANGELOG.docx</w:t>
      </w:r>
    </w:p>
    <w:p>
      <w:r>
        <w:rPr>
          <w:b w:val="0"/>
        </w:rPr>
        <w:t>- CODING_START_HERE.docx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is the official project name and short code?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is the current version and versioning rule?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should a new AI or developer read first?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Which files are authoritative and which are deprecated?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How should manifests and changelogs be maintained?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naming rules should every folder and file follow?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