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 w:val="1"/>
        <w:jc w:val="right"/>
      </w:pPr>
      <w:r>
        <w:rPr>
          <w:rFonts w:ascii="Arial" w:hAnsi="Arial" w:cs="Arial" w:eastAsia="Arial"/>
          <w:b/>
          <w:sz w:val="34"/>
          <w:rtl w:val="1"/>
        </w:rPr>
        <w:t>ملف أسئلة صاحب المشروع - 12_SECURITY_COMPLIANCE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sz w:val="22"/>
          <w:rtl w:val="1"/>
        </w:rPr>
        <w:t>أجب تحت كل سؤال. بعد الإجابة، أرسل هذا الملف لأي AI Chat ليقوم بإنشاء ملفات Word التفصيلية الخاصة بهذا الفولدر فقط.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وصف الفولدر: سياسات الأمن والخصوصية والامتثال، التعامل مع البيانات الحساسة، سجلات التدقيق، وضوابط أمان الذكاء الاصطناعي.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طبقة النظام: Production Readiness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تعليمات مباشرة للذكاء الاصطناعي بعد استلام هذا الملف مجابًا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أنت تعمل على الفولدر التالي فقط: 12_SECURITY_COMPLIANCE.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لا تنشئ أو تعدل أي فولدر آخر.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استخدم الإجابات الموجودة في هذا الملف لإنشاء ملفات Word التفصيلية المناسبة لهذا الفولدر.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اكتب محتوى عمليًا واضحًا، وليس عناوين فارغة.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إذا كانت إجابة مهمة ناقصة، اذكر الافتراض بوضوح داخل الملف المناسب بدل أن تتوقف.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احفظ الملفات الناتجة داخل نفس الفولدر، واستخدم أسماء الملفات المقترحة أدناه أو أسماء أقرب لها.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الملفات المقترحة التي يجب أن ينشئها AI لهذا الفولدر بعد الإجابة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Security_Master_Policy_AR.docx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Authentication_Authorization_Rules_AR.docx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Data_Privacy_Policy_AR.docx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Audit_Logging_Policy_AR.docx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Sensitive_Data_Handling_AR.docx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Compliance_Checklist_AR.docx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AI_Security_Guardrails_AR.docx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أسئلة عامة مشتركة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1. ما اسم المشروع الذي ينتمي إليه هذا الفولدر؟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2. ما الهدف التجاري الذي يجب أن يدعمه هذا الفولدر؟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3. ما القرارات الثابتة التي لا يجب تغييرها؟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4. ما الأسئلة المفتوحة أو الافتراضات التي تريد من AI إبرازها؟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5. ما مستوى التفصيل المطلوب في ملفات Word الناتجة: مختصر، قياسي، أم تفصيلي؟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6. ما اللغة المطلوبة للملفات التي سينشئها AI؟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أسئلة متخصصة لهذا الفولدر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7. ما بيانات المستخدم الحساسة؟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8. ما طرق المصادقة المسموحة؟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9. ما قواعد التفويض الإلزامية؟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10. ما الذي يجب تسجيله في audit logs؟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11. ما سياسات الخصوصية أو القوانين المهمة؟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12. كيف يتم تخزين الأسرار؟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13. ما فحوصات الأمن المطلوبة للكود الناتج من AI؟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ملاحظات إضافية من صاحب المشروع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