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- 33_EXTENSION_DATABASE_API_ADDENDUM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إضافات قاعدة البيانات والـ API للمميزات المعتمدة، تغييرات ERD، المايجريشنز، التوافق، وبيانات البدء.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33_EXTENSION_DATABASE_API_ADDENDUM.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Extension_Database_Addendum_AR.docx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Extension_API_Addendum_AR.docx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Extension_ERD_Changes_AR.docx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Extension_Migration_Rules_AR.docx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Extension_Data_Backward_Compatibility_AR.docx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Extension_Seed_Data_AR.docx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الجداول أو الأعمدة الجديدة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الجداول الحالية المتأثرة؟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API endpoints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المايجريشنز التي يمكن الرجوع عنها؟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نحافظ على backward compatibility؟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بيانات البداية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قواعد حذف بيانات الإضافة؟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