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INDIVIDUAL CARE PLAN</w:t>
      </w:r>
    </w:p>
    <w:p/>
    <w:p>
      <w:pPr>
        <w:pStyle w:val="Heading1"/>
      </w:pPr>
      <w:r>
        <w:t>CLIENT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Client Name:</w:t>
            </w:r>
          </w:p>
        </w:tc>
        <w:tc>
          <w:tcPr>
            <w:tcW w:type="dxa" w:w="4320"/>
          </w:tcPr>
          <w:p>
            <w:r>
              <w:t>[Full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[Residential Address]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Contact Number:</w:t>
            </w:r>
          </w:p>
        </w:tc>
        <w:tc>
          <w:tcPr>
            <w:tcW w:type="dxa" w:w="4320"/>
          </w:tcPr>
          <w:p>
            <w:r>
              <w:t>[Phone]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Emergency Contact:</w:t>
            </w:r>
          </w:p>
        </w:tc>
        <w:tc>
          <w:tcPr>
            <w:tcW w:type="dxa" w:w="4320"/>
          </w:tcPr>
          <w:p>
            <w:r>
              <w:t>[Name and Phone]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Care Plan Start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Care Plan Review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GP Details:</w:t>
            </w:r>
          </w:p>
        </w:tc>
        <w:tc>
          <w:tcPr>
            <w:tcW w:type="dxa" w:w="4320"/>
          </w:tcPr>
          <w:p>
            <w:r>
              <w:t>[Name, Clinic, Phone]</w:t>
            </w:r>
          </w:p>
        </w:tc>
      </w:tr>
    </w:tbl>
    <w:p/>
    <w:p>
      <w:pPr>
        <w:pStyle w:val="Heading1"/>
      </w:pPr>
      <w:r>
        <w:t>HEALTH STATUS &amp; MEDICAL CONDITIONS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List all current medical conditions, diagnoses, and relevant health history:</w:t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CURRENT MEDICATIONS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Medication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Dosage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Prescriber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FUNCTIONAL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Level of Assistance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Notes/Equipment Used</w:t>
            </w:r>
          </w:p>
        </w:tc>
      </w:tr>
      <w:tr>
        <w:tc>
          <w:tcPr>
            <w:tcW w:type="dxa" w:w="2880"/>
          </w:tcPr>
          <w:p>
            <w:r>
              <w:t>Personal Hygiene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Bathing/Showering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Dressing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Mobility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Transfers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Eating/Drinking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Toileting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Meal Preparation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Medication Management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[ ] Independent</w:t>
              <w:br/>
              <w:t>[ ] Supervision</w:t>
              <w:br/>
              <w:t>[ ] Assistance</w:t>
              <w:br/>
              <w:t>[ ] Dependent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PSYCHOSOCIAL &amp; EMOTIONAL NEEDS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Cognitive status, mental health, social connections, hobbies, interests:</w:t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CARE GOALS</w:t>
      </w:r>
    </w:p>
    <w:p>
      <w:pPr>
        <w:pStyle w:val="Heading2"/>
      </w:pPr>
      <w:r>
        <w:t>Goal 1: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Goal:</w:t>
            </w:r>
          </w:p>
        </w:tc>
        <w:tc>
          <w:tcPr>
            <w:tcW w:type="dxa" w:w="4320"/>
          </w:tcPr>
          <w:p>
            <w:r>
              <w:t>[Describe care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Actions/Interventions:</w:t>
            </w:r>
          </w:p>
        </w:tc>
        <w:tc>
          <w:tcPr>
            <w:tcW w:type="dxa" w:w="4320"/>
          </w:tcPr>
          <w:p>
            <w:r>
              <w:t>[Steps to achieve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Target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</w:tbl>
    <w:p/>
    <w:p>
      <w:pPr>
        <w:pStyle w:val="Heading2"/>
      </w:pPr>
      <w:r>
        <w:t>Goal 2: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Goal:</w:t>
            </w:r>
          </w:p>
        </w:tc>
        <w:tc>
          <w:tcPr>
            <w:tcW w:type="dxa" w:w="4320"/>
          </w:tcPr>
          <w:p>
            <w:r>
              <w:t>[Describe care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Actions/Interventions:</w:t>
            </w:r>
          </w:p>
        </w:tc>
        <w:tc>
          <w:tcPr>
            <w:tcW w:type="dxa" w:w="4320"/>
          </w:tcPr>
          <w:p>
            <w:r>
              <w:t>[Steps to achieve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Target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</w:tbl>
    <w:p/>
    <w:p>
      <w:pPr>
        <w:pStyle w:val="Heading2"/>
      </w:pPr>
      <w:r>
        <w:t>Goal 3: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Goal:</w:t>
            </w:r>
          </w:p>
        </w:tc>
        <w:tc>
          <w:tcPr>
            <w:tcW w:type="dxa" w:w="4320"/>
          </w:tcPr>
          <w:p>
            <w:r>
              <w:t>[Describe care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Actions/Interventions:</w:t>
            </w:r>
          </w:p>
        </w:tc>
        <w:tc>
          <w:tcPr>
            <w:tcW w:type="dxa" w:w="4320"/>
          </w:tcPr>
          <w:p>
            <w:r>
              <w:t>[Steps to achieve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Target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</w:tbl>
    <w:p/>
    <w:p>
      <w:pPr>
        <w:pStyle w:val="Heading1"/>
      </w:pPr>
      <w:r>
        <w:t>IDENTIFIED RISKS &amp; MANAGEMENT STRATEGIES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Risk Type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Management Strategy</w:t>
            </w:r>
          </w:p>
        </w:tc>
      </w:tr>
      <w:tr>
        <w:tc>
          <w:tcPr>
            <w:tcW w:type="dxa" w:w="2880"/>
          </w:tcPr>
          <w:p>
            <w:r>
              <w:t>Falls</w:t>
            </w:r>
          </w:p>
        </w:tc>
        <w:tc>
          <w:tcPr>
            <w:tcW w:type="dxa" w:w="2880"/>
          </w:tcPr>
          <w:p>
            <w:r>
              <w:t>[ ] Low  [ ] Medium  [ ] High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Medication</w:t>
            </w:r>
          </w:p>
        </w:tc>
        <w:tc>
          <w:tcPr>
            <w:tcW w:type="dxa" w:w="2880"/>
          </w:tcPr>
          <w:p>
            <w:r>
              <w:t>[ ] Low  [ ] Medium  [ ] High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Nutrition</w:t>
            </w:r>
          </w:p>
        </w:tc>
        <w:tc>
          <w:tcPr>
            <w:tcW w:type="dxa" w:w="2880"/>
          </w:tcPr>
          <w:p>
            <w:r>
              <w:t>[ ] Low  [ ] Medium  [ ] High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Infection</w:t>
            </w:r>
          </w:p>
        </w:tc>
        <w:tc>
          <w:tcPr>
            <w:tcW w:type="dxa" w:w="2880"/>
          </w:tcPr>
          <w:p>
            <w:r>
              <w:t>[ ] Low  [ ] Medium  [ ] High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CARE SERVICES TO BE PROVIDED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List all care services, frequency, and responsible staff:</w:t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SIGNATURES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Client/Representative Signature:</w:t>
            </w:r>
          </w:p>
        </w:tc>
        <w:tc>
          <w:tcPr>
            <w:tcW w:type="dxa" w:w="4320"/>
          </w:tcPr>
          <w:p>
            <w:r>
              <w:t>Care Coordinator Signature:</w:t>
            </w:r>
          </w:p>
        </w:tc>
      </w:tr>
      <w:tr>
        <w:tc>
          <w:tcPr>
            <w:tcW w:type="dxa" w:w="4320"/>
          </w:tcPr>
          <w:p>
            <w:r>
              <w:br/>
              <w:br/>
            </w:r>
          </w:p>
        </w:tc>
        <w:tc>
          <w:tcPr>
            <w:tcW w:type="dxa" w:w="4320"/>
          </w:tcPr>
          <w:p>
            <w:r>
              <w:br/>
              <w:br/>
            </w:r>
          </w:p>
        </w:tc>
      </w:tr>
      <w:tr>
        <w:tc>
          <w:tcPr>
            <w:tcW w:type="dxa" w:w="4320"/>
          </w:tcPr>
          <w:p>
            <w:r>
              <w:t>Date: [DD/MM/YYYY]</w:t>
            </w:r>
          </w:p>
        </w:tc>
        <w:tc>
          <w:tcPr>
            <w:tcW w:type="dxa" w:w="4320"/>
          </w:tcPr>
          <w:p>
            <w:r>
              <w:t>Date: [DD/MM/YYYY]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