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NDIS DAILY LIVING LOG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Week of:</w:t>
            </w:r>
          </w:p>
        </w:tc>
        <w:tc>
          <w:tcPr>
            <w:tcW w:type="dxa" w:w="4320"/>
          </w:tcPr>
          <w:p>
            <w:r>
              <w:t>[Start Date] to [End Date]</w:t>
            </w:r>
          </w:p>
        </w:tc>
      </w:tr>
    </w:tbl>
    <w:p/>
    <w:p>
      <w:pPr>
        <w:pStyle w:val="Heading1"/>
      </w:pPr>
      <w:r>
        <w:t>PARTICIPANT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Participant Name:</w:t>
            </w:r>
          </w:p>
        </w:tc>
        <w:tc>
          <w:tcPr>
            <w:tcW w:type="dxa" w:w="4320"/>
          </w:tcPr>
          <w:p>
            <w:r>
              <w:t>[Name]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NDIS Number:</w:t>
            </w:r>
          </w:p>
        </w:tc>
        <w:tc>
          <w:tcPr>
            <w:tcW w:type="dxa" w:w="4320"/>
          </w:tcPr>
          <w:p>
            <w:r>
              <w:t>[NDIS Number]</w:t>
            </w:r>
          </w:p>
        </w:tc>
      </w:tr>
    </w:tbl>
    <w:p/>
    <w:p>
      <w:pPr>
        <w:pStyle w:val="Heading1"/>
      </w:pPr>
      <w:r>
        <w:t>ASSISTANCE LEVEL LEGEND</w:t>
      </w:r>
    </w:p>
    <w:p>
      <w:r>
        <w:t>I = Independent (no assistance needed)</w:t>
      </w:r>
    </w:p>
    <w:p>
      <w:r>
        <w:t>P = Prompted (verbal reminder)</w:t>
      </w:r>
    </w:p>
    <w:p>
      <w:r>
        <w:t>A = Assisted (physical help provided)</w:t>
      </w:r>
    </w:p>
    <w:p>
      <w:r>
        <w:t>F = Full support (worker completed task)</w:t>
      </w:r>
    </w:p>
    <w:p>
      <w:r>
        <w:t>N/A = Not applicable or not done</w:t>
      </w:r>
    </w:p>
    <w:p/>
    <w:p>
      <w:pPr>
        <w:pStyle w:val="Heading1"/>
      </w:pPr>
      <w:r>
        <w:t>DAILY PERSONAL CARE ACTIVITIES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Mon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Wed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Thu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Fri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Sat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Showering/Bathing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Oral Care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Hair Care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Dressing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Toileting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Continence Management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Skin Care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Grooming/Shaving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Nail Care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MEALS &amp; NUTRITION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Meal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Mon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Wed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Thu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Fri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Sat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Breakfast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Dinner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Hydration (glasses of water)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MOBILITY &amp; TRANSFERS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Mon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Wed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Thu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Fri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Sat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Walking/Moving Around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Bed Transfers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Chair Transfers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HOUSEHOLD TASKS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Mon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Wed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Thu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Fri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Sat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Meal Preparation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Cleaning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Laundry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Shopping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Medication Management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SOCIAL &amp; COMMUNITY ACTIVITIES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Mon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Tue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Wed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Thu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Fri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Sat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Sun</w:t>
            </w:r>
          </w:p>
        </w:tc>
      </w:tr>
      <w:tr>
        <w:tc>
          <w:tcPr>
            <w:tcW w:type="dxa" w:w="1080"/>
          </w:tcPr>
          <w:p>
            <w:r>
              <w:t>Social Interaction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Community Access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Recreation/Hobbies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Exercise/Physical Activity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DAILY NOTES &amp; OBSERVATIONS</w:t>
      </w:r>
    </w:p>
    <w:p>
      <w:pPr>
        <w:pStyle w:val="Heading2"/>
      </w:pPr>
      <w:r>
        <w:t>Monday: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Tuesday: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Wednesday: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Thursday: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Friday: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Saturday: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2"/>
      </w:pPr>
      <w:r>
        <w:t>Sunday: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Notes (mood, participation, concerns, achievements):</w:t>
              <w:br/>
              <w:br/>
              <w:br/>
            </w:r>
          </w:p>
        </w:tc>
      </w:tr>
    </w:tbl>
    <w:p/>
    <w:p>
      <w:pPr>
        <w:pStyle w:val="Heading1"/>
      </w:pPr>
      <w:r>
        <w:t>WEEKLY SUMMARY</w:t>
      </w:r>
    </w:p>
    <w:p>
      <w:pPr>
        <w:pStyle w:val="Heading2"/>
      </w:pPr>
      <w:r>
        <w:t>Progress Towards Goals: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Concerns or Issues: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>Recommendations: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1"/>
      </w:pPr>
      <w:r>
        <w:t>COMPLETED BY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4320"/>
          </w:tcPr>
          <w:p>
            <w:r>
              <w:t>[Support Worker/Carer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Role:</w:t>
            </w:r>
          </w:p>
        </w:tc>
        <w:tc>
          <w:tcPr>
            <w:tcW w:type="dxa" w:w="4320"/>
          </w:tcPr>
          <w:p>
            <w:r>
              <w:t>[Position]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Signature:</w:t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</w:tbl>
    <w:p/>
    <w:p>
      <w:r>
        <w:rPr>
          <w:b/>
        </w:rPr>
        <w:t xml:space="preserve">Note: </w:t>
      </w:r>
      <w:r>
        <w:t>This log should be completed daily and reviewed weekly. Use it to track progress, identify patterns, and support plan reviews. Keep confidential and store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