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0651" w14:textId="77777777" w:rsidR="0010680D" w:rsidRPr="00D86783" w:rsidRDefault="00000000" w:rsidP="00D86783">
      <w:pPr>
        <w:bidi/>
        <w:spacing w:after="80"/>
        <w:rPr>
          <w:rFonts w:ascii="Vazir" w:hAnsi="Vazir" w:cs="Vazir"/>
        </w:rPr>
      </w:pPr>
      <w:r w:rsidRPr="00D86783">
        <w:rPr>
          <w:rFonts w:ascii="Vazir" w:eastAsia="Tahoma" w:hAnsi="Vazir" w:cs="Vazir"/>
          <w:b/>
          <w:bCs/>
          <w:sz w:val="36"/>
          <w:szCs w:val="36"/>
          <w:rtl/>
        </w:rPr>
        <w:t>فصل چهارم</w:t>
      </w:r>
    </w:p>
    <w:p w14:paraId="009B5022" w14:textId="77777777" w:rsidR="0010680D" w:rsidRPr="00D86783" w:rsidRDefault="00000000" w:rsidP="00D86783">
      <w:pPr>
        <w:bidi/>
        <w:spacing w:after="300"/>
        <w:rPr>
          <w:rFonts w:ascii="Vazir" w:hAnsi="Vazir" w:cs="Vazir"/>
        </w:rPr>
      </w:pPr>
      <w:r w:rsidRPr="00D86783">
        <w:rPr>
          <w:rFonts w:ascii="Vazir" w:eastAsia="Tahoma" w:hAnsi="Vazir" w:cs="Vazir"/>
          <w:b/>
          <w:bCs/>
          <w:sz w:val="30"/>
          <w:szCs w:val="30"/>
          <w:rtl/>
        </w:rPr>
        <w:t>جایگاه‌یابی و معماری پیام نوتوپیا</w:t>
      </w:r>
    </w:p>
    <w:p w14:paraId="615DE1D2"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هدف این فصل</w:t>
      </w:r>
    </w:p>
    <w:p w14:paraId="69AD1B5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در پایان این فصل فروشنده باید بداند با دیدن هر مشتری مشخص، از چه زاویه‌ای نوتوپیا را مطرح کند، چه ارزشی را در ابتدای گفتگو برجسته کند، چه قابلیت‌هایی را نشان دهد و چه چیزهایی را در شروع گفتگو محور قرار ندهد.</w:t>
      </w:r>
    </w:p>
    <w:p w14:paraId="30FECD0C"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این فصل یک سیستم پیام می‌سازد، نه یک شعار ثابت برای همه مشتریان.</w:t>
      </w:r>
    </w:p>
    <w:p w14:paraId="3A0D032D"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۴-۱. اصل کلیدی فصل</w:t>
      </w:r>
    </w:p>
    <w:p w14:paraId="203FA992"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فروشنده نوتوپیا نباید محصول را معرفی کند. باید ارزش مناسب محصول را برای هدف مشخص مشتری (یا مخاطب او) کشف و اثبات کند.</w:t>
      </w:r>
    </w:p>
    <w:p w14:paraId="4558FFC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اگر بعد از حرف زدن فروشنده، مشتری فقط بداند نوتوپیا چه قابلیت‌هایی دارد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معرفی</w:t>
      </w:r>
      <w:r w:rsidRPr="00D86783">
        <w:rPr>
          <w:rFonts w:ascii="Vazir" w:eastAsia="Tahoma" w:hAnsi="Vazir" w:cs="Vazir"/>
          <w:sz w:val="22"/>
          <w:szCs w:val="22"/>
          <w:rtl/>
        </w:rPr>
        <w:t xml:space="preserve"> </w:t>
      </w:r>
      <w:r w:rsidRPr="00D86783">
        <w:rPr>
          <w:rFonts w:ascii="Vazir" w:eastAsia="Tahoma" w:hAnsi="Vazir" w:cs="Vazir" w:hint="cs"/>
          <w:sz w:val="22"/>
          <w:szCs w:val="22"/>
          <w:rtl/>
        </w:rPr>
        <w:t>کرده‌اید</w:t>
      </w:r>
      <w:r w:rsidRPr="00D86783">
        <w:rPr>
          <w:rFonts w:ascii="Vazir" w:eastAsia="Tahoma" w:hAnsi="Vazir" w:cs="Vazir"/>
          <w:sz w:val="22"/>
          <w:szCs w:val="22"/>
          <w:rtl/>
        </w:rPr>
        <w:t>.</w:t>
      </w:r>
    </w:p>
    <w:p w14:paraId="025A83C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اگر بداند چرا این قابلیت‌ها برای هدف خودش ارزش دارند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فروخته‌اید</w:t>
      </w:r>
      <w:r w:rsidRPr="00D86783">
        <w:rPr>
          <w:rFonts w:ascii="Vazir" w:eastAsia="Tahoma" w:hAnsi="Vazir" w:cs="Vazir"/>
          <w:sz w:val="22"/>
          <w:szCs w:val="22"/>
          <w:rtl/>
        </w:rPr>
        <w:t>.</w:t>
      </w:r>
    </w:p>
    <w:p w14:paraId="657DA854"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۴-۲. جایگاه‌یابی اصلی نوتوپیا</w:t>
      </w:r>
    </w:p>
    <w:p w14:paraId="20AF8C3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نوتوپیا برند خانواده نوشت‌افزار هوشمند است؛ دفاتر، سررسیدها و دفترچه‌های یادداشت با سایزها، جلدها و فرم‌های مختلف که تجربه نوشتن روی کاغذ را با قابلیت‌های دیجیتال و هوشمند ترکیب می‌کنند.</w:t>
      </w:r>
    </w:p>
    <w:p w14:paraId="09A2E17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این تعریف برای استفاده داخلی و جایگاه‌یابی کلی است. فروشنده در جلسه نباید با این تعریف شروع کند.</w:t>
      </w:r>
    </w:p>
    <w:p w14:paraId="48B050A5"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۴-۳. پیام شروع گفتگو (بر اساس نوع مشتری)</w:t>
      </w:r>
    </w:p>
    <w:p w14:paraId="2F12AF8C"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فروشنده قبل از جلسه مشخص می‌کند مشتری در کدام گروه است و فقط از همان مسیر پیام استفاده می‌کند.</w:t>
      </w:r>
    </w:p>
    <w:p w14:paraId="7AE54D0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برای هر گروه: ابتدا هدف شروع گفتگو را بدان، سپس از جملات نمونه یک‌خطی یا مثال پاراگرافی استفاده کن. تجربیات شخصی را در فرم بازخورد ثبت کن تا در نسخه‌های بعدی بررسی شود.</w:t>
      </w:r>
    </w:p>
    <w:p w14:paraId="49C8BDBD"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شرکت‌های بزرگ (جایگاه و اعتبار سازمانی)</w:t>
      </w:r>
    </w:p>
    <w:p w14:paraId="3523DE7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هدف شروع گفتگو: نشان دادن اینکه سازمان با این هدیه، نوآور و متفاوت دیده می‌شود.</w:t>
      </w:r>
    </w:p>
    <w:p w14:paraId="3C1B51A7"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جملات نمونه یک‌خطی:</w:t>
      </w:r>
    </w:p>
    <w:p w14:paraId="7F185140"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امروز می‌خواهم در مورد هدیه‌ای حرف بزنم که سازمان شما را متفاوت و نوآور نشان می‌دهد.</w:t>
      </w:r>
    </w:p>
    <w:p w14:paraId="62F1FF6E"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خیلی از سازمان‌های بزرگ دنبال هدیه‌ای هستند که فقط یک وسیله نباشد و پیام سازمان را منتقل کند.</w:t>
      </w:r>
    </w:p>
    <w:p w14:paraId="78E11079"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می‌خواهم ببینم برای شما در هدایای سازمانی، بیشتر تصویر سازمان مهم است یا استفاده واقعی مخاطب.</w:t>
      </w:r>
    </w:p>
    <w:p w14:paraId="6D41F946"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مثال پاراگرافی:</w:t>
      </w:r>
    </w:p>
    <w:p w14:paraId="1704F46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«معمولاً سازمان‌های بزرگ وقتی هدیه‌ای می‌دهند، می‌خواهند مخاطب حس کند با یک مجموعه جدی و نوآور طرف است. ما محصولی داریم که دقیقاً همین کار را می‌کند. می‌خواهم ببینم برای شما الان این تصویر سازمان اولویت بالاتری دارد یا چیز دیگری.»</w:t>
      </w:r>
    </w:p>
    <w:p w14:paraId="3421FF7F"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شرکت‌های متوسط (تمایز و برندسازی)</w:t>
      </w:r>
    </w:p>
    <w:p w14:paraId="1753755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هدف شروع گفتگو: نشان دادن تمایز برند و ماندگاری هدیه در دست مخاطب.</w:t>
      </w:r>
    </w:p>
    <w:p w14:paraId="77C87785"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جملات نمونه یک‌خطی:</w:t>
      </w:r>
    </w:p>
    <w:p w14:paraId="609E1403"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می‌خواهم در مورد هدیه‌ای حرف بزنم که مخاطب آن را دور نمی‌اندازد و برند شما را متمایز می‌کند.</w:t>
      </w:r>
    </w:p>
    <w:p w14:paraId="2B72AA1B"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خیلی از شرکت‌ها دنبال هدیه‌ای هستند که بعد از چند روز فراموش نشود.</w:t>
      </w:r>
    </w:p>
    <w:p w14:paraId="68F4A0AD"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برای شما الان بیشتر مهم است از رقبا متمایز شوید یا اینکه مخاطب واقعاً از هدیه استفاده کند؟</w:t>
      </w:r>
    </w:p>
    <w:p w14:paraId="0BC50902"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مثال پاراگرافی:</w:t>
      </w:r>
    </w:p>
    <w:p w14:paraId="20F7446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«خیلی از هدیه‌هایی که شرکت‌ها می‌دهند بعد از مدت کوتاهی کنار گذاشته می‌شوند و اثری از برند باقی نمی‌ماند. ما روی هدیه‌ای کار کرده‌ایم که مخاطب آن را نگه می‌دارد و برند را به یاد می‌آورد. می‌خواهم ببینم برای شما این ماندگاری و تمایز چقدر اولویت دارد.»</w:t>
      </w:r>
    </w:p>
    <w:p w14:paraId="49070EFC"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شرکت‌های فناوری</w:t>
      </w:r>
    </w:p>
    <w:p w14:paraId="2ED6B9E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هدف شروع گفتگو: نشان دادن استفاده واقعی تیم از نوشته‌ها و حفظ اطلاعات.</w:t>
      </w:r>
    </w:p>
    <w:p w14:paraId="7EA6C362"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جملات نمونه یک‌خطی:</w:t>
      </w:r>
    </w:p>
    <w:p w14:paraId="5EA27917"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می‌خواهم در مورد ابزاری حرف بزنم که تیم‌ها واقعاً از نوشته‌هایشان استفاده کنند، نه اینکه فقط یک دفتر قشنگ داشته باشند.</w:t>
      </w:r>
    </w:p>
    <w:p w14:paraId="1A0C562D"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خیلی از تیم‌های فناوری نوشته‌های مهمشان گم می‌شود یا پیدا کردنش سخت است.</w:t>
      </w:r>
    </w:p>
    <w:p w14:paraId="6652C89F"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برای شما مهم‌تر است که محصول از نظر فناوری جذاب باشد یا اینکه واقعاً در کار روزانه استفاده شود؟</w:t>
      </w:r>
    </w:p>
    <w:p w14:paraId="10E77885"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مثال پاراگرافی:</w:t>
      </w:r>
    </w:p>
    <w:p w14:paraId="1B074A5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«در خیلی از تیم‌های فناوری، نوشته‌ها و یادداشت‌های مهم یا گم می‌شوند یا پیدا کردنشان زمان می‌برد. ما محصولی داریم که نوشته روی کاغذ را به چیزی قابل جست‌وجو و قابل استفاده تبدیل می‌کند. می‌خواهم ببینم برای تیم شما این موضوع چقدر اولویت دارد.»</w:t>
      </w:r>
    </w:p>
    <w:p w14:paraId="01BC35D7"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سؤالات کشف‌کننده اولویت واقعی مشتری</w:t>
      </w:r>
    </w:p>
    <w:p w14:paraId="2C6A361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فقط یک سؤال از این لیست را در ابتدای گفتگو بپرس:</w:t>
      </w:r>
    </w:p>
    <w:p w14:paraId="01AA3162"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برای شرکت‌های بزرگ:</w:t>
      </w:r>
    </w:p>
    <w:p w14:paraId="79352DFA"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در هدایای سازمانی برای شما بیشتر مهم است که سازمان نوآور دیده شود یا اینکه مخاطب از هدیه استفاده واقعی کند؟</w:t>
      </w:r>
    </w:p>
    <w:p w14:paraId="0831C490"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اگر بخواهید بین تصویر سازمان و ماندگاری هدیه یکی را انتخاب کنید، کدام اولویت بالاتری دارد؟</w:t>
      </w:r>
    </w:p>
    <w:p w14:paraId="784E872D"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برای شرکت‌های متوسط:</w:t>
      </w:r>
    </w:p>
    <w:p w14:paraId="77A4B265"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الان بیشتر دنبال این هستید که از رقبایتان متمایز شوید یا اینکه مخاطب هدیه را واقعاً نگه دارد؟</w:t>
      </w:r>
    </w:p>
    <w:p w14:paraId="045CC003"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اگر بخواهید بین دیده شدن متفاوت برند و استفاده طولانی‌مدت مخاطب یکی را انتخاب کنید، کدام مهم‌تر است؟</w:t>
      </w:r>
    </w:p>
    <w:p w14:paraId="753ED52E"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برای شرکت‌های فناوری:</w:t>
      </w:r>
    </w:p>
    <w:p w14:paraId="0685385B"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برای شما مهم‌تر است که محصول از نظر فناوری جذاب باشد یا اینکه تیم واقعاً در کار روزانه از آن استفاده کند؟</w:t>
      </w:r>
    </w:p>
    <w:p w14:paraId="3FCFAB3D"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در تیم شما پیدا کردن نوشته‌ها و یادداشت‌های قبلی معمولاً چقدر زمان می‌برد؟</w:t>
      </w:r>
    </w:p>
    <w:p w14:paraId="1CE91522"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۴-۴. نقطه‌های ورود ممکن</w:t>
      </w:r>
    </w:p>
    <w:p w14:paraId="34DC884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نقطه ورود را بر اساس واقعیت مشتری انتخاب کن، نه بر اساس عادت.</w:t>
      </w:r>
    </w:p>
    <w:p w14:paraId="0B63E35C"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lastRenderedPageBreak/>
        <w:t>حالت‌های رایج:</w:t>
      </w:r>
    </w:p>
    <w:p w14:paraId="1215E750"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xml:space="preserve">•  مشتری بودجه و فرآیند خرید سررسید دارد </w:t>
      </w:r>
      <w:r w:rsidRPr="00D86783">
        <w:rPr>
          <w:rFonts w:ascii="Arial" w:eastAsia="Tahoma" w:hAnsi="Arial" w:cs="Arial" w:hint="cs"/>
          <w:sz w:val="21"/>
          <w:szCs w:val="21"/>
          <w:rtl/>
        </w:rPr>
        <w:t>→</w:t>
      </w:r>
      <w:r w:rsidRPr="00D86783">
        <w:rPr>
          <w:rFonts w:ascii="Vazir" w:eastAsia="Tahoma" w:hAnsi="Vazir" w:cs="Vazir"/>
          <w:sz w:val="21"/>
          <w:szCs w:val="21"/>
          <w:rtl/>
        </w:rPr>
        <w:t xml:space="preserve"> </w:t>
      </w:r>
      <w:r w:rsidRPr="00D86783">
        <w:rPr>
          <w:rFonts w:ascii="Vazir" w:eastAsia="Tahoma" w:hAnsi="Vazir" w:cs="Vazir" w:hint="cs"/>
          <w:sz w:val="21"/>
          <w:szCs w:val="21"/>
          <w:rtl/>
        </w:rPr>
        <w:t>با</w:t>
      </w:r>
      <w:r w:rsidRPr="00D86783">
        <w:rPr>
          <w:rFonts w:ascii="Vazir" w:eastAsia="Tahoma" w:hAnsi="Vazir" w:cs="Vazir"/>
          <w:sz w:val="21"/>
          <w:szCs w:val="21"/>
          <w:rtl/>
        </w:rPr>
        <w:t xml:space="preserve"> </w:t>
      </w:r>
      <w:r w:rsidRPr="00D86783">
        <w:rPr>
          <w:rFonts w:ascii="Vazir" w:eastAsia="Tahoma" w:hAnsi="Vazir" w:cs="Vazir" w:hint="cs"/>
          <w:sz w:val="21"/>
          <w:szCs w:val="21"/>
          <w:rtl/>
        </w:rPr>
        <w:t>جمله</w:t>
      </w:r>
      <w:r w:rsidRPr="00D86783">
        <w:rPr>
          <w:rFonts w:ascii="Vazir" w:eastAsia="Tahoma" w:hAnsi="Vazir" w:cs="Vazir"/>
          <w:sz w:val="21"/>
          <w:szCs w:val="21"/>
          <w:rtl/>
        </w:rPr>
        <w:t xml:space="preserve"> </w:t>
      </w:r>
      <w:r w:rsidRPr="00D86783">
        <w:rPr>
          <w:rFonts w:ascii="Vazir" w:eastAsia="Tahoma" w:hAnsi="Vazir" w:cs="Vazir" w:hint="cs"/>
          <w:sz w:val="21"/>
          <w:szCs w:val="21"/>
          <w:rtl/>
        </w:rPr>
        <w:t>«نوتوپیا</w:t>
      </w:r>
      <w:r w:rsidRPr="00D86783">
        <w:rPr>
          <w:rFonts w:ascii="Vazir" w:eastAsia="Tahoma" w:hAnsi="Vazir" w:cs="Vazir"/>
          <w:sz w:val="21"/>
          <w:szCs w:val="21"/>
          <w:rtl/>
        </w:rPr>
        <w:t xml:space="preserve"> </w:t>
      </w:r>
      <w:r w:rsidRPr="00D86783">
        <w:rPr>
          <w:rFonts w:ascii="Vazir" w:eastAsia="Tahoma" w:hAnsi="Vazir" w:cs="Vazir" w:hint="cs"/>
          <w:sz w:val="21"/>
          <w:szCs w:val="21"/>
          <w:rtl/>
        </w:rPr>
        <w:t>جایگزین</w:t>
      </w:r>
      <w:r w:rsidRPr="00D86783">
        <w:rPr>
          <w:rFonts w:ascii="Vazir" w:eastAsia="Tahoma" w:hAnsi="Vazir" w:cs="Vazir"/>
          <w:sz w:val="21"/>
          <w:szCs w:val="21"/>
          <w:rtl/>
        </w:rPr>
        <w:t xml:space="preserve"> </w:t>
      </w:r>
      <w:r w:rsidRPr="00D86783">
        <w:rPr>
          <w:rFonts w:ascii="Vazir" w:eastAsia="Tahoma" w:hAnsi="Vazir" w:cs="Vazir" w:hint="cs"/>
          <w:sz w:val="21"/>
          <w:szCs w:val="21"/>
          <w:rtl/>
        </w:rPr>
        <w:t>مدرن</w:t>
      </w:r>
      <w:r w:rsidRPr="00D86783">
        <w:rPr>
          <w:rFonts w:ascii="Vazir" w:eastAsia="Tahoma" w:hAnsi="Vazir" w:cs="Vazir"/>
          <w:sz w:val="21"/>
          <w:szCs w:val="21"/>
          <w:rtl/>
        </w:rPr>
        <w:t xml:space="preserve"> </w:t>
      </w:r>
      <w:r w:rsidRPr="00D86783">
        <w:rPr>
          <w:rFonts w:ascii="Vazir" w:eastAsia="Tahoma" w:hAnsi="Vazir" w:cs="Vazir" w:hint="cs"/>
          <w:sz w:val="21"/>
          <w:szCs w:val="21"/>
          <w:rtl/>
        </w:rPr>
        <w:t>سررسید</w:t>
      </w:r>
      <w:r w:rsidRPr="00D86783">
        <w:rPr>
          <w:rFonts w:ascii="Vazir" w:eastAsia="Tahoma" w:hAnsi="Vazir" w:cs="Vazir"/>
          <w:sz w:val="21"/>
          <w:szCs w:val="21"/>
          <w:rtl/>
        </w:rPr>
        <w:t xml:space="preserve"> </w:t>
      </w:r>
      <w:r w:rsidRPr="00D86783">
        <w:rPr>
          <w:rFonts w:ascii="Vazir" w:eastAsia="Tahoma" w:hAnsi="Vazir" w:cs="Vazir" w:hint="cs"/>
          <w:sz w:val="21"/>
          <w:szCs w:val="21"/>
          <w:rtl/>
        </w:rPr>
        <w:t>تبلیغاتی</w:t>
      </w:r>
      <w:r w:rsidRPr="00D86783">
        <w:rPr>
          <w:rFonts w:ascii="Vazir" w:eastAsia="Tahoma" w:hAnsi="Vazir" w:cs="Vazir"/>
          <w:sz w:val="21"/>
          <w:szCs w:val="21"/>
          <w:rtl/>
        </w:rPr>
        <w:t xml:space="preserve"> </w:t>
      </w:r>
      <w:r w:rsidRPr="00D86783">
        <w:rPr>
          <w:rFonts w:ascii="Vazir" w:eastAsia="Tahoma" w:hAnsi="Vazir" w:cs="Vazir" w:hint="cs"/>
          <w:sz w:val="21"/>
          <w:szCs w:val="21"/>
          <w:rtl/>
        </w:rPr>
        <w:t>است»</w:t>
      </w:r>
      <w:r w:rsidRPr="00D86783">
        <w:rPr>
          <w:rFonts w:ascii="Vazir" w:eastAsia="Tahoma" w:hAnsi="Vazir" w:cs="Vazir"/>
          <w:sz w:val="21"/>
          <w:szCs w:val="21"/>
          <w:rtl/>
        </w:rPr>
        <w:t xml:space="preserve"> </w:t>
      </w:r>
      <w:r w:rsidRPr="00D86783">
        <w:rPr>
          <w:rFonts w:ascii="Vazir" w:eastAsia="Tahoma" w:hAnsi="Vazir" w:cs="Vazir" w:hint="cs"/>
          <w:sz w:val="21"/>
          <w:szCs w:val="21"/>
          <w:rtl/>
        </w:rPr>
        <w:t>شروع</w:t>
      </w:r>
      <w:r w:rsidRPr="00D86783">
        <w:rPr>
          <w:rFonts w:ascii="Vazir" w:eastAsia="Tahoma" w:hAnsi="Vazir" w:cs="Vazir"/>
          <w:sz w:val="21"/>
          <w:szCs w:val="21"/>
          <w:rtl/>
        </w:rPr>
        <w:t xml:space="preserve"> </w:t>
      </w:r>
      <w:r w:rsidRPr="00D86783">
        <w:rPr>
          <w:rFonts w:ascii="Vazir" w:eastAsia="Tahoma" w:hAnsi="Vazir" w:cs="Vazir" w:hint="cs"/>
          <w:sz w:val="21"/>
          <w:szCs w:val="21"/>
          <w:rtl/>
        </w:rPr>
        <w:t>کن</w:t>
      </w:r>
      <w:r w:rsidRPr="00D86783">
        <w:rPr>
          <w:rFonts w:ascii="Vazir" w:eastAsia="Tahoma" w:hAnsi="Vazir" w:cs="Vazir"/>
          <w:sz w:val="21"/>
          <w:szCs w:val="21"/>
          <w:rtl/>
        </w:rPr>
        <w:t xml:space="preserve"> </w:t>
      </w:r>
      <w:r w:rsidRPr="00D86783">
        <w:rPr>
          <w:rFonts w:ascii="Vazir" w:eastAsia="Tahoma" w:hAnsi="Vazir" w:cs="Vazir" w:hint="cs"/>
          <w:sz w:val="21"/>
          <w:szCs w:val="21"/>
          <w:rtl/>
        </w:rPr>
        <w:t>و</w:t>
      </w:r>
      <w:r w:rsidRPr="00D86783">
        <w:rPr>
          <w:rFonts w:ascii="Vazir" w:eastAsia="Tahoma" w:hAnsi="Vazir" w:cs="Vazir"/>
          <w:sz w:val="21"/>
          <w:szCs w:val="21"/>
          <w:rtl/>
        </w:rPr>
        <w:t xml:space="preserve"> </w:t>
      </w:r>
      <w:r w:rsidRPr="00D86783">
        <w:rPr>
          <w:rFonts w:ascii="Vazir" w:eastAsia="Tahoma" w:hAnsi="Vazir" w:cs="Vazir" w:hint="cs"/>
          <w:sz w:val="21"/>
          <w:szCs w:val="21"/>
          <w:rtl/>
        </w:rPr>
        <w:t>حداکثر</w:t>
      </w:r>
      <w:r w:rsidRPr="00D86783">
        <w:rPr>
          <w:rFonts w:ascii="Vazir" w:eastAsia="Tahoma" w:hAnsi="Vazir" w:cs="Vazir"/>
          <w:sz w:val="21"/>
          <w:szCs w:val="21"/>
          <w:rtl/>
        </w:rPr>
        <w:t xml:space="preserve"> </w:t>
      </w:r>
      <w:r w:rsidRPr="00D86783">
        <w:rPr>
          <w:rFonts w:ascii="Vazir" w:eastAsia="Tahoma" w:hAnsi="Vazir" w:cs="Vazir" w:hint="cs"/>
          <w:sz w:val="21"/>
          <w:szCs w:val="21"/>
          <w:rtl/>
        </w:rPr>
        <w:t>ظرف</w:t>
      </w:r>
      <w:r w:rsidRPr="00D86783">
        <w:rPr>
          <w:rFonts w:ascii="Vazir" w:eastAsia="Tahoma" w:hAnsi="Vazir" w:cs="Vazir"/>
          <w:sz w:val="21"/>
          <w:szCs w:val="21"/>
          <w:rtl/>
        </w:rPr>
        <w:t xml:space="preserve"> </w:t>
      </w:r>
      <w:r w:rsidRPr="00D86783">
        <w:rPr>
          <w:rFonts w:ascii="Vazir" w:eastAsia="Tahoma" w:hAnsi="Vazir" w:cs="Vazir" w:hint="cs"/>
          <w:sz w:val="21"/>
          <w:szCs w:val="21"/>
          <w:rtl/>
        </w:rPr>
        <w:t>۳۰</w:t>
      </w:r>
      <w:r w:rsidRPr="00D86783">
        <w:rPr>
          <w:rFonts w:ascii="Vazir" w:eastAsia="Tahoma" w:hAnsi="Vazir" w:cs="Vazir"/>
          <w:sz w:val="21"/>
          <w:szCs w:val="21"/>
          <w:rtl/>
        </w:rPr>
        <w:t xml:space="preserve"> </w:t>
      </w:r>
      <w:r w:rsidRPr="00D86783">
        <w:rPr>
          <w:rFonts w:ascii="Vazir" w:eastAsia="Tahoma" w:hAnsi="Vazir" w:cs="Vazir" w:hint="cs"/>
          <w:sz w:val="21"/>
          <w:szCs w:val="21"/>
          <w:rtl/>
        </w:rPr>
        <w:t>تا</w:t>
      </w:r>
      <w:r w:rsidRPr="00D86783">
        <w:rPr>
          <w:rFonts w:ascii="Vazir" w:eastAsia="Tahoma" w:hAnsi="Vazir" w:cs="Vazir"/>
          <w:sz w:val="21"/>
          <w:szCs w:val="21"/>
          <w:rtl/>
        </w:rPr>
        <w:t xml:space="preserve"> </w:t>
      </w:r>
      <w:r w:rsidRPr="00D86783">
        <w:rPr>
          <w:rFonts w:ascii="Vazir" w:eastAsia="Tahoma" w:hAnsi="Vazir" w:cs="Vazir" w:hint="cs"/>
          <w:sz w:val="21"/>
          <w:szCs w:val="21"/>
          <w:rtl/>
        </w:rPr>
        <w:t>۴۵</w:t>
      </w:r>
      <w:r w:rsidRPr="00D86783">
        <w:rPr>
          <w:rFonts w:ascii="Vazir" w:eastAsia="Tahoma" w:hAnsi="Vazir" w:cs="Vazir"/>
          <w:sz w:val="21"/>
          <w:szCs w:val="21"/>
          <w:rtl/>
        </w:rPr>
        <w:t xml:space="preserve"> </w:t>
      </w:r>
      <w:r w:rsidRPr="00D86783">
        <w:rPr>
          <w:rFonts w:ascii="Vazir" w:eastAsia="Tahoma" w:hAnsi="Vazir" w:cs="Vazir" w:hint="cs"/>
          <w:sz w:val="21"/>
          <w:szCs w:val="21"/>
          <w:rtl/>
        </w:rPr>
        <w:t>ثانیه</w:t>
      </w:r>
      <w:r w:rsidRPr="00D86783">
        <w:rPr>
          <w:rFonts w:ascii="Vazir" w:eastAsia="Tahoma" w:hAnsi="Vazir" w:cs="Vazir"/>
          <w:sz w:val="21"/>
          <w:szCs w:val="21"/>
          <w:rtl/>
        </w:rPr>
        <w:t xml:space="preserve"> </w:t>
      </w:r>
      <w:r w:rsidRPr="00D86783">
        <w:rPr>
          <w:rFonts w:ascii="Vazir" w:eastAsia="Tahoma" w:hAnsi="Vazir" w:cs="Vazir" w:hint="cs"/>
          <w:sz w:val="21"/>
          <w:szCs w:val="21"/>
          <w:rtl/>
        </w:rPr>
        <w:t>به</w:t>
      </w:r>
      <w:r w:rsidRPr="00D86783">
        <w:rPr>
          <w:rFonts w:ascii="Vazir" w:eastAsia="Tahoma" w:hAnsi="Vazir" w:cs="Vazir"/>
          <w:sz w:val="21"/>
          <w:szCs w:val="21"/>
          <w:rtl/>
        </w:rPr>
        <w:t xml:space="preserve"> </w:t>
      </w:r>
      <w:r w:rsidRPr="00D86783">
        <w:rPr>
          <w:rFonts w:ascii="Vazir" w:eastAsia="Tahoma" w:hAnsi="Vazir" w:cs="Vazir" w:hint="cs"/>
          <w:sz w:val="21"/>
          <w:szCs w:val="21"/>
          <w:rtl/>
        </w:rPr>
        <w:t>ارزش</w:t>
      </w:r>
      <w:r w:rsidRPr="00D86783">
        <w:rPr>
          <w:rFonts w:ascii="Vazir" w:eastAsia="Tahoma" w:hAnsi="Vazir" w:cs="Vazir"/>
          <w:sz w:val="21"/>
          <w:szCs w:val="21"/>
          <w:rtl/>
        </w:rPr>
        <w:t xml:space="preserve"> </w:t>
      </w:r>
      <w:r w:rsidRPr="00D86783">
        <w:rPr>
          <w:rFonts w:ascii="Vazir" w:eastAsia="Tahoma" w:hAnsi="Vazir" w:cs="Vazir" w:hint="cs"/>
          <w:sz w:val="21"/>
          <w:szCs w:val="21"/>
          <w:rtl/>
        </w:rPr>
        <w:t>بالاتر</w:t>
      </w:r>
      <w:r w:rsidRPr="00D86783">
        <w:rPr>
          <w:rFonts w:ascii="Vazir" w:eastAsia="Tahoma" w:hAnsi="Vazir" w:cs="Vazir"/>
          <w:sz w:val="21"/>
          <w:szCs w:val="21"/>
          <w:rtl/>
        </w:rPr>
        <w:t xml:space="preserve"> </w:t>
      </w:r>
      <w:r w:rsidRPr="00D86783">
        <w:rPr>
          <w:rFonts w:ascii="Vazir" w:eastAsia="Tahoma" w:hAnsi="Vazir" w:cs="Vazir" w:hint="cs"/>
          <w:sz w:val="21"/>
          <w:szCs w:val="21"/>
          <w:rtl/>
        </w:rPr>
        <w:t>منتقل</w:t>
      </w:r>
      <w:r w:rsidRPr="00D86783">
        <w:rPr>
          <w:rFonts w:ascii="Vazir" w:eastAsia="Tahoma" w:hAnsi="Vazir" w:cs="Vazir"/>
          <w:sz w:val="21"/>
          <w:szCs w:val="21"/>
          <w:rtl/>
        </w:rPr>
        <w:t xml:space="preserve"> </w:t>
      </w:r>
      <w:r w:rsidRPr="00D86783">
        <w:rPr>
          <w:rFonts w:ascii="Vazir" w:eastAsia="Tahoma" w:hAnsi="Vazir" w:cs="Vazir" w:hint="cs"/>
          <w:sz w:val="21"/>
          <w:szCs w:val="21"/>
          <w:rtl/>
        </w:rPr>
        <w:t>شو</w:t>
      </w:r>
      <w:r w:rsidRPr="00D86783">
        <w:rPr>
          <w:rFonts w:ascii="Vazir" w:eastAsia="Tahoma" w:hAnsi="Vazir" w:cs="Vazir"/>
          <w:sz w:val="21"/>
          <w:szCs w:val="21"/>
          <w:rtl/>
        </w:rPr>
        <w:t>.</w:t>
      </w:r>
    </w:p>
    <w:p w14:paraId="6D57A5F3"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xml:space="preserve">•  مشتری بودجه سررسید ندارد ولی می‌تواند دفتر یادداشت یا هدیه عمومی بخرد </w:t>
      </w:r>
      <w:r w:rsidRPr="00D86783">
        <w:rPr>
          <w:rFonts w:ascii="Arial" w:eastAsia="Tahoma" w:hAnsi="Arial" w:cs="Arial" w:hint="cs"/>
          <w:sz w:val="21"/>
          <w:szCs w:val="21"/>
          <w:rtl/>
        </w:rPr>
        <w:t>→</w:t>
      </w:r>
      <w:r w:rsidRPr="00D86783">
        <w:rPr>
          <w:rFonts w:ascii="Vazir" w:eastAsia="Tahoma" w:hAnsi="Vazir" w:cs="Vazir"/>
          <w:sz w:val="21"/>
          <w:szCs w:val="21"/>
          <w:rtl/>
        </w:rPr>
        <w:t xml:space="preserve"> </w:t>
      </w:r>
      <w:r w:rsidRPr="00D86783">
        <w:rPr>
          <w:rFonts w:ascii="Vazir" w:eastAsia="Tahoma" w:hAnsi="Vazir" w:cs="Vazir" w:hint="cs"/>
          <w:sz w:val="21"/>
          <w:szCs w:val="21"/>
          <w:rtl/>
        </w:rPr>
        <w:t>با</w:t>
      </w:r>
      <w:r w:rsidRPr="00D86783">
        <w:rPr>
          <w:rFonts w:ascii="Vazir" w:eastAsia="Tahoma" w:hAnsi="Vazir" w:cs="Vazir"/>
          <w:sz w:val="21"/>
          <w:szCs w:val="21"/>
          <w:rtl/>
        </w:rPr>
        <w:t xml:space="preserve"> </w:t>
      </w:r>
      <w:r w:rsidRPr="00D86783">
        <w:rPr>
          <w:rFonts w:ascii="Vazir" w:eastAsia="Tahoma" w:hAnsi="Vazir" w:cs="Vazir" w:hint="cs"/>
          <w:sz w:val="21"/>
          <w:szCs w:val="21"/>
          <w:rtl/>
        </w:rPr>
        <w:t>مفهوم</w:t>
      </w:r>
      <w:r w:rsidRPr="00D86783">
        <w:rPr>
          <w:rFonts w:ascii="Vazir" w:eastAsia="Tahoma" w:hAnsi="Vazir" w:cs="Vazir"/>
          <w:sz w:val="21"/>
          <w:szCs w:val="21"/>
          <w:rtl/>
        </w:rPr>
        <w:t xml:space="preserve"> </w:t>
      </w:r>
      <w:r w:rsidRPr="00D86783">
        <w:rPr>
          <w:rFonts w:ascii="Vazir" w:eastAsia="Tahoma" w:hAnsi="Vazir" w:cs="Vazir" w:hint="cs"/>
          <w:sz w:val="21"/>
          <w:szCs w:val="21"/>
          <w:rtl/>
        </w:rPr>
        <w:t>«نوشت‌افزار</w:t>
      </w:r>
      <w:r w:rsidRPr="00D86783">
        <w:rPr>
          <w:rFonts w:ascii="Vazir" w:eastAsia="Tahoma" w:hAnsi="Vazir" w:cs="Vazir"/>
          <w:sz w:val="21"/>
          <w:szCs w:val="21"/>
          <w:rtl/>
        </w:rPr>
        <w:t xml:space="preserve"> </w:t>
      </w:r>
      <w:r w:rsidRPr="00D86783">
        <w:rPr>
          <w:rFonts w:ascii="Vazir" w:eastAsia="Tahoma" w:hAnsi="Vazir" w:cs="Vazir" w:hint="cs"/>
          <w:sz w:val="21"/>
          <w:szCs w:val="21"/>
          <w:rtl/>
        </w:rPr>
        <w:t>هوشمند</w:t>
      </w:r>
      <w:r w:rsidRPr="00D86783">
        <w:rPr>
          <w:rFonts w:ascii="Vazir" w:eastAsia="Tahoma" w:hAnsi="Vazir" w:cs="Vazir"/>
          <w:sz w:val="21"/>
          <w:szCs w:val="21"/>
          <w:rtl/>
        </w:rPr>
        <w:t xml:space="preserve"> </w:t>
      </w:r>
      <w:r w:rsidRPr="00D86783">
        <w:rPr>
          <w:rFonts w:ascii="Vazir" w:eastAsia="Tahoma" w:hAnsi="Vazir" w:cs="Vazir" w:hint="cs"/>
          <w:sz w:val="21"/>
          <w:szCs w:val="21"/>
          <w:rtl/>
        </w:rPr>
        <w:t>متفاوت»</w:t>
      </w:r>
      <w:r w:rsidRPr="00D86783">
        <w:rPr>
          <w:rFonts w:ascii="Vazir" w:eastAsia="Tahoma" w:hAnsi="Vazir" w:cs="Vazir"/>
          <w:sz w:val="21"/>
          <w:szCs w:val="21"/>
          <w:rtl/>
        </w:rPr>
        <w:t xml:space="preserve"> </w:t>
      </w:r>
      <w:r w:rsidRPr="00D86783">
        <w:rPr>
          <w:rFonts w:ascii="Vazir" w:eastAsia="Tahoma" w:hAnsi="Vazir" w:cs="Vazir" w:hint="cs"/>
          <w:sz w:val="21"/>
          <w:szCs w:val="21"/>
          <w:rtl/>
        </w:rPr>
        <w:t>یا</w:t>
      </w:r>
      <w:r w:rsidRPr="00D86783">
        <w:rPr>
          <w:rFonts w:ascii="Vazir" w:eastAsia="Tahoma" w:hAnsi="Vazir" w:cs="Vazir"/>
          <w:sz w:val="21"/>
          <w:szCs w:val="21"/>
          <w:rtl/>
        </w:rPr>
        <w:t xml:space="preserve"> </w:t>
      </w:r>
      <w:r w:rsidRPr="00D86783">
        <w:rPr>
          <w:rFonts w:ascii="Vazir" w:eastAsia="Tahoma" w:hAnsi="Vazir" w:cs="Vazir" w:hint="cs"/>
          <w:sz w:val="21"/>
          <w:szCs w:val="21"/>
          <w:rtl/>
        </w:rPr>
        <w:t>«دفتر</w:t>
      </w:r>
      <w:r w:rsidRPr="00D86783">
        <w:rPr>
          <w:rFonts w:ascii="Vazir" w:eastAsia="Tahoma" w:hAnsi="Vazir" w:cs="Vazir"/>
          <w:sz w:val="21"/>
          <w:szCs w:val="21"/>
          <w:rtl/>
        </w:rPr>
        <w:t xml:space="preserve"> </w:t>
      </w:r>
      <w:r w:rsidRPr="00D86783">
        <w:rPr>
          <w:rFonts w:ascii="Vazir" w:eastAsia="Tahoma" w:hAnsi="Vazir" w:cs="Vazir" w:hint="cs"/>
          <w:sz w:val="21"/>
          <w:szCs w:val="21"/>
          <w:rtl/>
        </w:rPr>
        <w:t>هوشمند»</w:t>
      </w:r>
      <w:r w:rsidRPr="00D86783">
        <w:rPr>
          <w:rFonts w:ascii="Vazir" w:eastAsia="Tahoma" w:hAnsi="Vazir" w:cs="Vazir"/>
          <w:sz w:val="21"/>
          <w:szCs w:val="21"/>
          <w:rtl/>
        </w:rPr>
        <w:t xml:space="preserve"> </w:t>
      </w:r>
      <w:r w:rsidRPr="00D86783">
        <w:rPr>
          <w:rFonts w:ascii="Vazir" w:eastAsia="Tahoma" w:hAnsi="Vazir" w:cs="Vazir" w:hint="cs"/>
          <w:sz w:val="21"/>
          <w:szCs w:val="21"/>
          <w:rtl/>
        </w:rPr>
        <w:t>شروع</w:t>
      </w:r>
      <w:r w:rsidRPr="00D86783">
        <w:rPr>
          <w:rFonts w:ascii="Vazir" w:eastAsia="Tahoma" w:hAnsi="Vazir" w:cs="Vazir"/>
          <w:sz w:val="21"/>
          <w:szCs w:val="21"/>
          <w:rtl/>
        </w:rPr>
        <w:t xml:space="preserve"> </w:t>
      </w:r>
      <w:r w:rsidRPr="00D86783">
        <w:rPr>
          <w:rFonts w:ascii="Vazir" w:eastAsia="Tahoma" w:hAnsi="Vazir" w:cs="Vazir" w:hint="cs"/>
          <w:sz w:val="21"/>
          <w:szCs w:val="21"/>
          <w:rtl/>
        </w:rPr>
        <w:t>کن</w:t>
      </w:r>
      <w:r w:rsidRPr="00D86783">
        <w:rPr>
          <w:rFonts w:ascii="Vazir" w:eastAsia="Tahoma" w:hAnsi="Vazir" w:cs="Vazir"/>
          <w:sz w:val="21"/>
          <w:szCs w:val="21"/>
          <w:rtl/>
        </w:rPr>
        <w:t>.</w:t>
      </w:r>
    </w:p>
    <w:p w14:paraId="56865CD4"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xml:space="preserve">•  مشتری به‌خاطر نبود صفحات تقویم مقاومت نشان می‌دهد </w:t>
      </w:r>
      <w:r w:rsidRPr="00D86783">
        <w:rPr>
          <w:rFonts w:ascii="Arial" w:eastAsia="Tahoma" w:hAnsi="Arial" w:cs="Arial" w:hint="cs"/>
          <w:sz w:val="21"/>
          <w:szCs w:val="21"/>
          <w:rtl/>
        </w:rPr>
        <w:t>→</w:t>
      </w:r>
      <w:r w:rsidRPr="00D86783">
        <w:rPr>
          <w:rFonts w:ascii="Vazir" w:eastAsia="Tahoma" w:hAnsi="Vazir" w:cs="Vazir"/>
          <w:sz w:val="21"/>
          <w:szCs w:val="21"/>
          <w:rtl/>
        </w:rPr>
        <w:t xml:space="preserve"> </w:t>
      </w:r>
      <w:r w:rsidRPr="00D86783">
        <w:rPr>
          <w:rFonts w:ascii="Vazir" w:eastAsia="Tahoma" w:hAnsi="Vazir" w:cs="Vazir" w:hint="cs"/>
          <w:sz w:val="21"/>
          <w:szCs w:val="21"/>
          <w:rtl/>
        </w:rPr>
        <w:t>شفاف</w:t>
      </w:r>
      <w:r w:rsidRPr="00D86783">
        <w:rPr>
          <w:rFonts w:ascii="Vazir" w:eastAsia="Tahoma" w:hAnsi="Vazir" w:cs="Vazir"/>
          <w:sz w:val="21"/>
          <w:szCs w:val="21"/>
          <w:rtl/>
        </w:rPr>
        <w:t xml:space="preserve"> </w:t>
      </w:r>
      <w:r w:rsidRPr="00D86783">
        <w:rPr>
          <w:rFonts w:ascii="Vazir" w:eastAsia="Tahoma" w:hAnsi="Vazir" w:cs="Vazir" w:hint="cs"/>
          <w:sz w:val="21"/>
          <w:szCs w:val="21"/>
          <w:rtl/>
        </w:rPr>
        <w:t>بگو</w:t>
      </w:r>
      <w:r w:rsidRPr="00D86783">
        <w:rPr>
          <w:rFonts w:ascii="Vazir" w:eastAsia="Tahoma" w:hAnsi="Vazir" w:cs="Vazir"/>
          <w:sz w:val="21"/>
          <w:szCs w:val="21"/>
          <w:rtl/>
        </w:rPr>
        <w:t xml:space="preserve"> </w:t>
      </w:r>
      <w:r w:rsidRPr="00D86783">
        <w:rPr>
          <w:rFonts w:ascii="Vazir" w:eastAsia="Tahoma" w:hAnsi="Vazir" w:cs="Vazir" w:hint="cs"/>
          <w:sz w:val="21"/>
          <w:szCs w:val="21"/>
          <w:rtl/>
        </w:rPr>
        <w:t>در</w:t>
      </w:r>
      <w:r w:rsidRPr="00D86783">
        <w:rPr>
          <w:rFonts w:ascii="Vazir" w:eastAsia="Tahoma" w:hAnsi="Vazir" w:cs="Vazir"/>
          <w:sz w:val="21"/>
          <w:szCs w:val="21"/>
          <w:rtl/>
        </w:rPr>
        <w:t xml:space="preserve"> </w:t>
      </w:r>
      <w:r w:rsidRPr="00D86783">
        <w:rPr>
          <w:rFonts w:ascii="Vazir" w:eastAsia="Tahoma" w:hAnsi="Vazir" w:cs="Vazir" w:hint="cs"/>
          <w:sz w:val="21"/>
          <w:szCs w:val="21"/>
          <w:rtl/>
        </w:rPr>
        <w:t>تیراژ</w:t>
      </w:r>
      <w:r w:rsidRPr="00D86783">
        <w:rPr>
          <w:rFonts w:ascii="Vazir" w:eastAsia="Tahoma" w:hAnsi="Vazir" w:cs="Vazir"/>
          <w:sz w:val="21"/>
          <w:szCs w:val="21"/>
          <w:rtl/>
        </w:rPr>
        <w:t xml:space="preserve"> </w:t>
      </w:r>
      <w:r w:rsidRPr="00D86783">
        <w:rPr>
          <w:rFonts w:ascii="Vazir" w:eastAsia="Tahoma" w:hAnsi="Vazir" w:cs="Vazir" w:hint="cs"/>
          <w:sz w:val="21"/>
          <w:szCs w:val="21"/>
          <w:rtl/>
        </w:rPr>
        <w:t>مشخص</w:t>
      </w:r>
      <w:r w:rsidRPr="00D86783">
        <w:rPr>
          <w:rFonts w:ascii="Vazir" w:eastAsia="Tahoma" w:hAnsi="Vazir" w:cs="Vazir"/>
          <w:sz w:val="21"/>
          <w:szCs w:val="21"/>
          <w:rtl/>
        </w:rPr>
        <w:t xml:space="preserve"> </w:t>
      </w:r>
      <w:r w:rsidRPr="00D86783">
        <w:rPr>
          <w:rFonts w:ascii="Vazir" w:eastAsia="Tahoma" w:hAnsi="Vazir" w:cs="Vazir" w:hint="cs"/>
          <w:sz w:val="21"/>
          <w:szCs w:val="21"/>
          <w:rtl/>
        </w:rPr>
        <w:t>امکان</w:t>
      </w:r>
      <w:r w:rsidRPr="00D86783">
        <w:rPr>
          <w:rFonts w:ascii="Vazir" w:eastAsia="Tahoma" w:hAnsi="Vazir" w:cs="Vazir"/>
          <w:sz w:val="21"/>
          <w:szCs w:val="21"/>
          <w:rtl/>
        </w:rPr>
        <w:t xml:space="preserve"> </w:t>
      </w:r>
      <w:r w:rsidRPr="00D86783">
        <w:rPr>
          <w:rFonts w:ascii="Vazir" w:eastAsia="Tahoma" w:hAnsi="Vazir" w:cs="Vazir" w:hint="cs"/>
          <w:sz w:val="21"/>
          <w:szCs w:val="21"/>
          <w:rtl/>
        </w:rPr>
        <w:t>اضافه</w:t>
      </w:r>
      <w:r w:rsidRPr="00D86783">
        <w:rPr>
          <w:rFonts w:ascii="Vazir" w:eastAsia="Tahoma" w:hAnsi="Vazir" w:cs="Vazir"/>
          <w:sz w:val="21"/>
          <w:szCs w:val="21"/>
          <w:rtl/>
        </w:rPr>
        <w:t xml:space="preserve"> </w:t>
      </w:r>
      <w:r w:rsidRPr="00D86783">
        <w:rPr>
          <w:rFonts w:ascii="Vazir" w:eastAsia="Tahoma" w:hAnsi="Vazir" w:cs="Vazir" w:hint="cs"/>
          <w:sz w:val="21"/>
          <w:szCs w:val="21"/>
          <w:rtl/>
        </w:rPr>
        <w:t>کردن</w:t>
      </w:r>
      <w:r w:rsidRPr="00D86783">
        <w:rPr>
          <w:rFonts w:ascii="Vazir" w:eastAsia="Tahoma" w:hAnsi="Vazir" w:cs="Vazir"/>
          <w:sz w:val="21"/>
          <w:szCs w:val="21"/>
          <w:rtl/>
        </w:rPr>
        <w:t xml:space="preserve"> </w:t>
      </w:r>
      <w:r w:rsidRPr="00D86783">
        <w:rPr>
          <w:rFonts w:ascii="Vazir" w:eastAsia="Tahoma" w:hAnsi="Vazir" w:cs="Vazir" w:hint="cs"/>
          <w:sz w:val="21"/>
          <w:szCs w:val="21"/>
          <w:rtl/>
        </w:rPr>
        <w:t>صفحات</w:t>
      </w:r>
      <w:r w:rsidRPr="00D86783">
        <w:rPr>
          <w:rFonts w:ascii="Vazir" w:eastAsia="Tahoma" w:hAnsi="Vazir" w:cs="Vazir"/>
          <w:sz w:val="21"/>
          <w:szCs w:val="21"/>
          <w:rtl/>
        </w:rPr>
        <w:t xml:space="preserve"> </w:t>
      </w:r>
      <w:r w:rsidRPr="00D86783">
        <w:rPr>
          <w:rFonts w:ascii="Vazir" w:eastAsia="Tahoma" w:hAnsi="Vazir" w:cs="Vazir" w:hint="cs"/>
          <w:sz w:val="21"/>
          <w:szCs w:val="21"/>
          <w:rtl/>
        </w:rPr>
        <w:t>تقویم</w:t>
      </w:r>
      <w:r w:rsidRPr="00D86783">
        <w:rPr>
          <w:rFonts w:ascii="Vazir" w:eastAsia="Tahoma" w:hAnsi="Vazir" w:cs="Vazir"/>
          <w:sz w:val="21"/>
          <w:szCs w:val="21"/>
          <w:rtl/>
        </w:rPr>
        <w:t xml:space="preserve"> </w:t>
      </w:r>
      <w:r w:rsidRPr="00D86783">
        <w:rPr>
          <w:rFonts w:ascii="Vazir" w:eastAsia="Tahoma" w:hAnsi="Vazir" w:cs="Vazir" w:hint="cs"/>
          <w:sz w:val="21"/>
          <w:szCs w:val="21"/>
          <w:rtl/>
        </w:rPr>
        <w:t>وجود</w:t>
      </w:r>
      <w:r w:rsidRPr="00D86783">
        <w:rPr>
          <w:rFonts w:ascii="Vazir" w:eastAsia="Tahoma" w:hAnsi="Vazir" w:cs="Vazir"/>
          <w:sz w:val="21"/>
          <w:szCs w:val="21"/>
          <w:rtl/>
        </w:rPr>
        <w:t xml:space="preserve"> </w:t>
      </w:r>
      <w:r w:rsidRPr="00D86783">
        <w:rPr>
          <w:rFonts w:ascii="Vazir" w:eastAsia="Tahoma" w:hAnsi="Vazir" w:cs="Vazir" w:hint="cs"/>
          <w:sz w:val="21"/>
          <w:szCs w:val="21"/>
          <w:rtl/>
        </w:rPr>
        <w:t>دارد</w:t>
      </w:r>
      <w:r w:rsidRPr="00D86783">
        <w:rPr>
          <w:rFonts w:ascii="Vazir" w:eastAsia="Tahoma" w:hAnsi="Vazir" w:cs="Vazir"/>
          <w:sz w:val="21"/>
          <w:szCs w:val="21"/>
          <w:rtl/>
        </w:rPr>
        <w:t xml:space="preserve"> </w:t>
      </w:r>
      <w:r w:rsidRPr="00D86783">
        <w:rPr>
          <w:rFonts w:ascii="Vazir" w:eastAsia="Tahoma" w:hAnsi="Vazir" w:cs="Vazir" w:hint="cs"/>
          <w:sz w:val="21"/>
          <w:szCs w:val="21"/>
          <w:rtl/>
        </w:rPr>
        <w:t>و</w:t>
      </w:r>
      <w:r w:rsidRPr="00D86783">
        <w:rPr>
          <w:rFonts w:ascii="Vazir" w:eastAsia="Tahoma" w:hAnsi="Vazir" w:cs="Vazir"/>
          <w:sz w:val="21"/>
          <w:szCs w:val="21"/>
          <w:rtl/>
        </w:rPr>
        <w:t xml:space="preserve"> </w:t>
      </w:r>
      <w:r w:rsidRPr="00D86783">
        <w:rPr>
          <w:rFonts w:ascii="Vazir" w:eastAsia="Tahoma" w:hAnsi="Vazir" w:cs="Vazir" w:hint="cs"/>
          <w:sz w:val="21"/>
          <w:szCs w:val="21"/>
          <w:rtl/>
        </w:rPr>
        <w:t>سریع</w:t>
      </w:r>
      <w:r w:rsidRPr="00D86783">
        <w:rPr>
          <w:rFonts w:ascii="Vazir" w:eastAsia="Tahoma" w:hAnsi="Vazir" w:cs="Vazir"/>
          <w:sz w:val="21"/>
          <w:szCs w:val="21"/>
          <w:rtl/>
        </w:rPr>
        <w:t xml:space="preserve"> </w:t>
      </w:r>
      <w:r w:rsidRPr="00D86783">
        <w:rPr>
          <w:rFonts w:ascii="Vazir" w:eastAsia="Tahoma" w:hAnsi="Vazir" w:cs="Vazir" w:hint="cs"/>
          <w:sz w:val="21"/>
          <w:szCs w:val="21"/>
          <w:rtl/>
        </w:rPr>
        <w:t>به</w:t>
      </w:r>
      <w:r w:rsidRPr="00D86783">
        <w:rPr>
          <w:rFonts w:ascii="Vazir" w:eastAsia="Tahoma" w:hAnsi="Vazir" w:cs="Vazir"/>
          <w:sz w:val="21"/>
          <w:szCs w:val="21"/>
          <w:rtl/>
        </w:rPr>
        <w:t xml:space="preserve"> </w:t>
      </w:r>
      <w:r w:rsidRPr="00D86783">
        <w:rPr>
          <w:rFonts w:ascii="Vazir" w:eastAsia="Tahoma" w:hAnsi="Vazir" w:cs="Vazir" w:hint="cs"/>
          <w:sz w:val="21"/>
          <w:szCs w:val="21"/>
          <w:rtl/>
        </w:rPr>
        <w:t>ارزش</w:t>
      </w:r>
      <w:r w:rsidRPr="00D86783">
        <w:rPr>
          <w:rFonts w:ascii="Vazir" w:eastAsia="Tahoma" w:hAnsi="Vazir" w:cs="Vazir"/>
          <w:sz w:val="21"/>
          <w:szCs w:val="21"/>
          <w:rtl/>
        </w:rPr>
        <w:t xml:space="preserve"> </w:t>
      </w:r>
      <w:r w:rsidRPr="00D86783">
        <w:rPr>
          <w:rFonts w:ascii="Vazir" w:eastAsia="Tahoma" w:hAnsi="Vazir" w:cs="Vazir" w:hint="cs"/>
          <w:sz w:val="21"/>
          <w:szCs w:val="21"/>
          <w:rtl/>
        </w:rPr>
        <w:t>اصلی</w:t>
      </w:r>
      <w:r w:rsidRPr="00D86783">
        <w:rPr>
          <w:rFonts w:ascii="Vazir" w:eastAsia="Tahoma" w:hAnsi="Vazir" w:cs="Vazir"/>
          <w:sz w:val="21"/>
          <w:szCs w:val="21"/>
          <w:rtl/>
        </w:rPr>
        <w:t xml:space="preserve"> </w:t>
      </w:r>
      <w:r w:rsidRPr="00D86783">
        <w:rPr>
          <w:rFonts w:ascii="Vazir" w:eastAsia="Tahoma" w:hAnsi="Vazir" w:cs="Vazir" w:hint="cs"/>
          <w:sz w:val="21"/>
          <w:szCs w:val="21"/>
          <w:rtl/>
        </w:rPr>
        <w:t>برگرد</w:t>
      </w:r>
      <w:r w:rsidRPr="00D86783">
        <w:rPr>
          <w:rFonts w:ascii="Vazir" w:eastAsia="Tahoma" w:hAnsi="Vazir" w:cs="Vazir"/>
          <w:sz w:val="21"/>
          <w:szCs w:val="21"/>
          <w:rtl/>
        </w:rPr>
        <w:t>.</w:t>
      </w:r>
    </w:p>
    <w:p w14:paraId="7BA40D19"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xml:space="preserve">•  مشتری مخالف هر نوع هدیه کاغذی است </w:t>
      </w:r>
      <w:r w:rsidRPr="00D86783">
        <w:rPr>
          <w:rFonts w:ascii="Arial" w:eastAsia="Tahoma" w:hAnsi="Arial" w:cs="Arial" w:hint="cs"/>
          <w:sz w:val="21"/>
          <w:szCs w:val="21"/>
          <w:rtl/>
        </w:rPr>
        <w:t>→</w:t>
      </w:r>
      <w:r w:rsidRPr="00D86783">
        <w:rPr>
          <w:rFonts w:ascii="Vazir" w:eastAsia="Tahoma" w:hAnsi="Vazir" w:cs="Vazir"/>
          <w:sz w:val="21"/>
          <w:szCs w:val="21"/>
          <w:rtl/>
        </w:rPr>
        <w:t xml:space="preserve"> </w:t>
      </w:r>
      <w:r w:rsidRPr="00D86783">
        <w:rPr>
          <w:rFonts w:ascii="Vazir" w:eastAsia="Tahoma" w:hAnsi="Vazir" w:cs="Vazir" w:hint="cs"/>
          <w:sz w:val="21"/>
          <w:szCs w:val="21"/>
          <w:rtl/>
        </w:rPr>
        <w:t>اول</w:t>
      </w:r>
      <w:r w:rsidRPr="00D86783">
        <w:rPr>
          <w:rFonts w:ascii="Vazir" w:eastAsia="Tahoma" w:hAnsi="Vazir" w:cs="Vazir"/>
          <w:sz w:val="21"/>
          <w:szCs w:val="21"/>
          <w:rtl/>
        </w:rPr>
        <w:t xml:space="preserve"> </w:t>
      </w:r>
      <w:r w:rsidRPr="00D86783">
        <w:rPr>
          <w:rFonts w:ascii="Vazir" w:eastAsia="Tahoma" w:hAnsi="Vazir" w:cs="Vazir" w:hint="cs"/>
          <w:sz w:val="21"/>
          <w:szCs w:val="21"/>
          <w:rtl/>
        </w:rPr>
        <w:t>دلیل</w:t>
      </w:r>
      <w:r w:rsidRPr="00D86783">
        <w:rPr>
          <w:rFonts w:ascii="Vazir" w:eastAsia="Tahoma" w:hAnsi="Vazir" w:cs="Vazir"/>
          <w:sz w:val="21"/>
          <w:szCs w:val="21"/>
          <w:rtl/>
        </w:rPr>
        <w:t xml:space="preserve"> </w:t>
      </w:r>
      <w:r w:rsidRPr="00D86783">
        <w:rPr>
          <w:rFonts w:ascii="Vazir" w:eastAsia="Tahoma" w:hAnsi="Vazir" w:cs="Vazir" w:hint="cs"/>
          <w:sz w:val="21"/>
          <w:szCs w:val="21"/>
          <w:rtl/>
        </w:rPr>
        <w:t>مقاومت</w:t>
      </w:r>
      <w:r w:rsidRPr="00D86783">
        <w:rPr>
          <w:rFonts w:ascii="Vazir" w:eastAsia="Tahoma" w:hAnsi="Vazir" w:cs="Vazir"/>
          <w:sz w:val="21"/>
          <w:szCs w:val="21"/>
          <w:rtl/>
        </w:rPr>
        <w:t xml:space="preserve"> </w:t>
      </w:r>
      <w:r w:rsidRPr="00D86783">
        <w:rPr>
          <w:rFonts w:ascii="Vazir" w:eastAsia="Tahoma" w:hAnsi="Vazir" w:cs="Vazir" w:hint="cs"/>
          <w:sz w:val="21"/>
          <w:szCs w:val="21"/>
          <w:rtl/>
        </w:rPr>
        <w:t>را</w:t>
      </w:r>
      <w:r w:rsidRPr="00D86783">
        <w:rPr>
          <w:rFonts w:ascii="Vazir" w:eastAsia="Tahoma" w:hAnsi="Vazir" w:cs="Vazir"/>
          <w:sz w:val="21"/>
          <w:szCs w:val="21"/>
          <w:rtl/>
        </w:rPr>
        <w:t xml:space="preserve"> </w:t>
      </w:r>
      <w:r w:rsidRPr="00D86783">
        <w:rPr>
          <w:rFonts w:ascii="Vazir" w:eastAsia="Tahoma" w:hAnsi="Vazir" w:cs="Vazir" w:hint="cs"/>
          <w:sz w:val="21"/>
          <w:szCs w:val="21"/>
          <w:rtl/>
        </w:rPr>
        <w:t>بپرس</w:t>
      </w:r>
      <w:r w:rsidRPr="00D86783">
        <w:rPr>
          <w:rFonts w:ascii="Vazir" w:eastAsia="Tahoma" w:hAnsi="Vazir" w:cs="Vazir"/>
          <w:sz w:val="21"/>
          <w:szCs w:val="21"/>
          <w:rtl/>
        </w:rPr>
        <w:t xml:space="preserve">. </w:t>
      </w:r>
      <w:r w:rsidRPr="00D86783">
        <w:rPr>
          <w:rFonts w:ascii="Vazir" w:eastAsia="Tahoma" w:hAnsi="Vazir" w:cs="Vazir" w:hint="cs"/>
          <w:sz w:val="21"/>
          <w:szCs w:val="21"/>
          <w:rtl/>
        </w:rPr>
        <w:t>اگر</w:t>
      </w:r>
      <w:r w:rsidRPr="00D86783">
        <w:rPr>
          <w:rFonts w:ascii="Vazir" w:eastAsia="Tahoma" w:hAnsi="Vazir" w:cs="Vazir"/>
          <w:sz w:val="21"/>
          <w:szCs w:val="21"/>
          <w:rtl/>
        </w:rPr>
        <w:t xml:space="preserve"> </w:t>
      </w:r>
      <w:r w:rsidRPr="00D86783">
        <w:rPr>
          <w:rFonts w:ascii="Vazir" w:eastAsia="Tahoma" w:hAnsi="Vazir" w:cs="Vazir" w:hint="cs"/>
          <w:sz w:val="21"/>
          <w:szCs w:val="21"/>
          <w:rtl/>
        </w:rPr>
        <w:t>مقاومت</w:t>
      </w:r>
      <w:r w:rsidRPr="00D86783">
        <w:rPr>
          <w:rFonts w:ascii="Vazir" w:eastAsia="Tahoma" w:hAnsi="Vazir" w:cs="Vazir"/>
          <w:sz w:val="21"/>
          <w:szCs w:val="21"/>
          <w:rtl/>
        </w:rPr>
        <w:t xml:space="preserve"> </w:t>
      </w:r>
      <w:r w:rsidRPr="00D86783">
        <w:rPr>
          <w:rFonts w:ascii="Vazir" w:eastAsia="Tahoma" w:hAnsi="Vazir" w:cs="Vazir" w:hint="cs"/>
          <w:sz w:val="21"/>
          <w:szCs w:val="21"/>
          <w:rtl/>
        </w:rPr>
        <w:t>عمیق</w:t>
      </w:r>
      <w:r w:rsidRPr="00D86783">
        <w:rPr>
          <w:rFonts w:ascii="Vazir" w:eastAsia="Tahoma" w:hAnsi="Vazir" w:cs="Vazir"/>
          <w:sz w:val="21"/>
          <w:szCs w:val="21"/>
          <w:rtl/>
        </w:rPr>
        <w:t xml:space="preserve"> </w:t>
      </w:r>
      <w:r w:rsidRPr="00D86783">
        <w:rPr>
          <w:rFonts w:ascii="Vazir" w:eastAsia="Tahoma" w:hAnsi="Vazir" w:cs="Vazir" w:hint="cs"/>
          <w:sz w:val="21"/>
          <w:szCs w:val="21"/>
          <w:rtl/>
        </w:rPr>
        <w:t>بود،</w:t>
      </w:r>
      <w:r w:rsidRPr="00D86783">
        <w:rPr>
          <w:rFonts w:ascii="Vazir" w:eastAsia="Tahoma" w:hAnsi="Vazir" w:cs="Vazir"/>
          <w:sz w:val="21"/>
          <w:szCs w:val="21"/>
          <w:rtl/>
        </w:rPr>
        <w:t xml:space="preserve"> </w:t>
      </w:r>
      <w:r w:rsidRPr="00D86783">
        <w:rPr>
          <w:rFonts w:ascii="Vazir" w:eastAsia="Tahoma" w:hAnsi="Vazir" w:cs="Vazir" w:hint="cs"/>
          <w:sz w:val="21"/>
          <w:szCs w:val="21"/>
          <w:rtl/>
        </w:rPr>
        <w:t>مسیر</w:t>
      </w:r>
      <w:r w:rsidRPr="00D86783">
        <w:rPr>
          <w:rFonts w:ascii="Vazir" w:eastAsia="Tahoma" w:hAnsi="Vazir" w:cs="Vazir"/>
          <w:sz w:val="21"/>
          <w:szCs w:val="21"/>
          <w:rtl/>
        </w:rPr>
        <w:t xml:space="preserve"> </w:t>
      </w:r>
      <w:r w:rsidRPr="00D86783">
        <w:rPr>
          <w:rFonts w:ascii="Vazir" w:eastAsia="Tahoma" w:hAnsi="Vazir" w:cs="Vazir" w:hint="cs"/>
          <w:sz w:val="21"/>
          <w:szCs w:val="21"/>
          <w:rtl/>
        </w:rPr>
        <w:t>را</w:t>
      </w:r>
      <w:r w:rsidRPr="00D86783">
        <w:rPr>
          <w:rFonts w:ascii="Vazir" w:eastAsia="Tahoma" w:hAnsi="Vazir" w:cs="Vazir"/>
          <w:sz w:val="21"/>
          <w:szCs w:val="21"/>
          <w:rtl/>
        </w:rPr>
        <w:t xml:space="preserve"> </w:t>
      </w:r>
      <w:r w:rsidRPr="00D86783">
        <w:rPr>
          <w:rFonts w:ascii="Vazir" w:eastAsia="Tahoma" w:hAnsi="Vazir" w:cs="Vazir" w:hint="cs"/>
          <w:sz w:val="21"/>
          <w:szCs w:val="21"/>
          <w:rtl/>
        </w:rPr>
        <w:t>عوض</w:t>
      </w:r>
      <w:r w:rsidRPr="00D86783">
        <w:rPr>
          <w:rFonts w:ascii="Vazir" w:eastAsia="Tahoma" w:hAnsi="Vazir" w:cs="Vazir"/>
          <w:sz w:val="21"/>
          <w:szCs w:val="21"/>
          <w:rtl/>
        </w:rPr>
        <w:t xml:space="preserve"> </w:t>
      </w:r>
      <w:r w:rsidRPr="00D86783">
        <w:rPr>
          <w:rFonts w:ascii="Vazir" w:eastAsia="Tahoma" w:hAnsi="Vazir" w:cs="Vazir" w:hint="cs"/>
          <w:sz w:val="21"/>
          <w:szCs w:val="21"/>
          <w:rtl/>
        </w:rPr>
        <w:t>کن</w:t>
      </w:r>
      <w:r w:rsidRPr="00D86783">
        <w:rPr>
          <w:rFonts w:ascii="Vazir" w:eastAsia="Tahoma" w:hAnsi="Vazir" w:cs="Vazir"/>
          <w:sz w:val="21"/>
          <w:szCs w:val="21"/>
          <w:rtl/>
        </w:rPr>
        <w:t xml:space="preserve"> </w:t>
      </w:r>
      <w:r w:rsidRPr="00D86783">
        <w:rPr>
          <w:rFonts w:ascii="Vazir" w:eastAsia="Tahoma" w:hAnsi="Vazir" w:cs="Vazir" w:hint="cs"/>
          <w:sz w:val="21"/>
          <w:szCs w:val="21"/>
          <w:rtl/>
        </w:rPr>
        <w:t>یا</w:t>
      </w:r>
      <w:r w:rsidRPr="00D86783">
        <w:rPr>
          <w:rFonts w:ascii="Vazir" w:eastAsia="Tahoma" w:hAnsi="Vazir" w:cs="Vazir"/>
          <w:sz w:val="21"/>
          <w:szCs w:val="21"/>
          <w:rtl/>
        </w:rPr>
        <w:t xml:space="preserve"> </w:t>
      </w:r>
      <w:r w:rsidRPr="00D86783">
        <w:rPr>
          <w:rFonts w:ascii="Vazir" w:eastAsia="Tahoma" w:hAnsi="Vazir" w:cs="Vazir" w:hint="cs"/>
          <w:sz w:val="21"/>
          <w:szCs w:val="21"/>
          <w:rtl/>
        </w:rPr>
        <w:t>جلسه</w:t>
      </w:r>
      <w:r w:rsidRPr="00D86783">
        <w:rPr>
          <w:rFonts w:ascii="Vazir" w:eastAsia="Tahoma" w:hAnsi="Vazir" w:cs="Vazir"/>
          <w:sz w:val="21"/>
          <w:szCs w:val="21"/>
          <w:rtl/>
        </w:rPr>
        <w:t xml:space="preserve"> </w:t>
      </w:r>
      <w:r w:rsidRPr="00D86783">
        <w:rPr>
          <w:rFonts w:ascii="Vazir" w:eastAsia="Tahoma" w:hAnsi="Vazir" w:cs="Vazir" w:hint="cs"/>
          <w:sz w:val="21"/>
          <w:szCs w:val="21"/>
          <w:rtl/>
        </w:rPr>
        <w:t>را</w:t>
      </w:r>
      <w:r w:rsidRPr="00D86783">
        <w:rPr>
          <w:rFonts w:ascii="Vazir" w:eastAsia="Tahoma" w:hAnsi="Vazir" w:cs="Vazir"/>
          <w:sz w:val="21"/>
          <w:szCs w:val="21"/>
          <w:rtl/>
        </w:rPr>
        <w:t xml:space="preserve"> </w:t>
      </w:r>
      <w:r w:rsidRPr="00D86783">
        <w:rPr>
          <w:rFonts w:ascii="Vazir" w:eastAsia="Tahoma" w:hAnsi="Vazir" w:cs="Vazir" w:hint="cs"/>
          <w:sz w:val="21"/>
          <w:szCs w:val="21"/>
          <w:rtl/>
        </w:rPr>
        <w:t>کوتاه</w:t>
      </w:r>
      <w:r w:rsidRPr="00D86783">
        <w:rPr>
          <w:rFonts w:ascii="Vazir" w:eastAsia="Tahoma" w:hAnsi="Vazir" w:cs="Vazir"/>
          <w:sz w:val="21"/>
          <w:szCs w:val="21"/>
          <w:rtl/>
        </w:rPr>
        <w:t xml:space="preserve"> </w:t>
      </w:r>
      <w:r w:rsidRPr="00D86783">
        <w:rPr>
          <w:rFonts w:ascii="Vazir" w:eastAsia="Tahoma" w:hAnsi="Vazir" w:cs="Vazir" w:hint="cs"/>
          <w:sz w:val="21"/>
          <w:szCs w:val="21"/>
          <w:rtl/>
        </w:rPr>
        <w:t>کن</w:t>
      </w:r>
      <w:r w:rsidRPr="00D86783">
        <w:rPr>
          <w:rFonts w:ascii="Vazir" w:eastAsia="Tahoma" w:hAnsi="Vazir" w:cs="Vazir"/>
          <w:sz w:val="21"/>
          <w:szCs w:val="21"/>
          <w:rtl/>
        </w:rPr>
        <w:t>.</w:t>
      </w:r>
    </w:p>
    <w:p w14:paraId="5F97815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قانون: نقطه ورود را با وضعیت واقعی بودجه و ذهنیت مشتری تنظیم کن.</w:t>
      </w:r>
    </w:p>
    <w:p w14:paraId="524A2A8B"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۴-۵. سه ارزش اصلی + سناریوی اثبات</w:t>
      </w:r>
    </w:p>
    <w:p w14:paraId="024EEFF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فروشنده در هر جلسه فقط یک ارزش اصلی را محور قرار می‌دهد.</w:t>
      </w:r>
    </w:p>
    <w:p w14:paraId="29588590"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۱. ارزش جایگاه و نوآوری سازمان (شرکت‌های بزرگ صنعتی و معدنی)</w:t>
      </w:r>
    </w:p>
    <w:p w14:paraId="4408ACF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ابزار اصلی اثبات: ظاهر محصول + واقعیت افزوده</w:t>
      </w:r>
    </w:p>
    <w:p w14:paraId="1BDFA346"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سناریوی اثبات:</w:t>
      </w:r>
    </w:p>
    <w:p w14:paraId="6D87625C"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محصول را از بسته‌بندی خارج کن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حس</w:t>
      </w:r>
      <w:r w:rsidRPr="00D86783">
        <w:rPr>
          <w:rFonts w:ascii="Vazir" w:eastAsia="Tahoma" w:hAnsi="Vazir" w:cs="Vazir"/>
          <w:sz w:val="22"/>
          <w:szCs w:val="22"/>
          <w:rtl/>
        </w:rPr>
        <w:t xml:space="preserve"> </w:t>
      </w:r>
      <w:r w:rsidRPr="00D86783">
        <w:rPr>
          <w:rFonts w:ascii="Vazir" w:eastAsia="Tahoma" w:hAnsi="Vazir" w:cs="Vazir" w:hint="cs"/>
          <w:sz w:val="22"/>
          <w:szCs w:val="22"/>
          <w:rtl/>
        </w:rPr>
        <w:t>و</w:t>
      </w:r>
      <w:r w:rsidRPr="00D86783">
        <w:rPr>
          <w:rFonts w:ascii="Vazir" w:eastAsia="Tahoma" w:hAnsi="Vazir" w:cs="Vazir"/>
          <w:sz w:val="22"/>
          <w:szCs w:val="22"/>
          <w:rtl/>
        </w:rPr>
        <w:t xml:space="preserve"> </w:t>
      </w:r>
      <w:r w:rsidRPr="00D86783">
        <w:rPr>
          <w:rFonts w:ascii="Vazir" w:eastAsia="Tahoma" w:hAnsi="Vazir" w:cs="Vazir" w:hint="cs"/>
          <w:sz w:val="22"/>
          <w:szCs w:val="22"/>
          <w:rtl/>
        </w:rPr>
        <w:t>ظاهر</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واقعیت</w:t>
      </w:r>
      <w:r w:rsidRPr="00D86783">
        <w:rPr>
          <w:rFonts w:ascii="Vazir" w:eastAsia="Tahoma" w:hAnsi="Vazir" w:cs="Vazir"/>
          <w:sz w:val="22"/>
          <w:szCs w:val="22"/>
          <w:rtl/>
        </w:rPr>
        <w:t xml:space="preserve"> </w:t>
      </w:r>
      <w:r w:rsidRPr="00D86783">
        <w:rPr>
          <w:rFonts w:ascii="Vazir" w:eastAsia="Tahoma" w:hAnsi="Vazir" w:cs="Vazir" w:hint="cs"/>
          <w:sz w:val="22"/>
          <w:szCs w:val="22"/>
          <w:rtl/>
        </w:rPr>
        <w:t>افزوده</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بدون</w:t>
      </w:r>
      <w:r w:rsidRPr="00D86783">
        <w:rPr>
          <w:rFonts w:ascii="Vazir" w:eastAsia="Tahoma" w:hAnsi="Vazir" w:cs="Vazir"/>
          <w:sz w:val="22"/>
          <w:szCs w:val="22"/>
          <w:rtl/>
        </w:rPr>
        <w:t xml:space="preserve"> </w:t>
      </w:r>
      <w:r w:rsidRPr="00D86783">
        <w:rPr>
          <w:rFonts w:ascii="Vazir" w:eastAsia="Tahoma" w:hAnsi="Vazir" w:cs="Vazir" w:hint="cs"/>
          <w:sz w:val="22"/>
          <w:szCs w:val="22"/>
          <w:rtl/>
        </w:rPr>
        <w:t>توضیح</w:t>
      </w:r>
      <w:r w:rsidRPr="00D86783">
        <w:rPr>
          <w:rFonts w:ascii="Vazir" w:eastAsia="Tahoma" w:hAnsi="Vazir" w:cs="Vazir"/>
          <w:sz w:val="22"/>
          <w:szCs w:val="22"/>
          <w:rtl/>
        </w:rPr>
        <w:t xml:space="preserve"> </w:t>
      </w:r>
      <w:r w:rsidRPr="00D86783">
        <w:rPr>
          <w:rFonts w:ascii="Vazir" w:eastAsia="Tahoma" w:hAnsi="Vazir" w:cs="Vazir" w:hint="cs"/>
          <w:sz w:val="22"/>
          <w:szCs w:val="22"/>
          <w:rtl/>
        </w:rPr>
        <w:t>فنی</w:t>
      </w:r>
      <w:r w:rsidRPr="00D86783">
        <w:rPr>
          <w:rFonts w:ascii="Vazir" w:eastAsia="Tahoma" w:hAnsi="Vazir" w:cs="Vazir"/>
          <w:sz w:val="22"/>
          <w:szCs w:val="22"/>
          <w:rtl/>
        </w:rPr>
        <w:t xml:space="preserve"> </w:t>
      </w:r>
      <w:r w:rsidRPr="00D86783">
        <w:rPr>
          <w:rFonts w:ascii="Vazir" w:eastAsia="Tahoma" w:hAnsi="Vazir" w:cs="Vazir" w:hint="cs"/>
          <w:sz w:val="22"/>
          <w:szCs w:val="22"/>
          <w:rtl/>
        </w:rPr>
        <w:t>اجرا</w:t>
      </w:r>
      <w:r w:rsidRPr="00D86783">
        <w:rPr>
          <w:rFonts w:ascii="Vazir" w:eastAsia="Tahoma" w:hAnsi="Vazir" w:cs="Vazir"/>
          <w:sz w:val="22"/>
          <w:szCs w:val="22"/>
          <w:rtl/>
        </w:rPr>
        <w:t xml:space="preserve"> </w:t>
      </w:r>
      <w:r w:rsidRPr="00D86783">
        <w:rPr>
          <w:rFonts w:ascii="Vazir" w:eastAsia="Tahoma" w:hAnsi="Vazir" w:cs="Vazir" w:hint="cs"/>
          <w:sz w:val="22"/>
          <w:szCs w:val="22"/>
          <w:rtl/>
        </w:rPr>
        <w:t>کن</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«اگر</w:t>
      </w:r>
      <w:r w:rsidRPr="00D86783">
        <w:rPr>
          <w:rFonts w:ascii="Vazir" w:eastAsia="Tahoma" w:hAnsi="Vazir" w:cs="Vazir"/>
          <w:sz w:val="22"/>
          <w:szCs w:val="22"/>
          <w:rtl/>
        </w:rPr>
        <w:t xml:space="preserve"> </w:t>
      </w:r>
      <w:r w:rsidRPr="00D86783">
        <w:rPr>
          <w:rFonts w:ascii="Vazir" w:eastAsia="Tahoma" w:hAnsi="Vazir" w:cs="Vazir" w:hint="cs"/>
          <w:sz w:val="22"/>
          <w:szCs w:val="22"/>
          <w:rtl/>
        </w:rPr>
        <w:t>مخاطب</w:t>
      </w:r>
      <w:r w:rsidRPr="00D86783">
        <w:rPr>
          <w:rFonts w:ascii="Vazir" w:eastAsia="Tahoma" w:hAnsi="Vazir" w:cs="Vazir"/>
          <w:sz w:val="22"/>
          <w:szCs w:val="22"/>
          <w:rtl/>
        </w:rPr>
        <w:t xml:space="preserve"> </w:t>
      </w:r>
      <w:r w:rsidRPr="00D86783">
        <w:rPr>
          <w:rFonts w:ascii="Vazir" w:eastAsia="Tahoma" w:hAnsi="Vazir" w:cs="Vazir" w:hint="cs"/>
          <w:sz w:val="22"/>
          <w:szCs w:val="22"/>
          <w:rtl/>
        </w:rPr>
        <w:t>سازمان</w:t>
      </w:r>
      <w:r w:rsidRPr="00D86783">
        <w:rPr>
          <w:rFonts w:ascii="Vazir" w:eastAsia="Tahoma" w:hAnsi="Vazir" w:cs="Vazir"/>
          <w:sz w:val="22"/>
          <w:szCs w:val="22"/>
          <w:rtl/>
        </w:rPr>
        <w:t xml:space="preserve"> </w:t>
      </w:r>
      <w:r w:rsidRPr="00D86783">
        <w:rPr>
          <w:rFonts w:ascii="Vazir" w:eastAsia="Tahoma" w:hAnsi="Vazir" w:cs="Vazir" w:hint="cs"/>
          <w:sz w:val="22"/>
          <w:szCs w:val="22"/>
          <w:rtl/>
        </w:rPr>
        <w:t>شما</w:t>
      </w:r>
      <w:r w:rsidRPr="00D86783">
        <w:rPr>
          <w:rFonts w:ascii="Vazir" w:eastAsia="Tahoma" w:hAnsi="Vazir" w:cs="Vazir"/>
          <w:sz w:val="22"/>
          <w:szCs w:val="22"/>
          <w:rtl/>
        </w:rPr>
        <w:t xml:space="preserve"> </w:t>
      </w:r>
      <w:r w:rsidRPr="00D86783">
        <w:rPr>
          <w:rFonts w:ascii="Vazir" w:eastAsia="Tahoma" w:hAnsi="Vazir" w:cs="Vazir" w:hint="cs"/>
          <w:sz w:val="22"/>
          <w:szCs w:val="22"/>
          <w:rtl/>
        </w:rPr>
        <w:t>این</w:t>
      </w:r>
      <w:r w:rsidRPr="00D86783">
        <w:rPr>
          <w:rFonts w:ascii="Vazir" w:eastAsia="Tahoma" w:hAnsi="Vazir" w:cs="Vazir"/>
          <w:sz w:val="22"/>
          <w:szCs w:val="22"/>
          <w:rtl/>
        </w:rPr>
        <w:t xml:space="preserve"> </w:t>
      </w:r>
      <w:r w:rsidRPr="00D86783">
        <w:rPr>
          <w:rFonts w:ascii="Vazir" w:eastAsia="Tahoma" w:hAnsi="Vazir" w:cs="Vazir" w:hint="cs"/>
          <w:sz w:val="22"/>
          <w:szCs w:val="22"/>
          <w:rtl/>
        </w:rPr>
        <w:t>تجربه</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داشته</w:t>
      </w:r>
      <w:r w:rsidRPr="00D86783">
        <w:rPr>
          <w:rFonts w:ascii="Vazir" w:eastAsia="Tahoma" w:hAnsi="Vazir" w:cs="Vazir"/>
          <w:sz w:val="22"/>
          <w:szCs w:val="22"/>
          <w:rtl/>
        </w:rPr>
        <w:t xml:space="preserve"> </w:t>
      </w:r>
      <w:r w:rsidRPr="00D86783">
        <w:rPr>
          <w:rFonts w:ascii="Vazir" w:eastAsia="Tahoma" w:hAnsi="Vazir" w:cs="Vazir" w:hint="cs"/>
          <w:sz w:val="22"/>
          <w:szCs w:val="22"/>
          <w:rtl/>
        </w:rPr>
        <w:t>باشد،</w:t>
      </w:r>
      <w:r w:rsidRPr="00D86783">
        <w:rPr>
          <w:rFonts w:ascii="Vazir" w:eastAsia="Tahoma" w:hAnsi="Vazir" w:cs="Vazir"/>
          <w:sz w:val="22"/>
          <w:szCs w:val="22"/>
          <w:rtl/>
        </w:rPr>
        <w:t xml:space="preserve"> </w:t>
      </w:r>
      <w:r w:rsidRPr="00D86783">
        <w:rPr>
          <w:rFonts w:ascii="Vazir" w:eastAsia="Tahoma" w:hAnsi="Vazir" w:cs="Vazir" w:hint="cs"/>
          <w:sz w:val="22"/>
          <w:szCs w:val="22"/>
          <w:rtl/>
        </w:rPr>
        <w:t>سازمان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چطور</w:t>
      </w:r>
      <w:r w:rsidRPr="00D86783">
        <w:rPr>
          <w:rFonts w:ascii="Vazir" w:eastAsia="Tahoma" w:hAnsi="Vazir" w:cs="Vazir"/>
          <w:sz w:val="22"/>
          <w:szCs w:val="22"/>
          <w:rtl/>
        </w:rPr>
        <w:t xml:space="preserve"> </w:t>
      </w:r>
      <w:r w:rsidRPr="00D86783">
        <w:rPr>
          <w:rFonts w:ascii="Vazir" w:eastAsia="Tahoma" w:hAnsi="Vazir" w:cs="Vazir" w:hint="cs"/>
          <w:sz w:val="22"/>
          <w:szCs w:val="22"/>
          <w:rtl/>
        </w:rPr>
        <w:t>می‌بیند؟»</w:t>
      </w:r>
    </w:p>
    <w:p w14:paraId="7DD54A85"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۲. ارزش تمایز برند و ماندگاری هدیه (شرکت‌های متوسط)</w:t>
      </w:r>
    </w:p>
    <w:p w14:paraId="7A98CE1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ابزار اصلی اثبات: مقایسه با هدیه معمولی + یک قابلیت هوشمند</w:t>
      </w:r>
    </w:p>
    <w:p w14:paraId="53285433"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سناریوی اثبات:</w:t>
      </w:r>
    </w:p>
    <w:p w14:paraId="4D3319B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یک سررسید معمولی را کنار محصول بگذار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بگو</w:t>
      </w:r>
      <w:r w:rsidRPr="00D86783">
        <w:rPr>
          <w:rFonts w:ascii="Vazir" w:eastAsia="Tahoma" w:hAnsi="Vazir" w:cs="Vazir"/>
          <w:sz w:val="22"/>
          <w:szCs w:val="22"/>
          <w:rtl/>
        </w:rPr>
        <w:t xml:space="preserve"> </w:t>
      </w:r>
      <w:r w:rsidRPr="00D86783">
        <w:rPr>
          <w:rFonts w:ascii="Vazir" w:eastAsia="Tahoma" w:hAnsi="Vazir" w:cs="Vazir" w:hint="cs"/>
          <w:sz w:val="22"/>
          <w:szCs w:val="22"/>
          <w:rtl/>
        </w:rPr>
        <w:t>اکثر</w:t>
      </w:r>
      <w:r w:rsidRPr="00D86783">
        <w:rPr>
          <w:rFonts w:ascii="Vazir" w:eastAsia="Tahoma" w:hAnsi="Vazir" w:cs="Vazir"/>
          <w:sz w:val="22"/>
          <w:szCs w:val="22"/>
          <w:rtl/>
        </w:rPr>
        <w:t xml:space="preserve"> </w:t>
      </w:r>
      <w:r w:rsidRPr="00D86783">
        <w:rPr>
          <w:rFonts w:ascii="Vazir" w:eastAsia="Tahoma" w:hAnsi="Vazir" w:cs="Vazir" w:hint="cs"/>
          <w:sz w:val="22"/>
          <w:szCs w:val="22"/>
          <w:rtl/>
        </w:rPr>
        <w:t>هدیه‌ها</w:t>
      </w:r>
      <w:r w:rsidRPr="00D86783">
        <w:rPr>
          <w:rFonts w:ascii="Vazir" w:eastAsia="Tahoma" w:hAnsi="Vazir" w:cs="Vazir"/>
          <w:sz w:val="22"/>
          <w:szCs w:val="22"/>
          <w:rtl/>
        </w:rPr>
        <w:t xml:space="preserve"> </w:t>
      </w:r>
      <w:r w:rsidRPr="00D86783">
        <w:rPr>
          <w:rFonts w:ascii="Vazir" w:eastAsia="Tahoma" w:hAnsi="Vazir" w:cs="Vazir" w:hint="cs"/>
          <w:sz w:val="22"/>
          <w:szCs w:val="22"/>
          <w:rtl/>
        </w:rPr>
        <w:t>بعد</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چند</w:t>
      </w:r>
      <w:r w:rsidRPr="00D86783">
        <w:rPr>
          <w:rFonts w:ascii="Vazir" w:eastAsia="Tahoma" w:hAnsi="Vazir" w:cs="Vazir"/>
          <w:sz w:val="22"/>
          <w:szCs w:val="22"/>
          <w:rtl/>
        </w:rPr>
        <w:t xml:space="preserve"> </w:t>
      </w:r>
      <w:r w:rsidRPr="00D86783">
        <w:rPr>
          <w:rFonts w:ascii="Vazir" w:eastAsia="Tahoma" w:hAnsi="Vazir" w:cs="Vazir" w:hint="cs"/>
          <w:sz w:val="22"/>
          <w:szCs w:val="22"/>
          <w:rtl/>
        </w:rPr>
        <w:t>روز</w:t>
      </w:r>
      <w:r w:rsidRPr="00D86783">
        <w:rPr>
          <w:rFonts w:ascii="Vazir" w:eastAsia="Tahoma" w:hAnsi="Vazir" w:cs="Vazir"/>
          <w:sz w:val="22"/>
          <w:szCs w:val="22"/>
          <w:rtl/>
        </w:rPr>
        <w:t xml:space="preserve"> </w:t>
      </w:r>
      <w:r w:rsidRPr="00D86783">
        <w:rPr>
          <w:rFonts w:ascii="Vazir" w:eastAsia="Tahoma" w:hAnsi="Vazir" w:cs="Vazir" w:hint="cs"/>
          <w:sz w:val="22"/>
          <w:szCs w:val="22"/>
          <w:rtl/>
        </w:rPr>
        <w:t>کنار</w:t>
      </w:r>
      <w:r w:rsidRPr="00D86783">
        <w:rPr>
          <w:rFonts w:ascii="Vazir" w:eastAsia="Tahoma" w:hAnsi="Vazir" w:cs="Vazir"/>
          <w:sz w:val="22"/>
          <w:szCs w:val="22"/>
          <w:rtl/>
        </w:rPr>
        <w:t xml:space="preserve"> </w:t>
      </w:r>
      <w:r w:rsidRPr="00D86783">
        <w:rPr>
          <w:rFonts w:ascii="Vazir" w:eastAsia="Tahoma" w:hAnsi="Vazir" w:cs="Vazir" w:hint="cs"/>
          <w:sz w:val="22"/>
          <w:szCs w:val="22"/>
          <w:rtl/>
        </w:rPr>
        <w:t>گذاشته</w:t>
      </w:r>
      <w:r w:rsidRPr="00D86783">
        <w:rPr>
          <w:rFonts w:ascii="Vazir" w:eastAsia="Tahoma" w:hAnsi="Vazir" w:cs="Vazir"/>
          <w:sz w:val="22"/>
          <w:szCs w:val="22"/>
          <w:rtl/>
        </w:rPr>
        <w:t xml:space="preserve"> </w:t>
      </w:r>
      <w:r w:rsidRPr="00D86783">
        <w:rPr>
          <w:rFonts w:ascii="Vazir" w:eastAsia="Tahoma" w:hAnsi="Vazir" w:cs="Vazir" w:hint="cs"/>
          <w:sz w:val="22"/>
          <w:szCs w:val="22"/>
          <w:rtl/>
        </w:rPr>
        <w:t>می‌شوند</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یک</w:t>
      </w:r>
      <w:r w:rsidRPr="00D86783">
        <w:rPr>
          <w:rFonts w:ascii="Vazir" w:eastAsia="Tahoma" w:hAnsi="Vazir" w:cs="Vazir"/>
          <w:sz w:val="22"/>
          <w:szCs w:val="22"/>
          <w:rtl/>
        </w:rPr>
        <w:t xml:space="preserve"> </w:t>
      </w:r>
      <w:r w:rsidRPr="00D86783">
        <w:rPr>
          <w:rFonts w:ascii="Vazir" w:eastAsia="Tahoma" w:hAnsi="Vazir" w:cs="Vazir" w:hint="cs"/>
          <w:sz w:val="22"/>
          <w:szCs w:val="22"/>
          <w:rtl/>
        </w:rPr>
        <w:t>قابلیت</w:t>
      </w:r>
      <w:r w:rsidRPr="00D86783">
        <w:rPr>
          <w:rFonts w:ascii="Vazir" w:eastAsia="Tahoma" w:hAnsi="Vazir" w:cs="Vazir"/>
          <w:sz w:val="22"/>
          <w:szCs w:val="22"/>
          <w:rtl/>
        </w:rPr>
        <w:t xml:space="preserve"> </w:t>
      </w:r>
      <w:r w:rsidRPr="00D86783">
        <w:rPr>
          <w:rFonts w:ascii="Vazir" w:eastAsia="Tahoma" w:hAnsi="Vazir" w:cs="Vazir" w:hint="cs"/>
          <w:sz w:val="22"/>
          <w:szCs w:val="22"/>
          <w:rtl/>
        </w:rPr>
        <w:t>کوتاه</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«چقدر</w:t>
      </w:r>
      <w:r w:rsidRPr="00D86783">
        <w:rPr>
          <w:rFonts w:ascii="Vazir" w:eastAsia="Tahoma" w:hAnsi="Vazir" w:cs="Vazir"/>
          <w:sz w:val="22"/>
          <w:szCs w:val="22"/>
          <w:rtl/>
        </w:rPr>
        <w:t xml:space="preserve"> </w:t>
      </w:r>
      <w:r w:rsidRPr="00D86783">
        <w:rPr>
          <w:rFonts w:ascii="Vazir" w:eastAsia="Tahoma" w:hAnsi="Vazir" w:cs="Vazir" w:hint="cs"/>
          <w:sz w:val="22"/>
          <w:szCs w:val="22"/>
          <w:rtl/>
        </w:rPr>
        <w:t>احتمال</w:t>
      </w:r>
      <w:r w:rsidRPr="00D86783">
        <w:rPr>
          <w:rFonts w:ascii="Vazir" w:eastAsia="Tahoma" w:hAnsi="Vazir" w:cs="Vazir"/>
          <w:sz w:val="22"/>
          <w:szCs w:val="22"/>
          <w:rtl/>
        </w:rPr>
        <w:t xml:space="preserve"> </w:t>
      </w:r>
      <w:r w:rsidRPr="00D86783">
        <w:rPr>
          <w:rFonts w:ascii="Vazir" w:eastAsia="Tahoma" w:hAnsi="Vazir" w:cs="Vazir" w:hint="cs"/>
          <w:sz w:val="22"/>
          <w:szCs w:val="22"/>
          <w:rtl/>
        </w:rPr>
        <w:t>دارد</w:t>
      </w:r>
      <w:r w:rsidRPr="00D86783">
        <w:rPr>
          <w:rFonts w:ascii="Vazir" w:eastAsia="Tahoma" w:hAnsi="Vazir" w:cs="Vazir"/>
          <w:sz w:val="22"/>
          <w:szCs w:val="22"/>
          <w:rtl/>
        </w:rPr>
        <w:t xml:space="preserve"> </w:t>
      </w:r>
      <w:r w:rsidRPr="00D86783">
        <w:rPr>
          <w:rFonts w:ascii="Vazir" w:eastAsia="Tahoma" w:hAnsi="Vazir" w:cs="Vazir" w:hint="cs"/>
          <w:sz w:val="22"/>
          <w:szCs w:val="22"/>
          <w:rtl/>
        </w:rPr>
        <w:t>مخاطب</w:t>
      </w:r>
      <w:r w:rsidRPr="00D86783">
        <w:rPr>
          <w:rFonts w:ascii="Vazir" w:eastAsia="Tahoma" w:hAnsi="Vazir" w:cs="Vazir"/>
          <w:sz w:val="22"/>
          <w:szCs w:val="22"/>
          <w:rtl/>
        </w:rPr>
        <w:t xml:space="preserve"> </w:t>
      </w:r>
      <w:r w:rsidRPr="00D86783">
        <w:rPr>
          <w:rFonts w:ascii="Vazir" w:eastAsia="Tahoma" w:hAnsi="Vazir" w:cs="Vazir" w:hint="cs"/>
          <w:sz w:val="22"/>
          <w:szCs w:val="22"/>
          <w:rtl/>
        </w:rPr>
        <w:t>این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دور</w:t>
      </w:r>
      <w:r w:rsidRPr="00D86783">
        <w:rPr>
          <w:rFonts w:ascii="Vazir" w:eastAsia="Tahoma" w:hAnsi="Vazir" w:cs="Vazir"/>
          <w:sz w:val="22"/>
          <w:szCs w:val="22"/>
          <w:rtl/>
        </w:rPr>
        <w:t xml:space="preserve"> </w:t>
      </w:r>
      <w:r w:rsidRPr="00D86783">
        <w:rPr>
          <w:rFonts w:ascii="Vazir" w:eastAsia="Tahoma" w:hAnsi="Vazir" w:cs="Vazir" w:hint="cs"/>
          <w:sz w:val="22"/>
          <w:szCs w:val="22"/>
          <w:rtl/>
        </w:rPr>
        <w:t>بیندازد؟»</w:t>
      </w:r>
    </w:p>
    <w:p w14:paraId="3C6F7979"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۳. ارزش استفاده واقعی و حفظ اطلاعات (شرکت‌های فناوری و موارد خاص)</w:t>
      </w:r>
    </w:p>
    <w:p w14:paraId="1B93DC9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ابزار اصلی اثبات: نوشتن واقعی + تشخیص دست‌خط + جست‌وجو</w:t>
      </w:r>
    </w:p>
    <w:p w14:paraId="128176B4"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سناریوی اثبات:</w:t>
      </w:r>
    </w:p>
    <w:p w14:paraId="0BB38A9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از مشتری بخواه چیزی روی صفحه بنویسد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تبدیل</w:t>
      </w:r>
      <w:r w:rsidRPr="00D86783">
        <w:rPr>
          <w:rFonts w:ascii="Vazir" w:eastAsia="Tahoma" w:hAnsi="Vazir" w:cs="Vazir"/>
          <w:sz w:val="22"/>
          <w:szCs w:val="22"/>
          <w:rtl/>
        </w:rPr>
        <w:t xml:space="preserve"> </w:t>
      </w:r>
      <w:r w:rsidRPr="00D86783">
        <w:rPr>
          <w:rFonts w:ascii="Vazir" w:eastAsia="Tahoma" w:hAnsi="Vazir" w:cs="Vazir" w:hint="cs"/>
          <w:sz w:val="22"/>
          <w:szCs w:val="22"/>
          <w:rtl/>
        </w:rPr>
        <w:t>به</w:t>
      </w:r>
      <w:r w:rsidRPr="00D86783">
        <w:rPr>
          <w:rFonts w:ascii="Vazir" w:eastAsia="Tahoma" w:hAnsi="Vazir" w:cs="Vazir"/>
          <w:sz w:val="22"/>
          <w:szCs w:val="22"/>
          <w:rtl/>
        </w:rPr>
        <w:t xml:space="preserve"> </w:t>
      </w:r>
      <w:r w:rsidRPr="00D86783">
        <w:rPr>
          <w:rFonts w:ascii="Vazir" w:eastAsia="Tahoma" w:hAnsi="Vazir" w:cs="Vazir" w:hint="cs"/>
          <w:sz w:val="22"/>
          <w:szCs w:val="22"/>
          <w:rtl/>
        </w:rPr>
        <w:t>متن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جست‌وجو</w:t>
      </w:r>
      <w:r w:rsidRPr="00D86783">
        <w:rPr>
          <w:rFonts w:ascii="Vazir" w:eastAsia="Tahoma" w:hAnsi="Vazir" w:cs="Vazir"/>
          <w:sz w:val="22"/>
          <w:szCs w:val="22"/>
          <w:rtl/>
        </w:rPr>
        <w:t xml:space="preserve"> </w:t>
      </w:r>
      <w:r w:rsidRPr="00D86783">
        <w:rPr>
          <w:rFonts w:ascii="Vazir" w:eastAsia="Tahoma" w:hAnsi="Vazir" w:cs="Vazir" w:hint="cs"/>
          <w:sz w:val="22"/>
          <w:szCs w:val="22"/>
          <w:rtl/>
        </w:rPr>
        <w:t>در</w:t>
      </w:r>
      <w:r w:rsidRPr="00D86783">
        <w:rPr>
          <w:rFonts w:ascii="Vazir" w:eastAsia="Tahoma" w:hAnsi="Vazir" w:cs="Vazir"/>
          <w:sz w:val="22"/>
          <w:szCs w:val="22"/>
          <w:rtl/>
        </w:rPr>
        <w:t xml:space="preserve"> </w:t>
      </w:r>
      <w:r w:rsidRPr="00D86783">
        <w:rPr>
          <w:rFonts w:ascii="Vazir" w:eastAsia="Tahoma" w:hAnsi="Vazir" w:cs="Vazir" w:hint="cs"/>
          <w:sz w:val="22"/>
          <w:szCs w:val="22"/>
          <w:rtl/>
        </w:rPr>
        <w:t>اپلیکیشن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«در</w:t>
      </w:r>
      <w:r w:rsidRPr="00D86783">
        <w:rPr>
          <w:rFonts w:ascii="Vazir" w:eastAsia="Tahoma" w:hAnsi="Vazir" w:cs="Vazir"/>
          <w:sz w:val="22"/>
          <w:szCs w:val="22"/>
          <w:rtl/>
        </w:rPr>
        <w:t xml:space="preserve"> </w:t>
      </w:r>
      <w:r w:rsidRPr="00D86783">
        <w:rPr>
          <w:rFonts w:ascii="Vazir" w:eastAsia="Tahoma" w:hAnsi="Vazir" w:cs="Vazir" w:hint="cs"/>
          <w:sz w:val="22"/>
          <w:szCs w:val="22"/>
          <w:rtl/>
        </w:rPr>
        <w:t>تیم</w:t>
      </w:r>
      <w:r w:rsidRPr="00D86783">
        <w:rPr>
          <w:rFonts w:ascii="Vazir" w:eastAsia="Tahoma" w:hAnsi="Vazir" w:cs="Vazir"/>
          <w:sz w:val="22"/>
          <w:szCs w:val="22"/>
          <w:rtl/>
        </w:rPr>
        <w:t xml:space="preserve"> </w:t>
      </w:r>
      <w:r w:rsidRPr="00D86783">
        <w:rPr>
          <w:rFonts w:ascii="Vazir" w:eastAsia="Tahoma" w:hAnsi="Vazir" w:cs="Vazir" w:hint="cs"/>
          <w:sz w:val="22"/>
          <w:szCs w:val="22"/>
          <w:rtl/>
        </w:rPr>
        <w:t>شما</w:t>
      </w:r>
      <w:r w:rsidRPr="00D86783">
        <w:rPr>
          <w:rFonts w:ascii="Vazir" w:eastAsia="Tahoma" w:hAnsi="Vazir" w:cs="Vazir"/>
          <w:sz w:val="22"/>
          <w:szCs w:val="22"/>
          <w:rtl/>
        </w:rPr>
        <w:t xml:space="preserve"> </w:t>
      </w:r>
      <w:r w:rsidRPr="00D86783">
        <w:rPr>
          <w:rFonts w:ascii="Vazir" w:eastAsia="Tahoma" w:hAnsi="Vazir" w:cs="Vazir" w:hint="cs"/>
          <w:sz w:val="22"/>
          <w:szCs w:val="22"/>
          <w:rtl/>
        </w:rPr>
        <w:t>پیدا</w:t>
      </w:r>
      <w:r w:rsidRPr="00D86783">
        <w:rPr>
          <w:rFonts w:ascii="Vazir" w:eastAsia="Tahoma" w:hAnsi="Vazir" w:cs="Vazir"/>
          <w:sz w:val="22"/>
          <w:szCs w:val="22"/>
          <w:rtl/>
        </w:rPr>
        <w:t xml:space="preserve"> </w:t>
      </w:r>
      <w:r w:rsidRPr="00D86783">
        <w:rPr>
          <w:rFonts w:ascii="Vazir" w:eastAsia="Tahoma" w:hAnsi="Vazir" w:cs="Vazir" w:hint="cs"/>
          <w:sz w:val="22"/>
          <w:szCs w:val="22"/>
          <w:rtl/>
        </w:rPr>
        <w:t>کردن</w:t>
      </w:r>
      <w:r w:rsidRPr="00D86783">
        <w:rPr>
          <w:rFonts w:ascii="Vazir" w:eastAsia="Tahoma" w:hAnsi="Vazir" w:cs="Vazir"/>
          <w:sz w:val="22"/>
          <w:szCs w:val="22"/>
          <w:rtl/>
        </w:rPr>
        <w:t xml:space="preserve"> </w:t>
      </w:r>
      <w:r w:rsidRPr="00D86783">
        <w:rPr>
          <w:rFonts w:ascii="Vazir" w:eastAsia="Tahoma" w:hAnsi="Vazir" w:cs="Vazir" w:hint="cs"/>
          <w:sz w:val="22"/>
          <w:szCs w:val="22"/>
          <w:rtl/>
        </w:rPr>
        <w:t>نوشته‌های</w:t>
      </w:r>
      <w:r w:rsidRPr="00D86783">
        <w:rPr>
          <w:rFonts w:ascii="Vazir" w:eastAsia="Tahoma" w:hAnsi="Vazir" w:cs="Vazir"/>
          <w:sz w:val="22"/>
          <w:szCs w:val="22"/>
          <w:rtl/>
        </w:rPr>
        <w:t xml:space="preserve"> </w:t>
      </w:r>
      <w:r w:rsidRPr="00D86783">
        <w:rPr>
          <w:rFonts w:ascii="Vazir" w:eastAsia="Tahoma" w:hAnsi="Vazir" w:cs="Vazir" w:hint="cs"/>
          <w:sz w:val="22"/>
          <w:szCs w:val="22"/>
          <w:rtl/>
        </w:rPr>
        <w:t>قبلی</w:t>
      </w:r>
      <w:r w:rsidRPr="00D86783">
        <w:rPr>
          <w:rFonts w:ascii="Vazir" w:eastAsia="Tahoma" w:hAnsi="Vazir" w:cs="Vazir"/>
          <w:sz w:val="22"/>
          <w:szCs w:val="22"/>
          <w:rtl/>
        </w:rPr>
        <w:t xml:space="preserve"> </w:t>
      </w:r>
      <w:r w:rsidRPr="00D86783">
        <w:rPr>
          <w:rFonts w:ascii="Vazir" w:eastAsia="Tahoma" w:hAnsi="Vazir" w:cs="Vazir" w:hint="cs"/>
          <w:sz w:val="22"/>
          <w:szCs w:val="22"/>
          <w:rtl/>
        </w:rPr>
        <w:t>چقدر</w:t>
      </w:r>
      <w:r w:rsidRPr="00D86783">
        <w:rPr>
          <w:rFonts w:ascii="Vazir" w:eastAsia="Tahoma" w:hAnsi="Vazir" w:cs="Vazir"/>
          <w:sz w:val="22"/>
          <w:szCs w:val="22"/>
          <w:rtl/>
        </w:rPr>
        <w:t xml:space="preserve"> </w:t>
      </w:r>
      <w:r w:rsidRPr="00D86783">
        <w:rPr>
          <w:rFonts w:ascii="Vazir" w:eastAsia="Tahoma" w:hAnsi="Vazir" w:cs="Vazir" w:hint="cs"/>
          <w:sz w:val="22"/>
          <w:szCs w:val="22"/>
          <w:rtl/>
        </w:rPr>
        <w:t>زمان</w:t>
      </w:r>
      <w:r w:rsidRPr="00D86783">
        <w:rPr>
          <w:rFonts w:ascii="Vazir" w:eastAsia="Tahoma" w:hAnsi="Vazir" w:cs="Vazir"/>
          <w:sz w:val="22"/>
          <w:szCs w:val="22"/>
          <w:rtl/>
        </w:rPr>
        <w:t xml:space="preserve"> </w:t>
      </w:r>
      <w:r w:rsidRPr="00D86783">
        <w:rPr>
          <w:rFonts w:ascii="Vazir" w:eastAsia="Tahoma" w:hAnsi="Vazir" w:cs="Vazir" w:hint="cs"/>
          <w:sz w:val="22"/>
          <w:szCs w:val="22"/>
          <w:rtl/>
        </w:rPr>
        <w:t>می‌برد؟»</w:t>
      </w:r>
    </w:p>
    <w:p w14:paraId="01D7B8D7"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۴-۶. تبدیل ویژگی به فایده و ارزش</w:t>
      </w:r>
    </w:p>
    <w:p w14:paraId="4BDAD39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هر قابلیت فقط با سه لایه گفته می‌شود. فروشنده در هر جلسه حداکثر دو قابلیت را مطرح می‌کند.</w:t>
      </w:r>
    </w:p>
    <w:p w14:paraId="24F52121"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واقعیت افزوده</w:t>
      </w:r>
    </w:p>
    <w:p w14:paraId="6B04B97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محتوای دیجیتال روی صفحات فیزیکی دیده می‌شود و بدون چاپ مجدد قابل به‌روزرسانی است.</w:t>
      </w:r>
    </w:p>
    <w:p w14:paraId="2F4BF933"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مخاطب با یک تجربه تعاملی روبه‌رو می‌شود، نه فقط یک صفحه چاپ‌شده.</w:t>
      </w:r>
    </w:p>
    <w:p w14:paraId="10A3F3D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ارزش برای سازمان: سازمان را نوآور نشان می‌دهد و احتمال دور انداختن هدیه را کم می‌کند.</w:t>
      </w:r>
    </w:p>
    <w:p w14:paraId="7CCD6E0A"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تشخیص دست‌خط و تبدیل به متن</w:t>
      </w:r>
    </w:p>
    <w:p w14:paraId="7003830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دست‌خط به متن تایپی تبدیل می‌شود.</w:t>
      </w:r>
    </w:p>
    <w:p w14:paraId="51C64DB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نوشته قابل جست‌وجو، ویرایش و ارسال می‌شود.</w:t>
      </w:r>
    </w:p>
    <w:p w14:paraId="3FA0BC9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اطلاعات مهم گم نمی‌شود و می‌توان دوباره از آن استفاده کرد.</w:t>
      </w:r>
    </w:p>
    <w:p w14:paraId="1470263B"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پاک‌شوندگی کاغذ</w:t>
      </w:r>
    </w:p>
    <w:p w14:paraId="2D77677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می‌توان روی کاغذ نوشت و پاک کرد.</w:t>
      </w:r>
    </w:p>
    <w:p w14:paraId="58C85B3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یک دفتر برای مدت طولانی قابل استفاده است.</w:t>
      </w:r>
    </w:p>
    <w:p w14:paraId="19609F9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هزینه تکرار خرید کم می‌شود و پیام محیط‌زیستی مثبت دارد.</w:t>
      </w:r>
    </w:p>
    <w:p w14:paraId="2AD7C77D"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ذخیره و جست‌وجوی نوشته‌ها</w:t>
      </w:r>
    </w:p>
    <w:p w14:paraId="330CD98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نوشته‌ها در اپلیکیشن ذخیره و قابل جست‌وجو هستند.</w:t>
      </w:r>
    </w:p>
    <w:p w14:paraId="0F01149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دیگر لازم نیست به خاطر بیاوری کجا نوشتی.</w:t>
      </w:r>
    </w:p>
    <w:p w14:paraId="377EA4F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زمان پیدا کردن اطلاعات قبلی خیلی کم می‌شود.</w:t>
      </w:r>
    </w:p>
    <w:p w14:paraId="108B6A9B"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دسته‌بندی خودکار</w:t>
      </w:r>
    </w:p>
    <w:p w14:paraId="4F856BB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نوشته‌ها بر اساس علامت‌گذاری روی کاغذ دسته‌بندی می‌شوند.</w:t>
      </w:r>
    </w:p>
    <w:p w14:paraId="4C830AA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نیاز به چند دفتر یا کلاسور جداگانه از بین می‌رود.</w:t>
      </w:r>
    </w:p>
    <w:p w14:paraId="5A3D609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نظم اطلاعات بدون کار اضافه حفظ می‌شود.</w:t>
      </w:r>
    </w:p>
    <w:p w14:paraId="7FAF8793"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اپلیکیشن و دسترسی همه‌جا</w:t>
      </w:r>
    </w:p>
    <w:p w14:paraId="0BF102E0"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نوشته‌ها روی گوشی در دسترس هستند.</w:t>
      </w:r>
    </w:p>
    <w:p w14:paraId="3807F13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اگر دفتر گم شود یا همراه نباشد، اطلاعات از بین نمی‌رود.</w:t>
      </w:r>
    </w:p>
    <w:p w14:paraId="23BD9A6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وابستگی به دفتر فیزیکی کم می‌شود و اطلاعات امن‌تر می‌ماند.</w:t>
      </w:r>
    </w:p>
    <w:p w14:paraId="3BD94FF0"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اشتراک‌گذاری انتخابی</w:t>
      </w:r>
    </w:p>
    <w:p w14:paraId="1ADC80F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می‌توان فقط بخشی از نوشته‌ها را ارسال کرد.</w:t>
      </w:r>
    </w:p>
    <w:p w14:paraId="184BF78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لازم نیست کل دفتر را در اختیار دیگران بگذاری.</w:t>
      </w:r>
    </w:p>
    <w:p w14:paraId="35636BD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اطلاعات محرمانه حفظ می‌شود.</w:t>
      </w:r>
    </w:p>
    <w:p w14:paraId="422D6F6C"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یادآور</w:t>
      </w:r>
    </w:p>
    <w:p w14:paraId="64186B4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ویژگی: برای هر نوشته می‌توان یادآور تنظیم کرد.</w:t>
      </w:r>
    </w:p>
    <w:p w14:paraId="17D89C53"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فایده: کارهای مرتبط با نوشته فراموش نمی‌شوند.</w:t>
      </w:r>
    </w:p>
    <w:p w14:paraId="6BF1D69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ارزش برای سازمان: پیگیری کارها منظم‌تر می‌شود.</w:t>
      </w:r>
    </w:p>
    <w:p w14:paraId="37C27922"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۴-۷. قابلیت مکالمه با نوشته‌ها</w:t>
      </w:r>
    </w:p>
    <w:p w14:paraId="3AADE73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این قابلیت هنوز در حال توسعه است و تا اطلاع ثانوی در پیام فروش، ارزش‌های اصلی و دموی استاندارد وارد نمی‌شود.</w:t>
      </w:r>
    </w:p>
    <w:p w14:paraId="3C8B147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فقط در دو حالت محدود اجازه اشاره داده می‌شود: وقتی مشتری خودش در مورد آینده محصول سؤال کند، یا در جلسات با شرکت‌های فناوری.</w:t>
      </w:r>
    </w:p>
    <w:p w14:paraId="3E9D3F5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جمله مجاز: «در مسیر توسعه، قابلیت گفت‌وگو با نوشته‌ها را هم داریم که هنوز در حال تکمیل است. فعلاً تمرکز ما روی قابلیت‌هایی است که امروز قابل استفاده و اثبات هستند.»</w:t>
      </w:r>
    </w:p>
    <w:p w14:paraId="3194078F"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۴-۸. موارد ممنوع و مجاز در ۲ تا ۳ دقیقه اول</w:t>
      </w:r>
    </w:p>
    <w:p w14:paraId="16F2C4B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در این بازه زمانی فروشنده فقط سه هدف دارد:</w:t>
      </w:r>
    </w:p>
    <w:p w14:paraId="7A70F95D"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ایجاد توجه و ارتباط اولیه</w:t>
      </w:r>
    </w:p>
    <w:p w14:paraId="5B1B6C08"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فهمیدن اولویت واقعی مشتری</w:t>
      </w:r>
    </w:p>
    <w:p w14:paraId="460C4380"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ایجاد کنجکاوی برای ادامه گفتگو</w:t>
      </w:r>
    </w:p>
    <w:p w14:paraId="5F86621C"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ممنوع است</w:t>
      </w:r>
    </w:p>
    <w:p w14:paraId="416EB97E"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توضیح فنی اپلیکیشن</w:t>
      </w:r>
    </w:p>
    <w:p w14:paraId="4FCEF123"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شمردن قابلیت‌ها پشت سر هم</w:t>
      </w:r>
    </w:p>
    <w:p w14:paraId="5105A7CD"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جزئیات نحوه کار تشخیص دست‌خط یا واقعیت افزوده</w:t>
      </w:r>
    </w:p>
    <w:p w14:paraId="61034660"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توضیح فرآیند اسکن یا فعال‌سازی</w:t>
      </w:r>
    </w:p>
    <w:p w14:paraId="55AFC816"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مقایسه فنی با محصولات دیگر</w:t>
      </w:r>
    </w:p>
    <w:p w14:paraId="539BCD75"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قیمت</w:t>
      </w:r>
    </w:p>
    <w:p w14:paraId="1B25D6B3"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جزئیات سایز، جلد و تعداد صفحات</w:t>
      </w:r>
    </w:p>
    <w:p w14:paraId="15AA58A9"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مجاز است و باید انجام شود</w:t>
      </w:r>
    </w:p>
    <w:p w14:paraId="431817B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۱. ایجاد توجه و ارتباط اولیه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استفاده</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یکی</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جملات</w:t>
      </w:r>
      <w:r w:rsidRPr="00D86783">
        <w:rPr>
          <w:rFonts w:ascii="Vazir" w:eastAsia="Tahoma" w:hAnsi="Vazir" w:cs="Vazir"/>
          <w:sz w:val="22"/>
          <w:szCs w:val="22"/>
          <w:rtl/>
        </w:rPr>
        <w:t xml:space="preserve"> </w:t>
      </w:r>
      <w:r w:rsidRPr="00D86783">
        <w:rPr>
          <w:rFonts w:ascii="Vazir" w:eastAsia="Tahoma" w:hAnsi="Vazir" w:cs="Vazir" w:hint="cs"/>
          <w:sz w:val="22"/>
          <w:szCs w:val="22"/>
          <w:rtl/>
        </w:rPr>
        <w:t>نمونه</w:t>
      </w:r>
      <w:r w:rsidRPr="00D86783">
        <w:rPr>
          <w:rFonts w:ascii="Vazir" w:eastAsia="Tahoma" w:hAnsi="Vazir" w:cs="Vazir"/>
          <w:sz w:val="22"/>
          <w:szCs w:val="22"/>
          <w:rtl/>
        </w:rPr>
        <w:t xml:space="preserve"> </w:t>
      </w:r>
      <w:r w:rsidRPr="00D86783">
        <w:rPr>
          <w:rFonts w:ascii="Vazir" w:eastAsia="Tahoma" w:hAnsi="Vazir" w:cs="Vazir" w:hint="cs"/>
          <w:sz w:val="22"/>
          <w:szCs w:val="22"/>
          <w:rtl/>
        </w:rPr>
        <w:t>یا</w:t>
      </w:r>
      <w:r w:rsidRPr="00D86783">
        <w:rPr>
          <w:rFonts w:ascii="Vazir" w:eastAsia="Tahoma" w:hAnsi="Vazir" w:cs="Vazir"/>
          <w:sz w:val="22"/>
          <w:szCs w:val="22"/>
          <w:rtl/>
        </w:rPr>
        <w:t xml:space="preserve"> </w:t>
      </w:r>
      <w:r w:rsidRPr="00D86783">
        <w:rPr>
          <w:rFonts w:ascii="Vazir" w:eastAsia="Tahoma" w:hAnsi="Vazir" w:cs="Vazir" w:hint="cs"/>
          <w:sz w:val="22"/>
          <w:szCs w:val="22"/>
          <w:rtl/>
        </w:rPr>
        <w:t>مثال</w:t>
      </w:r>
      <w:r w:rsidRPr="00D86783">
        <w:rPr>
          <w:rFonts w:ascii="Vazir" w:eastAsia="Tahoma" w:hAnsi="Vazir" w:cs="Vazir"/>
          <w:sz w:val="22"/>
          <w:szCs w:val="22"/>
          <w:rtl/>
        </w:rPr>
        <w:t xml:space="preserve"> </w:t>
      </w:r>
      <w:r w:rsidRPr="00D86783">
        <w:rPr>
          <w:rFonts w:ascii="Vazir" w:eastAsia="Tahoma" w:hAnsi="Vazir" w:cs="Vazir" w:hint="cs"/>
          <w:sz w:val="22"/>
          <w:szCs w:val="22"/>
          <w:rtl/>
        </w:rPr>
        <w:t>پاراگرافی</w:t>
      </w:r>
      <w:r w:rsidRPr="00D86783">
        <w:rPr>
          <w:rFonts w:ascii="Vazir" w:eastAsia="Tahoma" w:hAnsi="Vazir" w:cs="Vazir"/>
          <w:sz w:val="22"/>
          <w:szCs w:val="22"/>
          <w:rtl/>
        </w:rPr>
        <w:t xml:space="preserve"> </w:t>
      </w:r>
      <w:r w:rsidRPr="00D86783">
        <w:rPr>
          <w:rFonts w:ascii="Vazir" w:eastAsia="Tahoma" w:hAnsi="Vazir" w:cs="Vazir" w:hint="cs"/>
          <w:sz w:val="22"/>
          <w:szCs w:val="22"/>
          <w:rtl/>
        </w:rPr>
        <w:t>بخش</w:t>
      </w:r>
      <w:r w:rsidRPr="00D86783">
        <w:rPr>
          <w:rFonts w:ascii="Vazir" w:eastAsia="Tahoma" w:hAnsi="Vazir" w:cs="Vazir"/>
          <w:sz w:val="22"/>
          <w:szCs w:val="22"/>
          <w:rtl/>
        </w:rPr>
        <w:t xml:space="preserve"> </w:t>
      </w:r>
      <w:r w:rsidRPr="00D86783">
        <w:rPr>
          <w:rFonts w:ascii="Vazir" w:eastAsia="Tahoma" w:hAnsi="Vazir" w:cs="Vazir" w:hint="cs"/>
          <w:sz w:val="22"/>
          <w:szCs w:val="22"/>
          <w:rtl/>
        </w:rPr>
        <w:t>۴</w:t>
      </w:r>
      <w:r w:rsidRPr="00D86783">
        <w:rPr>
          <w:rFonts w:ascii="Vazir" w:eastAsia="Tahoma" w:hAnsi="Vazir" w:cs="Vazir"/>
          <w:sz w:val="22"/>
          <w:szCs w:val="22"/>
          <w:rtl/>
        </w:rPr>
        <w:t>-</w:t>
      </w:r>
      <w:r w:rsidRPr="00D86783">
        <w:rPr>
          <w:rFonts w:ascii="Vazir" w:eastAsia="Tahoma" w:hAnsi="Vazir" w:cs="Vazir" w:hint="cs"/>
          <w:sz w:val="22"/>
          <w:szCs w:val="22"/>
          <w:rtl/>
        </w:rPr>
        <w:t>۳</w:t>
      </w:r>
    </w:p>
    <w:p w14:paraId="0E53D7C0"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۲. فهمیدن اولویت واقعی مشتری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پرسیدن</w:t>
      </w:r>
      <w:r w:rsidRPr="00D86783">
        <w:rPr>
          <w:rFonts w:ascii="Vazir" w:eastAsia="Tahoma" w:hAnsi="Vazir" w:cs="Vazir"/>
          <w:sz w:val="22"/>
          <w:szCs w:val="22"/>
          <w:rtl/>
        </w:rPr>
        <w:t xml:space="preserve"> </w:t>
      </w:r>
      <w:r w:rsidRPr="00D86783">
        <w:rPr>
          <w:rFonts w:ascii="Vazir" w:eastAsia="Tahoma" w:hAnsi="Vazir" w:cs="Vazir" w:hint="cs"/>
          <w:sz w:val="22"/>
          <w:szCs w:val="22"/>
          <w:rtl/>
        </w:rPr>
        <w:t>فقط</w:t>
      </w:r>
      <w:r w:rsidRPr="00D86783">
        <w:rPr>
          <w:rFonts w:ascii="Vazir" w:eastAsia="Tahoma" w:hAnsi="Vazir" w:cs="Vazir"/>
          <w:sz w:val="22"/>
          <w:szCs w:val="22"/>
          <w:rtl/>
        </w:rPr>
        <w:t xml:space="preserve"> </w:t>
      </w:r>
      <w:r w:rsidRPr="00D86783">
        <w:rPr>
          <w:rFonts w:ascii="Vazir" w:eastAsia="Tahoma" w:hAnsi="Vazir" w:cs="Vazir" w:hint="cs"/>
          <w:sz w:val="22"/>
          <w:szCs w:val="22"/>
          <w:rtl/>
        </w:rPr>
        <w:t>یک</w:t>
      </w:r>
      <w:r w:rsidRPr="00D86783">
        <w:rPr>
          <w:rFonts w:ascii="Vazir" w:eastAsia="Tahoma" w:hAnsi="Vazir" w:cs="Vazir"/>
          <w:sz w:val="22"/>
          <w:szCs w:val="22"/>
          <w:rtl/>
        </w:rPr>
        <w:t xml:space="preserve"> </w:t>
      </w:r>
      <w:r w:rsidRPr="00D86783">
        <w:rPr>
          <w:rFonts w:ascii="Vazir" w:eastAsia="Tahoma" w:hAnsi="Vazir" w:cs="Vazir" w:hint="cs"/>
          <w:sz w:val="22"/>
          <w:szCs w:val="22"/>
          <w:rtl/>
        </w:rPr>
        <w:t>سؤال</w:t>
      </w:r>
      <w:r w:rsidRPr="00D86783">
        <w:rPr>
          <w:rFonts w:ascii="Vazir" w:eastAsia="Tahoma" w:hAnsi="Vazir" w:cs="Vazir"/>
          <w:sz w:val="22"/>
          <w:szCs w:val="22"/>
          <w:rtl/>
        </w:rPr>
        <w:t xml:space="preserve"> </w:t>
      </w:r>
      <w:r w:rsidRPr="00D86783">
        <w:rPr>
          <w:rFonts w:ascii="Vazir" w:eastAsia="Tahoma" w:hAnsi="Vazir" w:cs="Vazir" w:hint="cs"/>
          <w:sz w:val="22"/>
          <w:szCs w:val="22"/>
          <w:rtl/>
        </w:rPr>
        <w:t>کشف‌کننده</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لیست</w:t>
      </w:r>
      <w:r w:rsidRPr="00D86783">
        <w:rPr>
          <w:rFonts w:ascii="Vazir" w:eastAsia="Tahoma" w:hAnsi="Vazir" w:cs="Vazir"/>
          <w:sz w:val="22"/>
          <w:szCs w:val="22"/>
          <w:rtl/>
        </w:rPr>
        <w:t xml:space="preserve"> </w:t>
      </w:r>
      <w:r w:rsidRPr="00D86783">
        <w:rPr>
          <w:rFonts w:ascii="Vazir" w:eastAsia="Tahoma" w:hAnsi="Vazir" w:cs="Vazir" w:hint="cs"/>
          <w:sz w:val="22"/>
          <w:szCs w:val="22"/>
          <w:rtl/>
        </w:rPr>
        <w:t>بخش</w:t>
      </w:r>
      <w:r w:rsidRPr="00D86783">
        <w:rPr>
          <w:rFonts w:ascii="Vazir" w:eastAsia="Tahoma" w:hAnsi="Vazir" w:cs="Vazir"/>
          <w:sz w:val="22"/>
          <w:szCs w:val="22"/>
          <w:rtl/>
        </w:rPr>
        <w:t xml:space="preserve"> </w:t>
      </w:r>
      <w:r w:rsidRPr="00D86783">
        <w:rPr>
          <w:rFonts w:ascii="Vazir" w:eastAsia="Tahoma" w:hAnsi="Vazir" w:cs="Vazir" w:hint="cs"/>
          <w:sz w:val="22"/>
          <w:szCs w:val="22"/>
          <w:rtl/>
        </w:rPr>
        <w:t>۴</w:t>
      </w:r>
      <w:r w:rsidRPr="00D86783">
        <w:rPr>
          <w:rFonts w:ascii="Vazir" w:eastAsia="Tahoma" w:hAnsi="Vazir" w:cs="Vazir"/>
          <w:sz w:val="22"/>
          <w:szCs w:val="22"/>
          <w:rtl/>
        </w:rPr>
        <w:t>-</w:t>
      </w:r>
      <w:r w:rsidRPr="00D86783">
        <w:rPr>
          <w:rFonts w:ascii="Vazir" w:eastAsia="Tahoma" w:hAnsi="Vazir" w:cs="Vazir" w:hint="cs"/>
          <w:sz w:val="22"/>
          <w:szCs w:val="22"/>
          <w:rtl/>
        </w:rPr>
        <w:t>۳</w:t>
      </w:r>
    </w:p>
    <w:p w14:paraId="4188A0A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۳. ایجاد کنجکاوی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حداکثر</w:t>
      </w:r>
      <w:r w:rsidRPr="00D86783">
        <w:rPr>
          <w:rFonts w:ascii="Vazir" w:eastAsia="Tahoma" w:hAnsi="Vazir" w:cs="Vazir"/>
          <w:sz w:val="22"/>
          <w:szCs w:val="22"/>
          <w:rtl/>
        </w:rPr>
        <w:t xml:space="preserve"> </w:t>
      </w:r>
      <w:r w:rsidRPr="00D86783">
        <w:rPr>
          <w:rFonts w:ascii="Vazir" w:eastAsia="Tahoma" w:hAnsi="Vazir" w:cs="Vazir" w:hint="cs"/>
          <w:sz w:val="22"/>
          <w:szCs w:val="22"/>
          <w:rtl/>
        </w:rPr>
        <w:t>یک</w:t>
      </w:r>
      <w:r w:rsidRPr="00D86783">
        <w:rPr>
          <w:rFonts w:ascii="Vazir" w:eastAsia="Tahoma" w:hAnsi="Vazir" w:cs="Vazir"/>
          <w:sz w:val="22"/>
          <w:szCs w:val="22"/>
          <w:rtl/>
        </w:rPr>
        <w:t xml:space="preserve"> </w:t>
      </w:r>
      <w:r w:rsidRPr="00D86783">
        <w:rPr>
          <w:rFonts w:ascii="Vazir" w:eastAsia="Tahoma" w:hAnsi="Vazir" w:cs="Vazir" w:hint="cs"/>
          <w:sz w:val="22"/>
          <w:szCs w:val="22"/>
          <w:rtl/>
        </w:rPr>
        <w:t>قلاب</w:t>
      </w:r>
      <w:r w:rsidRPr="00D86783">
        <w:rPr>
          <w:rFonts w:ascii="Vazir" w:eastAsia="Tahoma" w:hAnsi="Vazir" w:cs="Vazir"/>
          <w:sz w:val="22"/>
          <w:szCs w:val="22"/>
          <w:rtl/>
        </w:rPr>
        <w:t xml:space="preserve"> </w:t>
      </w:r>
      <w:r w:rsidRPr="00D86783">
        <w:rPr>
          <w:rFonts w:ascii="Vazir" w:eastAsia="Tahoma" w:hAnsi="Vazir" w:cs="Vazir" w:hint="cs"/>
          <w:sz w:val="22"/>
          <w:szCs w:val="22"/>
          <w:rtl/>
        </w:rPr>
        <w:t>تجربه</w:t>
      </w:r>
      <w:r w:rsidRPr="00D86783">
        <w:rPr>
          <w:rFonts w:ascii="Vazir" w:eastAsia="Tahoma" w:hAnsi="Vazir" w:cs="Vazir"/>
          <w:sz w:val="22"/>
          <w:szCs w:val="22"/>
          <w:rtl/>
        </w:rPr>
        <w:t xml:space="preserve"> </w:t>
      </w:r>
      <w:r w:rsidRPr="00D86783">
        <w:rPr>
          <w:rFonts w:ascii="Vazir" w:eastAsia="Tahoma" w:hAnsi="Vazir" w:cs="Vazir" w:hint="cs"/>
          <w:sz w:val="22"/>
          <w:szCs w:val="22"/>
          <w:rtl/>
        </w:rPr>
        <w:t>۱۰</w:t>
      </w:r>
      <w:r w:rsidRPr="00D86783">
        <w:rPr>
          <w:rFonts w:ascii="Vazir" w:eastAsia="Tahoma" w:hAnsi="Vazir" w:cs="Vazir"/>
          <w:sz w:val="22"/>
          <w:szCs w:val="22"/>
          <w:rtl/>
        </w:rPr>
        <w:t xml:space="preserve"> </w:t>
      </w:r>
      <w:r w:rsidRPr="00D86783">
        <w:rPr>
          <w:rFonts w:ascii="Vazir" w:eastAsia="Tahoma" w:hAnsi="Vazir" w:cs="Vazir" w:hint="cs"/>
          <w:sz w:val="22"/>
          <w:szCs w:val="22"/>
          <w:rtl/>
        </w:rPr>
        <w:t>تا</w:t>
      </w:r>
      <w:r w:rsidRPr="00D86783">
        <w:rPr>
          <w:rFonts w:ascii="Vazir" w:eastAsia="Tahoma" w:hAnsi="Vazir" w:cs="Vazir"/>
          <w:sz w:val="22"/>
          <w:szCs w:val="22"/>
          <w:rtl/>
        </w:rPr>
        <w:t xml:space="preserve"> </w:t>
      </w:r>
      <w:r w:rsidRPr="00D86783">
        <w:rPr>
          <w:rFonts w:ascii="Vazir" w:eastAsia="Tahoma" w:hAnsi="Vazir" w:cs="Vazir" w:hint="cs"/>
          <w:sz w:val="22"/>
          <w:szCs w:val="22"/>
          <w:rtl/>
        </w:rPr>
        <w:t>۱۵</w:t>
      </w:r>
      <w:r w:rsidRPr="00D86783">
        <w:rPr>
          <w:rFonts w:ascii="Vazir" w:eastAsia="Tahoma" w:hAnsi="Vazir" w:cs="Vazir"/>
          <w:sz w:val="22"/>
          <w:szCs w:val="22"/>
          <w:rtl/>
        </w:rPr>
        <w:t xml:space="preserve"> </w:t>
      </w:r>
      <w:r w:rsidRPr="00D86783">
        <w:rPr>
          <w:rFonts w:ascii="Vazir" w:eastAsia="Tahoma" w:hAnsi="Vazir" w:cs="Vazir" w:hint="cs"/>
          <w:sz w:val="22"/>
          <w:szCs w:val="22"/>
          <w:rtl/>
        </w:rPr>
        <w:t>ثانیه‌ای</w:t>
      </w:r>
      <w:r w:rsidRPr="00D86783">
        <w:rPr>
          <w:rFonts w:ascii="Vazir" w:eastAsia="Tahoma" w:hAnsi="Vazir" w:cs="Vazir"/>
          <w:sz w:val="22"/>
          <w:szCs w:val="22"/>
          <w:rtl/>
        </w:rPr>
        <w:t xml:space="preserve"> + </w:t>
      </w:r>
      <w:r w:rsidRPr="00D86783">
        <w:rPr>
          <w:rFonts w:ascii="Vazir" w:eastAsia="Tahoma" w:hAnsi="Vazir" w:cs="Vazir" w:hint="cs"/>
          <w:sz w:val="22"/>
          <w:szCs w:val="22"/>
          <w:rtl/>
        </w:rPr>
        <w:t>سؤال</w:t>
      </w:r>
      <w:r w:rsidRPr="00D86783">
        <w:rPr>
          <w:rFonts w:ascii="Vazir" w:eastAsia="Tahoma" w:hAnsi="Vazir" w:cs="Vazir"/>
          <w:sz w:val="22"/>
          <w:szCs w:val="22"/>
          <w:rtl/>
        </w:rPr>
        <w:t xml:space="preserve"> </w:t>
      </w:r>
      <w:r w:rsidRPr="00D86783">
        <w:rPr>
          <w:rFonts w:ascii="Vazir" w:eastAsia="Tahoma" w:hAnsi="Vazir" w:cs="Vazir" w:hint="cs"/>
          <w:sz w:val="22"/>
          <w:szCs w:val="22"/>
          <w:rtl/>
        </w:rPr>
        <w:t>بلافاصله</w:t>
      </w:r>
      <w:r w:rsidRPr="00D86783">
        <w:rPr>
          <w:rFonts w:ascii="Vazir" w:eastAsia="Tahoma" w:hAnsi="Vazir" w:cs="Vazir"/>
          <w:sz w:val="22"/>
          <w:szCs w:val="22"/>
          <w:rtl/>
        </w:rPr>
        <w:t xml:space="preserve"> </w:t>
      </w:r>
      <w:r w:rsidRPr="00D86783">
        <w:rPr>
          <w:rFonts w:ascii="Vazir" w:eastAsia="Tahoma" w:hAnsi="Vazir" w:cs="Vazir" w:hint="cs"/>
          <w:sz w:val="22"/>
          <w:szCs w:val="22"/>
          <w:rtl/>
        </w:rPr>
        <w:t>بعد</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آن</w:t>
      </w:r>
    </w:p>
    <w:p w14:paraId="31887146"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مثال‌های مشخص قلاب تجربه (۱۰–۱۵ ثانیه)</w:t>
      </w:r>
    </w:p>
    <w:p w14:paraId="5A6E6A43"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قلاب واقعیت افزوده:</w:t>
      </w:r>
    </w:p>
    <w:p w14:paraId="58EF726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گوشی را روی یکی از صفحات بگیر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واقعیت</w:t>
      </w:r>
      <w:r w:rsidRPr="00D86783">
        <w:rPr>
          <w:rFonts w:ascii="Vazir" w:eastAsia="Tahoma" w:hAnsi="Vazir" w:cs="Vazir"/>
          <w:sz w:val="22"/>
          <w:szCs w:val="22"/>
          <w:rtl/>
        </w:rPr>
        <w:t xml:space="preserve"> </w:t>
      </w:r>
      <w:r w:rsidRPr="00D86783">
        <w:rPr>
          <w:rFonts w:ascii="Vazir" w:eastAsia="Tahoma" w:hAnsi="Vazir" w:cs="Vazir" w:hint="cs"/>
          <w:sz w:val="22"/>
          <w:szCs w:val="22"/>
          <w:rtl/>
        </w:rPr>
        <w:t>افزوده</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فقط</w:t>
      </w:r>
      <w:r w:rsidRPr="00D86783">
        <w:rPr>
          <w:rFonts w:ascii="Vazir" w:eastAsia="Tahoma" w:hAnsi="Vazir" w:cs="Vazir"/>
          <w:sz w:val="22"/>
          <w:szCs w:val="22"/>
          <w:rtl/>
        </w:rPr>
        <w:t xml:space="preserve"> </w:t>
      </w:r>
      <w:r w:rsidRPr="00D86783">
        <w:rPr>
          <w:rFonts w:ascii="Vazir" w:eastAsia="Tahoma" w:hAnsi="Vazir" w:cs="Vazir" w:hint="cs"/>
          <w:sz w:val="22"/>
          <w:szCs w:val="22"/>
          <w:rtl/>
        </w:rPr>
        <w:t>۱۰–۱۵</w:t>
      </w:r>
      <w:r w:rsidRPr="00D86783">
        <w:rPr>
          <w:rFonts w:ascii="Vazir" w:eastAsia="Tahoma" w:hAnsi="Vazir" w:cs="Vazir"/>
          <w:sz w:val="22"/>
          <w:szCs w:val="22"/>
          <w:rtl/>
        </w:rPr>
        <w:t xml:space="preserve"> </w:t>
      </w:r>
      <w:r w:rsidRPr="00D86783">
        <w:rPr>
          <w:rFonts w:ascii="Vazir" w:eastAsia="Tahoma" w:hAnsi="Vazir" w:cs="Vazir" w:hint="cs"/>
          <w:sz w:val="22"/>
          <w:szCs w:val="22"/>
          <w:rtl/>
        </w:rPr>
        <w:t>ثانیه</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گوشی</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پایین</w:t>
      </w:r>
      <w:r w:rsidRPr="00D86783">
        <w:rPr>
          <w:rFonts w:ascii="Vazir" w:eastAsia="Tahoma" w:hAnsi="Vazir" w:cs="Vazir"/>
          <w:sz w:val="22"/>
          <w:szCs w:val="22"/>
          <w:rtl/>
        </w:rPr>
        <w:t xml:space="preserve"> </w:t>
      </w:r>
      <w:r w:rsidRPr="00D86783">
        <w:rPr>
          <w:rFonts w:ascii="Vazir" w:eastAsia="Tahoma" w:hAnsi="Vazir" w:cs="Vazir" w:hint="cs"/>
          <w:sz w:val="22"/>
          <w:szCs w:val="22"/>
          <w:rtl/>
        </w:rPr>
        <w:t>بیاور</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بلافاصله</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«اگر</w:t>
      </w:r>
      <w:r w:rsidRPr="00D86783">
        <w:rPr>
          <w:rFonts w:ascii="Vazir" w:eastAsia="Tahoma" w:hAnsi="Vazir" w:cs="Vazir"/>
          <w:sz w:val="22"/>
          <w:szCs w:val="22"/>
          <w:rtl/>
        </w:rPr>
        <w:t xml:space="preserve"> </w:t>
      </w:r>
      <w:r w:rsidRPr="00D86783">
        <w:rPr>
          <w:rFonts w:ascii="Vazir" w:eastAsia="Tahoma" w:hAnsi="Vazir" w:cs="Vazir" w:hint="cs"/>
          <w:sz w:val="22"/>
          <w:szCs w:val="22"/>
          <w:rtl/>
        </w:rPr>
        <w:t>مخاطب</w:t>
      </w:r>
      <w:r w:rsidRPr="00D86783">
        <w:rPr>
          <w:rFonts w:ascii="Vazir" w:eastAsia="Tahoma" w:hAnsi="Vazir" w:cs="Vazir"/>
          <w:sz w:val="22"/>
          <w:szCs w:val="22"/>
          <w:rtl/>
        </w:rPr>
        <w:t xml:space="preserve"> </w:t>
      </w:r>
      <w:r w:rsidRPr="00D86783">
        <w:rPr>
          <w:rFonts w:ascii="Vazir" w:eastAsia="Tahoma" w:hAnsi="Vazir" w:cs="Vazir" w:hint="cs"/>
          <w:sz w:val="22"/>
          <w:szCs w:val="22"/>
          <w:rtl/>
        </w:rPr>
        <w:t>سازمان</w:t>
      </w:r>
      <w:r w:rsidRPr="00D86783">
        <w:rPr>
          <w:rFonts w:ascii="Vazir" w:eastAsia="Tahoma" w:hAnsi="Vazir" w:cs="Vazir"/>
          <w:sz w:val="22"/>
          <w:szCs w:val="22"/>
          <w:rtl/>
        </w:rPr>
        <w:t xml:space="preserve"> </w:t>
      </w:r>
      <w:r w:rsidRPr="00D86783">
        <w:rPr>
          <w:rFonts w:ascii="Vazir" w:eastAsia="Tahoma" w:hAnsi="Vazir" w:cs="Vazir" w:hint="cs"/>
          <w:sz w:val="22"/>
          <w:szCs w:val="22"/>
          <w:rtl/>
        </w:rPr>
        <w:t>شما</w:t>
      </w:r>
      <w:r w:rsidRPr="00D86783">
        <w:rPr>
          <w:rFonts w:ascii="Vazir" w:eastAsia="Tahoma" w:hAnsi="Vazir" w:cs="Vazir"/>
          <w:sz w:val="22"/>
          <w:szCs w:val="22"/>
          <w:rtl/>
        </w:rPr>
        <w:t xml:space="preserve"> </w:t>
      </w:r>
      <w:r w:rsidRPr="00D86783">
        <w:rPr>
          <w:rFonts w:ascii="Vazir" w:eastAsia="Tahoma" w:hAnsi="Vazir" w:cs="Vazir" w:hint="cs"/>
          <w:sz w:val="22"/>
          <w:szCs w:val="22"/>
          <w:rtl/>
        </w:rPr>
        <w:t>این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ببیند،</w:t>
      </w:r>
      <w:r w:rsidRPr="00D86783">
        <w:rPr>
          <w:rFonts w:ascii="Vazir" w:eastAsia="Tahoma" w:hAnsi="Vazir" w:cs="Vazir"/>
          <w:sz w:val="22"/>
          <w:szCs w:val="22"/>
          <w:rtl/>
        </w:rPr>
        <w:t xml:space="preserve"> </w:t>
      </w:r>
      <w:r w:rsidRPr="00D86783">
        <w:rPr>
          <w:rFonts w:ascii="Vazir" w:eastAsia="Tahoma" w:hAnsi="Vazir" w:cs="Vazir" w:hint="cs"/>
          <w:sz w:val="22"/>
          <w:szCs w:val="22"/>
          <w:rtl/>
        </w:rPr>
        <w:t>فکر</w:t>
      </w:r>
      <w:r w:rsidRPr="00D86783">
        <w:rPr>
          <w:rFonts w:ascii="Vazir" w:eastAsia="Tahoma" w:hAnsi="Vazir" w:cs="Vazir"/>
          <w:sz w:val="22"/>
          <w:szCs w:val="22"/>
          <w:rtl/>
        </w:rPr>
        <w:t xml:space="preserve"> </w:t>
      </w:r>
      <w:r w:rsidRPr="00D86783">
        <w:rPr>
          <w:rFonts w:ascii="Vazir" w:eastAsia="Tahoma" w:hAnsi="Vazir" w:cs="Vazir" w:hint="cs"/>
          <w:sz w:val="22"/>
          <w:szCs w:val="22"/>
          <w:rtl/>
        </w:rPr>
        <w:t>می‌کنید</w:t>
      </w:r>
      <w:r w:rsidRPr="00D86783">
        <w:rPr>
          <w:rFonts w:ascii="Vazir" w:eastAsia="Tahoma" w:hAnsi="Vazir" w:cs="Vazir"/>
          <w:sz w:val="22"/>
          <w:szCs w:val="22"/>
          <w:rtl/>
        </w:rPr>
        <w:t xml:space="preserve"> </w:t>
      </w:r>
      <w:r w:rsidRPr="00D86783">
        <w:rPr>
          <w:rFonts w:ascii="Vazir" w:eastAsia="Tahoma" w:hAnsi="Vazir" w:cs="Vazir" w:hint="cs"/>
          <w:sz w:val="22"/>
          <w:szCs w:val="22"/>
          <w:rtl/>
        </w:rPr>
        <w:t>چه</w:t>
      </w:r>
      <w:r w:rsidRPr="00D86783">
        <w:rPr>
          <w:rFonts w:ascii="Vazir" w:eastAsia="Tahoma" w:hAnsi="Vazir" w:cs="Vazir"/>
          <w:sz w:val="22"/>
          <w:szCs w:val="22"/>
          <w:rtl/>
        </w:rPr>
        <w:t xml:space="preserve"> </w:t>
      </w:r>
      <w:r w:rsidRPr="00D86783">
        <w:rPr>
          <w:rFonts w:ascii="Vazir" w:eastAsia="Tahoma" w:hAnsi="Vazir" w:cs="Vazir" w:hint="cs"/>
          <w:sz w:val="22"/>
          <w:szCs w:val="22"/>
          <w:rtl/>
        </w:rPr>
        <w:t>حسی</w:t>
      </w:r>
      <w:r w:rsidRPr="00D86783">
        <w:rPr>
          <w:rFonts w:ascii="Vazir" w:eastAsia="Tahoma" w:hAnsi="Vazir" w:cs="Vazir"/>
          <w:sz w:val="22"/>
          <w:szCs w:val="22"/>
          <w:rtl/>
        </w:rPr>
        <w:t xml:space="preserve"> </w:t>
      </w:r>
      <w:r w:rsidRPr="00D86783">
        <w:rPr>
          <w:rFonts w:ascii="Vazir" w:eastAsia="Tahoma" w:hAnsi="Vazir" w:cs="Vazir" w:hint="cs"/>
          <w:sz w:val="22"/>
          <w:szCs w:val="22"/>
          <w:rtl/>
        </w:rPr>
        <w:t>نسبت</w:t>
      </w:r>
      <w:r w:rsidRPr="00D86783">
        <w:rPr>
          <w:rFonts w:ascii="Vazir" w:eastAsia="Tahoma" w:hAnsi="Vazir" w:cs="Vazir"/>
          <w:sz w:val="22"/>
          <w:szCs w:val="22"/>
          <w:rtl/>
        </w:rPr>
        <w:t xml:space="preserve"> </w:t>
      </w:r>
      <w:r w:rsidRPr="00D86783">
        <w:rPr>
          <w:rFonts w:ascii="Vazir" w:eastAsia="Tahoma" w:hAnsi="Vazir" w:cs="Vazir" w:hint="cs"/>
          <w:sz w:val="22"/>
          <w:szCs w:val="22"/>
          <w:rtl/>
        </w:rPr>
        <w:t>به</w:t>
      </w:r>
      <w:r w:rsidRPr="00D86783">
        <w:rPr>
          <w:rFonts w:ascii="Vazir" w:eastAsia="Tahoma" w:hAnsi="Vazir" w:cs="Vazir"/>
          <w:sz w:val="22"/>
          <w:szCs w:val="22"/>
          <w:rtl/>
        </w:rPr>
        <w:t xml:space="preserve"> </w:t>
      </w:r>
      <w:r w:rsidRPr="00D86783">
        <w:rPr>
          <w:rFonts w:ascii="Vazir" w:eastAsia="Tahoma" w:hAnsi="Vazir" w:cs="Vazir" w:hint="cs"/>
          <w:sz w:val="22"/>
          <w:szCs w:val="22"/>
          <w:rtl/>
        </w:rPr>
        <w:t>سازمان</w:t>
      </w:r>
      <w:r w:rsidRPr="00D86783">
        <w:rPr>
          <w:rFonts w:ascii="Vazir" w:eastAsia="Tahoma" w:hAnsi="Vazir" w:cs="Vazir"/>
          <w:sz w:val="22"/>
          <w:szCs w:val="22"/>
          <w:rtl/>
        </w:rPr>
        <w:t xml:space="preserve"> </w:t>
      </w:r>
      <w:r w:rsidRPr="00D86783">
        <w:rPr>
          <w:rFonts w:ascii="Vazir" w:eastAsia="Tahoma" w:hAnsi="Vazir" w:cs="Vazir" w:hint="cs"/>
          <w:sz w:val="22"/>
          <w:szCs w:val="22"/>
          <w:rtl/>
        </w:rPr>
        <w:t>پیدا</w:t>
      </w:r>
      <w:r w:rsidRPr="00D86783">
        <w:rPr>
          <w:rFonts w:ascii="Vazir" w:eastAsia="Tahoma" w:hAnsi="Vazir" w:cs="Vazir"/>
          <w:sz w:val="22"/>
          <w:szCs w:val="22"/>
          <w:rtl/>
        </w:rPr>
        <w:t xml:space="preserve"> </w:t>
      </w:r>
      <w:r w:rsidRPr="00D86783">
        <w:rPr>
          <w:rFonts w:ascii="Vazir" w:eastAsia="Tahoma" w:hAnsi="Vazir" w:cs="Vazir" w:hint="cs"/>
          <w:sz w:val="22"/>
          <w:szCs w:val="22"/>
          <w:rtl/>
        </w:rPr>
        <w:t>می‌کند؟»</w:t>
      </w:r>
    </w:p>
    <w:p w14:paraId="75044F4D"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قلاب تشخیص دست‌خط:</w:t>
      </w:r>
    </w:p>
    <w:p w14:paraId="4163292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یک جمله کوتاه روی صفحه بنویس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فقط</w:t>
      </w:r>
      <w:r w:rsidRPr="00D86783">
        <w:rPr>
          <w:rFonts w:ascii="Vazir" w:eastAsia="Tahoma" w:hAnsi="Vazir" w:cs="Vazir"/>
          <w:sz w:val="22"/>
          <w:szCs w:val="22"/>
          <w:rtl/>
        </w:rPr>
        <w:t xml:space="preserve"> </w:t>
      </w:r>
      <w:r w:rsidRPr="00D86783">
        <w:rPr>
          <w:rFonts w:ascii="Vazir" w:eastAsia="Tahoma" w:hAnsi="Vazir" w:cs="Vazir" w:hint="cs"/>
          <w:sz w:val="22"/>
          <w:szCs w:val="22"/>
          <w:rtl/>
        </w:rPr>
        <w:t>لحظه</w:t>
      </w:r>
      <w:r w:rsidRPr="00D86783">
        <w:rPr>
          <w:rFonts w:ascii="Vazir" w:eastAsia="Tahoma" w:hAnsi="Vazir" w:cs="Vazir"/>
          <w:sz w:val="22"/>
          <w:szCs w:val="22"/>
          <w:rtl/>
        </w:rPr>
        <w:t xml:space="preserve"> </w:t>
      </w:r>
      <w:r w:rsidRPr="00D86783">
        <w:rPr>
          <w:rFonts w:ascii="Vazir" w:eastAsia="Tahoma" w:hAnsi="Vazir" w:cs="Vazir" w:hint="cs"/>
          <w:sz w:val="22"/>
          <w:szCs w:val="22"/>
          <w:rtl/>
        </w:rPr>
        <w:t>تبدیل</w:t>
      </w:r>
      <w:r w:rsidRPr="00D86783">
        <w:rPr>
          <w:rFonts w:ascii="Vazir" w:eastAsia="Tahoma" w:hAnsi="Vazir" w:cs="Vazir"/>
          <w:sz w:val="22"/>
          <w:szCs w:val="22"/>
          <w:rtl/>
        </w:rPr>
        <w:t xml:space="preserve"> </w:t>
      </w:r>
      <w:r w:rsidRPr="00D86783">
        <w:rPr>
          <w:rFonts w:ascii="Vazir" w:eastAsia="Tahoma" w:hAnsi="Vazir" w:cs="Vazir" w:hint="cs"/>
          <w:sz w:val="22"/>
          <w:szCs w:val="22"/>
          <w:rtl/>
        </w:rPr>
        <w:t>به</w:t>
      </w:r>
      <w:r w:rsidRPr="00D86783">
        <w:rPr>
          <w:rFonts w:ascii="Vazir" w:eastAsia="Tahoma" w:hAnsi="Vazir" w:cs="Vazir"/>
          <w:sz w:val="22"/>
          <w:szCs w:val="22"/>
          <w:rtl/>
        </w:rPr>
        <w:t xml:space="preserve"> </w:t>
      </w:r>
      <w:r w:rsidRPr="00D86783">
        <w:rPr>
          <w:rFonts w:ascii="Vazir" w:eastAsia="Tahoma" w:hAnsi="Vazir" w:cs="Vazir" w:hint="cs"/>
          <w:sz w:val="22"/>
          <w:szCs w:val="22"/>
          <w:rtl/>
        </w:rPr>
        <w:t>متن</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نشان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بده</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بلافاصله</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«اگر</w:t>
      </w:r>
      <w:r w:rsidRPr="00D86783">
        <w:rPr>
          <w:rFonts w:ascii="Vazir" w:eastAsia="Tahoma" w:hAnsi="Vazir" w:cs="Vazir"/>
          <w:sz w:val="22"/>
          <w:szCs w:val="22"/>
          <w:rtl/>
        </w:rPr>
        <w:t xml:space="preserve"> </w:t>
      </w:r>
      <w:r w:rsidRPr="00D86783">
        <w:rPr>
          <w:rFonts w:ascii="Vazir" w:eastAsia="Tahoma" w:hAnsi="Vazir" w:cs="Vazir" w:hint="cs"/>
          <w:sz w:val="22"/>
          <w:szCs w:val="22"/>
          <w:rtl/>
        </w:rPr>
        <w:t>تیم</w:t>
      </w:r>
      <w:r w:rsidRPr="00D86783">
        <w:rPr>
          <w:rFonts w:ascii="Vazir" w:eastAsia="Tahoma" w:hAnsi="Vazir" w:cs="Vazir"/>
          <w:sz w:val="22"/>
          <w:szCs w:val="22"/>
          <w:rtl/>
        </w:rPr>
        <w:t xml:space="preserve"> </w:t>
      </w:r>
      <w:r w:rsidRPr="00D86783">
        <w:rPr>
          <w:rFonts w:ascii="Vazir" w:eastAsia="Tahoma" w:hAnsi="Vazir" w:cs="Vazir" w:hint="cs"/>
          <w:sz w:val="22"/>
          <w:szCs w:val="22"/>
          <w:rtl/>
        </w:rPr>
        <w:t>شما</w:t>
      </w:r>
      <w:r w:rsidRPr="00D86783">
        <w:rPr>
          <w:rFonts w:ascii="Vazir" w:eastAsia="Tahoma" w:hAnsi="Vazir" w:cs="Vazir"/>
          <w:sz w:val="22"/>
          <w:szCs w:val="22"/>
          <w:rtl/>
        </w:rPr>
        <w:t xml:space="preserve"> </w:t>
      </w:r>
      <w:r w:rsidRPr="00D86783">
        <w:rPr>
          <w:rFonts w:ascii="Vazir" w:eastAsia="Tahoma" w:hAnsi="Vazir" w:cs="Vazir" w:hint="cs"/>
          <w:sz w:val="22"/>
          <w:szCs w:val="22"/>
          <w:rtl/>
        </w:rPr>
        <w:t>بتواند</w:t>
      </w:r>
      <w:r w:rsidRPr="00D86783">
        <w:rPr>
          <w:rFonts w:ascii="Vazir" w:eastAsia="Tahoma" w:hAnsi="Vazir" w:cs="Vazir"/>
          <w:sz w:val="22"/>
          <w:szCs w:val="22"/>
          <w:rtl/>
        </w:rPr>
        <w:t xml:space="preserve"> </w:t>
      </w:r>
      <w:r w:rsidRPr="00D86783">
        <w:rPr>
          <w:rFonts w:ascii="Vazir" w:eastAsia="Tahoma" w:hAnsi="Vazir" w:cs="Vazir" w:hint="cs"/>
          <w:sz w:val="22"/>
          <w:szCs w:val="22"/>
          <w:rtl/>
        </w:rPr>
        <w:t>نوشته‌های</w:t>
      </w:r>
      <w:r w:rsidRPr="00D86783">
        <w:rPr>
          <w:rFonts w:ascii="Vazir" w:eastAsia="Tahoma" w:hAnsi="Vazir" w:cs="Vazir"/>
          <w:sz w:val="22"/>
          <w:szCs w:val="22"/>
          <w:rtl/>
        </w:rPr>
        <w:t xml:space="preserve"> </w:t>
      </w:r>
      <w:r w:rsidRPr="00D86783">
        <w:rPr>
          <w:rFonts w:ascii="Vazir" w:eastAsia="Tahoma" w:hAnsi="Vazir" w:cs="Vazir" w:hint="cs"/>
          <w:sz w:val="22"/>
          <w:szCs w:val="22"/>
          <w:rtl/>
        </w:rPr>
        <w:t>قبلی</w:t>
      </w:r>
      <w:r w:rsidRPr="00D86783">
        <w:rPr>
          <w:rFonts w:ascii="Vazir" w:eastAsia="Tahoma" w:hAnsi="Vazir" w:cs="Vazir"/>
          <w:sz w:val="22"/>
          <w:szCs w:val="22"/>
          <w:rtl/>
        </w:rPr>
        <w:t xml:space="preserve"> </w:t>
      </w:r>
      <w:r w:rsidRPr="00D86783">
        <w:rPr>
          <w:rFonts w:ascii="Vazir" w:eastAsia="Tahoma" w:hAnsi="Vazir" w:cs="Vazir" w:hint="cs"/>
          <w:sz w:val="22"/>
          <w:szCs w:val="22"/>
          <w:rtl/>
        </w:rPr>
        <w:t>را</w:t>
      </w:r>
      <w:r w:rsidRPr="00D86783">
        <w:rPr>
          <w:rFonts w:ascii="Vazir" w:eastAsia="Tahoma" w:hAnsi="Vazir" w:cs="Vazir"/>
          <w:sz w:val="22"/>
          <w:szCs w:val="22"/>
          <w:rtl/>
        </w:rPr>
        <w:t xml:space="preserve"> </w:t>
      </w:r>
      <w:r w:rsidRPr="00D86783">
        <w:rPr>
          <w:rFonts w:ascii="Vazir" w:eastAsia="Tahoma" w:hAnsi="Vazir" w:cs="Vazir" w:hint="cs"/>
          <w:sz w:val="22"/>
          <w:szCs w:val="22"/>
          <w:rtl/>
        </w:rPr>
        <w:t>این‌طوری</w:t>
      </w:r>
      <w:r w:rsidRPr="00D86783">
        <w:rPr>
          <w:rFonts w:ascii="Vazir" w:eastAsia="Tahoma" w:hAnsi="Vazir" w:cs="Vazir"/>
          <w:sz w:val="22"/>
          <w:szCs w:val="22"/>
          <w:rtl/>
        </w:rPr>
        <w:t xml:space="preserve"> </w:t>
      </w:r>
      <w:r w:rsidRPr="00D86783">
        <w:rPr>
          <w:rFonts w:ascii="Vazir" w:eastAsia="Tahoma" w:hAnsi="Vazir" w:cs="Vazir" w:hint="cs"/>
          <w:sz w:val="22"/>
          <w:szCs w:val="22"/>
          <w:rtl/>
        </w:rPr>
        <w:t>پیدا</w:t>
      </w:r>
      <w:r w:rsidRPr="00D86783">
        <w:rPr>
          <w:rFonts w:ascii="Vazir" w:eastAsia="Tahoma" w:hAnsi="Vazir" w:cs="Vazir"/>
          <w:sz w:val="22"/>
          <w:szCs w:val="22"/>
          <w:rtl/>
        </w:rPr>
        <w:t xml:space="preserve"> </w:t>
      </w:r>
      <w:r w:rsidRPr="00D86783">
        <w:rPr>
          <w:rFonts w:ascii="Vazir" w:eastAsia="Tahoma" w:hAnsi="Vazir" w:cs="Vazir" w:hint="cs"/>
          <w:sz w:val="22"/>
          <w:szCs w:val="22"/>
          <w:rtl/>
        </w:rPr>
        <w:t>کند،</w:t>
      </w:r>
      <w:r w:rsidRPr="00D86783">
        <w:rPr>
          <w:rFonts w:ascii="Vazir" w:eastAsia="Tahoma" w:hAnsi="Vazir" w:cs="Vazir"/>
          <w:sz w:val="22"/>
          <w:szCs w:val="22"/>
          <w:rtl/>
        </w:rPr>
        <w:t xml:space="preserve"> </w:t>
      </w:r>
      <w:r w:rsidRPr="00D86783">
        <w:rPr>
          <w:rFonts w:ascii="Vazir" w:eastAsia="Tahoma" w:hAnsi="Vazir" w:cs="Vazir" w:hint="cs"/>
          <w:sz w:val="22"/>
          <w:szCs w:val="22"/>
          <w:rtl/>
        </w:rPr>
        <w:t>چقدر</w:t>
      </w:r>
      <w:r w:rsidRPr="00D86783">
        <w:rPr>
          <w:rFonts w:ascii="Vazir" w:eastAsia="Tahoma" w:hAnsi="Vazir" w:cs="Vazir"/>
          <w:sz w:val="22"/>
          <w:szCs w:val="22"/>
          <w:rtl/>
        </w:rPr>
        <w:t xml:space="preserve"> </w:t>
      </w:r>
      <w:r w:rsidRPr="00D86783">
        <w:rPr>
          <w:rFonts w:ascii="Vazir" w:eastAsia="Tahoma" w:hAnsi="Vazir" w:cs="Vazir" w:hint="cs"/>
          <w:sz w:val="22"/>
          <w:szCs w:val="22"/>
          <w:rtl/>
        </w:rPr>
        <w:t>در</w:t>
      </w:r>
      <w:r w:rsidRPr="00D86783">
        <w:rPr>
          <w:rFonts w:ascii="Vazir" w:eastAsia="Tahoma" w:hAnsi="Vazir" w:cs="Vazir"/>
          <w:sz w:val="22"/>
          <w:szCs w:val="22"/>
          <w:rtl/>
        </w:rPr>
        <w:t xml:space="preserve"> </w:t>
      </w:r>
      <w:r w:rsidRPr="00D86783">
        <w:rPr>
          <w:rFonts w:ascii="Vazir" w:eastAsia="Tahoma" w:hAnsi="Vazir" w:cs="Vazir" w:hint="cs"/>
          <w:sz w:val="22"/>
          <w:szCs w:val="22"/>
          <w:rtl/>
        </w:rPr>
        <w:t>کارشان</w:t>
      </w:r>
      <w:r w:rsidRPr="00D86783">
        <w:rPr>
          <w:rFonts w:ascii="Vazir" w:eastAsia="Tahoma" w:hAnsi="Vazir" w:cs="Vazir"/>
          <w:sz w:val="22"/>
          <w:szCs w:val="22"/>
          <w:rtl/>
        </w:rPr>
        <w:t xml:space="preserve"> </w:t>
      </w:r>
      <w:r w:rsidRPr="00D86783">
        <w:rPr>
          <w:rFonts w:ascii="Vazir" w:eastAsia="Tahoma" w:hAnsi="Vazir" w:cs="Vazir" w:hint="cs"/>
          <w:sz w:val="22"/>
          <w:szCs w:val="22"/>
          <w:rtl/>
        </w:rPr>
        <w:t>تفاوت</w:t>
      </w:r>
      <w:r w:rsidRPr="00D86783">
        <w:rPr>
          <w:rFonts w:ascii="Vazir" w:eastAsia="Tahoma" w:hAnsi="Vazir" w:cs="Vazir"/>
          <w:sz w:val="22"/>
          <w:szCs w:val="22"/>
          <w:rtl/>
        </w:rPr>
        <w:t xml:space="preserve"> </w:t>
      </w:r>
      <w:r w:rsidRPr="00D86783">
        <w:rPr>
          <w:rFonts w:ascii="Vazir" w:eastAsia="Tahoma" w:hAnsi="Vazir" w:cs="Vazir" w:hint="cs"/>
          <w:sz w:val="22"/>
          <w:szCs w:val="22"/>
          <w:rtl/>
        </w:rPr>
        <w:t>ایجاد</w:t>
      </w:r>
      <w:r w:rsidRPr="00D86783">
        <w:rPr>
          <w:rFonts w:ascii="Vazir" w:eastAsia="Tahoma" w:hAnsi="Vazir" w:cs="Vazir"/>
          <w:sz w:val="22"/>
          <w:szCs w:val="22"/>
          <w:rtl/>
        </w:rPr>
        <w:t xml:space="preserve"> </w:t>
      </w:r>
      <w:r w:rsidRPr="00D86783">
        <w:rPr>
          <w:rFonts w:ascii="Vazir" w:eastAsia="Tahoma" w:hAnsi="Vazir" w:cs="Vazir" w:hint="cs"/>
          <w:sz w:val="22"/>
          <w:szCs w:val="22"/>
          <w:rtl/>
        </w:rPr>
        <w:t>می‌کند؟»</w:t>
      </w:r>
    </w:p>
    <w:p w14:paraId="142F3B8D"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قلاب حس فیزیکی:</w:t>
      </w:r>
    </w:p>
    <w:p w14:paraId="730C5D6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 xml:space="preserve">محصول را از بسته‌بندی خارج کن و به دست مشتری بده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۱۰–۱۵</w:t>
      </w:r>
      <w:r w:rsidRPr="00D86783">
        <w:rPr>
          <w:rFonts w:ascii="Vazir" w:eastAsia="Tahoma" w:hAnsi="Vazir" w:cs="Vazir"/>
          <w:sz w:val="22"/>
          <w:szCs w:val="22"/>
          <w:rtl/>
        </w:rPr>
        <w:t xml:space="preserve"> </w:t>
      </w:r>
      <w:r w:rsidRPr="00D86783">
        <w:rPr>
          <w:rFonts w:ascii="Vazir" w:eastAsia="Tahoma" w:hAnsi="Vazir" w:cs="Vazir" w:hint="cs"/>
          <w:sz w:val="22"/>
          <w:szCs w:val="22"/>
          <w:rtl/>
        </w:rPr>
        <w:t>ثانیه</w:t>
      </w:r>
      <w:r w:rsidRPr="00D86783">
        <w:rPr>
          <w:rFonts w:ascii="Vazir" w:eastAsia="Tahoma" w:hAnsi="Vazir" w:cs="Vazir"/>
          <w:sz w:val="22"/>
          <w:szCs w:val="22"/>
          <w:rtl/>
        </w:rPr>
        <w:t xml:space="preserve"> </w:t>
      </w:r>
      <w:r w:rsidRPr="00D86783">
        <w:rPr>
          <w:rFonts w:ascii="Vazir" w:eastAsia="Tahoma" w:hAnsi="Vazir" w:cs="Vazir" w:hint="cs"/>
          <w:sz w:val="22"/>
          <w:szCs w:val="22"/>
          <w:rtl/>
        </w:rPr>
        <w:t>سکوت</w:t>
      </w:r>
      <w:r w:rsidRPr="00D86783">
        <w:rPr>
          <w:rFonts w:ascii="Vazir" w:eastAsia="Tahoma" w:hAnsi="Vazir" w:cs="Vazir"/>
          <w:sz w:val="22"/>
          <w:szCs w:val="22"/>
          <w:rtl/>
        </w:rPr>
        <w:t xml:space="preserve"> </w:t>
      </w:r>
      <w:r w:rsidRPr="00D86783">
        <w:rPr>
          <w:rFonts w:ascii="Vazir" w:eastAsia="Tahoma" w:hAnsi="Vazir" w:cs="Vazir" w:hint="cs"/>
          <w:sz w:val="22"/>
          <w:szCs w:val="22"/>
          <w:rtl/>
        </w:rPr>
        <w:t>کن</w:t>
      </w:r>
      <w:r w:rsidRPr="00D86783">
        <w:rPr>
          <w:rFonts w:ascii="Vazir" w:eastAsia="Tahoma" w:hAnsi="Vazir" w:cs="Vazir"/>
          <w:sz w:val="22"/>
          <w:szCs w:val="22"/>
          <w:rtl/>
        </w:rPr>
        <w:t xml:space="preserve"> </w:t>
      </w:r>
      <w:r w:rsidRPr="00D86783">
        <w:rPr>
          <w:rFonts w:ascii="Vazir" w:eastAsia="Tahoma" w:hAnsi="Vazir" w:cs="Vazir" w:hint="cs"/>
          <w:sz w:val="22"/>
          <w:szCs w:val="22"/>
          <w:rtl/>
        </w:rPr>
        <w:t>تا</w:t>
      </w:r>
      <w:r w:rsidRPr="00D86783">
        <w:rPr>
          <w:rFonts w:ascii="Vazir" w:eastAsia="Tahoma" w:hAnsi="Vazir" w:cs="Vazir"/>
          <w:sz w:val="22"/>
          <w:szCs w:val="22"/>
          <w:rtl/>
        </w:rPr>
        <w:t xml:space="preserve"> </w:t>
      </w:r>
      <w:r w:rsidRPr="00D86783">
        <w:rPr>
          <w:rFonts w:ascii="Vazir" w:eastAsia="Tahoma" w:hAnsi="Vazir" w:cs="Vazir" w:hint="cs"/>
          <w:sz w:val="22"/>
          <w:szCs w:val="22"/>
          <w:rtl/>
        </w:rPr>
        <w:t>ورق</w:t>
      </w:r>
      <w:r w:rsidRPr="00D86783">
        <w:rPr>
          <w:rFonts w:ascii="Vazir" w:eastAsia="Tahoma" w:hAnsi="Vazir" w:cs="Vazir"/>
          <w:sz w:val="22"/>
          <w:szCs w:val="22"/>
          <w:rtl/>
        </w:rPr>
        <w:t xml:space="preserve"> </w:t>
      </w:r>
      <w:r w:rsidRPr="00D86783">
        <w:rPr>
          <w:rFonts w:ascii="Vazir" w:eastAsia="Tahoma" w:hAnsi="Vazir" w:cs="Vazir" w:hint="cs"/>
          <w:sz w:val="22"/>
          <w:szCs w:val="22"/>
          <w:rtl/>
        </w:rPr>
        <w:t>بزند</w:t>
      </w:r>
      <w:r w:rsidRPr="00D86783">
        <w:rPr>
          <w:rFonts w:ascii="Vazir" w:eastAsia="Tahoma" w:hAnsi="Vazir" w:cs="Vazir"/>
          <w:sz w:val="22"/>
          <w:szCs w:val="22"/>
          <w:rtl/>
        </w:rPr>
        <w:t xml:space="preserve"> </w:t>
      </w:r>
      <w:r w:rsidRPr="00D86783">
        <w:rPr>
          <w:rFonts w:ascii="Arial" w:eastAsia="Tahoma" w:hAnsi="Arial" w:cs="Arial" w:hint="cs"/>
          <w:sz w:val="22"/>
          <w:szCs w:val="22"/>
          <w:rtl/>
        </w:rPr>
        <w:t>→</w:t>
      </w:r>
      <w:r w:rsidRPr="00D86783">
        <w:rPr>
          <w:rFonts w:ascii="Vazir" w:eastAsia="Tahoma" w:hAnsi="Vazir" w:cs="Vazir"/>
          <w:sz w:val="22"/>
          <w:szCs w:val="22"/>
          <w:rtl/>
        </w:rPr>
        <w:t xml:space="preserve"> </w:t>
      </w:r>
      <w:r w:rsidRPr="00D86783">
        <w:rPr>
          <w:rFonts w:ascii="Vazir" w:eastAsia="Tahoma" w:hAnsi="Vazir" w:cs="Vazir" w:hint="cs"/>
          <w:sz w:val="22"/>
          <w:szCs w:val="22"/>
          <w:rtl/>
        </w:rPr>
        <w:t>بلافاصله</w:t>
      </w:r>
      <w:r w:rsidRPr="00D86783">
        <w:rPr>
          <w:rFonts w:ascii="Vazir" w:eastAsia="Tahoma" w:hAnsi="Vazir" w:cs="Vazir"/>
          <w:sz w:val="22"/>
          <w:szCs w:val="22"/>
          <w:rtl/>
        </w:rPr>
        <w:t xml:space="preserve"> </w:t>
      </w:r>
      <w:r w:rsidRPr="00D86783">
        <w:rPr>
          <w:rFonts w:ascii="Vazir" w:eastAsia="Tahoma" w:hAnsi="Vazir" w:cs="Vazir" w:hint="cs"/>
          <w:sz w:val="22"/>
          <w:szCs w:val="22"/>
          <w:rtl/>
        </w:rPr>
        <w:t>بپرس</w:t>
      </w:r>
      <w:r w:rsidRPr="00D86783">
        <w:rPr>
          <w:rFonts w:ascii="Vazir" w:eastAsia="Tahoma" w:hAnsi="Vazir" w:cs="Vazir"/>
          <w:sz w:val="22"/>
          <w:szCs w:val="22"/>
          <w:rtl/>
        </w:rPr>
        <w:t xml:space="preserve">: </w:t>
      </w:r>
      <w:r w:rsidRPr="00D86783">
        <w:rPr>
          <w:rFonts w:ascii="Vazir" w:eastAsia="Tahoma" w:hAnsi="Vazir" w:cs="Vazir" w:hint="cs"/>
          <w:sz w:val="22"/>
          <w:szCs w:val="22"/>
          <w:rtl/>
        </w:rPr>
        <w:t>«اولین</w:t>
      </w:r>
      <w:r w:rsidRPr="00D86783">
        <w:rPr>
          <w:rFonts w:ascii="Vazir" w:eastAsia="Tahoma" w:hAnsi="Vazir" w:cs="Vazir"/>
          <w:sz w:val="22"/>
          <w:szCs w:val="22"/>
          <w:rtl/>
        </w:rPr>
        <w:t xml:space="preserve"> </w:t>
      </w:r>
      <w:r w:rsidRPr="00D86783">
        <w:rPr>
          <w:rFonts w:ascii="Vazir" w:eastAsia="Tahoma" w:hAnsi="Vazir" w:cs="Vazir" w:hint="cs"/>
          <w:sz w:val="22"/>
          <w:szCs w:val="22"/>
          <w:rtl/>
        </w:rPr>
        <w:t>حسی</w:t>
      </w:r>
      <w:r w:rsidRPr="00D86783">
        <w:rPr>
          <w:rFonts w:ascii="Vazir" w:eastAsia="Tahoma" w:hAnsi="Vazir" w:cs="Vazir"/>
          <w:sz w:val="22"/>
          <w:szCs w:val="22"/>
          <w:rtl/>
        </w:rPr>
        <w:t xml:space="preserve"> </w:t>
      </w:r>
      <w:r w:rsidRPr="00D86783">
        <w:rPr>
          <w:rFonts w:ascii="Vazir" w:eastAsia="Tahoma" w:hAnsi="Vazir" w:cs="Vazir" w:hint="cs"/>
          <w:sz w:val="22"/>
          <w:szCs w:val="22"/>
          <w:rtl/>
        </w:rPr>
        <w:t>که</w:t>
      </w:r>
      <w:r w:rsidRPr="00D86783">
        <w:rPr>
          <w:rFonts w:ascii="Vazir" w:eastAsia="Tahoma" w:hAnsi="Vazir" w:cs="Vazir"/>
          <w:sz w:val="22"/>
          <w:szCs w:val="22"/>
          <w:rtl/>
        </w:rPr>
        <w:t xml:space="preserve"> </w:t>
      </w:r>
      <w:r w:rsidRPr="00D86783">
        <w:rPr>
          <w:rFonts w:ascii="Vazir" w:eastAsia="Tahoma" w:hAnsi="Vazir" w:cs="Vazir" w:hint="cs"/>
          <w:sz w:val="22"/>
          <w:szCs w:val="22"/>
          <w:rtl/>
        </w:rPr>
        <w:t>از</w:t>
      </w:r>
      <w:r w:rsidRPr="00D86783">
        <w:rPr>
          <w:rFonts w:ascii="Vazir" w:eastAsia="Tahoma" w:hAnsi="Vazir" w:cs="Vazir"/>
          <w:sz w:val="22"/>
          <w:szCs w:val="22"/>
          <w:rtl/>
        </w:rPr>
        <w:t xml:space="preserve"> </w:t>
      </w:r>
      <w:r w:rsidRPr="00D86783">
        <w:rPr>
          <w:rFonts w:ascii="Vazir" w:eastAsia="Tahoma" w:hAnsi="Vazir" w:cs="Vazir" w:hint="cs"/>
          <w:sz w:val="22"/>
          <w:szCs w:val="22"/>
          <w:rtl/>
        </w:rPr>
        <w:t>این</w:t>
      </w:r>
      <w:r w:rsidRPr="00D86783">
        <w:rPr>
          <w:rFonts w:ascii="Vazir" w:eastAsia="Tahoma" w:hAnsi="Vazir" w:cs="Vazir"/>
          <w:sz w:val="22"/>
          <w:szCs w:val="22"/>
          <w:rtl/>
        </w:rPr>
        <w:t xml:space="preserve"> </w:t>
      </w:r>
      <w:r w:rsidRPr="00D86783">
        <w:rPr>
          <w:rFonts w:ascii="Vazir" w:eastAsia="Tahoma" w:hAnsi="Vazir" w:cs="Vazir" w:hint="cs"/>
          <w:sz w:val="22"/>
          <w:szCs w:val="22"/>
          <w:rtl/>
        </w:rPr>
        <w:t>محصول</w:t>
      </w:r>
      <w:r w:rsidRPr="00D86783">
        <w:rPr>
          <w:rFonts w:ascii="Vazir" w:eastAsia="Tahoma" w:hAnsi="Vazir" w:cs="Vazir"/>
          <w:sz w:val="22"/>
          <w:szCs w:val="22"/>
          <w:rtl/>
        </w:rPr>
        <w:t xml:space="preserve"> </w:t>
      </w:r>
      <w:r w:rsidRPr="00D86783">
        <w:rPr>
          <w:rFonts w:ascii="Vazir" w:eastAsia="Tahoma" w:hAnsi="Vazir" w:cs="Vazir" w:hint="cs"/>
          <w:sz w:val="22"/>
          <w:szCs w:val="22"/>
          <w:rtl/>
        </w:rPr>
        <w:t>گرفتید</w:t>
      </w:r>
      <w:r w:rsidRPr="00D86783">
        <w:rPr>
          <w:rFonts w:ascii="Vazir" w:eastAsia="Tahoma" w:hAnsi="Vazir" w:cs="Vazir"/>
          <w:sz w:val="22"/>
          <w:szCs w:val="22"/>
          <w:rtl/>
        </w:rPr>
        <w:t xml:space="preserve"> </w:t>
      </w:r>
      <w:r w:rsidRPr="00D86783">
        <w:rPr>
          <w:rFonts w:ascii="Vazir" w:eastAsia="Tahoma" w:hAnsi="Vazir" w:cs="Vazir" w:hint="cs"/>
          <w:sz w:val="22"/>
          <w:szCs w:val="22"/>
          <w:rtl/>
        </w:rPr>
        <w:t>چه</w:t>
      </w:r>
      <w:r w:rsidRPr="00D86783">
        <w:rPr>
          <w:rFonts w:ascii="Vazir" w:eastAsia="Tahoma" w:hAnsi="Vazir" w:cs="Vazir"/>
          <w:sz w:val="22"/>
          <w:szCs w:val="22"/>
          <w:rtl/>
        </w:rPr>
        <w:t xml:space="preserve"> </w:t>
      </w:r>
      <w:r w:rsidRPr="00D86783">
        <w:rPr>
          <w:rFonts w:ascii="Vazir" w:eastAsia="Tahoma" w:hAnsi="Vazir" w:cs="Vazir" w:hint="cs"/>
          <w:sz w:val="22"/>
          <w:szCs w:val="22"/>
          <w:rtl/>
        </w:rPr>
        <w:t>بود؟»</w:t>
      </w:r>
    </w:p>
    <w:p w14:paraId="3C67EF5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قانون: فقط یکی از این سه قلاب را استفاده کن. زمان نمایش حداکثر ۱۵ ثانیه باشد. بعد از نمایش سؤال کن و ساکت بمان.</w:t>
      </w:r>
    </w:p>
    <w:p w14:paraId="7A55BBFC"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۴-۹. مسیر قبل از جلسه دمو (جهت‌گیری پیام)</w:t>
      </w:r>
    </w:p>
    <w:p w14:paraId="4619BB8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تماس تلفنی اولیه: هدف فقط هماهنگی جلسه و تشخیص نوع مشتری است. فروش انجام نمی‌شود.</w:t>
      </w:r>
    </w:p>
    <w:p w14:paraId="643B924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تولید محتوا و تبلیغات: باید از همان سه ارزش اصلی و سه مسیر پیام پیروی کنند (نه تمرکز روی لیست قابلیت‌ها).</w:t>
      </w:r>
    </w:p>
    <w:p w14:paraId="5C680AD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قبل از دمو: فروشنده باید بداند مشتری در کدام گروه است و کدام ارزش را محور قرار می‌دهد.</w:t>
      </w:r>
    </w:p>
    <w:p w14:paraId="1E74611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جزئیات کامل فرآیند فروش از تماس اول تا بعد از دمو در فصل پنجم بررسی می‌شود. این فصل فقط منطق پیام را مشخص می‌کند تا همه بخش‌ها از یک زبان مشترک پیروی کنند.</w:t>
      </w:r>
    </w:p>
    <w:p w14:paraId="71BCEB9E"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۴-۱۰. سه سناریوی اصلی دمو</w:t>
      </w:r>
    </w:p>
    <w:p w14:paraId="77A804C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زمان کل هر دمو بین ۸ تا ۱۲ دقیقه است. در هر دمو حداکثر دو قابلیت اصلی نشان داده می‌شود.</w:t>
      </w:r>
    </w:p>
    <w:p w14:paraId="03CD4F25"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دموی جایگاه سازمانی (شرکت‌های بزرگ)</w:t>
      </w:r>
    </w:p>
    <w:p w14:paraId="7661FF1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هدف: مشتری احساس کند با این هدیه، سازمانش نوآور و متفاوت دیده می‌شود.</w:t>
      </w:r>
    </w:p>
    <w:p w14:paraId="28847F4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۱. شروع (۱ دقیقه): «امروز می‌خواهم به شما نشان دهم وقتی مخاطب این هدیه را دریافت می‌کند، چه تجربه‌ای از سازمان شما می‌گیرد.»</w:t>
      </w:r>
    </w:p>
    <w:p w14:paraId="7E13CA4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۲. نمایش تجربه دریافت (۲ دقیقه): محصول را از بسته‌بندی خارج کنید و به مشتری بدهید. بگویید اولین برخورد مخاطب با ظاهر و حس محصول است.</w:t>
      </w:r>
    </w:p>
    <w:p w14:paraId="5844709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۳. قلاب واقعیت افزوده (۲–۳ دقیقه): بدون توضیح فنی نشان دهید. بعد بپرسید: «این تجربه برای مخاطبان سازمان شما چقدر می‌تواند متفاوت باشد؟»</w:t>
      </w:r>
    </w:p>
    <w:p w14:paraId="54A1416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۴. اتصال به ارزش سازمان (۲ دقیقه): «این فقط یک دفتر نیست. پیامی است که سازمان شما به مخاطب می‌دهد.»</w:t>
      </w:r>
    </w:p>
    <w:p w14:paraId="4957DF3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۵. جمع‌بندی (۱–۲ دقیقه): اگر تصویر درست است، به سمت تیراژ و زمان‌بندی بروید.</w:t>
      </w:r>
    </w:p>
    <w:p w14:paraId="4B1C35E6"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دموی تمایز برند (شرکت‌های متوسط)</w:t>
      </w:r>
    </w:p>
    <w:p w14:paraId="144C935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هدف: مشتری ببیند این هدیه باعث تمایز برند و ماندگاری هدیه می‌شود.</w:t>
      </w:r>
    </w:p>
    <w:p w14:paraId="58BE5CAE"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۱. شروع (۱ دقیقه): «امروز می‌خواهم نشان دهم چطور می‌توان هدیه‌ای داد که مخاطب آن را نگه دارد و برند شما را به یاد بیاورد.»</w:t>
      </w:r>
    </w:p>
    <w:p w14:paraId="19F66FC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۲. نمایش تفاوت ظاهری و حسی (۲ دقیقه): در صورت امکان با یک سررسید معمولی مقایسه کنید.</w:t>
      </w:r>
    </w:p>
    <w:p w14:paraId="1E2A1236"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۳. قلاب یک قابلیت هوشمند (۲–۳ دقیقه): واقعیت افزوده یا تشخیص دست‌خط. بعد بپرسید احتمال دور انداختن هدیه چقدر کم می‌شود.</w:t>
      </w:r>
    </w:p>
    <w:p w14:paraId="4F0965F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۴. اتصال به تمایز برند (۲ دقیقه): «این همان نقطه‌ای است که برند شما از رقبای هم‌سطح جدا می‌شود.»</w:t>
      </w:r>
    </w:p>
    <w:p w14:paraId="36990E4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۵. جمع‌بندی (۱–۲ دقیقه): به سمت نسخه مناسب با هویت برند بروید.</w:t>
      </w:r>
    </w:p>
    <w:p w14:paraId="28C6261E" w14:textId="77777777" w:rsidR="0010680D" w:rsidRPr="00D86783" w:rsidRDefault="00000000" w:rsidP="00D86783">
      <w:pPr>
        <w:bidi/>
        <w:spacing w:before="220" w:after="120"/>
        <w:rPr>
          <w:rFonts w:ascii="Vazir" w:hAnsi="Vazir" w:cs="Vazir"/>
        </w:rPr>
      </w:pPr>
      <w:r w:rsidRPr="00D86783">
        <w:rPr>
          <w:rFonts w:ascii="Vazir" w:eastAsia="Tahoma" w:hAnsi="Vazir" w:cs="Vazir"/>
          <w:b/>
          <w:bCs/>
          <w:sz w:val="24"/>
          <w:szCs w:val="24"/>
          <w:rtl/>
        </w:rPr>
        <w:t>دموی استفاده واقعی (شرکت‌های فناوری و موارد خاص)</w:t>
      </w:r>
    </w:p>
    <w:p w14:paraId="54B122B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هدف: مشتری ببیند نوشته‌ها گم نمی‌شوند و قابل استفاده مجدد هستند.</w:t>
      </w:r>
    </w:p>
    <w:p w14:paraId="2A8CB95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۱. شروع (۱ دقیقه): «امروز می‌خواهم نشان دهم چطور نوشته‌های روی کاغذ می‌توانند قابل استفاده بمانند.»</w:t>
      </w:r>
    </w:p>
    <w:p w14:paraId="73AE2A2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۲. نوشتن واقعی (۱–۲ دقیقه): از مشتری بخواهید چیزی روی صفحه بنویسد.</w:t>
      </w:r>
    </w:p>
    <w:p w14:paraId="7B94BA5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۳. نمایش تشخیص دست‌خط و تبدیل به متن (۳ دقیقه): نشان دهید و بپرسید پیدا کردن نوشته‌های قبلی در تیم چقدر زمان می‌برد.</w:t>
      </w:r>
    </w:p>
    <w:p w14:paraId="13BD8C3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۴. نمایش دسترسی و جست‌وجو (۲ دقیقه): نشان دهید نوشته در اپلیکیشن پیدا می‌شود.</w:t>
      </w:r>
    </w:p>
    <w:p w14:paraId="69B940D8"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۵. جمع‌بندی (۱–۲ دقیقه): به سمت نیاز دقیق‌تر مشتری بروید.</w:t>
      </w:r>
    </w:p>
    <w:p w14:paraId="02F98C05"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۴-۱۱. اولویت خریدار در مقابل دریافت‌کننده هدیه</w:t>
      </w:r>
    </w:p>
    <w:p w14:paraId="3A7D3E5C"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شرکت‌های بزرگ صنعتی و معدنی: اولویت اصلی با قانع کردن خریدار است (تصویر سازمان).</w:t>
      </w:r>
    </w:p>
    <w:p w14:paraId="71CE1F25"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شرکت‌های متوسط: هر دو مهم‌اند، اما وزن بیشتر با خریدار است.</w:t>
      </w:r>
    </w:p>
    <w:p w14:paraId="0B8DC97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شرکت‌های فناوری: هر دو تقریباً به یک اندازه مهم‌اند.</w:t>
      </w:r>
    </w:p>
    <w:p w14:paraId="59770AA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قانون: در جلسه اول همیشه اول خریدار را هدف قرار دهید. موضوع استفاده دریافت‌کننده را به جلسه دوم یا مرحله دمو موکول کنید.</w:t>
      </w:r>
    </w:p>
    <w:p w14:paraId="46E1D2B6"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۴-۱۲. اعتراض‌ها و پاسخ‌های استاندارد</w:t>
      </w:r>
    </w:p>
    <w:p w14:paraId="605D629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قانون کلی: اول اعتراض را تکرار کنید تا مشتری مطمئن شود شنیده شده، بعد پاسخ دهید و فوراً با سؤال انتقال گفتگو را از حالت دفاعی خارج کنید.</w:t>
      </w:r>
    </w:p>
    <w:p w14:paraId="799CFA59"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تعداد کم صفحات</w:t>
      </w:r>
    </w:p>
    <w:p w14:paraId="163D15F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نسخه‌ای داریم که با کاغذ قابل پاک‌شدن است. یک‌بار می‌خرید و برای مدت طولانی استفاده می‌کنید. از نظر وزن هم معمولاً سبک‌تر از سررسیدهای قطور است.</w:t>
      </w:r>
    </w:p>
    <w:p w14:paraId="4080019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انتقال: برای کاربرد شما بیشتر تعداد صفحات مهم است یا سبک و قابل حمل بودن؟</w:t>
      </w:r>
    </w:p>
    <w:p w14:paraId="09C9D06E"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تعداد محدود دسته‌بندی روی کاغذ</w:t>
      </w:r>
    </w:p>
    <w:p w14:paraId="1E4DC5E2"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این محدودیت در همه دفترها وجود دارد. در نرم‌افزار می‌توانید به هر تعداد دسته‌بندی بسازید. در عمل معمولاً بیشتر از چند بخش اصلی نیاز نیست.</w:t>
      </w:r>
    </w:p>
    <w:p w14:paraId="28AD323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انتقال: شما معمولاً نوشته‌هایتان را چند دسته اصلی می‌کنید؟</w:t>
      </w:r>
    </w:p>
    <w:p w14:paraId="176D1E69"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نداشتن صفحات تقویم</w:t>
      </w:r>
    </w:p>
    <w:p w14:paraId="50346A3A"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اگر تیراژ به حد قابل قبولی برسد، می‌توانیم صفحات تقویم اضافه کنیم.</w:t>
      </w:r>
    </w:p>
    <w:p w14:paraId="05DC02D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انتقال: وجود تقویم برای شما چقدر ضروری است؟</w:t>
      </w:r>
    </w:p>
    <w:p w14:paraId="6466E9A5"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مقاومت در نصب اپلیکیشن</w:t>
      </w:r>
    </w:p>
    <w:p w14:paraId="5B1E477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وقتی واقعیت افزوده و قابلیت‌های هوش مصنوعی را کنار هم نشان می‌دهیم، انگیزه نصب بالاتر می‌رود. طرح‌های تشویقی ساده هم می‌توان در نظر گرفت.</w:t>
      </w:r>
    </w:p>
    <w:p w14:paraId="33A888FB"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انتقال: مخاطبان شما بیشتر با اپلیکیشن‌ها راحت‌اند یا کمتر؟</w:t>
      </w:r>
    </w:p>
    <w:p w14:paraId="639BDC79"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محدودیت صحافی فنری</w:t>
      </w:r>
    </w:p>
    <w:p w14:paraId="6D65FF3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این صحافی برای صاف باز شدن صفحه و دقت تشخیص و اسکن خودکار انتخاب شده است.</w:t>
      </w:r>
    </w:p>
    <w:p w14:paraId="7CFE064D"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lastRenderedPageBreak/>
        <w:t>انتقال: برای شما ظاهر صحافی مهم‌تر است یا دقت کارکرد؟</w:t>
      </w:r>
    </w:p>
    <w:p w14:paraId="38449FE6" w14:textId="77777777" w:rsidR="0010680D" w:rsidRPr="00D86783" w:rsidRDefault="00000000" w:rsidP="00D86783">
      <w:pPr>
        <w:bidi/>
        <w:spacing w:before="180" w:after="80"/>
        <w:rPr>
          <w:rFonts w:ascii="Vazir" w:hAnsi="Vazir" w:cs="Vazir"/>
        </w:rPr>
      </w:pPr>
      <w:r w:rsidRPr="00D86783">
        <w:rPr>
          <w:rFonts w:ascii="Vazir" w:eastAsia="Tahoma" w:hAnsi="Vazir" w:cs="Vazir"/>
          <w:b/>
          <w:bCs/>
          <w:sz w:val="22"/>
          <w:szCs w:val="22"/>
          <w:rtl/>
        </w:rPr>
        <w:t>پیچیده بودن نرم‌افزار و فعال‌سازی</w:t>
      </w:r>
    </w:p>
    <w:p w14:paraId="3BB711FF"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پاسخ: فرآیندها در نسخه‌های بعدی ساده‌تر می‌شوند. در حال حاضر هم راهنمایی و آموزش در بخش فیزیکی و نرم‌افزار وجود دارد.</w:t>
      </w:r>
    </w:p>
    <w:p w14:paraId="793A3C80"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انتقال: برای مخاطبان شما سادگی شروع کار چقدر تعیین‌کننده است؟</w:t>
      </w:r>
    </w:p>
    <w:p w14:paraId="4A2FE4AC"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۴-۱۳. زمان و نحوه اعلام قیمت</w:t>
      </w:r>
    </w:p>
    <w:p w14:paraId="2A648329"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قانون اصلی: قیمت را معمولاً بعد از روشن شدن حداقل یک ارزش اصلی برای مشتری اعلام کنید.</w:t>
      </w:r>
    </w:p>
    <w:p w14:paraId="6D088C3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اگر مشتری خیلی زود قیمت پرسید: «قیمت را حتماً می‌گویم. فقط بگذارید اول بفهمم دقیقاً برای چه کاربردی می‌خواهید تا عدد درست را بگویم.» بعد به کشف نیاز برگردید.</w:t>
      </w:r>
    </w:p>
    <w:p w14:paraId="7BF80F64"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اگر بعد از دمو پرسید و ارزش روشن شده: قیمت را بگویید و همزمان ارزش را یادآوری کنید.</w:t>
      </w:r>
    </w:p>
    <w:p w14:paraId="76736171"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اگر تا آخر جلسه نپرسید: در جمع‌بندی بعد از مرور ارزش‌ها مطرح کنید.</w:t>
      </w:r>
    </w:p>
    <w:p w14:paraId="436E1E77" w14:textId="77777777" w:rsidR="0010680D" w:rsidRPr="00D86783" w:rsidRDefault="00000000" w:rsidP="00D86783">
      <w:pPr>
        <w:bidi/>
        <w:spacing w:before="280" w:after="160"/>
        <w:rPr>
          <w:rFonts w:ascii="Vazir" w:hAnsi="Vazir" w:cs="Vazir"/>
        </w:rPr>
      </w:pPr>
      <w:r w:rsidRPr="00D86783">
        <w:rPr>
          <w:rFonts w:ascii="Vazir" w:eastAsia="Tahoma" w:hAnsi="Vazir" w:cs="Vazir"/>
          <w:b/>
          <w:bCs/>
          <w:sz w:val="28"/>
          <w:szCs w:val="28"/>
          <w:rtl/>
        </w:rPr>
        <w:t>جمع‌بندی فصل چهارم</w:t>
      </w:r>
    </w:p>
    <w:p w14:paraId="7293A327" w14:textId="77777777" w:rsidR="0010680D" w:rsidRPr="00D86783" w:rsidRDefault="00000000" w:rsidP="00D86783">
      <w:pPr>
        <w:bidi/>
        <w:spacing w:after="120"/>
        <w:rPr>
          <w:rFonts w:ascii="Vazir" w:hAnsi="Vazir" w:cs="Vazir"/>
        </w:rPr>
      </w:pPr>
      <w:r w:rsidRPr="00D86783">
        <w:rPr>
          <w:rFonts w:ascii="Vazir" w:eastAsia="Tahoma" w:hAnsi="Vazir" w:cs="Vazir"/>
          <w:sz w:val="22"/>
          <w:szCs w:val="22"/>
          <w:rtl/>
        </w:rPr>
        <w:t>فروشنده نوتوپیا در هر جلسه فقط سه کار اصلی انجام می‌دهد:</w:t>
      </w:r>
    </w:p>
    <w:p w14:paraId="24E70CE6"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تشخیص نوع مشتری و انتخاب مسیر پیام مناسب</w:t>
      </w:r>
    </w:p>
    <w:p w14:paraId="4EE6A59A"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کشف هدف یا مسئله مشتری و اتصال آن به یک ارزش مشخص</w:t>
      </w:r>
    </w:p>
    <w:p w14:paraId="016BDAD1" w14:textId="77777777" w:rsidR="0010680D" w:rsidRPr="00D86783" w:rsidRDefault="00000000" w:rsidP="00D86783">
      <w:pPr>
        <w:bidi/>
        <w:spacing w:after="60"/>
        <w:ind w:right="200"/>
        <w:rPr>
          <w:rFonts w:ascii="Vazir" w:hAnsi="Vazir" w:cs="Vazir"/>
        </w:rPr>
      </w:pPr>
      <w:r w:rsidRPr="00D86783">
        <w:rPr>
          <w:rFonts w:ascii="Vazir" w:eastAsia="Tahoma" w:hAnsi="Vazir" w:cs="Vazir"/>
          <w:sz w:val="21"/>
          <w:szCs w:val="21"/>
          <w:rtl/>
        </w:rPr>
        <w:t>•  اثبات ارزش با تجربه کوتاه (دمو) و حرکت به مرحله بعد</w:t>
      </w:r>
    </w:p>
    <w:p w14:paraId="21B63D8C" w14:textId="77777777" w:rsidR="0010680D" w:rsidRPr="00D86783" w:rsidRDefault="00000000" w:rsidP="00D86783">
      <w:pPr>
        <w:bidi/>
        <w:spacing w:after="120"/>
        <w:rPr>
          <w:rFonts w:ascii="Vazir" w:hAnsi="Vazir" w:cs="Vazir"/>
        </w:rPr>
      </w:pPr>
      <w:r w:rsidRPr="00D86783">
        <w:rPr>
          <w:rFonts w:ascii="Vazir" w:eastAsia="Tahoma" w:hAnsi="Vazir" w:cs="Vazir"/>
          <w:b/>
          <w:bCs/>
          <w:sz w:val="22"/>
          <w:szCs w:val="22"/>
          <w:rtl/>
        </w:rPr>
        <w:t>هر چیز دیگری که این سه کار را مختل کند، از مسیر فروش خارج است.</w:t>
      </w:r>
    </w:p>
    <w:sectPr w:rsidR="0010680D" w:rsidRPr="00D86783">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D998F" w14:textId="77777777" w:rsidR="00CC5739" w:rsidRDefault="00CC5739">
      <w:r>
        <w:separator/>
      </w:r>
    </w:p>
  </w:endnote>
  <w:endnote w:type="continuationSeparator" w:id="0">
    <w:p w14:paraId="544F8DF9" w14:textId="77777777" w:rsidR="00CC5739" w:rsidRDefault="00CC5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azir">
    <w:altName w:val="Arial"/>
    <w:panose1 w:val="020B0603030804020204"/>
    <w:charset w:val="00"/>
    <w:family w:val="swiss"/>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866C" w14:textId="77777777" w:rsidR="0010680D" w:rsidRDefault="00000000">
    <w:pPr>
      <w:jc w:val="center"/>
    </w:pPr>
    <w:r>
      <w:rPr>
        <w:rFonts w:ascii="Tahoma" w:eastAsia="Tahoma" w:hAnsi="Tahoma" w:cs="Tahoma"/>
        <w:sz w:val="16"/>
        <w:szCs w:val="16"/>
        <w:rtl/>
      </w:rPr>
      <w:t xml:space="preserve">صفحه </w:t>
    </w:r>
    <w:r>
      <w:rPr>
        <w:rFonts w:ascii="Tahoma" w:eastAsia="Tahoma" w:hAnsi="Tahoma" w:cs="Tahoma"/>
        <w:sz w:val="16"/>
        <w:szCs w:val="16"/>
      </w:rPr>
      <w:fldChar w:fldCharType="begin"/>
    </w:r>
    <w:r>
      <w:rPr>
        <w:rFonts w:ascii="Tahoma" w:eastAsia="Tahoma" w:hAnsi="Tahoma" w:cs="Tahoma"/>
        <w:sz w:val="16"/>
        <w:szCs w:val="16"/>
      </w:rPr>
      <w:instrText>PAGE</w:instrText>
    </w:r>
    <w:r>
      <w:rPr>
        <w:rFonts w:ascii="Tahoma" w:eastAsia="Tahoma" w:hAnsi="Tahoma" w:cs="Tahoma"/>
        <w:sz w:val="16"/>
        <w:szCs w:val="16"/>
      </w:rPr>
      <w:fldChar w:fldCharType="separate"/>
    </w:r>
    <w:r w:rsidR="00D86783">
      <w:rPr>
        <w:rFonts w:ascii="Tahoma" w:eastAsia="Tahoma" w:hAnsi="Tahoma" w:cs="Tahoma"/>
        <w:noProof/>
        <w:sz w:val="16"/>
        <w:szCs w:val="16"/>
      </w:rPr>
      <w:t>1</w:t>
    </w:r>
    <w:r>
      <w:rPr>
        <w:rFonts w:ascii="Tahoma" w:eastAsia="Tahoma" w:hAnsi="Tahom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EF85" w14:textId="77777777" w:rsidR="00CC5739" w:rsidRDefault="00CC5739">
      <w:r>
        <w:separator/>
      </w:r>
    </w:p>
  </w:footnote>
  <w:footnote w:type="continuationSeparator" w:id="0">
    <w:p w14:paraId="6F7429B7" w14:textId="77777777" w:rsidR="00CC5739" w:rsidRDefault="00CC5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1A0E" w14:textId="77777777" w:rsidR="0010680D" w:rsidRDefault="00000000">
    <w:pPr>
      <w:jc w:val="center"/>
    </w:pPr>
    <w:r>
      <w:rPr>
        <w:rFonts w:ascii="Tahoma" w:eastAsia="Tahoma" w:hAnsi="Tahoma" w:cs="Tahoma"/>
        <w:color w:val="555555"/>
        <w:sz w:val="16"/>
        <w:szCs w:val="16"/>
        <w:rtl/>
      </w:rPr>
      <w:t>نوتوپیا | Sales &amp; Marketing Playbook — فصل چهارم (پیش‌نویس اصلاح‌شده)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D5131"/>
    <w:multiLevelType w:val="hybridMultilevel"/>
    <w:tmpl w:val="1C22B3EE"/>
    <w:lvl w:ilvl="0" w:tplc="5FF240B2">
      <w:start w:val="1"/>
      <w:numFmt w:val="bullet"/>
      <w:lvlText w:val="●"/>
      <w:lvlJc w:val="left"/>
      <w:pPr>
        <w:ind w:left="720" w:hanging="360"/>
      </w:pPr>
    </w:lvl>
    <w:lvl w:ilvl="1" w:tplc="477A6564">
      <w:start w:val="1"/>
      <w:numFmt w:val="bullet"/>
      <w:lvlText w:val="○"/>
      <w:lvlJc w:val="left"/>
      <w:pPr>
        <w:ind w:left="1440" w:hanging="360"/>
      </w:pPr>
    </w:lvl>
    <w:lvl w:ilvl="2" w:tplc="0C380A2A">
      <w:start w:val="1"/>
      <w:numFmt w:val="bullet"/>
      <w:lvlText w:val="■"/>
      <w:lvlJc w:val="left"/>
      <w:pPr>
        <w:ind w:left="2160" w:hanging="360"/>
      </w:pPr>
    </w:lvl>
    <w:lvl w:ilvl="3" w:tplc="498AA038">
      <w:start w:val="1"/>
      <w:numFmt w:val="bullet"/>
      <w:lvlText w:val="●"/>
      <w:lvlJc w:val="left"/>
      <w:pPr>
        <w:ind w:left="2880" w:hanging="360"/>
      </w:pPr>
    </w:lvl>
    <w:lvl w:ilvl="4" w:tplc="02501898">
      <w:start w:val="1"/>
      <w:numFmt w:val="bullet"/>
      <w:lvlText w:val="○"/>
      <w:lvlJc w:val="left"/>
      <w:pPr>
        <w:ind w:left="3600" w:hanging="360"/>
      </w:pPr>
    </w:lvl>
    <w:lvl w:ilvl="5" w:tplc="D8385716">
      <w:start w:val="1"/>
      <w:numFmt w:val="bullet"/>
      <w:lvlText w:val="■"/>
      <w:lvlJc w:val="left"/>
      <w:pPr>
        <w:ind w:left="4320" w:hanging="360"/>
      </w:pPr>
    </w:lvl>
    <w:lvl w:ilvl="6" w:tplc="70E8FC7A">
      <w:start w:val="1"/>
      <w:numFmt w:val="bullet"/>
      <w:lvlText w:val="●"/>
      <w:lvlJc w:val="left"/>
      <w:pPr>
        <w:ind w:left="5040" w:hanging="360"/>
      </w:pPr>
    </w:lvl>
    <w:lvl w:ilvl="7" w:tplc="806E847C">
      <w:start w:val="1"/>
      <w:numFmt w:val="bullet"/>
      <w:lvlText w:val="●"/>
      <w:lvlJc w:val="left"/>
      <w:pPr>
        <w:ind w:left="5760" w:hanging="360"/>
      </w:pPr>
    </w:lvl>
    <w:lvl w:ilvl="8" w:tplc="ED268D18">
      <w:start w:val="1"/>
      <w:numFmt w:val="bullet"/>
      <w:lvlText w:val="●"/>
      <w:lvlJc w:val="left"/>
      <w:pPr>
        <w:ind w:left="6480" w:hanging="360"/>
      </w:pPr>
    </w:lvl>
  </w:abstractNum>
  <w:num w:numId="1" w16cid:durableId="80299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0D"/>
    <w:rsid w:val="0010680D"/>
    <w:rsid w:val="00385E19"/>
    <w:rsid w:val="00CC5739"/>
    <w:rsid w:val="00D867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77B6"/>
  <w15:docId w15:val="{F3F9F433-6D96-4B20-90AC-B1E154F3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2088</Words>
  <Characters>11905</Characters>
  <Application>Microsoft Office Word</Application>
  <DocSecurity>0</DocSecurity>
  <Lines>99</Lines>
  <Paragraphs>27</Paragraphs>
  <ScaleCrop>false</ScaleCrop>
  <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akhlaghi</cp:lastModifiedBy>
  <cp:revision>2</cp:revision>
  <dcterms:created xsi:type="dcterms:W3CDTF">2026-09-10T07:57:00Z</dcterms:created>
  <dcterms:modified xsi:type="dcterms:W3CDTF">2026-09-10T08:01:00Z</dcterms:modified>
</cp:coreProperties>
</file>