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FF2" w:rsidRDefault="004F1FF2" w:rsidP="004F1FF2">
      <w:pPr>
        <w:pStyle w:val="Heading2"/>
      </w:pPr>
      <w:r>
        <w:t xml:space="preserve">NSHER </w:t>
      </w:r>
    </w:p>
    <w:p w:rsidR="007F5EAB" w:rsidRDefault="004F1FF2">
      <w:r>
        <w:t>separated vs together catch data</w:t>
      </w:r>
    </w:p>
    <w:p w:rsidR="004F1FF2" w:rsidRDefault="004F1FF2">
      <w:r>
        <w:t>Ct=ct*1000</w:t>
      </w:r>
    </w:p>
    <w:p w:rsidR="004F1FF2" w:rsidRDefault="004F1FF2">
      <w:r>
        <w:t>Convergence ok</w:t>
      </w:r>
      <w:r>
        <w:tab/>
        <w:t xml:space="preserve"> - newtonsteps ok – BAD ustep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F1FF2" w:rsidTr="004F1FF2">
        <w:tc>
          <w:tcPr>
            <w:tcW w:w="4788" w:type="dxa"/>
          </w:tcPr>
          <w:p w:rsidR="004F1FF2" w:rsidRDefault="004F1FF2">
            <w:r>
              <w:t>separater</w:t>
            </w:r>
          </w:p>
        </w:tc>
        <w:tc>
          <w:tcPr>
            <w:tcW w:w="4788" w:type="dxa"/>
          </w:tcPr>
          <w:p w:rsidR="004F1FF2" w:rsidRDefault="004F1FF2">
            <w:r>
              <w:t>together</w:t>
            </w:r>
          </w:p>
        </w:tc>
      </w:tr>
      <w:tr w:rsidR="004F1FF2" w:rsidTr="004F1FF2">
        <w:tc>
          <w:tcPr>
            <w:tcW w:w="4788" w:type="dxa"/>
          </w:tcPr>
          <w:p w:rsidR="004F1FF2" w:rsidRDefault="004F1FF2">
            <w:r>
              <w:rPr>
                <w:noProof/>
                <w:lang w:eastAsia="en-CA"/>
              </w:rPr>
              <w:drawing>
                <wp:inline distT="0" distB="0" distL="0" distR="0">
                  <wp:extent cx="2819645" cy="320067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296F.t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5" cy="320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F1FF2" w:rsidRDefault="004F1FF2">
            <w:r>
              <w:rPr>
                <w:noProof/>
                <w:lang w:eastAsia="en-CA"/>
              </w:rPr>
              <w:drawing>
                <wp:inline distT="0" distB="0" distL="0" distR="0">
                  <wp:extent cx="2789162" cy="320067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F45B.t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320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FF2" w:rsidTr="004F1FF2">
        <w:tc>
          <w:tcPr>
            <w:tcW w:w="4788" w:type="dxa"/>
          </w:tcPr>
          <w:p w:rsidR="004F1FF2" w:rsidRDefault="004F1FF2">
            <w:r>
              <w:rPr>
                <w:noProof/>
                <w:lang w:eastAsia="en-CA"/>
              </w:rPr>
              <w:drawing>
                <wp:inline distT="0" distB="0" distL="0" distR="0">
                  <wp:extent cx="2773921" cy="3177816"/>
                  <wp:effectExtent l="0" t="0" r="762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E9EB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921" cy="3177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F1FF2" w:rsidRDefault="004F1FF2">
            <w:r>
              <w:rPr>
                <w:noProof/>
                <w:lang w:eastAsia="en-CA"/>
              </w:rPr>
              <w:drawing>
                <wp:inline distT="0" distB="0" distL="0" distR="0">
                  <wp:extent cx="2781541" cy="316257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1659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316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FF2" w:rsidTr="004F1FF2">
        <w:tc>
          <w:tcPr>
            <w:tcW w:w="4788" w:type="dxa"/>
          </w:tcPr>
          <w:p w:rsidR="004F1FF2" w:rsidRDefault="004F1FF2">
            <w:r>
              <w:rPr>
                <w:noProof/>
                <w:lang w:eastAsia="en-CA"/>
              </w:rPr>
              <w:lastRenderedPageBreak/>
              <w:drawing>
                <wp:inline distT="0" distB="0" distL="0" distR="0">
                  <wp:extent cx="2773921" cy="3238781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3B17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921" cy="323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F1FF2" w:rsidRDefault="004F1FF2">
            <w:r>
              <w:rPr>
                <w:noProof/>
                <w:lang w:eastAsia="en-CA"/>
              </w:rPr>
              <w:drawing>
                <wp:inline distT="0" distB="0" distL="0" distR="0">
                  <wp:extent cx="2819645" cy="3193057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5B75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5" cy="319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FF2" w:rsidTr="004F1FF2">
        <w:tc>
          <w:tcPr>
            <w:tcW w:w="4788" w:type="dxa"/>
          </w:tcPr>
          <w:p w:rsidR="004F1FF2" w:rsidRDefault="004F1FF2"/>
        </w:tc>
        <w:tc>
          <w:tcPr>
            <w:tcW w:w="4788" w:type="dxa"/>
          </w:tcPr>
          <w:p w:rsidR="004F1FF2" w:rsidRDefault="004F1FF2"/>
        </w:tc>
      </w:tr>
    </w:tbl>
    <w:p w:rsidR="004F1FF2" w:rsidRDefault="004F1FF2"/>
    <w:p w:rsidR="004F1FF2" w:rsidRDefault="004F1FF2" w:rsidP="004F1FF2">
      <w:pPr>
        <w:pStyle w:val="Heading2"/>
      </w:pPr>
      <w:r>
        <w:t>Eumack</w:t>
      </w:r>
    </w:p>
    <w:p w:rsidR="004F1FF2" w:rsidRDefault="004F1FF2" w:rsidP="004F1FF2"/>
    <w:p w:rsidR="004F1FF2" w:rsidRDefault="004F1FF2" w:rsidP="004F1FF2">
      <w:r>
        <w:t>Ct=ct*1000</w:t>
      </w:r>
    </w:p>
    <w:p w:rsidR="004F1FF2" w:rsidRDefault="004F1FF2" w:rsidP="004F1FF2">
      <w:r>
        <w:t>Convergence ok</w:t>
      </w:r>
      <w:r>
        <w:tab/>
        <w:t xml:space="preserve"> - newtonsteps ok – BAD ustep</w:t>
      </w:r>
    </w:p>
    <w:p w:rsidR="004F1FF2" w:rsidRDefault="004E0E96">
      <w:r>
        <w:t>EVEN when censored!!! Phase 1 AND 2!!!</w:t>
      </w:r>
    </w:p>
    <w:p w:rsidR="004F1FF2" w:rsidRDefault="004F1F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F1FF2" w:rsidTr="004F1FF2">
        <w:tc>
          <w:tcPr>
            <w:tcW w:w="4788" w:type="dxa"/>
          </w:tcPr>
          <w:p w:rsidR="004F1FF2" w:rsidRDefault="004F1FF2">
            <w:r>
              <w:t>together</w:t>
            </w:r>
          </w:p>
        </w:tc>
        <w:tc>
          <w:tcPr>
            <w:tcW w:w="4788" w:type="dxa"/>
          </w:tcPr>
          <w:p w:rsidR="004F1FF2" w:rsidRDefault="004F1FF2">
            <w:r>
              <w:t>Separated (with ct)</w:t>
            </w:r>
          </w:p>
        </w:tc>
      </w:tr>
      <w:tr w:rsidR="004F1FF2" w:rsidTr="004F1FF2">
        <w:tc>
          <w:tcPr>
            <w:tcW w:w="4788" w:type="dxa"/>
          </w:tcPr>
          <w:p w:rsidR="004F1FF2" w:rsidRDefault="00E64E50">
            <w:r>
              <w:rPr>
                <w:noProof/>
                <w:lang w:eastAsia="en-CA"/>
              </w:rPr>
              <w:lastRenderedPageBreak/>
              <w:drawing>
                <wp:inline distT="0" distB="0" distL="0" distR="0">
                  <wp:extent cx="2766300" cy="323878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96C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00" cy="323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F1FF2" w:rsidRDefault="004F1FF2">
            <w:r>
              <w:rPr>
                <w:noProof/>
                <w:lang w:eastAsia="en-CA"/>
              </w:rPr>
              <w:drawing>
                <wp:inline distT="0" distB="0" distL="0" distR="0">
                  <wp:extent cx="2781541" cy="32235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EEE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32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FF2" w:rsidTr="004F1FF2">
        <w:tc>
          <w:tcPr>
            <w:tcW w:w="4788" w:type="dxa"/>
          </w:tcPr>
          <w:p w:rsidR="004F1FF2" w:rsidRDefault="00E64E50">
            <w:r>
              <w:rPr>
                <w:noProof/>
                <w:lang w:eastAsia="en-CA"/>
              </w:rPr>
              <w:drawing>
                <wp:inline distT="0" distB="0" distL="0" distR="0">
                  <wp:extent cx="2781541" cy="320067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4332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320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F1FF2" w:rsidRDefault="004F1FF2">
            <w:r>
              <w:rPr>
                <w:noProof/>
                <w:lang w:eastAsia="en-CA"/>
              </w:rPr>
              <w:drawing>
                <wp:inline distT="0" distB="0" distL="0" distR="0">
                  <wp:extent cx="2758679" cy="3162574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4D37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316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FF2" w:rsidTr="004F1FF2">
        <w:tc>
          <w:tcPr>
            <w:tcW w:w="4788" w:type="dxa"/>
          </w:tcPr>
          <w:p w:rsidR="004F1FF2" w:rsidRDefault="00E64E50">
            <w:r>
              <w:rPr>
                <w:noProof/>
                <w:lang w:eastAsia="en-CA"/>
              </w:rPr>
              <w:lastRenderedPageBreak/>
              <w:drawing>
                <wp:inline distT="0" distB="0" distL="0" distR="0">
                  <wp:extent cx="2766300" cy="32235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7856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00" cy="32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F1FF2" w:rsidRDefault="004F1FF2">
            <w:r>
              <w:rPr>
                <w:noProof/>
                <w:lang w:eastAsia="en-CA"/>
              </w:rPr>
              <w:drawing>
                <wp:inline distT="0" distB="0" distL="0" distR="0">
                  <wp:extent cx="2766300" cy="320067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A861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00" cy="320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FF2" w:rsidTr="004F1FF2">
        <w:tc>
          <w:tcPr>
            <w:tcW w:w="4788" w:type="dxa"/>
          </w:tcPr>
          <w:p w:rsidR="004F1FF2" w:rsidRDefault="004F1FF2"/>
        </w:tc>
        <w:tc>
          <w:tcPr>
            <w:tcW w:w="4788" w:type="dxa"/>
          </w:tcPr>
          <w:p w:rsidR="004F1FF2" w:rsidRDefault="004F1FF2"/>
        </w:tc>
      </w:tr>
    </w:tbl>
    <w:p w:rsidR="004F1FF2" w:rsidRDefault="004F1FF2"/>
    <w:p w:rsidR="004F1FF2" w:rsidRDefault="004F1FF2" w:rsidP="004F1FF2">
      <w:pPr>
        <w:pStyle w:val="Heading2"/>
      </w:pPr>
      <w:r>
        <w:t>Nscod</w:t>
      </w:r>
    </w:p>
    <w:p w:rsidR="004F1FF2" w:rsidRDefault="00E64E50">
      <w:r>
        <w:t>Cod already good ct</w:t>
      </w:r>
    </w:p>
    <w:p w:rsidR="00E64E50" w:rsidRDefault="00E64E50" w:rsidP="00E64E50">
      <w:r>
        <w:t>Convergence ok</w:t>
      </w:r>
      <w:r>
        <w:tab/>
        <w:t xml:space="preserve"> - newtonsteps ok –</w:t>
      </w:r>
      <w:r>
        <w:t xml:space="preserve"> BAD </w:t>
      </w:r>
      <w:r>
        <w:t>ustep</w:t>
      </w:r>
    </w:p>
    <w:p w:rsidR="00031B4E" w:rsidRDefault="00031B4E" w:rsidP="00E64E50">
      <w:r>
        <w:t>Phase 1 works but phase 2 doesn’t because one estimate is outside censored scope. The lmits should perhapd be wider??</w:t>
      </w:r>
    </w:p>
    <w:p w:rsidR="004F1FF2" w:rsidRDefault="004F1F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F1FF2" w:rsidTr="004F1FF2">
        <w:tc>
          <w:tcPr>
            <w:tcW w:w="4788" w:type="dxa"/>
          </w:tcPr>
          <w:p w:rsidR="004F1FF2" w:rsidRDefault="004F1FF2" w:rsidP="002E21BF">
            <w:r>
              <w:t>together</w:t>
            </w:r>
          </w:p>
        </w:tc>
        <w:tc>
          <w:tcPr>
            <w:tcW w:w="4788" w:type="dxa"/>
          </w:tcPr>
          <w:p w:rsidR="004F1FF2" w:rsidRDefault="004F1FF2" w:rsidP="002E21BF">
            <w:r>
              <w:t>Separated (with ct)</w:t>
            </w:r>
          </w:p>
        </w:tc>
      </w:tr>
      <w:tr w:rsidR="004F1FF2" w:rsidTr="004F1FF2">
        <w:tc>
          <w:tcPr>
            <w:tcW w:w="4788" w:type="dxa"/>
          </w:tcPr>
          <w:p w:rsidR="004F1FF2" w:rsidRDefault="00E64E50">
            <w:r>
              <w:rPr>
                <w:noProof/>
                <w:lang w:eastAsia="en-CA"/>
              </w:rPr>
              <w:lastRenderedPageBreak/>
              <w:drawing>
                <wp:inline distT="0" distB="0" distL="0" distR="0">
                  <wp:extent cx="2781541" cy="320829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A5C4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320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F1FF2" w:rsidRDefault="00E64E50">
            <w:r>
              <w:rPr>
                <w:noProof/>
                <w:lang w:eastAsia="en-CA"/>
              </w:rPr>
              <w:drawing>
                <wp:inline distT="0" distB="0" distL="0" distR="0">
                  <wp:extent cx="2781541" cy="320067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650F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320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FF2" w:rsidTr="004F1FF2">
        <w:tc>
          <w:tcPr>
            <w:tcW w:w="4788" w:type="dxa"/>
          </w:tcPr>
          <w:p w:rsidR="004F1FF2" w:rsidRDefault="00E64E50">
            <w:r>
              <w:rPr>
                <w:noProof/>
                <w:lang w:eastAsia="en-CA"/>
              </w:rPr>
              <w:drawing>
                <wp:inline distT="0" distB="0" distL="0" distR="0">
                  <wp:extent cx="2781541" cy="3193057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DC01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319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F1FF2" w:rsidRDefault="00E64E50">
            <w:r>
              <w:rPr>
                <w:noProof/>
                <w:lang w:eastAsia="en-CA"/>
              </w:rPr>
              <w:drawing>
                <wp:inline distT="0" distB="0" distL="0" distR="0">
                  <wp:extent cx="2789162" cy="320829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BF31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320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FF2" w:rsidTr="004F1FF2">
        <w:tc>
          <w:tcPr>
            <w:tcW w:w="4788" w:type="dxa"/>
          </w:tcPr>
          <w:p w:rsidR="004F1FF2" w:rsidRDefault="00E64E50">
            <w:r>
              <w:rPr>
                <w:noProof/>
                <w:lang w:eastAsia="en-CA"/>
              </w:rPr>
              <w:lastRenderedPageBreak/>
              <w:drawing>
                <wp:inline distT="0" distB="0" distL="0" distR="0">
                  <wp:extent cx="2804403" cy="320829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1E7D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320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F1FF2" w:rsidRDefault="00E64E50">
            <w:r>
              <w:rPr>
                <w:noProof/>
                <w:lang w:eastAsia="en-CA"/>
              </w:rPr>
              <w:drawing>
                <wp:inline distT="0" distB="0" distL="0" distR="0">
                  <wp:extent cx="2773921" cy="3269264"/>
                  <wp:effectExtent l="0" t="0" r="762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DBE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921" cy="326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FF2" w:rsidRDefault="004F1FF2"/>
    <w:p w:rsidR="00E64E50" w:rsidRDefault="00E64E50" w:rsidP="00E64E50">
      <w:pPr>
        <w:pStyle w:val="Heading2"/>
      </w:pPr>
      <w:r>
        <w:t>CANMack</w:t>
      </w:r>
    </w:p>
    <w:p w:rsidR="008F6F33" w:rsidRDefault="008F6F33" w:rsidP="008F6F33"/>
    <w:p w:rsidR="008F6F33" w:rsidRDefault="008F6F33" w:rsidP="008F6F33">
      <w:r>
        <w:t>FALSE convergence, bad USTEP, warnings message</w:t>
      </w:r>
    </w:p>
    <w:p w:rsidR="00A53F73" w:rsidRPr="008F6F33" w:rsidRDefault="00A53F73" w:rsidP="008F6F33">
      <w:r>
        <w:t>Convergence if I remove NAs from survey logobs, horrible ustep and still warnings</w:t>
      </w:r>
    </w:p>
    <w:p w:rsidR="00E64E50" w:rsidRDefault="009369B6">
      <w:r>
        <w:t xml:space="preserve">It convergence in all 3 steps… despite Ustep being really bad. </w:t>
      </w:r>
      <w:r w:rsidR="00387F34">
        <w:t xml:space="preserve"> Minor difference in nll with Kiersten model using same data.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2"/>
        <w:gridCol w:w="5094"/>
      </w:tblGrid>
      <w:tr w:rsidR="00E64E50" w:rsidTr="00E64E50">
        <w:tc>
          <w:tcPr>
            <w:tcW w:w="4788" w:type="dxa"/>
          </w:tcPr>
          <w:p w:rsidR="00E64E50" w:rsidRDefault="00E64E50" w:rsidP="002E21BF">
            <w:r>
              <w:t>together</w:t>
            </w:r>
          </w:p>
        </w:tc>
        <w:tc>
          <w:tcPr>
            <w:tcW w:w="4788" w:type="dxa"/>
          </w:tcPr>
          <w:p w:rsidR="00E64E50" w:rsidRDefault="00E64E50" w:rsidP="002E21BF">
            <w:r>
              <w:t>Separated (with ct)</w:t>
            </w:r>
          </w:p>
        </w:tc>
      </w:tr>
      <w:tr w:rsidR="00E64E50" w:rsidTr="00E64E50">
        <w:tc>
          <w:tcPr>
            <w:tcW w:w="4788" w:type="dxa"/>
          </w:tcPr>
          <w:p w:rsidR="00E64E50" w:rsidRDefault="00E64E50"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27B7B624" wp14:editId="4DD343AA">
                  <wp:extent cx="2796783" cy="3208298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AD6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3" cy="320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64E50" w:rsidRDefault="00A53F73">
            <w:r>
              <w:rPr>
                <w:noProof/>
                <w:lang w:eastAsia="en-CA"/>
              </w:rPr>
              <w:drawing>
                <wp:inline distT="0" distB="0" distL="0" distR="0">
                  <wp:extent cx="3185436" cy="299492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5537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36" cy="299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E50" w:rsidTr="00E64E50">
        <w:tc>
          <w:tcPr>
            <w:tcW w:w="4788" w:type="dxa"/>
          </w:tcPr>
          <w:p w:rsidR="00E64E50" w:rsidRDefault="00E64E50">
            <w:r>
              <w:rPr>
                <w:noProof/>
                <w:lang w:eastAsia="en-CA"/>
              </w:rPr>
              <w:drawing>
                <wp:inline distT="0" distB="0" distL="0" distR="0" wp14:anchorId="156A3434" wp14:editId="26617B18">
                  <wp:extent cx="2812024" cy="3284505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5129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3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64E50" w:rsidRDefault="00A53F73">
            <w:r>
              <w:rPr>
                <w:noProof/>
                <w:lang w:eastAsia="en-CA"/>
              </w:rPr>
              <w:drawing>
                <wp:inline distT="0" distB="0" distL="0" distR="0">
                  <wp:extent cx="3223540" cy="2964437"/>
                  <wp:effectExtent l="0" t="0" r="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A3A5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540" cy="29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E50" w:rsidTr="00E64E50">
        <w:tc>
          <w:tcPr>
            <w:tcW w:w="4788" w:type="dxa"/>
          </w:tcPr>
          <w:p w:rsidR="00E64E50" w:rsidRDefault="00E64E50"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7A7F0F35" wp14:editId="77774D27">
                  <wp:extent cx="2758679" cy="3185436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B402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318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64E50" w:rsidRDefault="00A53F73">
            <w:r>
              <w:rPr>
                <w:noProof/>
                <w:lang w:eastAsia="en-CA"/>
              </w:rPr>
              <w:drawing>
                <wp:inline distT="0" distB="0" distL="0" distR="0">
                  <wp:extent cx="3185436" cy="3025402"/>
                  <wp:effectExtent l="0" t="0" r="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18DAFB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36" cy="302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4E50" w:rsidRDefault="00E64E50"/>
    <w:sectPr w:rsidR="00E64E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FF2"/>
    <w:rsid w:val="00031B4E"/>
    <w:rsid w:val="00066BE1"/>
    <w:rsid w:val="00387F34"/>
    <w:rsid w:val="004E0E96"/>
    <w:rsid w:val="004F1FF2"/>
    <w:rsid w:val="00602052"/>
    <w:rsid w:val="008F6F33"/>
    <w:rsid w:val="009369B6"/>
    <w:rsid w:val="00A53F73"/>
    <w:rsid w:val="00C473D9"/>
    <w:rsid w:val="00CD02E6"/>
    <w:rsid w:val="00E6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1F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F1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1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FF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F1F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1F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F1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1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FF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F1F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8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DFO-MPO</Company>
  <LinksUpToDate>false</LinksUpToDate>
  <CharactersWithSpaces>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EVB</dc:creator>
  <cp:lastModifiedBy>EVB</cp:lastModifiedBy>
  <cp:revision>9</cp:revision>
  <dcterms:created xsi:type="dcterms:W3CDTF">2018-03-08T14:06:00Z</dcterms:created>
  <dcterms:modified xsi:type="dcterms:W3CDTF">2018-03-09T16:29:00Z</dcterms:modified>
</cp:coreProperties>
</file>