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9BFCA" w14:textId="0F85145B" w:rsidR="00094CC9" w:rsidRDefault="00094CC9" w:rsidP="009C6C07">
      <w:pPr>
        <w:jc w:val="center"/>
        <w:rPr>
          <w:rFonts w:ascii="Times New Roman" w:eastAsia="標楷體" w:hAnsi="Times New Roman" w:cs="Times New Roman"/>
          <w:b/>
          <w:sz w:val="36"/>
        </w:rPr>
      </w:pPr>
      <w:r w:rsidRPr="00CE09E5">
        <w:rPr>
          <w:rFonts w:ascii="Times New Roman" w:eastAsia="標楷體" w:hAnsi="Times New Roman" w:cs="Times New Roman"/>
          <w:b/>
          <w:sz w:val="36"/>
        </w:rPr>
        <w:t xml:space="preserve">Novel Chroma Subsampling Strategy based on Mathematical Optimization for Compressing Mosaic Videos with Arbitrary RGB Color Filter Arrays </w:t>
      </w:r>
      <w:r w:rsidR="009C6C07">
        <w:rPr>
          <w:rFonts w:ascii="Times New Roman" w:eastAsia="標楷體" w:hAnsi="Times New Roman" w:cs="Times New Roman"/>
          <w:b/>
          <w:sz w:val="36"/>
        </w:rPr>
        <w:t>us</w:t>
      </w:r>
      <w:r w:rsidR="00627CF7">
        <w:rPr>
          <w:rFonts w:ascii="Times New Roman" w:eastAsia="標楷體" w:hAnsi="Times New Roman" w:cs="Times New Roman"/>
          <w:b/>
          <w:sz w:val="36"/>
        </w:rPr>
        <w:t>ing</w:t>
      </w:r>
      <w:r w:rsidR="009C6C07">
        <w:rPr>
          <w:rFonts w:ascii="Times New Roman" w:eastAsia="標楷體" w:hAnsi="Times New Roman" w:cs="Times New Roman"/>
          <w:b/>
          <w:sz w:val="36"/>
        </w:rPr>
        <w:t xml:space="preserve"> </w:t>
      </w:r>
      <w:r w:rsidR="00627CF7">
        <w:rPr>
          <w:rFonts w:ascii="Times New Roman" w:eastAsia="標楷體" w:hAnsi="Times New Roman" w:cs="Times New Roman"/>
          <w:b/>
          <w:sz w:val="36"/>
        </w:rPr>
        <w:t>P</w:t>
      </w:r>
      <w:r w:rsidR="009C6C07" w:rsidRPr="009C6C07">
        <w:rPr>
          <w:rFonts w:ascii="Times New Roman" w:eastAsia="標楷體" w:hAnsi="Times New Roman" w:cs="Times New Roman"/>
          <w:b/>
          <w:sz w:val="36"/>
        </w:rPr>
        <w:t xml:space="preserve">arallel </w:t>
      </w:r>
      <w:r w:rsidR="00627CF7">
        <w:rPr>
          <w:rFonts w:ascii="Times New Roman" w:eastAsia="標楷體" w:hAnsi="Times New Roman" w:cs="Times New Roman"/>
          <w:b/>
          <w:sz w:val="36"/>
        </w:rPr>
        <w:t>P</w:t>
      </w:r>
      <w:r w:rsidR="009C6C07" w:rsidRPr="009C6C07">
        <w:rPr>
          <w:rFonts w:ascii="Times New Roman" w:eastAsia="標楷體" w:hAnsi="Times New Roman" w:cs="Times New Roman"/>
          <w:b/>
          <w:sz w:val="36"/>
        </w:rPr>
        <w:t>rogramming</w:t>
      </w:r>
    </w:p>
    <w:p w14:paraId="1679EB45" w14:textId="7B3143E4" w:rsidR="00D62189" w:rsidRPr="009C6C07" w:rsidRDefault="00D62189" w:rsidP="00D62189">
      <w:pPr>
        <w:rPr>
          <w:rFonts w:ascii="Times New Roman" w:eastAsia="標楷體" w:hAnsi="Times New Roman" w:cs="Times New Roman"/>
          <w:b/>
          <w:sz w:val="28"/>
        </w:rPr>
        <w:sectPr w:rsidR="00D62189" w:rsidRPr="009C6C07" w:rsidSect="00094CC9">
          <w:pgSz w:w="11906" w:h="16838"/>
          <w:pgMar w:top="1440" w:right="1080" w:bottom="1440" w:left="1080" w:header="851" w:footer="992" w:gutter="0"/>
          <w:cols w:space="425"/>
          <w:docGrid w:type="lines" w:linePitch="360"/>
        </w:sectPr>
      </w:pPr>
    </w:p>
    <w:p w14:paraId="276F7B8E" w14:textId="77777777" w:rsidR="00094CC9" w:rsidRPr="00094CC9" w:rsidRDefault="00A33B2A" w:rsidP="00094CC9">
      <w:pPr>
        <w:jc w:val="center"/>
        <w:rPr>
          <w:rFonts w:ascii="Times New Roman" w:eastAsia="標楷體" w:hAnsi="Times New Roman" w:cs="Times New Roman"/>
        </w:rPr>
      </w:pPr>
      <w:r w:rsidRPr="00A33B2A">
        <w:rPr>
          <w:rFonts w:ascii="Times New Roman" w:eastAsia="標楷體" w:hAnsi="Times New Roman" w:cs="Times New Roman" w:hint="eastAsia"/>
        </w:rPr>
        <w:lastRenderedPageBreak/>
        <w:t>簡育聲</w:t>
      </w:r>
    </w:p>
    <w:p w14:paraId="7AE3C1E3" w14:textId="77777777" w:rsidR="00A33B2A" w:rsidRDefault="00A33B2A" w:rsidP="00094CC9">
      <w:pPr>
        <w:jc w:val="center"/>
        <w:rPr>
          <w:rFonts w:ascii="Times New Roman" w:eastAsia="標楷體" w:hAnsi="Times New Roman" w:cs="Times New Roman"/>
        </w:rPr>
      </w:pPr>
      <w:r>
        <w:rPr>
          <w:rFonts w:ascii="Times New Roman" w:eastAsia="標楷體" w:hAnsi="Times New Roman" w:cs="Times New Roman" w:hint="eastAsia"/>
        </w:rPr>
        <w:t>國立</w:t>
      </w:r>
      <w:r w:rsidRPr="00A33B2A">
        <w:rPr>
          <w:rFonts w:ascii="Times New Roman" w:eastAsia="標楷體" w:hAnsi="Times New Roman" w:cs="Times New Roman" w:hint="eastAsia"/>
        </w:rPr>
        <w:t>交通大學</w:t>
      </w:r>
    </w:p>
    <w:p w14:paraId="0E92105D" w14:textId="77777777" w:rsidR="00094CC9" w:rsidRPr="00094CC9" w:rsidRDefault="00A33B2A" w:rsidP="00094CC9">
      <w:pPr>
        <w:jc w:val="center"/>
        <w:rPr>
          <w:rFonts w:ascii="Times New Roman" w:eastAsia="標楷體" w:hAnsi="Times New Roman" w:cs="Times New Roman"/>
        </w:rPr>
      </w:pPr>
      <w:r w:rsidRPr="00A33B2A">
        <w:rPr>
          <w:rFonts w:ascii="Times New Roman" w:eastAsia="標楷體" w:hAnsi="Times New Roman" w:cs="Times New Roman" w:hint="eastAsia"/>
        </w:rPr>
        <w:t>資訊科學與工程研究所</w:t>
      </w:r>
    </w:p>
    <w:p w14:paraId="148A6CAC" w14:textId="77777777" w:rsidR="00094CC9" w:rsidRDefault="00A33B2A" w:rsidP="00094CC9">
      <w:pPr>
        <w:jc w:val="center"/>
        <w:rPr>
          <w:rFonts w:ascii="Times New Roman" w:eastAsia="標楷體" w:hAnsi="Times New Roman" w:cs="Times New Roman"/>
        </w:rPr>
      </w:pPr>
      <w:r w:rsidRPr="00A33B2A">
        <w:rPr>
          <w:rFonts w:ascii="Times New Roman" w:eastAsia="標楷體" w:hAnsi="Times New Roman" w:cs="Times New Roman"/>
        </w:rPr>
        <w:t>0756056</w:t>
      </w:r>
    </w:p>
    <w:p w14:paraId="1D77AE65" w14:textId="77777777" w:rsidR="00CE09E5" w:rsidRDefault="004F7E21" w:rsidP="00094CC9">
      <w:pPr>
        <w:jc w:val="center"/>
        <w:rPr>
          <w:rFonts w:ascii="Times New Roman" w:eastAsia="標楷體" w:hAnsi="Times New Roman" w:cs="Times New Roman"/>
        </w:rPr>
      </w:pPr>
      <w:r w:rsidRPr="004F7E21">
        <w:rPr>
          <w:rFonts w:ascii="Times New Roman" w:eastAsia="標楷體" w:hAnsi="Times New Roman" w:cs="Times New Roman"/>
        </w:rPr>
        <w:t>arashi30801@gmail.com</w:t>
      </w:r>
    </w:p>
    <w:p w14:paraId="136A1D1B" w14:textId="77777777" w:rsidR="00A33B2A" w:rsidRPr="00094CC9" w:rsidRDefault="00A33B2A" w:rsidP="00094CC9">
      <w:pPr>
        <w:jc w:val="center"/>
        <w:rPr>
          <w:rFonts w:ascii="Times New Roman" w:eastAsia="標楷體" w:hAnsi="Times New Roman" w:cs="Times New Roman"/>
        </w:rPr>
      </w:pPr>
    </w:p>
    <w:p w14:paraId="68EB4210" w14:textId="77777777" w:rsidR="00094CC9" w:rsidRDefault="009C6C07" w:rsidP="00094CC9">
      <w:pPr>
        <w:jc w:val="center"/>
        <w:rPr>
          <w:rFonts w:ascii="Times New Roman" w:eastAsia="標楷體" w:hAnsi="Times New Roman" w:cs="Times New Roman"/>
        </w:rPr>
      </w:pPr>
      <w:r>
        <w:rPr>
          <w:rFonts w:ascii="Times New Roman" w:eastAsia="標楷體" w:hAnsi="Times New Roman" w:cs="Times New Roman" w:hint="eastAsia"/>
        </w:rPr>
        <w:lastRenderedPageBreak/>
        <w:t>游依杰</w:t>
      </w:r>
    </w:p>
    <w:p w14:paraId="245254ED" w14:textId="77777777" w:rsidR="00A33B2A" w:rsidRDefault="00A33B2A" w:rsidP="00A33B2A">
      <w:pPr>
        <w:jc w:val="center"/>
        <w:rPr>
          <w:rFonts w:ascii="Times New Roman" w:eastAsia="標楷體" w:hAnsi="Times New Roman" w:cs="Times New Roman"/>
        </w:rPr>
      </w:pPr>
      <w:r>
        <w:rPr>
          <w:rFonts w:ascii="Times New Roman" w:eastAsia="標楷體" w:hAnsi="Times New Roman" w:cs="Times New Roman" w:hint="eastAsia"/>
        </w:rPr>
        <w:t>國立</w:t>
      </w:r>
      <w:r w:rsidRPr="00A33B2A">
        <w:rPr>
          <w:rFonts w:ascii="Times New Roman" w:eastAsia="標楷體" w:hAnsi="Times New Roman" w:cs="Times New Roman" w:hint="eastAsia"/>
        </w:rPr>
        <w:t>交通大學</w:t>
      </w:r>
    </w:p>
    <w:p w14:paraId="0590DE45" w14:textId="77777777" w:rsidR="00094CC9" w:rsidRPr="00094CC9" w:rsidRDefault="009C6C07" w:rsidP="00094CC9">
      <w:pPr>
        <w:jc w:val="center"/>
        <w:rPr>
          <w:rFonts w:ascii="Times New Roman" w:eastAsia="標楷體" w:hAnsi="Times New Roman" w:cs="Times New Roman"/>
        </w:rPr>
      </w:pPr>
      <w:r>
        <w:rPr>
          <w:rFonts w:ascii="Times New Roman" w:eastAsia="標楷體" w:hAnsi="Times New Roman" w:cs="Times New Roman" w:hint="eastAsia"/>
        </w:rPr>
        <w:t>多媒體工程研究所</w:t>
      </w:r>
    </w:p>
    <w:p w14:paraId="21ABAC33" w14:textId="77777777" w:rsidR="00094CC9" w:rsidRPr="00094CC9" w:rsidRDefault="009C6C07" w:rsidP="00094CC9">
      <w:pPr>
        <w:jc w:val="center"/>
        <w:rPr>
          <w:rFonts w:ascii="Times New Roman" w:eastAsia="標楷體" w:hAnsi="Times New Roman" w:cs="Times New Roman"/>
        </w:rPr>
      </w:pPr>
      <w:r>
        <w:rPr>
          <w:rFonts w:ascii="Times New Roman" w:eastAsia="標楷體" w:hAnsi="Times New Roman" w:cs="Times New Roman" w:hint="eastAsia"/>
        </w:rPr>
        <w:t>0756613</w:t>
      </w:r>
    </w:p>
    <w:p w14:paraId="51F9DDAB" w14:textId="77777777" w:rsidR="00094CC9" w:rsidRDefault="004F7E21" w:rsidP="00094CC9">
      <w:pPr>
        <w:jc w:val="center"/>
        <w:rPr>
          <w:rFonts w:ascii="Times New Roman" w:eastAsia="標楷體" w:hAnsi="Times New Roman" w:cs="Times New Roman"/>
        </w:rPr>
      </w:pPr>
      <w:r>
        <w:rPr>
          <w:rFonts w:ascii="Times New Roman" w:eastAsia="標楷體" w:hAnsi="Times New Roman" w:cs="Times New Roman" w:hint="eastAsia"/>
        </w:rPr>
        <w:t>j</w:t>
      </w:r>
      <w:r>
        <w:rPr>
          <w:rFonts w:ascii="Times New Roman" w:eastAsia="標楷體" w:hAnsi="Times New Roman" w:cs="Times New Roman"/>
        </w:rPr>
        <w:t>ay60203@gmail.com</w:t>
      </w:r>
    </w:p>
    <w:p w14:paraId="79B9CB59" w14:textId="77777777" w:rsidR="00A33B2A" w:rsidRPr="00A33B2A" w:rsidRDefault="00A33B2A" w:rsidP="00094CC9">
      <w:pPr>
        <w:jc w:val="center"/>
        <w:rPr>
          <w:rFonts w:ascii="Times New Roman" w:eastAsia="標楷體" w:hAnsi="Times New Roman" w:cs="Times New Roman"/>
        </w:rPr>
      </w:pPr>
    </w:p>
    <w:p w14:paraId="67BB1A8D" w14:textId="77777777" w:rsidR="00CE09E5" w:rsidRPr="00A33B2A" w:rsidRDefault="00A33B2A" w:rsidP="00094CC9">
      <w:pPr>
        <w:jc w:val="center"/>
        <w:rPr>
          <w:rFonts w:ascii="Times New Roman" w:eastAsia="標楷體" w:hAnsi="Times New Roman" w:cs="Times New Roman"/>
        </w:rPr>
      </w:pPr>
      <w:r w:rsidRPr="00A33B2A">
        <w:rPr>
          <w:rFonts w:ascii="Times New Roman" w:eastAsia="標楷體" w:hAnsi="Times New Roman" w:cs="Times New Roman" w:hint="eastAsia"/>
        </w:rPr>
        <w:lastRenderedPageBreak/>
        <w:t>劉承順</w:t>
      </w:r>
    </w:p>
    <w:p w14:paraId="0FF691EE" w14:textId="77777777" w:rsidR="00094CC9" w:rsidRPr="00094CC9" w:rsidRDefault="00A33B2A" w:rsidP="00094CC9">
      <w:pPr>
        <w:jc w:val="center"/>
        <w:rPr>
          <w:rFonts w:ascii="Times New Roman" w:eastAsia="標楷體" w:hAnsi="Times New Roman" w:cs="Times New Roman"/>
        </w:rPr>
      </w:pPr>
      <w:r>
        <w:rPr>
          <w:rFonts w:ascii="Times New Roman" w:eastAsia="標楷體" w:hAnsi="Times New Roman" w:cs="Times New Roman" w:hint="eastAsia"/>
        </w:rPr>
        <w:t>國立</w:t>
      </w:r>
      <w:r w:rsidRPr="00A33B2A">
        <w:rPr>
          <w:rFonts w:ascii="Times New Roman" w:eastAsia="標楷體" w:hAnsi="Times New Roman" w:cs="Times New Roman" w:hint="eastAsia"/>
        </w:rPr>
        <w:t>交通大學</w:t>
      </w:r>
    </w:p>
    <w:p w14:paraId="014910DC" w14:textId="77777777" w:rsidR="00094CC9" w:rsidRDefault="00A33B2A" w:rsidP="00094CC9">
      <w:pPr>
        <w:jc w:val="center"/>
        <w:rPr>
          <w:rFonts w:ascii="Times New Roman" w:eastAsia="標楷體" w:hAnsi="Times New Roman" w:cs="Times New Roman"/>
        </w:rPr>
      </w:pPr>
      <w:r w:rsidRPr="00A33B2A">
        <w:rPr>
          <w:rFonts w:ascii="Times New Roman" w:eastAsia="標楷體" w:hAnsi="Times New Roman" w:cs="Times New Roman" w:hint="eastAsia"/>
        </w:rPr>
        <w:t>資訊科學與工程研究所</w:t>
      </w:r>
    </w:p>
    <w:p w14:paraId="6B1880A4" w14:textId="77777777" w:rsidR="00CE09E5" w:rsidRDefault="00A33B2A" w:rsidP="00094CC9">
      <w:pPr>
        <w:jc w:val="center"/>
        <w:rPr>
          <w:rFonts w:ascii="Times New Roman" w:eastAsia="標楷體" w:hAnsi="Times New Roman" w:cs="Times New Roman"/>
        </w:rPr>
      </w:pPr>
      <w:r w:rsidRPr="00A33B2A">
        <w:rPr>
          <w:rFonts w:ascii="Times New Roman" w:eastAsia="標楷體" w:hAnsi="Times New Roman" w:cs="Times New Roman"/>
        </w:rPr>
        <w:t>0656124</w:t>
      </w:r>
    </w:p>
    <w:p w14:paraId="260C00AD" w14:textId="77777777" w:rsidR="00A33B2A" w:rsidRDefault="00A33B2A" w:rsidP="00094CC9">
      <w:pPr>
        <w:jc w:val="center"/>
        <w:rPr>
          <w:rFonts w:ascii="Times New Roman" w:eastAsia="標楷體" w:hAnsi="Times New Roman" w:cs="Times New Roman"/>
        </w:rPr>
      </w:pPr>
      <w:r w:rsidRPr="00A33B2A">
        <w:rPr>
          <w:rFonts w:ascii="Times New Roman" w:eastAsia="標楷體" w:hAnsi="Times New Roman" w:cs="Times New Roman"/>
        </w:rPr>
        <w:t>ciaskbe@gmail.com</w:t>
      </w:r>
    </w:p>
    <w:p w14:paraId="3582BDD9" w14:textId="77777777" w:rsidR="00A33B2A" w:rsidRPr="00A33B2A" w:rsidRDefault="00A33B2A" w:rsidP="00094CC9">
      <w:pPr>
        <w:jc w:val="center"/>
        <w:rPr>
          <w:rFonts w:ascii="Times New Roman" w:eastAsia="標楷體" w:hAnsi="Times New Roman" w:cs="Times New Roman"/>
        </w:rPr>
      </w:pPr>
    </w:p>
    <w:p w14:paraId="73B9EEDE" w14:textId="77777777" w:rsidR="00094CC9" w:rsidRPr="00094CC9" w:rsidRDefault="00094CC9" w:rsidP="00094CC9">
      <w:pPr>
        <w:rPr>
          <w:rFonts w:ascii="Times New Roman" w:eastAsia="標楷體" w:hAnsi="Times New Roman" w:cs="Times New Roman"/>
        </w:rPr>
        <w:sectPr w:rsidR="00094CC9" w:rsidRPr="00094CC9" w:rsidSect="00094CC9">
          <w:type w:val="continuous"/>
          <w:pgSz w:w="11906" w:h="16838"/>
          <w:pgMar w:top="1440" w:right="1080" w:bottom="1440" w:left="1080" w:header="851" w:footer="992" w:gutter="0"/>
          <w:cols w:num="3" w:space="425"/>
          <w:docGrid w:type="lines" w:linePitch="360"/>
        </w:sectPr>
      </w:pPr>
    </w:p>
    <w:p w14:paraId="1158376A" w14:textId="71ED7E46" w:rsidR="00D62189" w:rsidRDefault="00D62189" w:rsidP="00B53170">
      <w:pPr>
        <w:rPr>
          <w:rFonts w:ascii="Times New Roman" w:hAnsi="Times New Roman" w:cs="Times New Roman"/>
          <w:b/>
          <w:bCs/>
          <w:color w:val="000000"/>
        </w:rPr>
      </w:pPr>
      <w:r w:rsidRPr="00B53170">
        <w:rPr>
          <w:rFonts w:ascii="Times New Roman" w:hAnsi="Times New Roman" w:cs="Times New Roman"/>
          <w:b/>
          <w:bCs/>
          <w:color w:val="000000"/>
        </w:rPr>
        <w:lastRenderedPageBreak/>
        <w:t>ABSTRACT</w:t>
      </w:r>
    </w:p>
    <w:p w14:paraId="69ED2DAB" w14:textId="7DAD483B" w:rsidR="009409A3" w:rsidRDefault="00FE4658" w:rsidP="004622FD">
      <w:pPr>
        <w:ind w:firstLineChars="200" w:firstLine="480"/>
        <w:jc w:val="both"/>
        <w:rPr>
          <w:rFonts w:ascii="Times New Roman" w:eastAsia="標楷體" w:hAnsi="Times New Roman" w:cs="Times New Roman"/>
        </w:rPr>
      </w:pPr>
      <w:r w:rsidRPr="004622FD">
        <w:rPr>
          <w:rFonts w:ascii="Times New Roman" w:eastAsia="標楷體" w:hAnsi="Times New Roman" w:cs="Times New Roman" w:hint="eastAsia"/>
        </w:rPr>
        <w:t>這篇論文</w:t>
      </w:r>
      <w:r w:rsidR="007A5CC1" w:rsidRPr="004622FD">
        <w:rPr>
          <w:rFonts w:ascii="Times New Roman" w:eastAsia="標楷體" w:hAnsi="Times New Roman" w:cs="Times New Roman" w:hint="eastAsia"/>
        </w:rPr>
        <w:t>實驗了</w:t>
      </w:r>
      <w:r w:rsidR="004622FD" w:rsidRPr="004622FD">
        <w:rPr>
          <w:rFonts w:ascii="Times New Roman" w:eastAsia="標楷體" w:hAnsi="Times New Roman" w:cs="Times New Roman" w:hint="eastAsia"/>
        </w:rPr>
        <w:t>使用</w:t>
      </w:r>
      <w:r w:rsidR="004622FD" w:rsidRPr="004622FD">
        <w:rPr>
          <w:rFonts w:ascii="Times New Roman" w:eastAsia="標楷體" w:hAnsi="Times New Roman" w:cs="Times New Roman" w:hint="eastAsia"/>
        </w:rPr>
        <w:t>GPU</w:t>
      </w:r>
      <w:r w:rsidR="004622FD" w:rsidRPr="004622FD">
        <w:rPr>
          <w:rFonts w:ascii="Times New Roman" w:eastAsia="標楷體" w:hAnsi="Times New Roman" w:cs="Times New Roman" w:hint="eastAsia"/>
        </w:rPr>
        <w:t>的</w:t>
      </w:r>
      <w:r w:rsidR="009000E0" w:rsidRPr="004622FD">
        <w:rPr>
          <w:rFonts w:ascii="Times New Roman" w:eastAsia="標楷體" w:hAnsi="Times New Roman" w:cs="Times New Roman" w:hint="eastAsia"/>
        </w:rPr>
        <w:t>平行處理</w:t>
      </w:r>
      <w:r w:rsidR="005B7540">
        <w:rPr>
          <w:rFonts w:ascii="Times New Roman" w:eastAsia="標楷體" w:hAnsi="Times New Roman" w:cs="Times New Roman" w:hint="eastAsia"/>
        </w:rPr>
        <w:t>在影像處理</w:t>
      </w:r>
      <w:r w:rsidR="00CE6054">
        <w:rPr>
          <w:rFonts w:ascii="Times New Roman" w:eastAsia="標楷體" w:hAnsi="Times New Roman" w:cs="Times New Roman" w:hint="eastAsia"/>
        </w:rPr>
        <w:t>的領域</w:t>
      </w:r>
      <w:r w:rsidR="005B7540">
        <w:rPr>
          <w:rFonts w:ascii="Times New Roman" w:eastAsia="標楷體" w:hAnsi="Times New Roman" w:cs="Times New Roman" w:hint="eastAsia"/>
        </w:rPr>
        <w:t>的</w:t>
      </w:r>
      <w:r w:rsidR="00BC4CE1">
        <w:rPr>
          <w:rFonts w:ascii="Times New Roman" w:eastAsia="標楷體" w:hAnsi="Times New Roman" w:cs="Times New Roman" w:hint="eastAsia"/>
        </w:rPr>
        <w:t>效果。</w:t>
      </w:r>
      <w:r w:rsidR="00F16773">
        <w:rPr>
          <w:rFonts w:ascii="Times New Roman" w:eastAsia="標楷體" w:hAnsi="Times New Roman" w:cs="Times New Roman" w:hint="eastAsia"/>
        </w:rPr>
        <w:t>由於</w:t>
      </w:r>
      <w:r w:rsidR="009409A3">
        <w:rPr>
          <w:rFonts w:ascii="Times New Roman" w:eastAsia="標楷體" w:hAnsi="Times New Roman" w:cs="Times New Roman" w:hint="eastAsia"/>
        </w:rPr>
        <w:t>對</w:t>
      </w:r>
      <w:r w:rsidR="00F16773">
        <w:rPr>
          <w:rFonts w:ascii="Times New Roman" w:eastAsia="標楷體" w:hAnsi="Times New Roman" w:cs="Times New Roman" w:hint="eastAsia"/>
        </w:rPr>
        <w:t>GPU</w:t>
      </w:r>
      <w:r w:rsidR="009409A3">
        <w:rPr>
          <w:rFonts w:ascii="Times New Roman" w:eastAsia="標楷體" w:hAnsi="Times New Roman" w:cs="Times New Roman" w:hint="eastAsia"/>
        </w:rPr>
        <w:t>程式的編程</w:t>
      </w:r>
      <w:r w:rsidR="003E22C0">
        <w:rPr>
          <w:rFonts w:ascii="Times New Roman" w:eastAsia="標楷體" w:hAnsi="Times New Roman" w:cs="Times New Roman" w:hint="eastAsia"/>
        </w:rPr>
        <w:t>介面的</w:t>
      </w:r>
      <w:r w:rsidR="00DC548B">
        <w:rPr>
          <w:rFonts w:ascii="Times New Roman" w:eastAsia="標楷體" w:hAnsi="Times New Roman" w:cs="Times New Roman" w:hint="eastAsia"/>
        </w:rPr>
        <w:t>優勢</w:t>
      </w:r>
      <w:r w:rsidR="0024749C">
        <w:rPr>
          <w:rFonts w:ascii="Times New Roman" w:eastAsia="標楷體" w:hAnsi="Times New Roman" w:cs="Times New Roman" w:hint="eastAsia"/>
        </w:rPr>
        <w:t>，</w:t>
      </w:r>
      <w:r w:rsidR="006C4036">
        <w:rPr>
          <w:rFonts w:ascii="Times New Roman" w:eastAsia="標楷體" w:hAnsi="Times New Roman" w:cs="Times New Roman" w:hint="eastAsia"/>
        </w:rPr>
        <w:t>我們主要探討</w:t>
      </w:r>
      <w:r w:rsidR="006C4036">
        <w:rPr>
          <w:rFonts w:ascii="Times New Roman" w:eastAsia="標楷體" w:hAnsi="Times New Roman" w:cs="Times New Roman" w:hint="eastAsia"/>
        </w:rPr>
        <w:t>CUDA</w:t>
      </w:r>
      <w:r w:rsidR="009A3108">
        <w:rPr>
          <w:rFonts w:ascii="Times New Roman" w:eastAsia="標楷體" w:hAnsi="Times New Roman" w:cs="Times New Roman" w:hint="eastAsia"/>
        </w:rPr>
        <w:t>作為</w:t>
      </w:r>
      <w:r w:rsidR="009A3108" w:rsidRPr="004622FD">
        <w:rPr>
          <w:rFonts w:ascii="Times New Roman" w:eastAsia="標楷體" w:hAnsi="Times New Roman" w:cs="Times New Roman" w:hint="eastAsia"/>
        </w:rPr>
        <w:t>平行處理</w:t>
      </w:r>
      <w:r w:rsidR="009A3108">
        <w:rPr>
          <w:rFonts w:ascii="Times New Roman" w:eastAsia="標楷體" w:hAnsi="Times New Roman" w:cs="Times New Roman" w:hint="eastAsia"/>
        </w:rPr>
        <w:t>平台的效果。</w:t>
      </w:r>
    </w:p>
    <w:p w14:paraId="6B5CB98F" w14:textId="590692C2" w:rsidR="00306A6F" w:rsidRDefault="00306A6F" w:rsidP="00C61038">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根據</w:t>
      </w:r>
      <w:r w:rsidR="00C61038">
        <w:rPr>
          <w:rFonts w:ascii="Times New Roman" w:eastAsia="標楷體" w:hAnsi="Times New Roman" w:cs="Times New Roman" w:hint="eastAsia"/>
        </w:rPr>
        <w:t>文獻的</w:t>
      </w:r>
      <w:r w:rsidR="00C61038" w:rsidRPr="00C61038">
        <w:rPr>
          <w:rFonts w:ascii="Times New Roman" w:eastAsia="標楷體" w:hAnsi="Times New Roman" w:cs="Times New Roman" w:hint="eastAsia"/>
        </w:rPr>
        <w:t>彩度採樣流程</w:t>
      </w:r>
      <w:r w:rsidR="00C61038">
        <w:rPr>
          <w:rFonts w:ascii="Times New Roman" w:eastAsia="標楷體" w:hAnsi="Times New Roman" w:cs="Times New Roman" w:hint="eastAsia"/>
        </w:rPr>
        <w:t>[</w:t>
      </w:r>
      <w:r w:rsidR="00C61038">
        <w:rPr>
          <w:rFonts w:ascii="Times New Roman" w:eastAsia="標楷體" w:hAnsi="Times New Roman" w:cs="Times New Roman"/>
        </w:rPr>
        <w:t>1</w:t>
      </w:r>
      <w:r w:rsidR="00C61038">
        <w:rPr>
          <w:rFonts w:ascii="Times New Roman" w:eastAsia="標楷體" w:hAnsi="Times New Roman" w:cs="Times New Roman" w:hint="eastAsia"/>
        </w:rPr>
        <w:t>]</w:t>
      </w:r>
      <w:r w:rsidR="00F26EA0">
        <w:rPr>
          <w:rFonts w:ascii="Times New Roman" w:eastAsia="標楷體" w:hAnsi="Times New Roman" w:cs="Times New Roman" w:hint="eastAsia"/>
        </w:rPr>
        <w:t>被我們用於實驗</w:t>
      </w:r>
      <w:r w:rsidR="002A54D3">
        <w:rPr>
          <w:rFonts w:ascii="Times New Roman" w:eastAsia="標楷體" w:hAnsi="Times New Roman" w:cs="Times New Roman" w:hint="eastAsia"/>
        </w:rPr>
        <w:t>，我們探討</w:t>
      </w:r>
      <w:r w:rsidR="00CE6054">
        <w:rPr>
          <w:rFonts w:ascii="Times New Roman" w:eastAsia="標楷體" w:hAnsi="Times New Roman" w:cs="Times New Roman" w:hint="eastAsia"/>
        </w:rPr>
        <w:t>使用</w:t>
      </w:r>
      <w:r w:rsidR="002A54D3">
        <w:rPr>
          <w:rFonts w:ascii="Times New Roman" w:eastAsia="標楷體" w:hAnsi="Times New Roman" w:cs="Times New Roman" w:hint="eastAsia"/>
        </w:rPr>
        <w:t>CUDA</w:t>
      </w:r>
      <w:r w:rsidR="00CE6054">
        <w:rPr>
          <w:rFonts w:ascii="Times New Roman" w:eastAsia="標楷體" w:hAnsi="Times New Roman" w:cs="Times New Roman" w:hint="eastAsia"/>
        </w:rPr>
        <w:t>在影像處理</w:t>
      </w:r>
      <w:r w:rsidR="00954A62">
        <w:rPr>
          <w:rFonts w:ascii="Times New Roman" w:eastAsia="標楷體" w:hAnsi="Times New Roman" w:cs="Times New Roman" w:hint="eastAsia"/>
        </w:rPr>
        <w:t>可能獲得的加速倍率</w:t>
      </w:r>
      <w:r w:rsidR="00AC2495">
        <w:rPr>
          <w:rFonts w:ascii="Times New Roman" w:eastAsia="標楷體" w:hAnsi="Times New Roman" w:cs="Times New Roman" w:hint="eastAsia"/>
        </w:rPr>
        <w:t>，</w:t>
      </w:r>
      <w:r w:rsidR="00954A62">
        <w:rPr>
          <w:rFonts w:ascii="Times New Roman" w:eastAsia="標楷體" w:hAnsi="Times New Roman" w:cs="Times New Roman" w:hint="eastAsia"/>
        </w:rPr>
        <w:t>我們比較了</w:t>
      </w:r>
      <w:r w:rsidR="00EC6703" w:rsidRPr="004622FD">
        <w:rPr>
          <w:rFonts w:ascii="Times New Roman" w:eastAsia="標楷體" w:hAnsi="Times New Roman" w:cs="Times New Roman" w:hint="eastAsia"/>
        </w:rPr>
        <w:t>平行</w:t>
      </w:r>
      <w:r w:rsidR="00EC6703">
        <w:rPr>
          <w:rFonts w:ascii="Times New Roman" w:eastAsia="標楷體" w:hAnsi="Times New Roman" w:cs="Times New Roman" w:hint="eastAsia"/>
        </w:rPr>
        <w:t>處理前後的程式效率。</w:t>
      </w:r>
    </w:p>
    <w:p w14:paraId="4F1D4F68" w14:textId="77777777" w:rsidR="008C3C71" w:rsidRDefault="008C3C71" w:rsidP="008C3C71">
      <w:pPr>
        <w:pStyle w:val="Web"/>
        <w:spacing w:before="120" w:beforeAutospacing="0" w:after="0" w:afterAutospacing="0"/>
        <w:jc w:val="both"/>
      </w:pPr>
      <w:r>
        <w:rPr>
          <w:rFonts w:ascii="Times New Roman" w:hAnsi="Times New Roman" w:cs="Times New Roman"/>
          <w:b/>
          <w:bCs/>
          <w:color w:val="000000"/>
        </w:rPr>
        <w:t>CCS Concepts</w:t>
      </w:r>
    </w:p>
    <w:p w14:paraId="698FC2DB" w14:textId="65811719" w:rsidR="00BA1D4A" w:rsidRDefault="008C3C71" w:rsidP="008C3C71">
      <w:pPr>
        <w:ind w:firstLineChars="200" w:firstLine="360"/>
        <w:jc w:val="both"/>
        <w:rPr>
          <w:rFonts w:ascii="Times New Roman" w:hAnsi="Times New Roman" w:cs="Times New Roman"/>
          <w:b/>
          <w:bCs/>
          <w:color w:val="000000"/>
          <w:sz w:val="18"/>
          <w:szCs w:val="18"/>
        </w:rPr>
      </w:pPr>
      <w:r>
        <w:rPr>
          <w:rFonts w:ascii="Times New Roman" w:hAnsi="Times New Roman" w:cs="Times New Roman"/>
          <w:color w:val="000000"/>
          <w:sz w:val="18"/>
          <w:szCs w:val="18"/>
        </w:rPr>
        <w:t>• </w:t>
      </w:r>
      <w:r>
        <w:rPr>
          <w:rFonts w:ascii="Times New Roman" w:hAnsi="Times New Roman" w:cs="Times New Roman"/>
          <w:b/>
          <w:bCs/>
          <w:color w:val="000000"/>
          <w:sz w:val="18"/>
          <w:szCs w:val="18"/>
        </w:rPr>
        <w:t>Information systems</w:t>
      </w:r>
      <w:r w:rsidRPr="006D6777">
        <w:rPr>
          <w:rFonts w:ascii="MS Gothic" w:eastAsia="MS Gothic" w:hAnsi="MS Gothic" w:cs="MS Gothic" w:hint="eastAsia"/>
          <w:b/>
          <w:bCs/>
          <w:color w:val="000000"/>
          <w:sz w:val="18"/>
          <w:szCs w:val="18"/>
        </w:rPr>
        <w:t>➝</w:t>
      </w:r>
      <w:r w:rsidR="006D6777" w:rsidRPr="006D6777">
        <w:rPr>
          <w:rFonts w:ascii="Times New Roman" w:hAnsi="Times New Roman" w:cs="Times New Roman"/>
          <w:b/>
          <w:bCs/>
          <w:color w:val="000000"/>
          <w:sz w:val="18"/>
          <w:szCs w:val="18"/>
        </w:rPr>
        <w:t>Multimedia information systems</w:t>
      </w:r>
      <w:r w:rsidR="0072436F">
        <w:rPr>
          <w:rFonts w:ascii="Times New Roman" w:hAnsi="Times New Roman" w:cs="Times New Roman"/>
          <w:b/>
          <w:bCs/>
          <w:color w:val="000000"/>
          <w:sz w:val="18"/>
          <w:szCs w:val="18"/>
        </w:rPr>
        <w:t>.</w:t>
      </w:r>
    </w:p>
    <w:p w14:paraId="6C390393" w14:textId="540817AB" w:rsidR="008C3C71" w:rsidRPr="00F16773" w:rsidRDefault="008C3C71" w:rsidP="008C3C71">
      <w:pPr>
        <w:ind w:firstLineChars="200" w:firstLine="360"/>
        <w:jc w:val="both"/>
        <w:rPr>
          <w:rFonts w:ascii="Times New Roman" w:eastAsia="標楷體" w:hAnsi="Times New Roman" w:cs="Times New Roman"/>
        </w:rPr>
      </w:pPr>
      <w:r w:rsidRPr="006D6777">
        <w:rPr>
          <w:rFonts w:ascii="Times New Roman" w:hAnsi="Times New Roman" w:cs="Times New Roman"/>
          <w:b/>
          <w:bCs/>
          <w:color w:val="000000"/>
          <w:sz w:val="18"/>
          <w:szCs w:val="18"/>
        </w:rPr>
        <w:t>• </w:t>
      </w:r>
      <w:r>
        <w:rPr>
          <w:rFonts w:ascii="Times New Roman" w:hAnsi="Times New Roman" w:cs="Times New Roman"/>
          <w:b/>
          <w:bCs/>
          <w:color w:val="000000"/>
          <w:sz w:val="18"/>
          <w:szCs w:val="18"/>
        </w:rPr>
        <w:t>Computing methodologies</w:t>
      </w:r>
      <w:r w:rsidR="00A65136">
        <w:rPr>
          <w:rFonts w:ascii="Times New Roman" w:hAnsi="Times New Roman" w:cs="Times New Roman" w:hint="eastAsia"/>
          <w:b/>
          <w:bCs/>
          <w:color w:val="000000"/>
          <w:sz w:val="18"/>
          <w:szCs w:val="18"/>
        </w:rPr>
        <w:t xml:space="preserve"> </w:t>
      </w:r>
      <w:r w:rsidRPr="006D6777">
        <w:rPr>
          <w:rFonts w:ascii="MS Gothic" w:eastAsia="MS Gothic" w:hAnsi="MS Gothic" w:cs="MS Gothic" w:hint="eastAsia"/>
          <w:b/>
          <w:bCs/>
          <w:color w:val="000000"/>
          <w:sz w:val="18"/>
          <w:szCs w:val="18"/>
        </w:rPr>
        <w:t>➝</w:t>
      </w:r>
      <w:r w:rsidR="00A65136">
        <w:rPr>
          <w:rFonts w:ascii="微軟正黑體" w:eastAsia="微軟正黑體" w:hAnsi="微軟正黑體" w:cs="微軟正黑體" w:hint="eastAsia"/>
          <w:b/>
          <w:bCs/>
          <w:color w:val="000000"/>
          <w:sz w:val="18"/>
          <w:szCs w:val="18"/>
        </w:rPr>
        <w:t xml:space="preserve"> </w:t>
      </w:r>
      <w:r>
        <w:rPr>
          <w:rFonts w:ascii="Times New Roman" w:hAnsi="Times New Roman" w:cs="Times New Roman"/>
          <w:b/>
          <w:bCs/>
          <w:color w:val="000000"/>
          <w:sz w:val="18"/>
          <w:szCs w:val="18"/>
        </w:rPr>
        <w:t>Massively parallel and high-performance simulations.</w:t>
      </w:r>
    </w:p>
    <w:p w14:paraId="57EBB9D9" w14:textId="778ADD61" w:rsidR="00D62189" w:rsidRDefault="00B53170" w:rsidP="00B53170">
      <w:pPr>
        <w:rPr>
          <w:rFonts w:ascii="Times New Roman" w:hAnsi="Times New Roman" w:cs="Times New Roman"/>
          <w:b/>
          <w:bCs/>
          <w:color w:val="000000"/>
        </w:rPr>
      </w:pPr>
      <w:r>
        <w:rPr>
          <w:rFonts w:ascii="Times New Roman" w:hAnsi="Times New Roman" w:cs="Times New Roman"/>
          <w:b/>
          <w:bCs/>
          <w:color w:val="000000"/>
        </w:rPr>
        <w:t>Keywords</w:t>
      </w:r>
    </w:p>
    <w:p w14:paraId="255BC58E" w14:textId="5C75A585" w:rsidR="00FB5480" w:rsidRPr="00C94AD6" w:rsidRDefault="002F674C" w:rsidP="00C94AD6">
      <w:pPr>
        <w:ind w:firstLineChars="200" w:firstLine="480"/>
        <w:jc w:val="both"/>
        <w:rPr>
          <w:rFonts w:ascii="Times New Roman" w:eastAsia="標楷體" w:hAnsi="Times New Roman" w:cs="Times New Roman"/>
        </w:rPr>
      </w:pPr>
      <w:r>
        <w:rPr>
          <w:rFonts w:ascii="Times New Roman" w:eastAsia="標楷體" w:hAnsi="Times New Roman" w:cs="Times New Roman"/>
        </w:rPr>
        <w:t xml:space="preserve">Image processing; </w:t>
      </w:r>
      <w:r w:rsidR="0036326B">
        <w:rPr>
          <w:rFonts w:ascii="Times New Roman" w:eastAsia="標楷體" w:hAnsi="Times New Roman" w:cs="Times New Roman"/>
        </w:rPr>
        <w:t>chroma subsampling; H.264/AVC;</w:t>
      </w:r>
      <w:r w:rsidR="00CD5E63" w:rsidRPr="00CD5E63">
        <w:rPr>
          <w:rFonts w:ascii="Times New Roman" w:eastAsia="標楷體" w:hAnsi="Times New Roman" w:cs="Times New Roman"/>
        </w:rPr>
        <w:t xml:space="preserve"> High Efficiency Video Coding (HEVC)</w:t>
      </w:r>
      <w:r w:rsidR="00BD64B7">
        <w:rPr>
          <w:rFonts w:ascii="Times New Roman" w:eastAsia="標楷體" w:hAnsi="Times New Roman" w:cs="Times New Roman"/>
        </w:rPr>
        <w:t>;</w:t>
      </w:r>
      <w:r w:rsidR="00CD5E63" w:rsidRPr="00CD5E63">
        <w:rPr>
          <w:rFonts w:ascii="Times New Roman" w:eastAsia="標楷體" w:hAnsi="Times New Roman" w:cs="Times New Roman"/>
        </w:rPr>
        <w:t xml:space="preserve"> </w:t>
      </w:r>
      <w:r w:rsidR="00064BAF">
        <w:rPr>
          <w:rFonts w:ascii="Times New Roman" w:eastAsia="標楷體" w:hAnsi="Times New Roman" w:cs="Times New Roman"/>
        </w:rPr>
        <w:t>mosaic videos;</w:t>
      </w:r>
      <w:r w:rsidR="00CD5E63" w:rsidRPr="00C94AD6">
        <w:rPr>
          <w:rFonts w:ascii="Times New Roman" w:eastAsia="標楷體" w:hAnsi="Times New Roman" w:cs="Times New Roman"/>
        </w:rPr>
        <w:t xml:space="preserve"> </w:t>
      </w:r>
      <w:r w:rsidR="006C2449" w:rsidRPr="00C94AD6">
        <w:rPr>
          <w:rFonts w:ascii="Times New Roman" w:eastAsia="標楷體" w:hAnsi="Times New Roman" w:cs="Times New Roman"/>
        </w:rPr>
        <w:t>Parallel Programming</w:t>
      </w:r>
      <w:r w:rsidR="006E76AF">
        <w:rPr>
          <w:rFonts w:ascii="Times New Roman" w:eastAsia="標楷體" w:hAnsi="Times New Roman" w:cs="Times New Roman"/>
        </w:rPr>
        <w:t>;</w:t>
      </w:r>
      <w:r w:rsidR="00B96C16">
        <w:rPr>
          <w:rFonts w:ascii="Times New Roman" w:eastAsia="標楷體" w:hAnsi="Times New Roman" w:cs="Times New Roman"/>
        </w:rPr>
        <w:t xml:space="preserve"> </w:t>
      </w:r>
      <w:r w:rsidR="006E76AF">
        <w:rPr>
          <w:rFonts w:ascii="Times New Roman" w:eastAsia="標楷體" w:hAnsi="Times New Roman" w:cs="Times New Roman"/>
        </w:rPr>
        <w:t>CUDA</w:t>
      </w:r>
    </w:p>
    <w:p w14:paraId="1AF0135A" w14:textId="4114ED94" w:rsidR="00773627" w:rsidRPr="00F564A9" w:rsidRDefault="00094CC9" w:rsidP="00F564A9">
      <w:pPr>
        <w:pStyle w:val="a3"/>
        <w:numPr>
          <w:ilvl w:val="0"/>
          <w:numId w:val="1"/>
        </w:numPr>
        <w:ind w:leftChars="0"/>
        <w:rPr>
          <w:rFonts w:ascii="Times New Roman" w:eastAsia="標楷體" w:hAnsi="Times New Roman" w:cs="Times New Roman"/>
          <w:b/>
        </w:rPr>
      </w:pPr>
      <w:r w:rsidRPr="00CE09E5">
        <w:rPr>
          <w:rFonts w:ascii="Times New Roman" w:eastAsia="標楷體" w:hAnsi="Times New Roman" w:cs="Times New Roman"/>
          <w:b/>
        </w:rPr>
        <w:t>Introduction</w:t>
      </w:r>
    </w:p>
    <w:p w14:paraId="4E8AC919" w14:textId="438144F7" w:rsidR="003A0837" w:rsidRDefault="001C69A7" w:rsidP="00F555B6">
      <w:pPr>
        <w:ind w:firstLineChars="200" w:firstLine="480"/>
        <w:jc w:val="both"/>
        <w:rPr>
          <w:rFonts w:ascii="Times New Roman" w:eastAsia="標楷體" w:hAnsi="Times New Roman" w:cs="Times New Roman"/>
        </w:rPr>
      </w:pPr>
      <w:r w:rsidRPr="00D07436">
        <w:rPr>
          <w:rFonts w:ascii="Times New Roman" w:eastAsia="標楷體" w:hAnsi="Times New Roman" w:cs="Times New Roman" w:hint="eastAsia"/>
        </w:rPr>
        <w:t>時至今日，</w:t>
      </w:r>
      <w:r w:rsidR="0023002F" w:rsidRPr="00D07436">
        <w:rPr>
          <w:rFonts w:ascii="Times New Roman" w:eastAsia="標楷體" w:hAnsi="Times New Roman" w:cs="Times New Roman" w:hint="eastAsia"/>
        </w:rPr>
        <w:t>為了</w:t>
      </w:r>
      <w:r w:rsidRPr="00D07436">
        <w:rPr>
          <w:rFonts w:ascii="Times New Roman" w:eastAsia="標楷體" w:hAnsi="Times New Roman" w:cs="Times New Roman" w:hint="eastAsia"/>
        </w:rPr>
        <w:t>減少製造成本，</w:t>
      </w:r>
      <w:r w:rsidR="002E2004">
        <w:rPr>
          <w:rFonts w:ascii="Times New Roman" w:eastAsia="標楷體" w:hAnsi="Times New Roman" w:cs="Times New Roman" w:hint="eastAsia"/>
        </w:rPr>
        <w:t>幾乎所有</w:t>
      </w:r>
      <w:r w:rsidR="00B4321E" w:rsidRPr="00470267">
        <w:rPr>
          <w:rFonts w:ascii="Times New Roman" w:eastAsia="標楷體" w:hAnsi="Times New Roman" w:cs="Times New Roman"/>
        </w:rPr>
        <w:t>數位相機、錄影器、掃描器</w:t>
      </w:r>
      <w:r w:rsidR="00B41650" w:rsidRPr="00D07436">
        <w:rPr>
          <w:rFonts w:ascii="Times New Roman" w:eastAsia="標楷體" w:hAnsi="Times New Roman" w:cs="Times New Roman" w:hint="eastAsia"/>
        </w:rPr>
        <w:t>仍舊使用單傳感器</w:t>
      </w:r>
      <w:r w:rsidR="001D54E3" w:rsidRPr="00D07436">
        <w:rPr>
          <w:rFonts w:ascii="Times New Roman" w:eastAsia="標楷體" w:hAnsi="Times New Roman" w:cs="Times New Roman" w:hint="eastAsia"/>
        </w:rPr>
        <w:t>(</w:t>
      </w:r>
      <w:r w:rsidR="001D54E3" w:rsidRPr="00D07436">
        <w:rPr>
          <w:rFonts w:ascii="Times New Roman" w:eastAsia="標楷體" w:hAnsi="Times New Roman" w:cs="Times New Roman"/>
        </w:rPr>
        <w:t>sensor</w:t>
      </w:r>
      <w:r w:rsidR="001D54E3" w:rsidRPr="00D07436">
        <w:rPr>
          <w:rFonts w:ascii="Times New Roman" w:eastAsia="標楷體" w:hAnsi="Times New Roman" w:cs="Times New Roman" w:hint="eastAsia"/>
        </w:rPr>
        <w:t>)</w:t>
      </w:r>
      <w:r w:rsidR="00DB41BB" w:rsidRPr="00D07436">
        <w:rPr>
          <w:rFonts w:ascii="Times New Roman" w:eastAsia="標楷體" w:hAnsi="Times New Roman" w:cs="Times New Roman" w:hint="eastAsia"/>
        </w:rPr>
        <w:t>，</w:t>
      </w:r>
      <w:r w:rsidR="00E82AF7" w:rsidRPr="00D07436">
        <w:rPr>
          <w:rFonts w:ascii="Times New Roman" w:eastAsia="標楷體" w:hAnsi="Times New Roman" w:cs="Times New Roman" w:hint="eastAsia"/>
        </w:rPr>
        <w:t>搭載</w:t>
      </w:r>
      <w:r w:rsidR="00A24881" w:rsidRPr="00D07436">
        <w:rPr>
          <w:rFonts w:ascii="Times New Roman" w:eastAsia="標楷體" w:hAnsi="Times New Roman" w:cs="Times New Roman" w:hint="eastAsia"/>
        </w:rPr>
        <w:t>紅藍綠三色</w:t>
      </w:r>
      <w:r w:rsidR="00E82AF7" w:rsidRPr="00D07436">
        <w:rPr>
          <w:rFonts w:ascii="Times New Roman" w:eastAsia="標楷體" w:hAnsi="Times New Roman" w:cs="Times New Roman" w:hint="eastAsia"/>
        </w:rPr>
        <w:t>濾光片陣列</w:t>
      </w:r>
      <w:r w:rsidR="00E82AF7" w:rsidRPr="00D07436">
        <w:rPr>
          <w:rFonts w:ascii="Times New Roman" w:eastAsia="標楷體" w:hAnsi="Times New Roman" w:cs="Times New Roman" w:hint="eastAsia"/>
        </w:rPr>
        <w:t>(</w:t>
      </w:r>
      <w:r w:rsidR="00920D97" w:rsidRPr="00D07436">
        <w:rPr>
          <w:rFonts w:ascii="Times New Roman" w:eastAsia="標楷體" w:hAnsi="Times New Roman" w:cs="Times New Roman"/>
        </w:rPr>
        <w:t>red–green– blue (RGB) color filter array</w:t>
      </w:r>
      <w:r w:rsidR="00E82AF7" w:rsidRPr="00D07436">
        <w:rPr>
          <w:rFonts w:ascii="Times New Roman" w:eastAsia="標楷體" w:hAnsi="Times New Roman" w:cs="Times New Roman" w:hint="eastAsia"/>
        </w:rPr>
        <w:t>)</w:t>
      </w:r>
      <w:r w:rsidR="00E82AF7" w:rsidRPr="00D07436">
        <w:rPr>
          <w:rFonts w:ascii="Times New Roman" w:eastAsia="標楷體" w:hAnsi="Times New Roman" w:cs="Times New Roman" w:hint="eastAsia"/>
        </w:rPr>
        <w:t>來捕捉影像。</w:t>
      </w:r>
      <w:r w:rsidR="00947BDE" w:rsidRPr="00D07436">
        <w:rPr>
          <w:rFonts w:ascii="Times New Roman" w:eastAsia="標楷體" w:hAnsi="Times New Roman" w:cs="Times New Roman" w:hint="eastAsia"/>
        </w:rPr>
        <w:t>如此</w:t>
      </w:r>
      <w:r w:rsidR="000035E1" w:rsidRPr="00D07436">
        <w:rPr>
          <w:rFonts w:ascii="Times New Roman" w:eastAsia="標楷體" w:hAnsi="Times New Roman" w:cs="Times New Roman"/>
        </w:rPr>
        <w:t>在這種架構下產生的</w:t>
      </w:r>
      <w:r w:rsidR="00947BDE" w:rsidRPr="00D07436">
        <w:rPr>
          <w:rFonts w:ascii="Times New Roman" w:eastAsia="標楷體" w:hAnsi="Times New Roman" w:cs="Times New Roman" w:hint="eastAsia"/>
        </w:rPr>
        <w:t>影像被稱之為</w:t>
      </w:r>
      <w:r w:rsidR="00BC658A" w:rsidRPr="00D07436">
        <w:rPr>
          <w:rFonts w:ascii="Times New Roman" w:eastAsia="標楷體" w:hAnsi="Times New Roman" w:cs="Times New Roman"/>
        </w:rPr>
        <w:t>馬賽克</w:t>
      </w:r>
      <w:r w:rsidR="00BC658A" w:rsidRPr="00D07436">
        <w:rPr>
          <w:rFonts w:ascii="Times New Roman" w:eastAsia="標楷體" w:hAnsi="Times New Roman" w:cs="Times New Roman" w:hint="eastAsia"/>
        </w:rPr>
        <w:t>影像</w:t>
      </w:r>
      <w:r w:rsidR="00BC658A" w:rsidRPr="00D07436">
        <w:rPr>
          <w:rFonts w:ascii="Times New Roman" w:eastAsia="標楷體" w:hAnsi="Times New Roman" w:cs="Times New Roman" w:hint="eastAsia"/>
        </w:rPr>
        <w:t>(</w:t>
      </w:r>
      <w:r w:rsidR="00E6251B" w:rsidRPr="00D07436">
        <w:rPr>
          <w:rFonts w:ascii="Times New Roman" w:eastAsia="標楷體" w:hAnsi="Times New Roman" w:cs="Times New Roman"/>
        </w:rPr>
        <w:t>mosaic videos</w:t>
      </w:r>
      <w:r w:rsidR="00BC658A" w:rsidRPr="00D07436">
        <w:rPr>
          <w:rFonts w:ascii="Times New Roman" w:eastAsia="標楷體" w:hAnsi="Times New Roman" w:cs="Times New Roman" w:hint="eastAsia"/>
        </w:rPr>
        <w:t>)</w:t>
      </w:r>
      <w:r w:rsidR="00E6251B" w:rsidRPr="00D07436">
        <w:rPr>
          <w:rFonts w:ascii="Times New Roman" w:eastAsia="標楷體" w:hAnsi="Times New Roman" w:cs="Times New Roman" w:hint="eastAsia"/>
        </w:rPr>
        <w:t>。</w:t>
      </w:r>
    </w:p>
    <w:p w14:paraId="0D4AB087" w14:textId="3C4A43A0" w:rsidR="00F90F17" w:rsidRPr="00AB27AD" w:rsidRDefault="00F90F17" w:rsidP="00F90F17">
      <w:pPr>
        <w:ind w:firstLineChars="200" w:firstLine="480"/>
        <w:jc w:val="both"/>
        <w:rPr>
          <w:rFonts w:ascii="Times New Roman" w:eastAsia="標楷體" w:hAnsi="Times New Roman" w:cs="Times New Roman"/>
        </w:rPr>
      </w:pPr>
      <w:r w:rsidRPr="00AB27AD">
        <w:rPr>
          <w:rFonts w:ascii="Times New Roman" w:eastAsia="標楷體" w:hAnsi="Times New Roman" w:cs="Times New Roman" w:hint="eastAsia"/>
        </w:rPr>
        <w:lastRenderedPageBreak/>
        <w:t>在</w:t>
      </w:r>
      <w:r w:rsidRPr="00AB27AD">
        <w:rPr>
          <w:rFonts w:ascii="Times New Roman" w:eastAsia="標楷體" w:hAnsi="Times New Roman" w:cs="Times New Roman"/>
        </w:rPr>
        <w:t>Ch</w:t>
      </w:r>
      <w:r w:rsidRPr="00AB27AD">
        <w:rPr>
          <w:rFonts w:ascii="Times New Roman" w:eastAsia="標楷體" w:hAnsi="Times New Roman" w:cs="Times New Roman" w:hint="eastAsia"/>
        </w:rPr>
        <w:t xml:space="preserve"> Lin</w:t>
      </w:r>
      <w:r w:rsidRPr="00AB27AD">
        <w:rPr>
          <w:rFonts w:ascii="Times New Roman" w:eastAsia="標楷體" w:hAnsi="Times New Roman" w:cs="Times New Roman"/>
        </w:rPr>
        <w:t xml:space="preserve"> et al.</w:t>
      </w:r>
      <w:r w:rsidRPr="00AB27AD">
        <w:rPr>
          <w:rFonts w:ascii="Times New Roman" w:eastAsia="標楷體" w:hAnsi="Times New Roman" w:cs="Times New Roman" w:hint="eastAsia"/>
        </w:rPr>
        <w:t>的論文</w:t>
      </w:r>
      <w:r w:rsidRPr="00AB27AD">
        <w:rPr>
          <w:rFonts w:ascii="Times New Roman" w:eastAsia="標楷體" w:hAnsi="Times New Roman" w:cs="Times New Roman" w:hint="eastAsia"/>
        </w:rPr>
        <w:t>[1]</w:t>
      </w:r>
      <w:r w:rsidR="004766AC">
        <w:rPr>
          <w:rFonts w:ascii="Times New Roman" w:eastAsia="標楷體" w:hAnsi="Times New Roman" w:cs="Times New Roman"/>
        </w:rPr>
        <w:t>(</w:t>
      </w:r>
      <w:r w:rsidR="001A6FD5">
        <w:rPr>
          <w:rFonts w:ascii="Times New Roman" w:eastAsia="標楷體" w:hAnsi="Times New Roman" w:cs="Times New Roman" w:hint="eastAsia"/>
        </w:rPr>
        <w:t>以下簡稱</w:t>
      </w:r>
      <w:r w:rsidR="001A6FD5" w:rsidRPr="00AB27AD">
        <w:rPr>
          <w:rFonts w:ascii="Times New Roman" w:eastAsia="標楷體" w:hAnsi="Times New Roman" w:cs="Times New Roman" w:hint="eastAsia"/>
        </w:rPr>
        <w:t>論文</w:t>
      </w:r>
      <w:r w:rsidR="001A6FD5" w:rsidRPr="00AB27AD">
        <w:rPr>
          <w:rFonts w:ascii="Times New Roman" w:eastAsia="標楷體" w:hAnsi="Times New Roman" w:cs="Times New Roman" w:hint="eastAsia"/>
        </w:rPr>
        <w:t>[1]</w:t>
      </w:r>
      <w:r w:rsidR="004766AC">
        <w:rPr>
          <w:rFonts w:ascii="Times New Roman" w:eastAsia="標楷體" w:hAnsi="Times New Roman" w:cs="Times New Roman"/>
        </w:rPr>
        <w:t>)</w:t>
      </w:r>
      <w:r w:rsidRPr="00AB27AD">
        <w:rPr>
          <w:rFonts w:ascii="Times New Roman" w:eastAsia="標楷體" w:hAnsi="Times New Roman" w:cs="Times New Roman" w:hint="eastAsia"/>
        </w:rPr>
        <w:t>中提出一種</w:t>
      </w:r>
      <w:r w:rsidRPr="00905C0D">
        <w:rPr>
          <w:rFonts w:ascii="Times New Roman" w:eastAsia="標楷體" w:hAnsi="Times New Roman" w:cs="Times New Roman" w:hint="eastAsia"/>
        </w:rPr>
        <w:t>彩度採樣流程</w:t>
      </w:r>
      <w:r w:rsidRPr="00AB27AD">
        <w:rPr>
          <w:rFonts w:ascii="Times New Roman" w:eastAsia="標楷體" w:hAnsi="Times New Roman" w:cs="Times New Roman" w:hint="eastAsia"/>
        </w:rPr>
        <w:t>(</w:t>
      </w:r>
      <w:r w:rsidRPr="00AB27AD">
        <w:rPr>
          <w:rFonts w:ascii="Times New Roman" w:eastAsia="標楷體" w:hAnsi="Times New Roman" w:cs="Times New Roman"/>
        </w:rPr>
        <w:t>Chroma Subsampling</w:t>
      </w:r>
      <w:r w:rsidRPr="00AB27AD">
        <w:rPr>
          <w:rFonts w:ascii="Times New Roman" w:eastAsia="標楷體" w:hAnsi="Times New Roman" w:cs="Times New Roman" w:hint="eastAsia"/>
        </w:rPr>
        <w:t xml:space="preserve">) </w:t>
      </w:r>
      <w:r w:rsidRPr="00AB27AD">
        <w:rPr>
          <w:rFonts w:ascii="Times New Roman" w:eastAsia="標楷體" w:hAnsi="Times New Roman" w:cs="Times New Roman" w:hint="eastAsia"/>
        </w:rPr>
        <w:t>技術，對每個被依</w:t>
      </w:r>
      <w:r w:rsidRPr="00AB27AD">
        <w:rPr>
          <w:rFonts w:ascii="Times New Roman" w:eastAsia="標楷體" w:hAnsi="Times New Roman" w:cs="Times New Roman"/>
        </w:rPr>
        <w:t>4:2:0 format</w:t>
      </w:r>
      <w:r w:rsidRPr="00AB27AD">
        <w:rPr>
          <w:rFonts w:ascii="Times New Roman" w:eastAsia="標楷體" w:hAnsi="Times New Roman" w:cs="Times New Roman" w:hint="eastAsia"/>
        </w:rPr>
        <w:t>採樣的</w:t>
      </w:r>
      <w:r w:rsidRPr="00AB27AD">
        <w:rPr>
          <w:rFonts w:ascii="Times New Roman" w:eastAsia="標楷體" w:hAnsi="Times New Roman" w:cs="Times New Roman"/>
        </w:rPr>
        <w:t>2 × 2 YUV</w:t>
      </w:r>
      <w:r w:rsidRPr="00AB27AD">
        <w:rPr>
          <w:rFonts w:ascii="Times New Roman" w:eastAsia="標楷體" w:hAnsi="Times New Roman" w:cs="Times New Roman" w:hint="eastAsia"/>
        </w:rPr>
        <w:t>區塊而言，其</w:t>
      </w:r>
      <w:r w:rsidRPr="00AB27AD">
        <w:rPr>
          <w:rFonts w:ascii="Times New Roman" w:eastAsia="標楷體" w:hAnsi="Times New Roman" w:cs="Times New Roman" w:hint="eastAsia"/>
        </w:rPr>
        <w:t>U</w:t>
      </w:r>
      <w:r w:rsidRPr="00AB27AD">
        <w:rPr>
          <w:rFonts w:ascii="Times New Roman" w:eastAsia="標楷體" w:hAnsi="Times New Roman" w:cs="Times New Roman" w:hint="eastAsia"/>
        </w:rPr>
        <w:t>、</w:t>
      </w:r>
      <w:r w:rsidRPr="00AB27AD">
        <w:rPr>
          <w:rFonts w:ascii="Times New Roman" w:eastAsia="標楷體" w:hAnsi="Times New Roman" w:cs="Times New Roman" w:hint="eastAsia"/>
        </w:rPr>
        <w:t>V</w:t>
      </w:r>
      <w:r w:rsidRPr="00AB27AD">
        <w:rPr>
          <w:rFonts w:ascii="Times New Roman" w:eastAsia="標楷體" w:hAnsi="Times New Roman" w:cs="Times New Roman" w:hint="eastAsia"/>
        </w:rPr>
        <w:t>是依照最小化品質失真來決定的。品質失真即是將原本的馬賽克區塊以及</w:t>
      </w:r>
      <w:r w:rsidRPr="00AB27AD">
        <w:rPr>
          <w:rFonts w:ascii="Times New Roman" w:eastAsia="標楷體" w:hAnsi="Times New Roman" w:cs="Times New Roman"/>
        </w:rPr>
        <w:t>YUV</w:t>
      </w:r>
      <w:r w:rsidRPr="00AB27AD">
        <w:rPr>
          <w:rFonts w:ascii="Times New Roman" w:eastAsia="標楷體" w:hAnsi="Times New Roman" w:cs="Times New Roman" w:hint="eastAsia"/>
        </w:rPr>
        <w:t>區塊還原後的區塊比較。與</w:t>
      </w:r>
      <w:r w:rsidRPr="00AB27AD">
        <w:rPr>
          <w:rFonts w:ascii="Times New Roman" w:eastAsia="標楷體" w:hAnsi="Times New Roman" w:cs="Times New Roman"/>
        </w:rPr>
        <w:t>Chen et al.’s</w:t>
      </w:r>
      <w:r w:rsidR="00456297">
        <w:rPr>
          <w:rFonts w:ascii="Times New Roman" w:eastAsia="標楷體" w:hAnsi="Times New Roman" w:cs="Times New Roman" w:hint="eastAsia"/>
        </w:rPr>
        <w:t>[9]</w:t>
      </w:r>
      <w:r w:rsidRPr="00AB27AD">
        <w:rPr>
          <w:rFonts w:ascii="Times New Roman" w:eastAsia="標楷體" w:hAnsi="Times New Roman" w:cs="Times New Roman" w:hint="eastAsia"/>
        </w:rPr>
        <w:t>、</w:t>
      </w:r>
      <w:r w:rsidRPr="00AB27AD">
        <w:rPr>
          <w:rFonts w:ascii="Times New Roman" w:eastAsia="標楷體" w:hAnsi="Times New Roman" w:cs="Times New Roman"/>
        </w:rPr>
        <w:t>Yang et al.’s</w:t>
      </w:r>
      <w:r w:rsidR="00A12B1B">
        <w:rPr>
          <w:rFonts w:ascii="Times New Roman" w:eastAsia="標楷體" w:hAnsi="Times New Roman" w:cs="Times New Roman"/>
        </w:rPr>
        <w:t>[10]</w:t>
      </w:r>
      <w:r w:rsidRPr="00AB27AD">
        <w:rPr>
          <w:rFonts w:ascii="Times New Roman" w:eastAsia="標楷體" w:hAnsi="Times New Roman" w:cs="Times New Roman" w:hint="eastAsia"/>
        </w:rPr>
        <w:t>的</w:t>
      </w:r>
      <w:r w:rsidR="0057173F">
        <w:rPr>
          <w:rFonts w:ascii="Times New Roman" w:eastAsia="標楷體" w:hAnsi="Times New Roman" w:cs="Times New Roman" w:hint="eastAsia"/>
        </w:rPr>
        <w:t>論文的</w:t>
      </w:r>
      <w:r w:rsidRPr="00905C0D">
        <w:rPr>
          <w:rFonts w:ascii="Times New Roman" w:eastAsia="標楷體" w:hAnsi="Times New Roman" w:cs="Times New Roman" w:hint="eastAsia"/>
        </w:rPr>
        <w:t>彩度採樣流程</w:t>
      </w:r>
      <w:r>
        <w:rPr>
          <w:rFonts w:ascii="Times New Roman" w:eastAsia="標楷體" w:hAnsi="Times New Roman" w:cs="Times New Roman" w:hint="eastAsia"/>
        </w:rPr>
        <w:t>偏好紅、藍</w:t>
      </w:r>
      <w:r>
        <w:rPr>
          <w:rFonts w:ascii="Times New Roman" w:eastAsia="標楷體" w:hAnsi="Times New Roman" w:cs="Times New Roman" w:hint="eastAsia"/>
        </w:rPr>
        <w:t>(R</w:t>
      </w:r>
      <w:r>
        <w:rPr>
          <w:rFonts w:ascii="Times New Roman" w:eastAsia="標楷體" w:hAnsi="Times New Roman" w:cs="Times New Roman" w:hint="eastAsia"/>
        </w:rPr>
        <w:t>、</w:t>
      </w:r>
      <w:r>
        <w:rPr>
          <w:rFonts w:ascii="Times New Roman" w:eastAsia="標楷體" w:hAnsi="Times New Roman" w:cs="Times New Roman" w:hint="eastAsia"/>
        </w:rPr>
        <w:t>B)</w:t>
      </w:r>
      <w:r>
        <w:rPr>
          <w:rFonts w:ascii="Times New Roman" w:eastAsia="標楷體" w:hAnsi="Times New Roman" w:cs="Times New Roman" w:hint="eastAsia"/>
        </w:rPr>
        <w:t>的重組，</w:t>
      </w:r>
      <w:r w:rsidRPr="00AB27AD">
        <w:rPr>
          <w:rFonts w:ascii="Times New Roman" w:eastAsia="標楷體" w:hAnsi="Times New Roman" w:cs="Times New Roman" w:hint="eastAsia"/>
        </w:rPr>
        <w:t>論文</w:t>
      </w:r>
      <w:r w:rsidRPr="00AB27AD">
        <w:rPr>
          <w:rFonts w:ascii="Times New Roman" w:eastAsia="標楷體" w:hAnsi="Times New Roman" w:cs="Times New Roman" w:hint="eastAsia"/>
        </w:rPr>
        <w:t xml:space="preserve">[1] </w:t>
      </w:r>
      <w:r w:rsidRPr="00AB27AD">
        <w:rPr>
          <w:rFonts w:ascii="Times New Roman" w:eastAsia="標楷體" w:hAnsi="Times New Roman" w:cs="Times New Roman" w:hint="eastAsia"/>
        </w:rPr>
        <w:t>的</w:t>
      </w:r>
      <w:r w:rsidRPr="00905C0D">
        <w:rPr>
          <w:rFonts w:ascii="Times New Roman" w:eastAsia="標楷體" w:hAnsi="Times New Roman" w:cs="Times New Roman" w:hint="eastAsia"/>
        </w:rPr>
        <w:t>彩度採樣流程</w:t>
      </w:r>
      <w:r>
        <w:rPr>
          <w:rFonts w:ascii="Times New Roman" w:eastAsia="標楷體" w:hAnsi="Times New Roman" w:cs="Times New Roman" w:hint="eastAsia"/>
        </w:rPr>
        <w:t>可以從其數學最佳化的公式中看出，不特別偏好紅、綠、藍</w:t>
      </w:r>
      <w:r>
        <w:rPr>
          <w:rFonts w:ascii="Times New Roman" w:eastAsia="標楷體" w:hAnsi="Times New Roman" w:cs="Times New Roman" w:hint="eastAsia"/>
        </w:rPr>
        <w:t xml:space="preserve"> (R</w:t>
      </w:r>
      <w:r>
        <w:rPr>
          <w:rFonts w:ascii="Times New Roman" w:eastAsia="標楷體" w:hAnsi="Times New Roman" w:cs="Times New Roman" w:hint="eastAsia"/>
        </w:rPr>
        <w:t>、</w:t>
      </w:r>
      <w:r>
        <w:rPr>
          <w:rFonts w:ascii="Times New Roman" w:eastAsia="標楷體" w:hAnsi="Times New Roman" w:cs="Times New Roman" w:hint="eastAsia"/>
        </w:rPr>
        <w:t>G</w:t>
      </w:r>
      <w:r>
        <w:rPr>
          <w:rFonts w:ascii="Times New Roman" w:eastAsia="標楷體" w:hAnsi="Times New Roman" w:cs="Times New Roman" w:hint="eastAsia"/>
        </w:rPr>
        <w:t>、</w:t>
      </w:r>
      <w:r>
        <w:rPr>
          <w:rFonts w:ascii="Times New Roman" w:eastAsia="標楷體" w:hAnsi="Times New Roman" w:cs="Times New Roman" w:hint="eastAsia"/>
        </w:rPr>
        <w:t>B)</w:t>
      </w:r>
      <w:r>
        <w:rPr>
          <w:rFonts w:ascii="Times New Roman" w:eastAsia="標楷體" w:hAnsi="Times New Roman" w:cs="Times New Roman" w:hint="eastAsia"/>
        </w:rPr>
        <w:t>。並且，</w:t>
      </w:r>
      <w:r w:rsidRPr="00AB27AD">
        <w:rPr>
          <w:rFonts w:ascii="Times New Roman" w:eastAsia="標楷體" w:hAnsi="Times New Roman" w:cs="Times New Roman" w:hint="eastAsia"/>
        </w:rPr>
        <w:t>論文</w:t>
      </w:r>
      <w:r w:rsidRPr="00AB27AD">
        <w:rPr>
          <w:rFonts w:ascii="Times New Roman" w:eastAsia="標楷體" w:hAnsi="Times New Roman" w:cs="Times New Roman" w:hint="eastAsia"/>
        </w:rPr>
        <w:t xml:space="preserve">[1] </w:t>
      </w:r>
      <w:r w:rsidRPr="00AB27AD">
        <w:rPr>
          <w:rFonts w:ascii="Times New Roman" w:eastAsia="標楷體" w:hAnsi="Times New Roman" w:cs="Times New Roman" w:hint="eastAsia"/>
        </w:rPr>
        <w:t>的</w:t>
      </w:r>
      <w:r w:rsidRPr="00905C0D">
        <w:rPr>
          <w:rFonts w:ascii="Times New Roman" w:eastAsia="標楷體" w:hAnsi="Times New Roman" w:cs="Times New Roman" w:hint="eastAsia"/>
        </w:rPr>
        <w:t>彩度採樣流程</w:t>
      </w:r>
      <w:r>
        <w:rPr>
          <w:rFonts w:ascii="Times New Roman" w:eastAsia="標楷體" w:hAnsi="Times New Roman" w:cs="Times New Roman" w:hint="eastAsia"/>
        </w:rPr>
        <w:t>在品質與運算時間的平均表現上較</w:t>
      </w:r>
      <w:r w:rsidRPr="00AB27AD">
        <w:rPr>
          <w:rFonts w:ascii="Times New Roman" w:eastAsia="標楷體" w:hAnsi="Times New Roman" w:cs="Times New Roman"/>
        </w:rPr>
        <w:t>Chen et al. and Yang et al.</w:t>
      </w:r>
      <w:r w:rsidRPr="00AB27AD">
        <w:rPr>
          <w:rFonts w:ascii="Times New Roman" w:eastAsia="標楷體" w:hAnsi="Times New Roman" w:cs="Times New Roman" w:hint="eastAsia"/>
        </w:rPr>
        <w:t>的方法好。</w:t>
      </w:r>
    </w:p>
    <w:p w14:paraId="3CBA6918" w14:textId="58BA96B5" w:rsidR="00F90F17" w:rsidRPr="004C5A01" w:rsidRDefault="00F90F17" w:rsidP="00764D41">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我們選擇這個研究主題的原因是：一、</w:t>
      </w:r>
      <w:r w:rsidRPr="00905C0D">
        <w:rPr>
          <w:rFonts w:ascii="Times New Roman" w:eastAsia="標楷體" w:hAnsi="Times New Roman" w:cs="Times New Roman" w:hint="eastAsia"/>
        </w:rPr>
        <w:t>現今的電腦</w:t>
      </w:r>
      <w:r>
        <w:rPr>
          <w:rFonts w:ascii="Times New Roman" w:eastAsia="標楷體" w:hAnsi="Times New Roman" w:cs="Times New Roman" w:hint="eastAsia"/>
        </w:rPr>
        <w:t>或終端</w:t>
      </w:r>
      <w:r w:rsidRPr="00905C0D">
        <w:rPr>
          <w:rFonts w:ascii="Times New Roman" w:eastAsia="標楷體" w:hAnsi="Times New Roman" w:cs="Times New Roman" w:hint="eastAsia"/>
        </w:rPr>
        <w:t>大多都搭載多核心</w:t>
      </w:r>
      <w:r>
        <w:rPr>
          <w:rFonts w:ascii="Times New Roman" w:eastAsia="標楷體" w:hAnsi="Times New Roman" w:cs="Times New Roman" w:hint="eastAsia"/>
        </w:rPr>
        <w:t>處理器</w:t>
      </w:r>
      <w:r>
        <w:rPr>
          <w:rFonts w:ascii="Times New Roman" w:eastAsia="標楷體" w:hAnsi="Times New Roman" w:cs="Times New Roman" w:hint="eastAsia"/>
        </w:rPr>
        <w:t>(</w:t>
      </w:r>
      <w:r>
        <w:rPr>
          <w:rFonts w:ascii="Times New Roman" w:eastAsia="標楷體" w:hAnsi="Times New Roman" w:cs="Times New Roman"/>
        </w:rPr>
        <w:t xml:space="preserve">multi-core </w:t>
      </w:r>
      <w:r w:rsidRPr="00905C0D">
        <w:rPr>
          <w:rFonts w:ascii="Times New Roman" w:eastAsia="標楷體" w:hAnsi="Times New Roman" w:cs="Times New Roman" w:hint="eastAsia"/>
        </w:rPr>
        <w:t>CPU</w:t>
      </w:r>
      <w:r>
        <w:rPr>
          <w:rFonts w:ascii="Times New Roman" w:eastAsia="標楷體" w:hAnsi="Times New Roman" w:cs="Times New Roman" w:hint="eastAsia"/>
        </w:rPr>
        <w:t>)</w:t>
      </w:r>
      <w:r w:rsidRPr="00905C0D">
        <w:rPr>
          <w:rFonts w:ascii="Times New Roman" w:eastAsia="標楷體" w:hAnsi="Times New Roman" w:cs="Times New Roman" w:hint="eastAsia"/>
        </w:rPr>
        <w:t>以及顯</w:t>
      </w:r>
      <w:r>
        <w:rPr>
          <w:rFonts w:ascii="Times New Roman" w:eastAsia="標楷體" w:hAnsi="Times New Roman" w:cs="Times New Roman" w:hint="eastAsia"/>
        </w:rPr>
        <w:t>示</w:t>
      </w:r>
      <w:r w:rsidRPr="00905C0D">
        <w:rPr>
          <w:rFonts w:ascii="Times New Roman" w:eastAsia="標楷體" w:hAnsi="Times New Roman" w:cs="Times New Roman" w:hint="eastAsia"/>
        </w:rPr>
        <w:t>卡</w:t>
      </w:r>
      <w:r>
        <w:rPr>
          <w:rFonts w:ascii="Times New Roman" w:eastAsia="標楷體" w:hAnsi="Times New Roman" w:cs="Times New Roman" w:hint="eastAsia"/>
        </w:rPr>
        <w:t>(GPU)</w:t>
      </w:r>
      <w:r w:rsidRPr="00905C0D">
        <w:rPr>
          <w:rFonts w:ascii="Times New Roman" w:eastAsia="標楷體" w:hAnsi="Times New Roman" w:cs="Times New Roman" w:hint="eastAsia"/>
        </w:rPr>
        <w:t>，為了充分利用這些運算資源的優勢</w:t>
      </w:r>
      <w:r>
        <w:rPr>
          <w:rFonts w:ascii="Times New Roman" w:eastAsia="標楷體" w:hAnsi="Times New Roman" w:cs="Times New Roman" w:hint="eastAsia"/>
        </w:rPr>
        <w:t>。二、</w:t>
      </w:r>
      <w:r w:rsidRPr="00905C0D">
        <w:rPr>
          <w:rFonts w:ascii="Times New Roman" w:eastAsia="標楷體" w:hAnsi="Times New Roman" w:cs="Times New Roman" w:hint="eastAsia"/>
        </w:rPr>
        <w:t>考慮到在影像處理的領域主要</w:t>
      </w:r>
      <w:r>
        <w:rPr>
          <w:rFonts w:ascii="Times New Roman" w:eastAsia="標楷體" w:hAnsi="Times New Roman" w:cs="Times New Roman" w:hint="eastAsia"/>
        </w:rPr>
        <w:t>皆</w:t>
      </w:r>
      <w:r w:rsidRPr="00905C0D">
        <w:rPr>
          <w:rFonts w:ascii="Times New Roman" w:eastAsia="標楷體" w:hAnsi="Times New Roman" w:cs="Times New Roman" w:hint="eastAsia"/>
        </w:rPr>
        <w:t>是進行矩陣的運算，並且會耗費相當可觀的</w:t>
      </w:r>
      <w:r>
        <w:rPr>
          <w:rFonts w:ascii="Times New Roman" w:eastAsia="標楷體" w:hAnsi="Times New Roman" w:cs="Times New Roman" w:hint="eastAsia"/>
        </w:rPr>
        <w:t>運算</w:t>
      </w:r>
      <w:r w:rsidRPr="00905C0D">
        <w:rPr>
          <w:rFonts w:ascii="Times New Roman" w:eastAsia="標楷體" w:hAnsi="Times New Roman" w:cs="Times New Roman" w:hint="eastAsia"/>
        </w:rPr>
        <w:t>時間</w:t>
      </w:r>
      <w:r>
        <w:rPr>
          <w:rFonts w:ascii="Times New Roman" w:eastAsia="標楷體" w:hAnsi="Times New Roman" w:cs="Times New Roman" w:hint="eastAsia"/>
        </w:rPr>
        <w:t>。所以這個研究我們使用平行運算</w:t>
      </w:r>
      <w:r>
        <w:rPr>
          <w:rFonts w:ascii="Times New Roman" w:eastAsia="標楷體" w:hAnsi="Times New Roman" w:cs="Times New Roman" w:hint="eastAsia"/>
        </w:rPr>
        <w:t>(</w:t>
      </w:r>
      <w:r w:rsidRPr="00C94AD6">
        <w:rPr>
          <w:rFonts w:ascii="Times New Roman" w:eastAsia="標楷體" w:hAnsi="Times New Roman" w:cs="Times New Roman"/>
        </w:rPr>
        <w:t>Parallel Programming</w:t>
      </w:r>
      <w:r>
        <w:rPr>
          <w:rFonts w:ascii="Times New Roman" w:eastAsia="標楷體" w:hAnsi="Times New Roman" w:cs="Times New Roman" w:hint="eastAsia"/>
        </w:rPr>
        <w:t>)</w:t>
      </w:r>
      <w:r>
        <w:rPr>
          <w:rFonts w:ascii="Times New Roman" w:eastAsia="標楷體" w:hAnsi="Times New Roman" w:cs="Times New Roman" w:hint="eastAsia"/>
        </w:rPr>
        <w:t>以及</w:t>
      </w:r>
      <w:r w:rsidRPr="00AB27AD">
        <w:rPr>
          <w:rFonts w:ascii="Times New Roman" w:eastAsia="標楷體" w:hAnsi="Times New Roman" w:cs="Times New Roman"/>
        </w:rPr>
        <w:t>GPGP</w:t>
      </w:r>
      <w:r w:rsidRPr="00AB27AD">
        <w:rPr>
          <w:rFonts w:ascii="Times New Roman" w:eastAsia="標楷體" w:hAnsi="Times New Roman" w:cs="Times New Roman" w:hint="eastAsia"/>
        </w:rPr>
        <w:t>U(</w:t>
      </w:r>
      <w:r w:rsidRPr="00AB27AD">
        <w:rPr>
          <w:rFonts w:ascii="Times New Roman" w:eastAsia="標楷體" w:hAnsi="Times New Roman" w:cs="Times New Roman"/>
        </w:rPr>
        <w:t>General-purpose</w:t>
      </w:r>
      <w:r w:rsidRPr="00AB27AD">
        <w:rPr>
          <w:rFonts w:ascii="Times New Roman" w:eastAsia="標楷體" w:hAnsi="Times New Roman" w:cs="Times New Roman" w:hint="eastAsia"/>
        </w:rPr>
        <w:t xml:space="preserve"> </w:t>
      </w:r>
      <w:r w:rsidRPr="00AB27AD">
        <w:rPr>
          <w:rFonts w:ascii="Times New Roman" w:eastAsia="標楷體" w:hAnsi="Times New Roman" w:cs="Times New Roman"/>
        </w:rPr>
        <w:t>computing on graphics processing units</w:t>
      </w:r>
      <w:r w:rsidRPr="00AB27AD">
        <w:rPr>
          <w:rFonts w:ascii="Times New Roman" w:eastAsia="標楷體" w:hAnsi="Times New Roman" w:cs="Times New Roman" w:hint="eastAsia"/>
        </w:rPr>
        <w:t>)</w:t>
      </w:r>
      <w:r w:rsidRPr="00AB27AD">
        <w:rPr>
          <w:rFonts w:ascii="Times New Roman" w:eastAsia="標楷體" w:hAnsi="Times New Roman" w:cs="Times New Roman" w:hint="eastAsia"/>
        </w:rPr>
        <w:t>的技術來完成壓縮</w:t>
      </w:r>
      <w:r w:rsidRPr="00AB27AD">
        <w:rPr>
          <w:rFonts w:ascii="Times New Roman" w:eastAsia="標楷體" w:hAnsi="Times New Roman" w:cs="Times New Roman"/>
        </w:rPr>
        <w:t>馬賽克</w:t>
      </w:r>
      <w:r w:rsidRPr="00AB27AD">
        <w:rPr>
          <w:rFonts w:ascii="Times New Roman" w:eastAsia="標楷體" w:hAnsi="Times New Roman" w:cs="Times New Roman" w:hint="eastAsia"/>
        </w:rPr>
        <w:t>影像。</w:t>
      </w:r>
      <w:r w:rsidRPr="009C6C07">
        <w:rPr>
          <w:rFonts w:ascii="Times New Roman" w:eastAsia="標楷體" w:hAnsi="Times New Roman" w:cs="Times New Roman" w:hint="eastAsia"/>
        </w:rPr>
        <w:t>將影像處理的工作平行化運算的研究目前並不多，仍有很大的發展空間。本篇主要探討針對</w:t>
      </w:r>
      <w:r w:rsidRPr="00AB27AD">
        <w:rPr>
          <w:rFonts w:ascii="Times New Roman" w:eastAsia="標楷體" w:hAnsi="Times New Roman" w:cs="Times New Roman" w:hint="eastAsia"/>
        </w:rPr>
        <w:t>論文</w:t>
      </w:r>
      <w:r w:rsidRPr="00AB27AD">
        <w:rPr>
          <w:rFonts w:ascii="Times New Roman" w:eastAsia="標楷體" w:hAnsi="Times New Roman" w:cs="Times New Roman" w:hint="eastAsia"/>
        </w:rPr>
        <w:t>[1]</w:t>
      </w:r>
      <w:r w:rsidRPr="00AB27AD">
        <w:rPr>
          <w:rFonts w:ascii="Times New Roman" w:eastAsia="標楷體" w:hAnsi="Times New Roman" w:cs="Times New Roman" w:hint="eastAsia"/>
        </w:rPr>
        <w:t>中出現的矩陣運算</w:t>
      </w:r>
      <w:r w:rsidRPr="009C6C07">
        <w:rPr>
          <w:rFonts w:ascii="Times New Roman" w:eastAsia="標楷體" w:hAnsi="Times New Roman" w:cs="Times New Roman" w:hint="eastAsia"/>
        </w:rPr>
        <w:t>進行平行化</w:t>
      </w:r>
      <w:r>
        <w:rPr>
          <w:rFonts w:ascii="Times New Roman" w:eastAsia="標楷體" w:hAnsi="Times New Roman" w:cs="Times New Roman" w:hint="eastAsia"/>
        </w:rPr>
        <w:t>，包含</w:t>
      </w:r>
      <w:r>
        <w:rPr>
          <w:rFonts w:ascii="Times New Roman" w:eastAsia="標楷體" w:hAnsi="Times New Roman" w:cs="Times New Roman" w:hint="eastAsia"/>
        </w:rPr>
        <w:t>YUV</w:t>
      </w:r>
      <w:r>
        <w:rPr>
          <w:rFonts w:ascii="Times New Roman" w:eastAsia="標楷體" w:hAnsi="Times New Roman" w:cs="Times New Roman" w:hint="eastAsia"/>
        </w:rPr>
        <w:t>與</w:t>
      </w:r>
      <w:r>
        <w:rPr>
          <w:rFonts w:ascii="Times New Roman" w:eastAsia="標楷體" w:hAnsi="Times New Roman" w:cs="Times New Roman" w:hint="eastAsia"/>
        </w:rPr>
        <w:t>RGB</w:t>
      </w:r>
      <w:r>
        <w:rPr>
          <w:rFonts w:ascii="Times New Roman" w:eastAsia="標楷體" w:hAnsi="Times New Roman" w:cs="Times New Roman" w:hint="eastAsia"/>
        </w:rPr>
        <w:t>間的轉換，以及</w:t>
      </w:r>
      <w:r w:rsidRPr="00F32D1D">
        <w:rPr>
          <w:rFonts w:ascii="Times New Roman" w:eastAsia="標楷體" w:hAnsi="Times New Roman" w:cs="Times New Roman"/>
        </w:rPr>
        <w:lastRenderedPageBreak/>
        <w:t xml:space="preserve">Chroma </w:t>
      </w:r>
      <w:r>
        <w:rPr>
          <w:rFonts w:ascii="Times New Roman" w:eastAsia="標楷體" w:hAnsi="Times New Roman" w:cs="Times New Roman"/>
        </w:rPr>
        <w:t>down</w:t>
      </w:r>
      <w:r w:rsidRPr="00F32D1D">
        <w:rPr>
          <w:rFonts w:ascii="Times New Roman" w:eastAsia="標楷體" w:hAnsi="Times New Roman" w:cs="Times New Roman"/>
        </w:rPr>
        <w:t>sampling</w:t>
      </w:r>
      <w:r>
        <w:rPr>
          <w:rFonts w:ascii="Times New Roman" w:eastAsia="標楷體" w:hAnsi="Times New Roman" w:cs="Times New Roman" w:hint="eastAsia"/>
        </w:rPr>
        <w:t>、</w:t>
      </w:r>
      <w:r w:rsidRPr="00F32D1D">
        <w:rPr>
          <w:rFonts w:ascii="Times New Roman" w:eastAsia="標楷體" w:hAnsi="Times New Roman" w:cs="Times New Roman"/>
        </w:rPr>
        <w:t xml:space="preserve">Chroma </w:t>
      </w:r>
      <w:r>
        <w:rPr>
          <w:rFonts w:ascii="Times New Roman" w:eastAsia="標楷體" w:hAnsi="Times New Roman" w:cs="Times New Roman"/>
        </w:rPr>
        <w:t>up</w:t>
      </w:r>
      <w:r w:rsidRPr="00F32D1D">
        <w:rPr>
          <w:rFonts w:ascii="Times New Roman" w:eastAsia="標楷體" w:hAnsi="Times New Roman" w:cs="Times New Roman"/>
        </w:rPr>
        <w:t>sampling</w:t>
      </w:r>
      <w:r>
        <w:rPr>
          <w:rFonts w:ascii="Times New Roman" w:eastAsia="標楷體" w:hAnsi="Times New Roman" w:cs="Times New Roman" w:hint="eastAsia"/>
        </w:rPr>
        <w:t>的處理</w:t>
      </w:r>
      <w:r w:rsidRPr="009C6C07">
        <w:rPr>
          <w:rFonts w:ascii="Times New Roman" w:eastAsia="標楷體" w:hAnsi="Times New Roman" w:cs="Times New Roman" w:hint="eastAsia"/>
        </w:rPr>
        <w:t>。在影像處理的領域，平行化的加速倍數</w:t>
      </w:r>
      <w:r>
        <w:rPr>
          <w:rFonts w:ascii="Times New Roman" w:eastAsia="標楷體" w:hAnsi="Times New Roman" w:cs="Times New Roman" w:hint="eastAsia"/>
        </w:rPr>
        <w:t>參</w:t>
      </w:r>
      <w:r w:rsidRPr="009C6C07">
        <w:rPr>
          <w:rFonts w:ascii="Times New Roman" w:eastAsia="標楷體" w:hAnsi="Times New Roman" w:cs="Times New Roman" w:hint="eastAsia"/>
        </w:rPr>
        <w:t>考相關的研究結果，可以預估是很高的，可以顯著的減少運算時間。</w:t>
      </w:r>
    </w:p>
    <w:p w14:paraId="513F87D4" w14:textId="56588403" w:rsidR="00F90F17" w:rsidRDefault="00F90F17" w:rsidP="00F90F17">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我們</w:t>
      </w:r>
      <w:r w:rsidR="00764D41">
        <w:rPr>
          <w:rFonts w:ascii="Times New Roman" w:eastAsia="標楷體" w:hAnsi="Times New Roman" w:cs="Times New Roman" w:hint="eastAsia"/>
        </w:rPr>
        <w:t>打算</w:t>
      </w:r>
      <w:r>
        <w:rPr>
          <w:rFonts w:ascii="Times New Roman" w:eastAsia="標楷體" w:hAnsi="Times New Roman" w:cs="Times New Roman" w:hint="eastAsia"/>
        </w:rPr>
        <w:t>實作出</w:t>
      </w:r>
      <w:r w:rsidRPr="00AB27AD">
        <w:rPr>
          <w:rFonts w:ascii="Times New Roman" w:eastAsia="標楷體" w:hAnsi="Times New Roman" w:cs="Times New Roman" w:hint="eastAsia"/>
        </w:rPr>
        <w:t>論文</w:t>
      </w:r>
      <w:r w:rsidRPr="00AB27AD">
        <w:rPr>
          <w:rFonts w:ascii="Times New Roman" w:eastAsia="標楷體" w:hAnsi="Times New Roman" w:cs="Times New Roman" w:hint="eastAsia"/>
        </w:rPr>
        <w:t>[1]</w:t>
      </w:r>
      <w:r>
        <w:rPr>
          <w:rFonts w:ascii="Times New Roman" w:eastAsia="標楷體" w:hAnsi="Times New Roman" w:cs="Times New Roman" w:hint="eastAsia"/>
        </w:rPr>
        <w:t>之文獻內容，並利用</w:t>
      </w:r>
      <w:r>
        <w:rPr>
          <w:rFonts w:ascii="Times New Roman" w:eastAsia="標楷體" w:hAnsi="Times New Roman" w:cs="Times New Roman" w:hint="eastAsia"/>
        </w:rPr>
        <w:t>1</w:t>
      </w:r>
      <w:r>
        <w:rPr>
          <w:rFonts w:ascii="Times New Roman" w:eastAsia="標楷體" w:hAnsi="Times New Roman" w:cs="Times New Roman"/>
        </w:rPr>
        <w:t>07</w:t>
      </w:r>
      <w:r>
        <w:rPr>
          <w:rFonts w:ascii="Times New Roman" w:eastAsia="標楷體" w:hAnsi="Times New Roman" w:cs="Times New Roman" w:hint="eastAsia"/>
        </w:rPr>
        <w:t>年上學期</w:t>
      </w:r>
      <w:r w:rsidR="00AE46BE">
        <w:rPr>
          <w:rFonts w:ascii="Times New Roman" w:eastAsia="標楷體" w:hAnsi="Times New Roman" w:cs="Times New Roman" w:hint="eastAsia"/>
        </w:rPr>
        <w:t>交通大學</w:t>
      </w:r>
      <w:r>
        <w:rPr>
          <w:rFonts w:ascii="Times New Roman" w:eastAsia="標楷體" w:hAnsi="Times New Roman" w:cs="Times New Roman" w:hint="eastAsia"/>
        </w:rPr>
        <w:t>平行程式設計課程所學之平行運算對其進行加速運算。</w:t>
      </w:r>
    </w:p>
    <w:p w14:paraId="1CCD59CF" w14:textId="77777777" w:rsidR="0023793C" w:rsidRDefault="0023793C" w:rsidP="00F90F17">
      <w:pPr>
        <w:ind w:firstLineChars="200" w:firstLine="480"/>
        <w:jc w:val="both"/>
        <w:rPr>
          <w:rFonts w:ascii="Times New Roman" w:eastAsia="標楷體" w:hAnsi="Times New Roman" w:cs="Times New Roman"/>
        </w:rPr>
      </w:pPr>
    </w:p>
    <w:p w14:paraId="75F156E4" w14:textId="77777777" w:rsidR="00644F56" w:rsidRDefault="00F012BE" w:rsidP="00644F56">
      <w:pPr>
        <w:pStyle w:val="a3"/>
        <w:numPr>
          <w:ilvl w:val="0"/>
          <w:numId w:val="1"/>
        </w:numPr>
        <w:ind w:leftChars="0"/>
        <w:rPr>
          <w:rFonts w:ascii="Times New Roman" w:eastAsia="標楷體" w:hAnsi="Times New Roman" w:cs="Times New Roman"/>
          <w:b/>
        </w:rPr>
      </w:pPr>
      <w:r w:rsidRPr="00F012BE">
        <w:rPr>
          <w:rFonts w:ascii="Times New Roman" w:eastAsia="標楷體" w:hAnsi="Times New Roman" w:cs="Times New Roman" w:hint="eastAsia"/>
          <w:b/>
        </w:rPr>
        <w:t>Ba</w:t>
      </w:r>
      <w:r w:rsidRPr="00F012BE">
        <w:rPr>
          <w:rFonts w:ascii="Times New Roman" w:eastAsia="標楷體" w:hAnsi="Times New Roman" w:cs="Times New Roman"/>
          <w:b/>
        </w:rPr>
        <w:t>ckground Knowledges</w:t>
      </w:r>
    </w:p>
    <w:p w14:paraId="7DA64324" w14:textId="71D43B3C" w:rsidR="00794B28" w:rsidRPr="001731E6" w:rsidRDefault="00794B28" w:rsidP="00644F56">
      <w:pPr>
        <w:pStyle w:val="a3"/>
        <w:numPr>
          <w:ilvl w:val="0"/>
          <w:numId w:val="11"/>
        </w:numPr>
        <w:ind w:leftChars="0"/>
        <w:rPr>
          <w:rFonts w:ascii="Times New Roman" w:eastAsia="標楷體" w:hAnsi="Times New Roman" w:cs="Times New Roman"/>
          <w:b/>
        </w:rPr>
      </w:pPr>
      <w:r w:rsidRPr="001731E6">
        <w:rPr>
          <w:rFonts w:ascii="Times New Roman" w:eastAsia="標楷體" w:hAnsi="Times New Roman" w:cs="Times New Roman" w:hint="eastAsia"/>
          <w:b/>
        </w:rPr>
        <w:t>濾光片陣列</w:t>
      </w:r>
    </w:p>
    <w:p w14:paraId="7F9B4EF3" w14:textId="77777777" w:rsidR="00967F2C" w:rsidRDefault="003D0398" w:rsidP="00967F2C">
      <w:pPr>
        <w:pStyle w:val="HTML"/>
        <w:shd w:val="clear" w:color="auto" w:fill="FFFFFF"/>
        <w:tabs>
          <w:tab w:val="clear" w:pos="916"/>
          <w:tab w:val="clear" w:pos="1832"/>
          <w:tab w:val="left" w:pos="390"/>
        </w:tabs>
        <w:rPr>
          <w:rFonts w:ascii="Times New Roman" w:eastAsia="標楷體" w:hAnsi="Times New Roman" w:cs="Times New Roman"/>
          <w:kern w:val="2"/>
          <w:szCs w:val="22"/>
        </w:rPr>
      </w:pPr>
      <w:r w:rsidRPr="00D07436">
        <w:rPr>
          <w:rFonts w:ascii="Times New Roman" w:eastAsia="標楷體" w:hAnsi="Times New Roman" w:cs="Times New Roman" w:hint="eastAsia"/>
        </w:rPr>
        <w:t>傳感器搭載濾光片陣列</w:t>
      </w:r>
      <w:r w:rsidR="005E5263">
        <w:rPr>
          <w:rFonts w:ascii="Times New Roman" w:eastAsia="標楷體" w:hAnsi="Times New Roman" w:cs="Times New Roman" w:hint="eastAsia"/>
        </w:rPr>
        <w:t>(</w:t>
      </w:r>
      <w:r w:rsidRPr="00D07436">
        <w:rPr>
          <w:rFonts w:ascii="Times New Roman" w:eastAsia="標楷體" w:hAnsi="Times New Roman" w:cs="Times New Roman"/>
        </w:rPr>
        <w:t>color filter array</w:t>
      </w:r>
      <w:r w:rsidRPr="00D07436">
        <w:rPr>
          <w:rFonts w:ascii="Times New Roman" w:eastAsia="標楷體" w:hAnsi="Times New Roman" w:cs="Times New Roman" w:hint="eastAsia"/>
        </w:rPr>
        <w:t>)</w:t>
      </w:r>
      <w:r w:rsidRPr="00D07436">
        <w:rPr>
          <w:rFonts w:ascii="Times New Roman" w:eastAsia="標楷體" w:hAnsi="Times New Roman" w:cs="Times New Roman" w:hint="eastAsia"/>
        </w:rPr>
        <w:t>來捕捉影像。</w:t>
      </w:r>
      <w:r w:rsidR="00F24858" w:rsidRPr="00D07436">
        <w:rPr>
          <w:rFonts w:ascii="Times New Roman" w:eastAsia="標楷體" w:hAnsi="Times New Roman" w:cs="Times New Roman" w:hint="eastAsia"/>
        </w:rPr>
        <w:t>濾光片陣列</w:t>
      </w:r>
      <w:r w:rsidR="0061059E">
        <w:rPr>
          <w:rFonts w:ascii="Times New Roman" w:eastAsia="標楷體" w:hAnsi="Times New Roman" w:cs="Times New Roman" w:hint="eastAsia"/>
        </w:rPr>
        <w:t>有七種主要的種類</w:t>
      </w:r>
      <w:r w:rsidR="00CC766C">
        <w:rPr>
          <w:rFonts w:ascii="Times New Roman" w:eastAsia="標楷體" w:hAnsi="Times New Roman" w:cs="Times New Roman" w:hint="eastAsia"/>
        </w:rPr>
        <w:t>，</w:t>
      </w:r>
      <w:r w:rsidR="0041725E">
        <w:rPr>
          <w:rFonts w:ascii="Times New Roman" w:eastAsia="標楷體" w:hAnsi="Times New Roman" w:cs="Times New Roman" w:hint="eastAsia"/>
        </w:rPr>
        <w:t>不同種類的差異主要在於</w:t>
      </w:r>
      <w:r w:rsidR="005A57F2">
        <w:rPr>
          <w:rFonts w:ascii="Times New Roman" w:eastAsia="標楷體" w:hAnsi="Times New Roman" w:cs="Times New Roman" w:hint="eastAsia"/>
        </w:rPr>
        <w:t>結構由</w:t>
      </w:r>
      <w:r w:rsidR="00BB76DD">
        <w:rPr>
          <w:rFonts w:ascii="Times New Roman" w:eastAsia="標楷體" w:hAnsi="Times New Roman" w:cs="Times New Roman" w:hint="eastAsia"/>
        </w:rPr>
        <w:t>不同基礎顏色的不同排列組合。</w:t>
      </w:r>
      <w:r w:rsidR="00677647" w:rsidRPr="00D07436">
        <w:rPr>
          <w:rFonts w:ascii="Times New Roman" w:eastAsia="標楷體" w:hAnsi="Times New Roman" w:cs="Times New Roman" w:hint="eastAsia"/>
        </w:rPr>
        <w:t>濾光片陣列</w:t>
      </w:r>
      <w:r w:rsidR="00544E3C">
        <w:rPr>
          <w:rFonts w:ascii="Times New Roman" w:eastAsia="標楷體" w:hAnsi="Times New Roman" w:cs="Times New Roman" w:hint="eastAsia"/>
        </w:rPr>
        <w:t>上的各基礎顏色</w:t>
      </w:r>
      <w:r w:rsidR="001D7D8A">
        <w:rPr>
          <w:rFonts w:ascii="Times New Roman" w:eastAsia="標楷體" w:hAnsi="Times New Roman" w:cs="Times New Roman" w:hint="eastAsia"/>
        </w:rPr>
        <w:t>區塊可以透光與其相同顏色的光線。</w:t>
      </w:r>
      <w:r w:rsidR="009434B3">
        <w:rPr>
          <w:rFonts w:ascii="Times New Roman" w:eastAsia="標楷體" w:hAnsi="Times New Roman" w:cs="Times New Roman" w:hint="eastAsia"/>
        </w:rPr>
        <w:t>因此，</w:t>
      </w:r>
      <w:r w:rsidR="009434B3" w:rsidRPr="00F555B6">
        <w:rPr>
          <w:rFonts w:ascii="Times New Roman" w:eastAsia="標楷體" w:hAnsi="Times New Roman" w:cs="Times New Roman"/>
        </w:rPr>
        <w:t>根據</w:t>
      </w:r>
      <w:r w:rsidR="003A408A" w:rsidRPr="00D07436">
        <w:rPr>
          <w:rFonts w:ascii="Times New Roman" w:eastAsia="標楷體" w:hAnsi="Times New Roman" w:cs="Times New Roman" w:hint="eastAsia"/>
        </w:rPr>
        <w:t>傳感器</w:t>
      </w:r>
      <w:r w:rsidR="009434B3" w:rsidRPr="00F555B6">
        <w:rPr>
          <w:rFonts w:ascii="Times New Roman" w:eastAsia="標楷體" w:hAnsi="Times New Roman" w:cs="Times New Roman"/>
        </w:rPr>
        <w:t>的</w:t>
      </w:r>
      <w:r w:rsidR="00C977BC" w:rsidRPr="00D07436">
        <w:rPr>
          <w:rFonts w:ascii="Times New Roman" w:eastAsia="標楷體" w:hAnsi="Times New Roman" w:cs="Times New Roman" w:hint="eastAsia"/>
        </w:rPr>
        <w:t>濾光片陣列</w:t>
      </w:r>
      <w:r w:rsidR="009434B3" w:rsidRPr="00F555B6">
        <w:rPr>
          <w:rFonts w:ascii="Times New Roman" w:eastAsia="標楷體" w:hAnsi="Times New Roman" w:cs="Times New Roman"/>
        </w:rPr>
        <w:t>排列</w:t>
      </w:r>
      <w:r w:rsidR="007C0AD9" w:rsidRPr="00F555B6">
        <w:rPr>
          <w:rFonts w:ascii="Times New Roman" w:eastAsia="標楷體" w:hAnsi="Times New Roman" w:cs="Times New Roman" w:hint="eastAsia"/>
        </w:rPr>
        <w:t>，</w:t>
      </w:r>
      <w:r w:rsidR="0076165B" w:rsidRPr="00F555B6">
        <w:rPr>
          <w:rFonts w:ascii="Times New Roman" w:eastAsia="標楷體" w:hAnsi="Times New Roman" w:cs="Times New Roman" w:hint="eastAsia"/>
        </w:rPr>
        <w:t>會產生相同排列的影像。</w:t>
      </w:r>
      <w:r w:rsidR="00EE031D" w:rsidRPr="00F555B6">
        <w:rPr>
          <w:rFonts w:ascii="Times New Roman" w:eastAsia="標楷體" w:hAnsi="Times New Roman" w:cs="Times New Roman" w:hint="eastAsia"/>
        </w:rPr>
        <w:t>例如，</w:t>
      </w:r>
      <w:r w:rsidR="005429CC" w:rsidRPr="00D07436">
        <w:rPr>
          <w:rFonts w:ascii="Times New Roman" w:eastAsia="標楷體" w:hAnsi="Times New Roman" w:cs="Times New Roman" w:hint="eastAsia"/>
        </w:rPr>
        <w:t>搭載紅藍綠三色濾光片陣列</w:t>
      </w:r>
      <w:r w:rsidR="007B352D">
        <w:rPr>
          <w:rFonts w:ascii="Times New Roman" w:eastAsia="標楷體" w:hAnsi="Times New Roman" w:cs="Times New Roman" w:hint="eastAsia"/>
        </w:rPr>
        <w:t>的話，</w:t>
      </w:r>
      <w:r w:rsidR="007F1734" w:rsidRPr="00F555B6">
        <w:rPr>
          <w:rFonts w:ascii="Times New Roman" w:eastAsia="標楷體" w:hAnsi="Times New Roman" w:cs="Times New Roman"/>
        </w:rPr>
        <w:t>數位相機的原始影像</w:t>
      </w:r>
      <w:r w:rsidR="007B352D" w:rsidRPr="00F555B6">
        <w:rPr>
          <w:rFonts w:ascii="Times New Roman" w:eastAsia="標楷體" w:hAnsi="Times New Roman" w:cs="Times New Roman"/>
        </w:rPr>
        <w:t>上的每個</w:t>
      </w:r>
      <w:r w:rsidR="00AD3E46" w:rsidRPr="00F555B6">
        <w:rPr>
          <w:rFonts w:ascii="Times New Roman" w:eastAsia="標楷體" w:hAnsi="Times New Roman" w:cs="Times New Roman" w:hint="eastAsia"/>
        </w:rPr>
        <w:t>像素</w:t>
      </w:r>
      <w:r w:rsidR="00AD3E46" w:rsidRPr="00F555B6">
        <w:rPr>
          <w:rFonts w:ascii="Times New Roman" w:eastAsia="標楷體" w:hAnsi="Times New Roman" w:cs="Times New Roman" w:hint="eastAsia"/>
        </w:rPr>
        <w:t>(</w:t>
      </w:r>
      <w:r w:rsidR="007B352D" w:rsidRPr="00F555B6">
        <w:rPr>
          <w:rFonts w:ascii="Times New Roman" w:eastAsia="標楷體" w:hAnsi="Times New Roman" w:cs="Times New Roman"/>
        </w:rPr>
        <w:t>Pixel</w:t>
      </w:r>
      <w:r w:rsidR="00AD3E46" w:rsidRPr="00F555B6">
        <w:rPr>
          <w:rFonts w:ascii="Times New Roman" w:eastAsia="標楷體" w:hAnsi="Times New Roman" w:cs="Times New Roman" w:hint="eastAsia"/>
        </w:rPr>
        <w:t>)</w:t>
      </w:r>
      <w:r w:rsidR="007B352D" w:rsidRPr="00F555B6">
        <w:rPr>
          <w:rFonts w:ascii="Times New Roman" w:eastAsia="標楷體" w:hAnsi="Times New Roman" w:cs="Times New Roman"/>
        </w:rPr>
        <w:t>都只有</w:t>
      </w:r>
      <w:r w:rsidR="007403F7" w:rsidRPr="00D07436">
        <w:rPr>
          <w:rFonts w:ascii="Times New Roman" w:eastAsia="標楷體" w:hAnsi="Times New Roman" w:cs="Times New Roman" w:hint="eastAsia"/>
        </w:rPr>
        <w:t>紅藍綠三色</w:t>
      </w:r>
      <w:r w:rsidR="007B352D" w:rsidRPr="00F555B6">
        <w:rPr>
          <w:rFonts w:ascii="Times New Roman" w:eastAsia="標楷體" w:hAnsi="Times New Roman" w:cs="Times New Roman"/>
        </w:rPr>
        <w:t>其中的一種</w:t>
      </w:r>
      <w:r w:rsidR="00AF6044" w:rsidRPr="00F555B6">
        <w:rPr>
          <w:rFonts w:ascii="Times New Roman" w:eastAsia="標楷體" w:hAnsi="Times New Roman" w:cs="Times New Roman" w:hint="eastAsia"/>
        </w:rPr>
        <w:t>，</w:t>
      </w:r>
      <w:r w:rsidR="007B352D" w:rsidRPr="00F555B6">
        <w:rPr>
          <w:rFonts w:ascii="Times New Roman" w:eastAsia="標楷體" w:hAnsi="Times New Roman" w:cs="Times New Roman"/>
        </w:rPr>
        <w:t>整個影像看起來像是馬賽克紋路一樣</w:t>
      </w:r>
      <w:r w:rsidR="00DA6FE6" w:rsidRPr="00F555B6">
        <w:rPr>
          <w:rFonts w:ascii="Times New Roman" w:eastAsia="標楷體" w:hAnsi="Times New Roman" w:cs="Times New Roman" w:hint="eastAsia"/>
        </w:rPr>
        <w:t>。</w:t>
      </w:r>
      <w:r w:rsidR="00E55007" w:rsidRPr="00F555B6">
        <w:rPr>
          <w:rFonts w:ascii="Times New Roman" w:eastAsia="標楷體" w:hAnsi="Times New Roman" w:cs="Times New Roman"/>
        </w:rPr>
        <w:t>所以一般都需要一個演算法把</w:t>
      </w:r>
      <w:r w:rsidR="00E34DF4" w:rsidRPr="00F555B6">
        <w:rPr>
          <w:rFonts w:ascii="Times New Roman" w:eastAsia="標楷體" w:hAnsi="Times New Roman" w:cs="Times New Roman" w:hint="eastAsia"/>
        </w:rPr>
        <w:t>像素</w:t>
      </w:r>
      <w:r w:rsidR="00E55007" w:rsidRPr="00F555B6">
        <w:rPr>
          <w:rFonts w:ascii="Times New Roman" w:eastAsia="標楷體" w:hAnsi="Times New Roman" w:cs="Times New Roman"/>
        </w:rPr>
        <w:t>上的其他顏色</w:t>
      </w:r>
      <w:r w:rsidR="00E55007" w:rsidRPr="00F555B6">
        <w:rPr>
          <w:rFonts w:ascii="Times New Roman" w:eastAsia="標楷體" w:hAnsi="Times New Roman" w:cs="Times New Roman"/>
        </w:rPr>
        <w:t>"</w:t>
      </w:r>
      <w:r w:rsidR="00E55007" w:rsidRPr="00F555B6">
        <w:rPr>
          <w:rFonts w:ascii="Times New Roman" w:eastAsia="標楷體" w:hAnsi="Times New Roman" w:cs="Times New Roman"/>
        </w:rPr>
        <w:t>推算</w:t>
      </w:r>
      <w:r w:rsidR="00E55007" w:rsidRPr="00F555B6">
        <w:rPr>
          <w:rFonts w:ascii="Times New Roman" w:eastAsia="標楷體" w:hAnsi="Times New Roman" w:cs="Times New Roman"/>
        </w:rPr>
        <w:t>"</w:t>
      </w:r>
      <w:r w:rsidR="00E55007" w:rsidRPr="00F555B6">
        <w:rPr>
          <w:rFonts w:ascii="Times New Roman" w:eastAsia="標楷體" w:hAnsi="Times New Roman" w:cs="Times New Roman"/>
        </w:rPr>
        <w:t>出來</w:t>
      </w:r>
      <w:r w:rsidR="00D91E40" w:rsidRPr="00F555B6">
        <w:rPr>
          <w:rFonts w:ascii="Times New Roman" w:eastAsia="標楷體" w:hAnsi="Times New Roman" w:cs="Times New Roman" w:hint="eastAsia"/>
        </w:rPr>
        <w:t>，</w:t>
      </w:r>
      <w:r w:rsidR="00E55007" w:rsidRPr="00F555B6">
        <w:rPr>
          <w:rFonts w:ascii="Times New Roman" w:eastAsia="標楷體" w:hAnsi="Times New Roman" w:cs="Times New Roman"/>
        </w:rPr>
        <w:t>以變成一張正常的影像</w:t>
      </w:r>
      <w:r w:rsidR="00DF40F8" w:rsidRPr="00F555B6">
        <w:rPr>
          <w:rFonts w:ascii="Times New Roman" w:eastAsia="標楷體" w:hAnsi="Times New Roman" w:cs="Times New Roman" w:hint="eastAsia"/>
        </w:rPr>
        <w:t>，</w:t>
      </w:r>
      <w:r w:rsidR="00E55007" w:rsidRPr="00F555B6">
        <w:rPr>
          <w:rFonts w:ascii="Times New Roman" w:eastAsia="標楷體" w:hAnsi="Times New Roman" w:cs="Times New Roman"/>
        </w:rPr>
        <w:t>這個演算法通常也叫</w:t>
      </w:r>
      <w:r w:rsidR="00D559DD" w:rsidRPr="00AB27AD">
        <w:rPr>
          <w:rFonts w:ascii="Times New Roman" w:eastAsia="標楷體" w:hAnsi="Times New Roman" w:cs="Times New Roman" w:hint="eastAsia"/>
        </w:rPr>
        <w:t>去馬賽克</w:t>
      </w:r>
      <w:r w:rsidR="00D559DD" w:rsidRPr="00F555B6">
        <w:rPr>
          <w:rFonts w:ascii="Times New Roman" w:eastAsia="標楷體" w:hAnsi="Times New Roman" w:cs="Times New Roman"/>
        </w:rPr>
        <w:t>演算法</w:t>
      </w:r>
      <w:r w:rsidR="00D559DD" w:rsidRPr="00F555B6">
        <w:rPr>
          <w:rFonts w:ascii="Times New Roman" w:eastAsia="標楷體" w:hAnsi="Times New Roman" w:cs="Times New Roman" w:hint="eastAsia"/>
        </w:rPr>
        <w:t>。</w:t>
      </w:r>
      <w:r w:rsidR="00967F2C" w:rsidRPr="00F33D99">
        <w:rPr>
          <w:rFonts w:ascii="Times New Roman" w:eastAsia="標楷體" w:hAnsi="Times New Roman" w:cs="Times New Roman"/>
          <w:noProof/>
          <w:kern w:val="2"/>
          <w:szCs w:val="22"/>
        </w:rPr>
        <w:drawing>
          <wp:inline distT="0" distB="0" distL="0" distR="0" wp14:anchorId="5E045877" wp14:editId="67C2B7C7">
            <wp:extent cx="2959100" cy="1922528"/>
            <wp:effectExtent l="0" t="0" r="0" b="1905"/>
            <wp:docPr id="3" name="圖片 3" descr="C:\Users\88888\Downloads\800px-Bayer_pattern_on_sens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8888\Downloads\800px-Bayer_pattern_on_sensor.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9100" cy="1922528"/>
                    </a:xfrm>
                    <a:prstGeom prst="rect">
                      <a:avLst/>
                    </a:prstGeom>
                    <a:noFill/>
                    <a:ln>
                      <a:noFill/>
                    </a:ln>
                  </pic:spPr>
                </pic:pic>
              </a:graphicData>
            </a:graphic>
          </wp:inline>
        </w:drawing>
      </w:r>
    </w:p>
    <w:p w14:paraId="033461D0" w14:textId="4B560C58" w:rsidR="00966D47" w:rsidRPr="00F83DA6" w:rsidRDefault="00967F2C" w:rsidP="00966D47">
      <w:pPr>
        <w:pStyle w:val="HTML"/>
        <w:shd w:val="clear" w:color="auto" w:fill="FFFFFF"/>
        <w:tabs>
          <w:tab w:val="clear" w:pos="916"/>
          <w:tab w:val="clear" w:pos="1832"/>
          <w:tab w:val="left" w:pos="390"/>
        </w:tabs>
        <w:rPr>
          <w:rFonts w:ascii="Times New Roman" w:eastAsia="標楷體" w:hAnsi="Times New Roman" w:cs="Times New Roman"/>
          <w:kern w:val="2"/>
          <w:szCs w:val="22"/>
        </w:rPr>
      </w:pPr>
      <w:r>
        <w:rPr>
          <w:rFonts w:ascii="Times New Roman" w:eastAsia="標楷體" w:hAnsi="Times New Roman" w:cs="Times New Roman"/>
        </w:rPr>
        <w:tab/>
      </w:r>
      <w:r>
        <w:rPr>
          <w:rFonts w:ascii="Times New Roman" w:eastAsia="標楷體" w:hAnsi="Times New Roman" w:cs="Times New Roman" w:hint="eastAsia"/>
        </w:rPr>
        <w:t>▲</w:t>
      </w:r>
      <w:r>
        <w:rPr>
          <w:rFonts w:ascii="Times New Roman" w:eastAsia="標楷體" w:hAnsi="Times New Roman" w:cs="Times New Roman" w:hint="eastAsia"/>
        </w:rPr>
        <w:t xml:space="preserve"> </w:t>
      </w:r>
      <w:r w:rsidRPr="00C358B8">
        <w:rPr>
          <w:rFonts w:ascii="Times New Roman" w:eastAsia="標楷體" w:hAnsi="Times New Roman" w:cs="Times New Roman" w:hint="eastAsia"/>
          <w:kern w:val="2"/>
          <w:szCs w:val="22"/>
        </w:rPr>
        <w:t>圖</w:t>
      </w:r>
      <w:r w:rsidRPr="00C358B8">
        <w:rPr>
          <w:rFonts w:ascii="Times New Roman" w:eastAsia="標楷體" w:hAnsi="Times New Roman" w:cs="Times New Roman" w:hint="eastAsia"/>
          <w:kern w:val="2"/>
          <w:szCs w:val="22"/>
        </w:rPr>
        <w:t>1</w:t>
      </w:r>
      <w:r w:rsidRPr="00C358B8">
        <w:rPr>
          <w:rFonts w:ascii="Times New Roman" w:eastAsia="標楷體" w:hAnsi="Times New Roman" w:cs="Times New Roman" w:hint="eastAsia"/>
          <w:kern w:val="2"/>
          <w:szCs w:val="22"/>
        </w:rPr>
        <w:t>：</w:t>
      </w:r>
      <w:r w:rsidRPr="00D07436">
        <w:rPr>
          <w:rFonts w:ascii="Times New Roman" w:eastAsia="標楷體" w:hAnsi="Times New Roman" w:cs="Times New Roman" w:hint="eastAsia"/>
          <w:kern w:val="2"/>
          <w:szCs w:val="22"/>
        </w:rPr>
        <w:t>濾光片陣列</w:t>
      </w:r>
      <w:r>
        <w:rPr>
          <w:rFonts w:ascii="Times New Roman" w:eastAsia="標楷體" w:hAnsi="Times New Roman" w:cs="Times New Roman" w:hint="eastAsia"/>
          <w:kern w:val="2"/>
          <w:szCs w:val="22"/>
        </w:rPr>
        <w:t>示意圖，摘自維基百科</w:t>
      </w:r>
      <w:r>
        <w:rPr>
          <w:rFonts w:ascii="Times New Roman" w:eastAsia="標楷體" w:hAnsi="Times New Roman" w:cs="Times New Roman" w:hint="eastAsia"/>
          <w:kern w:val="2"/>
          <w:szCs w:val="22"/>
        </w:rPr>
        <w:t>(</w:t>
      </w:r>
      <w:r w:rsidRPr="00440609">
        <w:rPr>
          <w:rFonts w:ascii="Times New Roman" w:eastAsia="標楷體" w:hAnsi="Times New Roman" w:cs="Times New Roman"/>
          <w:kern w:val="2"/>
          <w:szCs w:val="22"/>
        </w:rPr>
        <w:t>https://zh.wikipedia.org/wiki/</w:t>
      </w:r>
      <w:r w:rsidRPr="00440609">
        <w:rPr>
          <w:rFonts w:ascii="Times New Roman" w:eastAsia="標楷體" w:hAnsi="Times New Roman" w:cs="Times New Roman" w:hint="eastAsia"/>
          <w:kern w:val="2"/>
          <w:szCs w:val="22"/>
        </w:rPr>
        <w:t>拜爾濾色鏡</w:t>
      </w:r>
      <w:r>
        <w:rPr>
          <w:rFonts w:ascii="Times New Roman" w:eastAsia="標楷體" w:hAnsi="Times New Roman" w:cs="Times New Roman" w:hint="eastAsia"/>
          <w:kern w:val="2"/>
          <w:szCs w:val="22"/>
        </w:rPr>
        <w:t>)</w:t>
      </w:r>
    </w:p>
    <w:p w14:paraId="0B991DB1" w14:textId="77777777" w:rsidR="00966D47" w:rsidRDefault="00966D47" w:rsidP="00966D47">
      <w:pPr>
        <w:pStyle w:val="HTML"/>
        <w:shd w:val="clear" w:color="auto" w:fill="FFFFFF"/>
        <w:tabs>
          <w:tab w:val="clear" w:pos="916"/>
          <w:tab w:val="clear" w:pos="1832"/>
          <w:tab w:val="left" w:pos="390"/>
        </w:tabs>
        <w:rPr>
          <w:rFonts w:ascii="Times New Roman" w:eastAsia="標楷體" w:hAnsi="Times New Roman" w:cs="Times New Roman"/>
          <w:kern w:val="2"/>
          <w:szCs w:val="22"/>
        </w:rPr>
      </w:pPr>
      <w:r w:rsidRPr="00D824A4">
        <w:rPr>
          <w:rFonts w:ascii="Times New Roman" w:eastAsia="標楷體" w:hAnsi="Times New Roman" w:cs="Times New Roman"/>
          <w:noProof/>
          <w:kern w:val="2"/>
          <w:szCs w:val="22"/>
        </w:rPr>
        <w:lastRenderedPageBreak/>
        <w:drawing>
          <wp:inline distT="0" distB="0" distL="0" distR="0" wp14:anchorId="12422351" wp14:editId="0E519893">
            <wp:extent cx="2959100" cy="1893662"/>
            <wp:effectExtent l="0" t="0" r="0" b="0"/>
            <wp:docPr id="4" name="圖片 4" descr="C:\Users\88888\Downloads\1024px-Bayer_pattern_on_sensor_profi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8888\Downloads\1024px-Bayer_pattern_on_sensor_profile.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1893662"/>
                    </a:xfrm>
                    <a:prstGeom prst="rect">
                      <a:avLst/>
                    </a:prstGeom>
                    <a:noFill/>
                    <a:ln>
                      <a:noFill/>
                    </a:ln>
                  </pic:spPr>
                </pic:pic>
              </a:graphicData>
            </a:graphic>
          </wp:inline>
        </w:drawing>
      </w:r>
    </w:p>
    <w:p w14:paraId="5417053E" w14:textId="0406FEB1" w:rsidR="00F12F8A" w:rsidRDefault="00966D47" w:rsidP="00966D47">
      <w:pPr>
        <w:pStyle w:val="HTML"/>
        <w:shd w:val="clear" w:color="auto" w:fill="FFFFFF"/>
        <w:tabs>
          <w:tab w:val="clear" w:pos="916"/>
          <w:tab w:val="clear" w:pos="1832"/>
          <w:tab w:val="left" w:pos="390"/>
        </w:tabs>
        <w:rPr>
          <w:rFonts w:ascii="Times New Roman" w:eastAsia="標楷體" w:hAnsi="Times New Roman" w:cs="Times New Roman"/>
          <w:kern w:val="2"/>
          <w:szCs w:val="22"/>
        </w:rPr>
      </w:pPr>
      <w:r>
        <w:rPr>
          <w:rFonts w:ascii="Times New Roman" w:eastAsia="標楷體" w:hAnsi="Times New Roman" w:cs="Times New Roman"/>
        </w:rPr>
        <w:tab/>
      </w:r>
      <w:r>
        <w:rPr>
          <w:rFonts w:ascii="Times New Roman" w:eastAsia="標楷體" w:hAnsi="Times New Roman" w:cs="Times New Roman" w:hint="eastAsia"/>
        </w:rPr>
        <w:t>▲</w:t>
      </w:r>
      <w:r>
        <w:rPr>
          <w:rFonts w:ascii="Times New Roman" w:eastAsia="標楷體" w:hAnsi="Times New Roman" w:cs="Times New Roman" w:hint="eastAsia"/>
        </w:rPr>
        <w:t xml:space="preserve"> </w:t>
      </w:r>
      <w:r w:rsidRPr="00C358B8">
        <w:rPr>
          <w:rFonts w:ascii="Times New Roman" w:eastAsia="標楷體" w:hAnsi="Times New Roman" w:cs="Times New Roman" w:hint="eastAsia"/>
          <w:kern w:val="2"/>
          <w:szCs w:val="22"/>
        </w:rPr>
        <w:t>圖</w:t>
      </w:r>
      <w:r w:rsidRPr="00C358B8">
        <w:rPr>
          <w:rFonts w:ascii="Times New Roman" w:eastAsia="標楷體" w:hAnsi="Times New Roman" w:cs="Times New Roman" w:hint="eastAsia"/>
          <w:kern w:val="2"/>
          <w:szCs w:val="22"/>
        </w:rPr>
        <w:t>2</w:t>
      </w:r>
      <w:r w:rsidRPr="00C358B8">
        <w:rPr>
          <w:rFonts w:ascii="Times New Roman" w:eastAsia="標楷體" w:hAnsi="Times New Roman" w:cs="Times New Roman" w:hint="eastAsia"/>
          <w:kern w:val="2"/>
          <w:szCs w:val="22"/>
        </w:rPr>
        <w:t>：</w:t>
      </w:r>
      <w:r w:rsidRPr="00C358B8">
        <w:rPr>
          <w:rFonts w:ascii="Times New Roman" w:eastAsia="標楷體" w:hAnsi="Times New Roman" w:cs="Times New Roman"/>
          <w:kern w:val="2"/>
          <w:szCs w:val="22"/>
        </w:rPr>
        <w:t>感應器的橫截面</w:t>
      </w:r>
      <w:r>
        <w:rPr>
          <w:rFonts w:ascii="Times New Roman" w:eastAsia="標楷體" w:hAnsi="Times New Roman" w:cs="Times New Roman" w:hint="eastAsia"/>
          <w:kern w:val="2"/>
          <w:szCs w:val="22"/>
        </w:rPr>
        <w:t>，摘自維基百科</w:t>
      </w:r>
      <w:r>
        <w:rPr>
          <w:rFonts w:ascii="Times New Roman" w:eastAsia="標楷體" w:hAnsi="Times New Roman" w:cs="Times New Roman" w:hint="eastAsia"/>
          <w:kern w:val="2"/>
          <w:szCs w:val="22"/>
        </w:rPr>
        <w:t>(</w:t>
      </w:r>
      <w:r w:rsidRPr="00440609">
        <w:rPr>
          <w:rFonts w:ascii="Times New Roman" w:eastAsia="標楷體" w:hAnsi="Times New Roman" w:cs="Times New Roman"/>
          <w:kern w:val="2"/>
          <w:szCs w:val="22"/>
        </w:rPr>
        <w:t>https://zh.wikipedia.org/wiki/</w:t>
      </w:r>
      <w:r w:rsidRPr="00440609">
        <w:rPr>
          <w:rFonts w:ascii="Times New Roman" w:eastAsia="標楷體" w:hAnsi="Times New Roman" w:cs="Times New Roman" w:hint="eastAsia"/>
          <w:kern w:val="2"/>
          <w:szCs w:val="22"/>
        </w:rPr>
        <w:t>拜爾濾色鏡</w:t>
      </w:r>
      <w:r>
        <w:rPr>
          <w:rFonts w:ascii="Times New Roman" w:eastAsia="標楷體" w:hAnsi="Times New Roman" w:cs="Times New Roman" w:hint="eastAsia"/>
          <w:kern w:val="2"/>
          <w:szCs w:val="22"/>
        </w:rPr>
        <w:t>)</w:t>
      </w:r>
    </w:p>
    <w:p w14:paraId="6A8F32AB" w14:textId="53FCCFB7" w:rsidR="00D3732A" w:rsidRDefault="00D3732A" w:rsidP="00D3732A">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對一個</w:t>
      </w:r>
      <w:r w:rsidRPr="00AB27AD">
        <w:rPr>
          <w:rFonts w:ascii="Times New Roman" w:eastAsia="標楷體" w:hAnsi="Times New Roman" w:cs="Times New Roman"/>
        </w:rPr>
        <w:t>馬賽克</w:t>
      </w:r>
      <w:r w:rsidRPr="00AB27AD">
        <w:rPr>
          <w:rFonts w:ascii="Times New Roman" w:eastAsia="標楷體" w:hAnsi="Times New Roman" w:cs="Times New Roman" w:hint="eastAsia"/>
        </w:rPr>
        <w:t>影像來說，其</w:t>
      </w:r>
      <w:r w:rsidRPr="00AB27AD">
        <w:rPr>
          <w:rFonts w:ascii="Times New Roman" w:eastAsia="標楷體" w:hAnsi="Times New Roman" w:cs="Times New Roman"/>
        </w:rPr>
        <w:t>RGB-CFA structure</w:t>
      </w:r>
      <w:r w:rsidRPr="00AB27AD">
        <w:rPr>
          <w:rFonts w:ascii="Times New Roman" w:eastAsia="標楷體" w:hAnsi="Times New Roman" w:cs="Times New Roman" w:hint="eastAsia"/>
        </w:rPr>
        <w:t>的資訊相當重要，因為將這個資訊進行去馬賽克運算</w:t>
      </w:r>
      <w:r w:rsidRPr="00AB27AD">
        <w:rPr>
          <w:rFonts w:ascii="Times New Roman" w:eastAsia="標楷體" w:hAnsi="Times New Roman" w:cs="Times New Roman"/>
        </w:rPr>
        <w:t>[2]</w:t>
      </w:r>
      <w:r w:rsidRPr="00AB27AD">
        <w:rPr>
          <w:rFonts w:ascii="Times New Roman" w:eastAsia="標楷體" w:hAnsi="Times New Roman" w:cs="Times New Roman" w:hint="eastAsia"/>
        </w:rPr>
        <w:t xml:space="preserve"> (</w:t>
      </w:r>
      <w:r w:rsidRPr="00AB27AD">
        <w:rPr>
          <w:rFonts w:ascii="Times New Roman" w:eastAsia="標楷體" w:hAnsi="Times New Roman" w:cs="Times New Roman"/>
        </w:rPr>
        <w:t>demosaicking process</w:t>
      </w:r>
      <w:r w:rsidRPr="00AB27AD">
        <w:rPr>
          <w:rFonts w:ascii="Times New Roman" w:eastAsia="標楷體" w:hAnsi="Times New Roman" w:cs="Times New Roman" w:hint="eastAsia"/>
        </w:rPr>
        <w:t>)</w:t>
      </w:r>
      <w:r w:rsidRPr="00AB27AD">
        <w:rPr>
          <w:rFonts w:ascii="Times New Roman" w:eastAsia="標楷體" w:hAnsi="Times New Roman" w:cs="Times New Roman" w:hint="eastAsia"/>
        </w:rPr>
        <w:t>，即可將</w:t>
      </w:r>
      <w:r w:rsidRPr="00AB27AD">
        <w:rPr>
          <w:rFonts w:ascii="Times New Roman" w:eastAsia="標楷體" w:hAnsi="Times New Roman" w:cs="Times New Roman"/>
        </w:rPr>
        <w:t>馬賽克</w:t>
      </w:r>
      <w:r w:rsidRPr="00AB27AD">
        <w:rPr>
          <w:rFonts w:ascii="Times New Roman" w:eastAsia="標楷體" w:hAnsi="Times New Roman" w:cs="Times New Roman" w:hint="eastAsia"/>
        </w:rPr>
        <w:t>影像轉換為全彩影像</w:t>
      </w:r>
      <w:r w:rsidRPr="00AB27AD">
        <w:rPr>
          <w:rFonts w:ascii="Times New Roman" w:eastAsia="標楷體" w:hAnsi="Times New Roman" w:cs="Times New Roman" w:hint="eastAsia"/>
        </w:rPr>
        <w:t>(</w:t>
      </w:r>
      <w:r w:rsidRPr="00AB27AD">
        <w:rPr>
          <w:rFonts w:ascii="Times New Roman" w:eastAsia="標楷體" w:hAnsi="Times New Roman" w:cs="Times New Roman"/>
        </w:rPr>
        <w:t>fullcolor video</w:t>
      </w:r>
      <w:r w:rsidRPr="00AB27AD">
        <w:rPr>
          <w:rFonts w:ascii="Times New Roman" w:eastAsia="標楷體" w:hAnsi="Times New Roman" w:cs="Times New Roman" w:hint="eastAsia"/>
        </w:rPr>
        <w:t>)</w:t>
      </w:r>
      <w:r w:rsidRPr="00AB27AD">
        <w:rPr>
          <w:rFonts w:ascii="Times New Roman" w:eastAsia="標楷體" w:hAnsi="Times New Roman" w:cs="Times New Roman" w:hint="eastAsia"/>
        </w:rPr>
        <w:t>。</w:t>
      </w:r>
      <w:r w:rsidRPr="00AB27AD">
        <w:rPr>
          <w:rFonts w:ascii="Times New Roman" w:eastAsia="標楷體" w:hAnsi="Times New Roman" w:cs="Times New Roman"/>
        </w:rPr>
        <w:t>RGB-CFA structure</w:t>
      </w:r>
      <w:r w:rsidRPr="00AB27AD">
        <w:rPr>
          <w:rFonts w:ascii="Times New Roman" w:eastAsia="標楷體" w:hAnsi="Times New Roman" w:cs="Times New Roman" w:hint="eastAsia"/>
        </w:rPr>
        <w:t>有</w:t>
      </w:r>
      <w:r w:rsidRPr="00AB27AD">
        <w:rPr>
          <w:rFonts w:ascii="Times New Roman" w:eastAsia="標楷體" w:hAnsi="Times New Roman" w:cs="Times New Roman" w:hint="eastAsia"/>
        </w:rPr>
        <w:t>7</w:t>
      </w:r>
      <w:r w:rsidRPr="00AB27AD">
        <w:rPr>
          <w:rFonts w:ascii="Times New Roman" w:eastAsia="標楷體" w:hAnsi="Times New Roman" w:cs="Times New Roman" w:hint="eastAsia"/>
        </w:rPr>
        <w:t>種不同</w:t>
      </w:r>
      <w:r>
        <w:rPr>
          <w:rFonts w:ascii="Times New Roman" w:eastAsia="標楷體" w:hAnsi="Times New Roman" w:cs="Times New Roman" w:hint="eastAsia"/>
        </w:rPr>
        <w:t>種類</w:t>
      </w:r>
      <w:r w:rsidRPr="00AB27AD">
        <w:rPr>
          <w:rFonts w:ascii="Times New Roman" w:eastAsia="標楷體" w:hAnsi="Times New Roman" w:cs="Times New Roman" w:hint="eastAsia"/>
        </w:rPr>
        <w:t>，其中又</w:t>
      </w:r>
      <w:r w:rsidRPr="002C4149">
        <w:rPr>
          <w:rFonts w:ascii="Times New Roman" w:eastAsia="標楷體" w:hAnsi="Times New Roman" w:cs="Times New Roman" w:hint="eastAsia"/>
        </w:rPr>
        <w:t>以</w:t>
      </w:r>
      <w:r w:rsidRPr="002C4149">
        <w:rPr>
          <w:rFonts w:ascii="Times New Roman" w:eastAsia="標楷體" w:hAnsi="Times New Roman" w:cs="Times New Roman"/>
        </w:rPr>
        <w:t>拜爾濾色鏡</w:t>
      </w:r>
      <w:r w:rsidRPr="002C4149">
        <w:rPr>
          <w:rFonts w:ascii="Times New Roman" w:eastAsia="標楷體" w:hAnsi="Times New Roman" w:cs="Times New Roman" w:hint="eastAsia"/>
        </w:rPr>
        <w:t>(</w:t>
      </w:r>
      <w:r w:rsidRPr="002C4149">
        <w:rPr>
          <w:rFonts w:ascii="Times New Roman" w:eastAsia="標楷體" w:hAnsi="Times New Roman" w:cs="Times New Roman"/>
        </w:rPr>
        <w:t>Bayer CFA</w:t>
      </w:r>
      <w:r w:rsidRPr="002C4149">
        <w:rPr>
          <w:rFonts w:ascii="Times New Roman" w:eastAsia="標楷體" w:hAnsi="Times New Roman" w:cs="Times New Roman" w:hint="eastAsia"/>
        </w:rPr>
        <w:t xml:space="preserve">) </w:t>
      </w:r>
      <w:r w:rsidRPr="002C4149">
        <w:rPr>
          <w:rFonts w:ascii="Times New Roman" w:eastAsia="標楷體" w:hAnsi="Times New Roman" w:cs="Times New Roman" w:hint="eastAsia"/>
        </w:rPr>
        <w:t>種</w:t>
      </w:r>
      <w:r>
        <w:rPr>
          <w:rFonts w:ascii="Times New Roman" w:eastAsia="標楷體" w:hAnsi="Times New Roman" w:cs="Times New Roman" w:hint="eastAsia"/>
        </w:rPr>
        <w:t>類</w:t>
      </w:r>
      <w:r w:rsidRPr="00AB27AD">
        <w:rPr>
          <w:rFonts w:ascii="Times New Roman" w:eastAsia="標楷體" w:hAnsi="Times New Roman" w:cs="Times New Roman" w:hint="eastAsia"/>
        </w:rPr>
        <w:t>為主流。</w:t>
      </w:r>
    </w:p>
    <w:p w14:paraId="1297AE74" w14:textId="77777777" w:rsidR="00D3732A" w:rsidRDefault="00D3732A" w:rsidP="00D3732A">
      <w:pPr>
        <w:ind w:firstLineChars="200" w:firstLine="480"/>
        <w:jc w:val="both"/>
        <w:rPr>
          <w:rFonts w:ascii="Times New Roman" w:eastAsia="標楷體" w:hAnsi="Times New Roman" w:cs="Times New Roman"/>
        </w:rPr>
      </w:pPr>
      <w:r w:rsidRPr="002C4149">
        <w:rPr>
          <w:rFonts w:ascii="Times New Roman" w:eastAsia="標楷體" w:hAnsi="Times New Roman" w:cs="Times New Roman"/>
        </w:rPr>
        <w:t>拜爾濾色鏡的排列有</w:t>
      </w:r>
      <w:r w:rsidRPr="002C4149">
        <w:rPr>
          <w:rFonts w:ascii="Times New Roman" w:eastAsia="標楷體" w:hAnsi="Times New Roman" w:cs="Times New Roman"/>
        </w:rPr>
        <w:t>50%</w:t>
      </w:r>
      <w:r w:rsidRPr="002C4149">
        <w:rPr>
          <w:rFonts w:ascii="Times New Roman" w:eastAsia="標楷體" w:hAnsi="Times New Roman" w:cs="Times New Roman"/>
        </w:rPr>
        <w:t>是綠色，</w:t>
      </w:r>
      <w:r w:rsidRPr="002C4149">
        <w:rPr>
          <w:rFonts w:ascii="Times New Roman" w:eastAsia="標楷體" w:hAnsi="Times New Roman" w:cs="Times New Roman"/>
        </w:rPr>
        <w:t>25%</w:t>
      </w:r>
      <w:r w:rsidRPr="002C4149">
        <w:rPr>
          <w:rFonts w:ascii="Times New Roman" w:eastAsia="標楷體" w:hAnsi="Times New Roman" w:cs="Times New Roman"/>
        </w:rPr>
        <w:t>是紅色，另外</w:t>
      </w:r>
      <w:r w:rsidRPr="002C4149">
        <w:rPr>
          <w:rFonts w:ascii="Times New Roman" w:eastAsia="標楷體" w:hAnsi="Times New Roman" w:cs="Times New Roman"/>
        </w:rPr>
        <w:t>25%</w:t>
      </w:r>
      <w:r w:rsidRPr="002C4149">
        <w:rPr>
          <w:rFonts w:ascii="Times New Roman" w:eastAsia="標楷體" w:hAnsi="Times New Roman" w:cs="Times New Roman"/>
        </w:rPr>
        <w:t>是藍色</w:t>
      </w:r>
      <w:r>
        <w:rPr>
          <w:rFonts w:ascii="Times New Roman" w:eastAsia="標楷體" w:hAnsi="Times New Roman" w:cs="Times New Roman" w:hint="eastAsia"/>
        </w:rPr>
        <w:t>，因為這樣最接近</w:t>
      </w:r>
      <w:hyperlink r:id="rId9" w:tooltip="人眼" w:history="1">
        <w:r w:rsidRPr="00BC5026">
          <w:rPr>
            <w:rFonts w:ascii="Times New Roman" w:eastAsia="標楷體" w:hAnsi="Times New Roman" w:cs="Times New Roman"/>
          </w:rPr>
          <w:t>人眼</w:t>
        </w:r>
      </w:hyperlink>
      <w:r w:rsidRPr="00BC5026">
        <w:rPr>
          <w:rFonts w:ascii="Times New Roman" w:eastAsia="標楷體" w:hAnsi="Times New Roman" w:cs="Times New Roman"/>
        </w:rPr>
        <w:t>的生理性質</w:t>
      </w:r>
      <w:r w:rsidRPr="002C4149">
        <w:rPr>
          <w:rFonts w:ascii="Times New Roman" w:eastAsia="標楷體" w:hAnsi="Times New Roman" w:cs="Times New Roman"/>
        </w:rPr>
        <w:t>，也</w:t>
      </w:r>
      <w:r w:rsidRPr="002C4149">
        <w:rPr>
          <w:rFonts w:ascii="Times New Roman" w:eastAsia="標楷體" w:hAnsi="Times New Roman" w:cs="Times New Roman" w:hint="eastAsia"/>
        </w:rPr>
        <w:t>被</w:t>
      </w:r>
      <w:r w:rsidRPr="002C4149">
        <w:rPr>
          <w:rFonts w:ascii="Times New Roman" w:eastAsia="標楷體" w:hAnsi="Times New Roman" w:cs="Times New Roman"/>
        </w:rPr>
        <w:t>稱做</w:t>
      </w:r>
      <w:r w:rsidRPr="002C4149">
        <w:rPr>
          <w:rFonts w:ascii="Times New Roman" w:eastAsia="標楷體" w:hAnsi="Times New Roman" w:cs="Times New Roman"/>
        </w:rPr>
        <w:t>RGBG </w:t>
      </w:r>
      <w:r w:rsidRPr="002C4149">
        <w:rPr>
          <w:rFonts w:ascii="Times New Roman" w:eastAsia="標楷體" w:hAnsi="Times New Roman" w:cs="Times New Roman"/>
        </w:rPr>
        <w:t>，</w:t>
      </w:r>
      <w:r w:rsidRPr="002C4149">
        <w:rPr>
          <w:rFonts w:ascii="Times New Roman" w:eastAsia="標楷體" w:hAnsi="Times New Roman" w:cs="Times New Roman"/>
        </w:rPr>
        <w:t>GRGB</w:t>
      </w:r>
      <w:r w:rsidRPr="002C4149">
        <w:rPr>
          <w:rFonts w:ascii="Times New Roman" w:eastAsia="標楷體" w:hAnsi="Times New Roman" w:cs="Times New Roman"/>
        </w:rPr>
        <w:t>，或者</w:t>
      </w:r>
      <w:r w:rsidRPr="002C4149">
        <w:rPr>
          <w:rFonts w:ascii="Times New Roman" w:eastAsia="標楷體" w:hAnsi="Times New Roman" w:cs="Times New Roman"/>
        </w:rPr>
        <w:t>RGGB</w:t>
      </w:r>
      <w:r w:rsidRPr="002C4149">
        <w:rPr>
          <w:rFonts w:ascii="Times New Roman" w:eastAsia="標楷體" w:hAnsi="Times New Roman" w:cs="Times New Roman" w:hint="eastAsia"/>
        </w:rPr>
        <w:t>。</w:t>
      </w:r>
    </w:p>
    <w:p w14:paraId="1B658433" w14:textId="208D5F56" w:rsidR="00D3732A" w:rsidRPr="00D3732A" w:rsidRDefault="00D3732A" w:rsidP="00966D47">
      <w:pPr>
        <w:pStyle w:val="HTML"/>
        <w:shd w:val="clear" w:color="auto" w:fill="FFFFFF"/>
        <w:tabs>
          <w:tab w:val="clear" w:pos="916"/>
          <w:tab w:val="clear" w:pos="1832"/>
          <w:tab w:val="left" w:pos="390"/>
        </w:tabs>
        <w:rPr>
          <w:rFonts w:ascii="Times New Roman" w:eastAsia="標楷體" w:hAnsi="Times New Roman" w:cs="Times New Roman"/>
          <w:kern w:val="2"/>
          <w:szCs w:val="22"/>
        </w:rPr>
      </w:pPr>
    </w:p>
    <w:p w14:paraId="2C93F5E7" w14:textId="6E6106B7" w:rsidR="00573931" w:rsidRPr="001731E6" w:rsidRDefault="00573931" w:rsidP="00644F56">
      <w:pPr>
        <w:pStyle w:val="a3"/>
        <w:numPr>
          <w:ilvl w:val="0"/>
          <w:numId w:val="11"/>
        </w:numPr>
        <w:ind w:leftChars="0"/>
        <w:jc w:val="both"/>
        <w:rPr>
          <w:rFonts w:ascii="Times New Roman" w:eastAsia="標楷體" w:hAnsi="Times New Roman" w:cs="Times New Roman"/>
          <w:b/>
        </w:rPr>
      </w:pPr>
      <w:r w:rsidRPr="001731E6">
        <w:rPr>
          <w:rFonts w:ascii="Times New Roman" w:eastAsia="標楷體" w:hAnsi="Times New Roman" w:cs="Times New Roman" w:hint="eastAsia"/>
          <w:b/>
        </w:rPr>
        <w:t>去馬賽克</w:t>
      </w:r>
      <w:r w:rsidRPr="001731E6">
        <w:rPr>
          <w:rFonts w:ascii="Times New Roman" w:eastAsia="標楷體" w:hAnsi="Times New Roman" w:cs="Times New Roman"/>
          <w:b/>
        </w:rPr>
        <w:t>演算法</w:t>
      </w:r>
    </w:p>
    <w:p w14:paraId="4610C41F" w14:textId="6C57AFFD" w:rsidR="00BC7CBF" w:rsidRPr="004D3F2D" w:rsidRDefault="00BC7CBF" w:rsidP="00F555B6">
      <w:pPr>
        <w:ind w:firstLineChars="200" w:firstLine="480"/>
        <w:jc w:val="both"/>
        <w:rPr>
          <w:rFonts w:ascii="Times New Roman" w:eastAsia="標楷體" w:hAnsi="Times New Roman" w:cs="Times New Roman"/>
        </w:rPr>
      </w:pPr>
      <w:r w:rsidRPr="00F555B6">
        <w:rPr>
          <w:rFonts w:ascii="Times New Roman" w:eastAsia="標楷體" w:hAnsi="Times New Roman" w:cs="Times New Roman"/>
        </w:rPr>
        <w:t>去馬賽克有不同的實現方法。一</w:t>
      </w:r>
      <w:r w:rsidR="00FE0B74" w:rsidRPr="00F555B6">
        <w:rPr>
          <w:rFonts w:ascii="Times New Roman" w:eastAsia="標楷體" w:hAnsi="Times New Roman" w:cs="Times New Roman" w:hint="eastAsia"/>
        </w:rPr>
        <w:t>個普遍</w:t>
      </w:r>
      <w:r w:rsidR="00FE0B74" w:rsidRPr="00F555B6">
        <w:rPr>
          <w:rFonts w:ascii="Times New Roman" w:eastAsia="標楷體" w:hAnsi="Times New Roman" w:cs="Times New Roman"/>
        </w:rPr>
        <w:t>的演算法</w:t>
      </w:r>
      <w:r w:rsidRPr="00F555B6">
        <w:rPr>
          <w:rFonts w:ascii="Times New Roman" w:eastAsia="標楷體" w:hAnsi="Times New Roman" w:cs="Times New Roman"/>
        </w:rPr>
        <w:t>是對相鄰同色的像素數值進行內插。舉例來說，當晶片曝光得到一張影像後，</w:t>
      </w:r>
      <w:r w:rsidR="008028D8" w:rsidRPr="00F555B6">
        <w:rPr>
          <w:rFonts w:ascii="Times New Roman" w:eastAsia="標楷體" w:hAnsi="Times New Roman" w:cs="Times New Roman"/>
        </w:rPr>
        <w:t>每個</w:t>
      </w:r>
      <w:r w:rsidR="008028D8" w:rsidRPr="00F555B6">
        <w:rPr>
          <w:rFonts w:ascii="Times New Roman" w:eastAsia="標楷體" w:hAnsi="Times New Roman" w:cs="Times New Roman" w:hint="eastAsia"/>
        </w:rPr>
        <w:t>像素就被確定。</w:t>
      </w:r>
      <w:r w:rsidR="003E4741" w:rsidRPr="00D07436">
        <w:rPr>
          <w:rFonts w:ascii="Times New Roman" w:eastAsia="標楷體" w:hAnsi="Times New Roman" w:cs="Times New Roman" w:hint="eastAsia"/>
        </w:rPr>
        <w:t>濾光片陣列</w:t>
      </w:r>
      <w:r w:rsidR="003E4741" w:rsidRPr="00F555B6">
        <w:rPr>
          <w:rFonts w:ascii="Times New Roman" w:eastAsia="標楷體" w:hAnsi="Times New Roman" w:cs="Times New Roman"/>
        </w:rPr>
        <w:t>的綠色</w:t>
      </w:r>
      <w:r w:rsidR="003E4741" w:rsidRPr="00F555B6">
        <w:rPr>
          <w:rFonts w:ascii="Times New Roman" w:eastAsia="標楷體" w:hAnsi="Times New Roman" w:cs="Times New Roman" w:hint="eastAsia"/>
        </w:rPr>
        <w:t>區塊</w:t>
      </w:r>
      <w:r w:rsidR="00093473" w:rsidRPr="00F555B6">
        <w:rPr>
          <w:rFonts w:ascii="Times New Roman" w:eastAsia="標楷體" w:hAnsi="Times New Roman" w:cs="Times New Roman" w:hint="eastAsia"/>
        </w:rPr>
        <w:t>生成的</w:t>
      </w:r>
      <w:r w:rsidRPr="00F555B6">
        <w:rPr>
          <w:rFonts w:ascii="Times New Roman" w:eastAsia="標楷體" w:hAnsi="Times New Roman" w:cs="Times New Roman"/>
        </w:rPr>
        <w:t>像素精確測量了綠色成分，而該像素紅色和藍色的成分則是從鄰</w:t>
      </w:r>
      <w:r w:rsidR="0074784A" w:rsidRPr="00F555B6">
        <w:rPr>
          <w:rFonts w:ascii="Times New Roman" w:eastAsia="標楷體" w:hAnsi="Times New Roman" w:cs="Times New Roman" w:hint="eastAsia"/>
        </w:rPr>
        <w:t>近</w:t>
      </w:r>
      <w:r w:rsidR="0074784A" w:rsidRPr="00F555B6">
        <w:rPr>
          <w:rFonts w:ascii="Times New Roman" w:eastAsia="標楷體" w:hAnsi="Times New Roman" w:cs="Times New Roman"/>
        </w:rPr>
        <w:t>像素</w:t>
      </w:r>
      <w:r w:rsidRPr="00F555B6">
        <w:rPr>
          <w:rFonts w:ascii="Times New Roman" w:eastAsia="標楷體" w:hAnsi="Times New Roman" w:cs="Times New Roman"/>
        </w:rPr>
        <w:t>取得。一個綠色像素的紅色數值可由相鄰兩個紅色像素內插計算出來；同樣的</w:t>
      </w:r>
      <w:r w:rsidRPr="004D3F2D">
        <w:rPr>
          <w:rFonts w:ascii="Times New Roman" w:eastAsia="標楷體" w:hAnsi="Times New Roman" w:cs="Times New Roman"/>
        </w:rPr>
        <w:t>，內插相鄰兩個藍色像素也能計算出藍色數值。</w:t>
      </w:r>
    </w:p>
    <w:p w14:paraId="0C40A1CC" w14:textId="092D9185" w:rsidR="00BC7CBF" w:rsidRPr="004D3F2D" w:rsidRDefault="00296CDC" w:rsidP="00F555B6">
      <w:pPr>
        <w:ind w:firstLineChars="200" w:firstLine="480"/>
        <w:jc w:val="both"/>
        <w:rPr>
          <w:rFonts w:ascii="Times New Roman" w:eastAsia="標楷體" w:hAnsi="Times New Roman" w:cs="Times New Roman"/>
        </w:rPr>
      </w:pPr>
      <w:r w:rsidRPr="004D3F2D">
        <w:rPr>
          <w:rFonts w:ascii="Times New Roman" w:eastAsia="標楷體" w:hAnsi="Times New Roman" w:cs="Times New Roman"/>
        </w:rPr>
        <w:t>內插</w:t>
      </w:r>
      <w:r w:rsidRPr="004D3F2D">
        <w:rPr>
          <w:rFonts w:ascii="Times New Roman" w:eastAsia="標楷體" w:hAnsi="Times New Roman" w:cs="Times New Roman" w:hint="eastAsia"/>
        </w:rPr>
        <w:t>法</w:t>
      </w:r>
      <w:r w:rsidR="00BC7CBF" w:rsidRPr="004D3F2D">
        <w:rPr>
          <w:rFonts w:ascii="Times New Roman" w:eastAsia="標楷體" w:hAnsi="Times New Roman" w:cs="Times New Roman"/>
        </w:rPr>
        <w:t>在顏色恆定或均勻變化時表現良好</w:t>
      </w:r>
      <w:r w:rsidR="006A4F52" w:rsidRPr="004D3F2D">
        <w:rPr>
          <w:rFonts w:ascii="Times New Roman" w:eastAsia="標楷體" w:hAnsi="Times New Roman" w:cs="Times New Roman" w:hint="eastAsia"/>
        </w:rPr>
        <w:t>，</w:t>
      </w:r>
      <w:r w:rsidR="00BD361A" w:rsidRPr="004D3F2D">
        <w:rPr>
          <w:rFonts w:ascii="Times New Roman" w:eastAsia="標楷體" w:hAnsi="Times New Roman" w:cs="Times New Roman" w:hint="eastAsia"/>
        </w:rPr>
        <w:t>例如在自然景觀照的狀況</w:t>
      </w:r>
      <w:r w:rsidR="00951B35" w:rsidRPr="004D3F2D">
        <w:rPr>
          <w:rFonts w:ascii="Times New Roman" w:eastAsia="標楷體" w:hAnsi="Times New Roman" w:cs="Times New Roman" w:hint="eastAsia"/>
        </w:rPr>
        <w:t>。</w:t>
      </w:r>
      <w:r w:rsidR="00BC7CBF" w:rsidRPr="004D3F2D">
        <w:rPr>
          <w:rFonts w:ascii="Times New Roman" w:eastAsia="標楷體" w:hAnsi="Times New Roman" w:cs="Times New Roman"/>
        </w:rPr>
        <w:t>但在顏色和亮度突變處卻會產生雜訊，比如滲色（</w:t>
      </w:r>
      <w:r w:rsidR="00BC7CBF" w:rsidRPr="004D3F2D">
        <w:rPr>
          <w:rFonts w:ascii="Times New Roman" w:eastAsia="標楷體" w:hAnsi="Times New Roman" w:cs="Times New Roman"/>
        </w:rPr>
        <w:t>Color bleeding</w:t>
      </w:r>
      <w:r w:rsidR="00BC7CBF" w:rsidRPr="004D3F2D">
        <w:rPr>
          <w:rFonts w:ascii="Times New Roman" w:eastAsia="標楷體" w:hAnsi="Times New Roman" w:cs="Times New Roman"/>
        </w:rPr>
        <w:t>），在銳利的邊角處特別明顯</w:t>
      </w:r>
      <w:r w:rsidR="006B6B3B" w:rsidRPr="004D3F2D">
        <w:rPr>
          <w:rFonts w:ascii="Times New Roman" w:eastAsia="標楷體" w:hAnsi="Times New Roman" w:cs="Times New Roman" w:hint="eastAsia"/>
        </w:rPr>
        <w:t>，</w:t>
      </w:r>
      <w:r w:rsidR="008A36F7" w:rsidRPr="004D3F2D">
        <w:rPr>
          <w:rFonts w:ascii="Times New Roman" w:eastAsia="標楷體" w:hAnsi="Times New Roman" w:cs="Times New Roman" w:hint="eastAsia"/>
        </w:rPr>
        <w:t>會使照片看起來模糊，例如</w:t>
      </w:r>
      <w:r w:rsidR="006A6C46" w:rsidRPr="004D3F2D">
        <w:rPr>
          <w:rFonts w:ascii="Times New Roman" w:eastAsia="標楷體" w:hAnsi="Times New Roman" w:cs="Times New Roman" w:hint="eastAsia"/>
        </w:rPr>
        <w:t>文字</w:t>
      </w:r>
      <w:r w:rsidR="00207F09" w:rsidRPr="004D3F2D">
        <w:rPr>
          <w:rFonts w:ascii="Times New Roman" w:eastAsia="標楷體" w:hAnsi="Times New Roman" w:cs="Times New Roman" w:hint="eastAsia"/>
        </w:rPr>
        <w:t>影像</w:t>
      </w:r>
      <w:r w:rsidR="00BC7CBF" w:rsidRPr="004D3F2D">
        <w:rPr>
          <w:rFonts w:ascii="Times New Roman" w:eastAsia="標楷體" w:hAnsi="Times New Roman" w:cs="Times New Roman"/>
        </w:rPr>
        <w:t>。因此，其它</w:t>
      </w:r>
      <w:r w:rsidR="00207F09" w:rsidRPr="004D3F2D">
        <w:rPr>
          <w:rFonts w:ascii="Times New Roman" w:eastAsia="標楷體" w:hAnsi="Times New Roman" w:cs="Times New Roman" w:hint="eastAsia"/>
        </w:rPr>
        <w:t>更</w:t>
      </w:r>
      <w:r w:rsidR="00207F09" w:rsidRPr="004D3F2D">
        <w:rPr>
          <w:rFonts w:ascii="Times New Roman" w:eastAsia="標楷體" w:hAnsi="Times New Roman" w:cs="Times New Roman" w:hint="eastAsia"/>
        </w:rPr>
        <w:lastRenderedPageBreak/>
        <w:t>精密的</w:t>
      </w:r>
      <w:r w:rsidR="000E0C6D" w:rsidRPr="004D3F2D">
        <w:rPr>
          <w:rFonts w:ascii="Times New Roman" w:eastAsia="標楷體" w:hAnsi="Times New Roman" w:cs="Times New Roman" w:hint="eastAsia"/>
        </w:rPr>
        <w:t>去</w:t>
      </w:r>
      <w:r w:rsidR="00BC7CBF" w:rsidRPr="004D3F2D">
        <w:rPr>
          <w:rFonts w:ascii="Times New Roman" w:eastAsia="標楷體" w:hAnsi="Times New Roman" w:cs="Times New Roman"/>
        </w:rPr>
        <w:t>馬賽克的方法嘗試辨認高對比的邊緣，然後僅僅順著這些邊緣做內插，而不越過邊緣。</w:t>
      </w:r>
    </w:p>
    <w:p w14:paraId="34344C9F" w14:textId="24AAA3BF" w:rsidR="00012708" w:rsidRPr="00E16011" w:rsidRDefault="00EB69A9" w:rsidP="00E16011">
      <w:pPr>
        <w:ind w:firstLineChars="200" w:firstLine="480"/>
        <w:jc w:val="both"/>
        <w:rPr>
          <w:rFonts w:ascii="Times New Roman" w:eastAsia="標楷體" w:hAnsi="Times New Roman" w:cs="Times New Roman"/>
        </w:rPr>
      </w:pPr>
      <w:r w:rsidRPr="004D3F2D">
        <w:rPr>
          <w:rFonts w:ascii="Times New Roman" w:eastAsia="標楷體" w:hAnsi="Times New Roman" w:cs="Times New Roman"/>
        </w:rPr>
        <w:t>從</w:t>
      </w:r>
      <w:hyperlink r:id="rId10" w:tooltip="數位相機" w:history="1">
        <w:r w:rsidRPr="004D3F2D">
          <w:rPr>
            <w:rFonts w:ascii="Times New Roman" w:eastAsia="標楷體" w:hAnsi="Times New Roman" w:cs="Times New Roman"/>
          </w:rPr>
          <w:t>數位相機</w:t>
        </w:r>
      </w:hyperlink>
      <w:r w:rsidRPr="004D3F2D">
        <w:rPr>
          <w:rFonts w:ascii="Times New Roman" w:eastAsia="標楷體" w:hAnsi="Times New Roman" w:cs="Times New Roman"/>
        </w:rPr>
        <w:t>取出</w:t>
      </w:r>
      <w:hyperlink r:id="rId11" w:tooltip="RAW" w:history="1">
        <w:r w:rsidRPr="004D3F2D">
          <w:rPr>
            <w:rFonts w:ascii="Times New Roman" w:eastAsia="標楷體" w:hAnsi="Times New Roman" w:cs="Times New Roman"/>
          </w:rPr>
          <w:t>原始圖檔</w:t>
        </w:r>
      </w:hyperlink>
      <w:r w:rsidRPr="004D3F2D">
        <w:rPr>
          <w:rFonts w:ascii="Times New Roman" w:eastAsia="標楷體" w:hAnsi="Times New Roman" w:cs="Times New Roman"/>
        </w:rPr>
        <w:t>後，可以使用專門的電腦軟體來選擇不同</w:t>
      </w:r>
      <w:r w:rsidRPr="00E16011">
        <w:rPr>
          <w:rFonts w:ascii="Times New Roman" w:eastAsia="標楷體" w:hAnsi="Times New Roman" w:cs="Times New Roman"/>
        </w:rPr>
        <w:t>的去馬賽克演算法處理</w:t>
      </w:r>
      <w:r w:rsidR="009001F3" w:rsidRPr="00E16011">
        <w:rPr>
          <w:rFonts w:ascii="Times New Roman" w:eastAsia="標楷體" w:hAnsi="Times New Roman" w:cs="Times New Roman" w:hint="eastAsia"/>
        </w:rPr>
        <w:t>，</w:t>
      </w:r>
      <w:r w:rsidR="0088698E" w:rsidRPr="00E16011">
        <w:rPr>
          <w:rFonts w:ascii="Times New Roman" w:eastAsia="標楷體" w:hAnsi="Times New Roman" w:cs="Times New Roman" w:hint="eastAsia"/>
        </w:rPr>
        <w:t>專業的</w:t>
      </w:r>
      <w:r w:rsidR="009001F3" w:rsidRPr="00E16011">
        <w:rPr>
          <w:rFonts w:ascii="Times New Roman" w:eastAsia="標楷體" w:hAnsi="Times New Roman" w:cs="Times New Roman"/>
        </w:rPr>
        <w:t>攝影師</w:t>
      </w:r>
      <w:r w:rsidR="0088698E" w:rsidRPr="00E16011">
        <w:rPr>
          <w:rFonts w:ascii="Times New Roman" w:eastAsia="標楷體" w:hAnsi="Times New Roman" w:cs="Times New Roman" w:hint="eastAsia"/>
        </w:rPr>
        <w:t>可以根據</w:t>
      </w:r>
      <w:r w:rsidR="009001F3" w:rsidRPr="00E16011">
        <w:rPr>
          <w:rFonts w:ascii="Times New Roman" w:eastAsia="標楷體" w:hAnsi="Times New Roman" w:cs="Times New Roman"/>
        </w:rPr>
        <w:t>原始圖檔</w:t>
      </w:r>
      <w:r w:rsidR="0088698E" w:rsidRPr="00E16011">
        <w:rPr>
          <w:rFonts w:ascii="Times New Roman" w:eastAsia="標楷體" w:hAnsi="Times New Roman" w:cs="Times New Roman" w:hint="eastAsia"/>
        </w:rPr>
        <w:t>的主題、</w:t>
      </w:r>
      <w:r w:rsidR="0088698E" w:rsidRPr="00E16011">
        <w:rPr>
          <w:rFonts w:ascii="Times New Roman" w:eastAsia="標楷體" w:hAnsi="Times New Roman" w:cs="Times New Roman"/>
        </w:rPr>
        <w:t>細節和紋理的差異，</w:t>
      </w:r>
      <w:r w:rsidR="009001F3" w:rsidRPr="00E16011">
        <w:rPr>
          <w:rFonts w:ascii="Times New Roman" w:eastAsia="標楷體" w:hAnsi="Times New Roman" w:cs="Times New Roman"/>
        </w:rPr>
        <w:t>選擇不同的去馬賽克演算法</w:t>
      </w:r>
      <w:r w:rsidR="004D3F2D">
        <w:rPr>
          <w:rFonts w:ascii="Times New Roman" w:eastAsia="標楷體" w:hAnsi="Times New Roman" w:cs="Times New Roman" w:hint="eastAsia"/>
        </w:rPr>
        <w:t>，</w:t>
      </w:r>
      <w:r w:rsidR="00476F79" w:rsidRPr="00E22CB5">
        <w:rPr>
          <w:rFonts w:ascii="Times New Roman" w:eastAsia="標楷體" w:hAnsi="Times New Roman" w:cs="Times New Roman"/>
        </w:rPr>
        <w:t>由去馬賽克所產生的色彩雜訊</w:t>
      </w:r>
      <w:r w:rsidR="0067099A">
        <w:rPr>
          <w:rFonts w:ascii="Times New Roman" w:eastAsia="標楷體" w:hAnsi="Times New Roman" w:cs="Times New Roman" w:hint="eastAsia"/>
        </w:rPr>
        <w:t>也</w:t>
      </w:r>
      <w:r w:rsidR="00476F79" w:rsidRPr="00E22CB5">
        <w:rPr>
          <w:rFonts w:ascii="Times New Roman" w:eastAsia="標楷體" w:hAnsi="Times New Roman" w:cs="Times New Roman"/>
        </w:rPr>
        <w:t>可以</w:t>
      </w:r>
      <w:r w:rsidR="0067099A">
        <w:rPr>
          <w:rFonts w:ascii="Times New Roman" w:eastAsia="標楷體" w:hAnsi="Times New Roman" w:cs="Times New Roman" w:hint="eastAsia"/>
        </w:rPr>
        <w:t>成</w:t>
      </w:r>
      <w:r w:rsidR="005F170E">
        <w:rPr>
          <w:rFonts w:ascii="Times New Roman" w:eastAsia="標楷體" w:hAnsi="Times New Roman" w:cs="Times New Roman"/>
        </w:rPr>
        <w:t>為辨</w:t>
      </w:r>
      <w:r w:rsidR="005F170E">
        <w:rPr>
          <w:rFonts w:ascii="Times New Roman" w:eastAsia="標楷體" w:hAnsi="Times New Roman" w:cs="Times New Roman" w:hint="eastAsia"/>
        </w:rPr>
        <w:t>別</w:t>
      </w:r>
      <w:r w:rsidR="00476F79" w:rsidRPr="00E22CB5">
        <w:rPr>
          <w:rFonts w:ascii="Times New Roman" w:eastAsia="標楷體" w:hAnsi="Times New Roman" w:cs="Times New Roman"/>
        </w:rPr>
        <w:t>偽造圖片</w:t>
      </w:r>
      <w:r w:rsidR="0067099A">
        <w:rPr>
          <w:rFonts w:ascii="Times New Roman" w:eastAsia="標楷體" w:hAnsi="Times New Roman" w:cs="Times New Roman" w:hint="eastAsia"/>
        </w:rPr>
        <w:t>的</w:t>
      </w:r>
      <w:r w:rsidR="00476F79" w:rsidRPr="00E22CB5">
        <w:rPr>
          <w:rFonts w:ascii="Times New Roman" w:eastAsia="標楷體" w:hAnsi="Times New Roman" w:cs="Times New Roman"/>
        </w:rPr>
        <w:t>重要線索</w:t>
      </w:r>
      <w:r w:rsidR="00566FB9" w:rsidRPr="00E16011">
        <w:rPr>
          <w:rFonts w:ascii="Times New Roman" w:eastAsia="標楷體" w:hAnsi="Times New Roman" w:cs="Times New Roman" w:hint="eastAsia"/>
        </w:rPr>
        <w:t>。</w:t>
      </w:r>
    </w:p>
    <w:p w14:paraId="76D632B6" w14:textId="79D0784F" w:rsidR="00D824A4" w:rsidRDefault="004665D8" w:rsidP="004665D8">
      <w:pPr>
        <w:pStyle w:val="a3"/>
        <w:numPr>
          <w:ilvl w:val="0"/>
          <w:numId w:val="11"/>
        </w:numPr>
        <w:ind w:leftChars="0"/>
        <w:rPr>
          <w:rFonts w:ascii="Times New Roman" w:eastAsia="標楷體" w:hAnsi="Times New Roman" w:cs="Times New Roman"/>
          <w:b/>
        </w:rPr>
      </w:pPr>
      <w:r w:rsidRPr="004665D8">
        <w:rPr>
          <w:rFonts w:ascii="Times New Roman" w:eastAsia="標楷體" w:hAnsi="Times New Roman" w:cs="Times New Roman"/>
          <w:b/>
        </w:rPr>
        <w:t xml:space="preserve">H.264 / MPEG4 / AVC </w:t>
      </w:r>
      <w:r w:rsidRPr="004665D8">
        <w:rPr>
          <w:rFonts w:ascii="Times New Roman" w:eastAsia="標楷體" w:hAnsi="Times New Roman" w:cs="Times New Roman"/>
          <w:b/>
        </w:rPr>
        <w:t>壓縮編碼</w:t>
      </w:r>
    </w:p>
    <w:p w14:paraId="4DA46862" w14:textId="1F6B80F4" w:rsidR="004665D8" w:rsidRPr="00116E9E" w:rsidRDefault="00502397" w:rsidP="00116E9E">
      <w:pPr>
        <w:ind w:firstLineChars="200" w:firstLine="480"/>
        <w:jc w:val="both"/>
        <w:rPr>
          <w:rFonts w:ascii="Times New Roman" w:eastAsia="標楷體" w:hAnsi="Times New Roman" w:cs="Times New Roman"/>
        </w:rPr>
      </w:pPr>
      <w:r w:rsidRPr="00116E9E">
        <w:rPr>
          <w:rFonts w:ascii="Times New Roman" w:eastAsia="標楷體" w:hAnsi="Times New Roman" w:cs="Times New Roman"/>
        </w:rPr>
        <w:t xml:space="preserve">H.264 </w:t>
      </w:r>
      <w:r w:rsidRPr="00116E9E">
        <w:rPr>
          <w:rFonts w:ascii="Times New Roman" w:eastAsia="標楷體" w:hAnsi="Times New Roman" w:cs="Times New Roman"/>
        </w:rPr>
        <w:t>屬於</w:t>
      </w:r>
      <w:r w:rsidRPr="00116E9E">
        <w:rPr>
          <w:rFonts w:ascii="Times New Roman" w:eastAsia="標楷體" w:hAnsi="Times New Roman" w:cs="Times New Roman"/>
        </w:rPr>
        <w:t xml:space="preserve"> MPEG-4 </w:t>
      </w:r>
      <w:r w:rsidRPr="00116E9E">
        <w:rPr>
          <w:rFonts w:ascii="Times New Roman" w:eastAsia="標楷體" w:hAnsi="Times New Roman" w:cs="Times New Roman"/>
        </w:rPr>
        <w:t>的第</w:t>
      </w:r>
      <w:r w:rsidRPr="00116E9E">
        <w:rPr>
          <w:rFonts w:ascii="Times New Roman" w:eastAsia="標楷體" w:hAnsi="Times New Roman" w:cs="Times New Roman"/>
        </w:rPr>
        <w:t>10</w:t>
      </w:r>
      <w:r w:rsidRPr="00116E9E">
        <w:rPr>
          <w:rFonts w:ascii="Times New Roman" w:eastAsia="標楷體" w:hAnsi="Times New Roman" w:cs="Times New Roman"/>
        </w:rPr>
        <w:t>部份，是由</w:t>
      </w:r>
      <w:r w:rsidRPr="00116E9E">
        <w:rPr>
          <w:rFonts w:ascii="Times New Roman" w:eastAsia="標楷體" w:hAnsi="Times New Roman" w:cs="Times New Roman"/>
        </w:rPr>
        <w:t>ITU-T</w:t>
      </w:r>
      <w:r w:rsidRPr="00116E9E">
        <w:rPr>
          <w:rFonts w:ascii="Times New Roman" w:eastAsia="標楷體" w:hAnsi="Times New Roman" w:cs="Times New Roman"/>
        </w:rPr>
        <w:t>影像編碼專家協會</w:t>
      </w:r>
      <w:r w:rsidRPr="00116E9E">
        <w:rPr>
          <w:rFonts w:ascii="Times New Roman" w:eastAsia="標楷體" w:hAnsi="Times New Roman" w:cs="Times New Roman"/>
        </w:rPr>
        <w:t>( VCEG )</w:t>
      </w:r>
      <w:r w:rsidRPr="00116E9E">
        <w:rPr>
          <w:rFonts w:ascii="Times New Roman" w:eastAsia="標楷體" w:hAnsi="Times New Roman" w:cs="Times New Roman"/>
        </w:rPr>
        <w:t>和</w:t>
      </w:r>
      <w:r w:rsidRPr="00116E9E">
        <w:rPr>
          <w:rFonts w:ascii="Times New Roman" w:eastAsia="標楷體" w:hAnsi="Times New Roman" w:cs="Times New Roman"/>
        </w:rPr>
        <w:t>ISO/IEC</w:t>
      </w:r>
      <w:r w:rsidRPr="00116E9E">
        <w:rPr>
          <w:rFonts w:ascii="Times New Roman" w:eastAsia="標楷體" w:hAnsi="Times New Roman" w:cs="Times New Roman"/>
        </w:rPr>
        <w:t>動態圖像專家協會</w:t>
      </w:r>
      <w:r w:rsidRPr="00116E9E">
        <w:rPr>
          <w:rFonts w:ascii="Times New Roman" w:eastAsia="標楷體" w:hAnsi="Times New Roman" w:cs="Times New Roman"/>
        </w:rPr>
        <w:t>( MPEG )</w:t>
      </w:r>
      <w:r w:rsidRPr="00116E9E">
        <w:rPr>
          <w:rFonts w:ascii="Times New Roman" w:eastAsia="標楷體" w:hAnsi="Times New Roman" w:cs="Times New Roman"/>
        </w:rPr>
        <w:t>共同組成的聯合影像協會</w:t>
      </w:r>
      <w:r w:rsidRPr="00116E9E">
        <w:rPr>
          <w:rFonts w:ascii="Times New Roman" w:eastAsia="標楷體" w:hAnsi="Times New Roman" w:cs="Times New Roman"/>
        </w:rPr>
        <w:t>( JVT = Joint Video Team )</w:t>
      </w:r>
      <w:r w:rsidRPr="00116E9E">
        <w:rPr>
          <w:rFonts w:ascii="Times New Roman" w:eastAsia="標楷體" w:hAnsi="Times New Roman" w:cs="Times New Roman"/>
        </w:rPr>
        <w:t>提出的高壓縮數位影像編解碼器標準</w:t>
      </w:r>
      <w:r w:rsidR="006030F1" w:rsidRPr="00116E9E">
        <w:rPr>
          <w:rFonts w:ascii="Times New Roman" w:eastAsia="標楷體" w:hAnsi="Times New Roman" w:cs="Times New Roman" w:hint="eastAsia"/>
        </w:rPr>
        <w:t>。</w:t>
      </w:r>
      <w:r w:rsidR="00280828" w:rsidRPr="00CF3221">
        <w:rPr>
          <w:rFonts w:ascii="Times New Roman" w:eastAsia="標楷體" w:hAnsi="Times New Roman" w:cs="Times New Roman"/>
        </w:rPr>
        <w:t>H.264</w:t>
      </w:r>
      <w:r w:rsidR="006030F1" w:rsidRPr="00116E9E">
        <w:rPr>
          <w:rFonts w:ascii="Times New Roman" w:eastAsia="標楷體" w:hAnsi="Times New Roman" w:cs="Times New Roman"/>
        </w:rPr>
        <w:t>有許多名稱，</w:t>
      </w:r>
      <w:r w:rsidR="00CF3221" w:rsidRPr="00CF3221">
        <w:rPr>
          <w:rFonts w:ascii="Times New Roman" w:eastAsia="標楷體" w:hAnsi="Times New Roman" w:cs="Times New Roman"/>
        </w:rPr>
        <w:t>最常被稱呼的是</w:t>
      </w:r>
      <w:r w:rsidR="00CF3221" w:rsidRPr="00CF3221">
        <w:rPr>
          <w:rFonts w:ascii="Times New Roman" w:eastAsia="標楷體" w:hAnsi="Times New Roman" w:cs="Times New Roman"/>
        </w:rPr>
        <w:t>H.264</w:t>
      </w:r>
      <w:r w:rsidR="00CF3221" w:rsidRPr="00CF3221">
        <w:rPr>
          <w:rFonts w:ascii="Times New Roman" w:eastAsia="標楷體" w:hAnsi="Times New Roman" w:cs="Times New Roman"/>
        </w:rPr>
        <w:t>、</w:t>
      </w:r>
      <w:r w:rsidR="00CF3221" w:rsidRPr="00CF3221">
        <w:rPr>
          <w:rFonts w:ascii="Times New Roman" w:eastAsia="標楷體" w:hAnsi="Times New Roman" w:cs="Times New Roman"/>
        </w:rPr>
        <w:t>AVC</w:t>
      </w:r>
      <w:r w:rsidR="00280828">
        <w:rPr>
          <w:rFonts w:ascii="Times New Roman" w:eastAsia="標楷體" w:hAnsi="Times New Roman" w:cs="Times New Roman"/>
        </w:rPr>
        <w:t>(</w:t>
      </w:r>
      <w:r w:rsidR="00CF3221" w:rsidRPr="00CF3221">
        <w:rPr>
          <w:rFonts w:ascii="Times New Roman" w:eastAsia="標楷體" w:hAnsi="Times New Roman" w:cs="Times New Roman"/>
        </w:rPr>
        <w:t>進階影像編碼</w:t>
      </w:r>
      <w:r w:rsidR="00CF3221" w:rsidRPr="00CF3221">
        <w:rPr>
          <w:rFonts w:ascii="Times New Roman" w:eastAsia="標楷體" w:hAnsi="Times New Roman" w:cs="Times New Roman"/>
        </w:rPr>
        <w:t>Advanced Video Coding)</w:t>
      </w:r>
      <w:r w:rsidR="00CF3221" w:rsidRPr="00CF3221">
        <w:rPr>
          <w:rFonts w:ascii="Times New Roman" w:eastAsia="標楷體" w:hAnsi="Times New Roman" w:cs="Times New Roman"/>
        </w:rPr>
        <w:t>。</w:t>
      </w:r>
    </w:p>
    <w:p w14:paraId="5E2CE398" w14:textId="1AE99AE6" w:rsidR="00D824A4" w:rsidRPr="00D824A4" w:rsidRDefault="00E83741" w:rsidP="006E7C83">
      <w:pPr>
        <w:ind w:firstLineChars="200" w:firstLine="480"/>
        <w:jc w:val="both"/>
        <w:rPr>
          <w:rFonts w:ascii="Times New Roman" w:eastAsia="標楷體" w:hAnsi="Times New Roman" w:cs="Times New Roman"/>
        </w:rPr>
      </w:pPr>
      <w:r w:rsidRPr="006E7C83">
        <w:rPr>
          <w:rFonts w:ascii="Times New Roman" w:eastAsia="標楷體" w:hAnsi="Times New Roman" w:cs="Times New Roman"/>
        </w:rPr>
        <w:t>H.264/AVC</w:t>
      </w:r>
      <w:r w:rsidRPr="006E7C83">
        <w:rPr>
          <w:rFonts w:ascii="Times New Roman" w:eastAsia="標楷體" w:hAnsi="Times New Roman" w:cs="Times New Roman"/>
        </w:rPr>
        <w:t>專案的目的是為了建立一個更佳的視訊壓縮標準，在更低的位元速率</w:t>
      </w:r>
      <w:r w:rsidR="006E7C83">
        <w:rPr>
          <w:rFonts w:ascii="Times New Roman" w:eastAsia="標楷體" w:hAnsi="Times New Roman" w:cs="Times New Roman" w:hint="eastAsia"/>
        </w:rPr>
        <w:t>(</w:t>
      </w:r>
      <w:r w:rsidR="006E7C83">
        <w:rPr>
          <w:rFonts w:ascii="Times New Roman" w:eastAsia="標楷體" w:hAnsi="Times New Roman" w:cs="Times New Roman"/>
        </w:rPr>
        <w:t>bitrate</w:t>
      </w:r>
      <w:r w:rsidR="006E7C83">
        <w:rPr>
          <w:rFonts w:ascii="Times New Roman" w:eastAsia="標楷體" w:hAnsi="Times New Roman" w:cs="Times New Roman" w:hint="eastAsia"/>
        </w:rPr>
        <w:t>)</w:t>
      </w:r>
      <w:r w:rsidRPr="006E7C83">
        <w:rPr>
          <w:rFonts w:ascii="Times New Roman" w:eastAsia="標楷體" w:hAnsi="Times New Roman" w:cs="Times New Roman"/>
        </w:rPr>
        <w:t>的情況下依然能夠提供良好視訊品質的標準</w:t>
      </w:r>
      <w:r w:rsidR="006E7C83">
        <w:rPr>
          <w:rFonts w:ascii="Times New Roman" w:eastAsia="標楷體" w:hAnsi="Times New Roman" w:cs="Times New Roman" w:hint="eastAsia"/>
        </w:rPr>
        <w:t>。</w:t>
      </w:r>
    </w:p>
    <w:p w14:paraId="0DE8EEB8" w14:textId="4D92DCDE" w:rsidR="00F32D1D" w:rsidRDefault="00F32D1D" w:rsidP="007D32B4">
      <w:pPr>
        <w:ind w:firstLineChars="200" w:firstLine="480"/>
        <w:jc w:val="both"/>
        <w:rPr>
          <w:rFonts w:ascii="Times New Roman" w:eastAsia="標楷體" w:hAnsi="Times New Roman" w:cs="Times New Roman"/>
        </w:rPr>
      </w:pPr>
    </w:p>
    <w:p w14:paraId="2023EBE4" w14:textId="1D1D4D91" w:rsidR="004E25CA" w:rsidRPr="004E25CA" w:rsidRDefault="004E25CA" w:rsidP="00FF1F01">
      <w:pPr>
        <w:pStyle w:val="a3"/>
        <w:numPr>
          <w:ilvl w:val="0"/>
          <w:numId w:val="11"/>
        </w:numPr>
        <w:ind w:leftChars="0"/>
        <w:rPr>
          <w:rFonts w:ascii="Times New Roman" w:eastAsia="標楷體" w:hAnsi="Times New Roman" w:cs="Times New Roman"/>
          <w:b/>
        </w:rPr>
      </w:pPr>
      <w:r w:rsidRPr="004E25CA">
        <w:rPr>
          <w:rFonts w:ascii="Times New Roman" w:eastAsia="標楷體" w:hAnsi="Times New Roman" w:cs="Times New Roman" w:hint="eastAsia"/>
          <w:b/>
        </w:rPr>
        <w:t>CUDA</w:t>
      </w:r>
    </w:p>
    <w:p w14:paraId="55FCF146" w14:textId="6D49AC5C" w:rsidR="0021742B" w:rsidRDefault="00F30D2F" w:rsidP="009B4735">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CUDA</w:t>
      </w:r>
      <w:r w:rsidR="0021742B" w:rsidRPr="00F30D2F">
        <w:rPr>
          <w:rFonts w:ascii="Times New Roman" w:eastAsia="標楷體" w:hAnsi="Times New Roman" w:cs="Times New Roman"/>
        </w:rPr>
        <w:t>（</w:t>
      </w:r>
      <w:r w:rsidR="0021742B" w:rsidRPr="00F30D2F">
        <w:rPr>
          <w:rFonts w:ascii="Times New Roman" w:eastAsia="標楷體" w:hAnsi="Times New Roman" w:cs="Times New Roman"/>
        </w:rPr>
        <w:t>Compute Unified Device Architecture</w:t>
      </w:r>
      <w:r w:rsidR="0021742B" w:rsidRPr="00F30D2F">
        <w:rPr>
          <w:rFonts w:ascii="Times New Roman" w:eastAsia="標楷體" w:hAnsi="Times New Roman" w:cs="Times New Roman"/>
        </w:rPr>
        <w:t>，統一計算架構）是由</w:t>
      </w:r>
      <w:hyperlink r:id="rId12" w:tooltip="NVIDIA" w:history="1">
        <w:r w:rsidR="0021742B" w:rsidRPr="00F30D2F">
          <w:rPr>
            <w:rFonts w:ascii="Times New Roman" w:eastAsia="標楷體" w:hAnsi="Times New Roman" w:cs="Times New Roman"/>
          </w:rPr>
          <w:t>NVIDIA</w:t>
        </w:r>
      </w:hyperlink>
      <w:r w:rsidR="001F7830">
        <w:rPr>
          <w:rFonts w:ascii="Times New Roman" w:eastAsia="標楷體" w:hAnsi="Times New Roman" w:cs="Times New Roman" w:hint="eastAsia"/>
        </w:rPr>
        <w:t>於</w:t>
      </w:r>
      <w:r w:rsidR="001F7830" w:rsidRPr="00224E68">
        <w:rPr>
          <w:rFonts w:ascii="Times New Roman" w:eastAsia="標楷體" w:hAnsi="Times New Roman" w:cs="Times New Roman"/>
        </w:rPr>
        <w:t>2007</w:t>
      </w:r>
      <w:r w:rsidR="001F7830" w:rsidRPr="00224E68">
        <w:rPr>
          <w:rFonts w:ascii="Times New Roman" w:eastAsia="標楷體" w:hAnsi="Times New Roman" w:cs="Times New Roman" w:hint="eastAsia"/>
        </w:rPr>
        <w:t>年</w:t>
      </w:r>
      <w:r w:rsidR="0021742B" w:rsidRPr="00F30D2F">
        <w:rPr>
          <w:rFonts w:ascii="Times New Roman" w:eastAsia="標楷體" w:hAnsi="Times New Roman" w:cs="Times New Roman"/>
        </w:rPr>
        <w:t>所推出的一種整合技術，是該公司對於</w:t>
      </w:r>
      <w:hyperlink r:id="rId13" w:tooltip="GPGPU" w:history="1">
        <w:r w:rsidR="0021742B" w:rsidRPr="00F30D2F">
          <w:rPr>
            <w:rFonts w:ascii="Times New Roman" w:eastAsia="標楷體" w:hAnsi="Times New Roman" w:cs="Times New Roman"/>
          </w:rPr>
          <w:t>GPGPU</w:t>
        </w:r>
      </w:hyperlink>
      <w:r w:rsidR="0021742B" w:rsidRPr="00F30D2F">
        <w:rPr>
          <w:rFonts w:ascii="Times New Roman" w:eastAsia="標楷體" w:hAnsi="Times New Roman" w:cs="Times New Roman"/>
        </w:rPr>
        <w:t>的正式名稱。</w:t>
      </w:r>
      <w:r w:rsidR="007506F4">
        <w:rPr>
          <w:rFonts w:ascii="Times New Roman" w:eastAsia="標楷體" w:hAnsi="Times New Roman" w:cs="Times New Roman" w:hint="eastAsia"/>
        </w:rPr>
        <w:t>使用</w:t>
      </w:r>
      <w:r w:rsidR="007506F4" w:rsidRPr="007506F4">
        <w:rPr>
          <w:rFonts w:ascii="Times New Roman" w:eastAsia="標楷體" w:hAnsi="Times New Roman" w:cs="Times New Roman"/>
        </w:rPr>
        <w:t>CUDA</w:t>
      </w:r>
      <w:r w:rsidR="00CD05A9" w:rsidRPr="007506F4">
        <w:rPr>
          <w:rFonts w:ascii="Times New Roman" w:eastAsia="標楷體" w:hAnsi="Times New Roman" w:cs="Times New Roman"/>
        </w:rPr>
        <w:t>可以利用</w:t>
      </w:r>
      <w:r w:rsidR="00CD05A9" w:rsidRPr="007506F4">
        <w:rPr>
          <w:rFonts w:ascii="Times New Roman" w:eastAsia="標楷體" w:hAnsi="Times New Roman" w:cs="Times New Roman"/>
        </w:rPr>
        <w:t>GPU</w:t>
      </w:r>
      <w:r w:rsidR="00CD05A9" w:rsidRPr="007506F4">
        <w:rPr>
          <w:rFonts w:ascii="Times New Roman" w:eastAsia="標楷體" w:hAnsi="Times New Roman" w:cs="Times New Roman"/>
        </w:rPr>
        <w:t>作為</w:t>
      </w:r>
      <w:r w:rsidR="00CD05A9" w:rsidRPr="007506F4">
        <w:rPr>
          <w:rFonts w:ascii="Times New Roman" w:eastAsia="標楷體" w:hAnsi="Times New Roman" w:cs="Times New Roman"/>
        </w:rPr>
        <w:t>C-</w:t>
      </w:r>
      <w:r w:rsidR="00CD05A9" w:rsidRPr="007506F4">
        <w:rPr>
          <w:rFonts w:ascii="Times New Roman" w:eastAsia="標楷體" w:hAnsi="Times New Roman" w:cs="Times New Roman"/>
        </w:rPr>
        <w:t>編譯器的開發環境</w:t>
      </w:r>
      <w:r w:rsidR="00152C34" w:rsidRPr="007506F4">
        <w:rPr>
          <w:rFonts w:ascii="Times New Roman" w:eastAsia="標楷體" w:hAnsi="Times New Roman" w:cs="Times New Roman" w:hint="eastAsia"/>
        </w:rPr>
        <w:t>，</w:t>
      </w:r>
      <w:r w:rsidR="00152C34" w:rsidRPr="007506F4">
        <w:rPr>
          <w:rFonts w:ascii="Times New Roman" w:eastAsia="標楷體" w:hAnsi="Times New Roman" w:cs="Times New Roman"/>
        </w:rPr>
        <w:t>CUDA</w:t>
      </w:r>
      <w:r w:rsidR="00152C34" w:rsidRPr="007506F4">
        <w:rPr>
          <w:rFonts w:ascii="Times New Roman" w:eastAsia="標楷體" w:hAnsi="Times New Roman" w:cs="Times New Roman"/>
        </w:rPr>
        <w:t>可以相容</w:t>
      </w:r>
      <w:hyperlink r:id="rId14" w:tooltip="OpenCL" w:history="1">
        <w:r w:rsidR="00152C34" w:rsidRPr="007506F4">
          <w:rPr>
            <w:rFonts w:ascii="Times New Roman" w:eastAsia="標楷體" w:hAnsi="Times New Roman" w:cs="Times New Roman"/>
          </w:rPr>
          <w:t>OpenCL</w:t>
        </w:r>
      </w:hyperlink>
      <w:r w:rsidR="007506F4" w:rsidRPr="007506F4">
        <w:rPr>
          <w:rFonts w:ascii="Times New Roman" w:eastAsia="標楷體" w:hAnsi="Times New Roman" w:cs="Times New Roman"/>
        </w:rPr>
        <w:t>或者</w:t>
      </w:r>
      <w:r w:rsidR="00152C34" w:rsidRPr="007506F4">
        <w:rPr>
          <w:rFonts w:ascii="Times New Roman" w:eastAsia="標楷體" w:hAnsi="Times New Roman" w:cs="Times New Roman"/>
        </w:rPr>
        <w:t>的</w:t>
      </w:r>
      <w:r w:rsidR="00152C34" w:rsidRPr="007506F4">
        <w:rPr>
          <w:rFonts w:ascii="Times New Roman" w:eastAsia="標楷體" w:hAnsi="Times New Roman" w:cs="Times New Roman"/>
        </w:rPr>
        <w:t>C-</w:t>
      </w:r>
      <w:r w:rsidR="00152C34" w:rsidRPr="007506F4">
        <w:rPr>
          <w:rFonts w:ascii="Times New Roman" w:eastAsia="標楷體" w:hAnsi="Times New Roman" w:cs="Times New Roman"/>
        </w:rPr>
        <w:t>編譯器</w:t>
      </w:r>
      <w:r w:rsidR="00661525">
        <w:rPr>
          <w:rFonts w:ascii="Times New Roman" w:eastAsia="標楷體" w:hAnsi="Times New Roman" w:cs="Times New Roman" w:hint="eastAsia"/>
        </w:rPr>
        <w:t>。</w:t>
      </w:r>
    </w:p>
    <w:p w14:paraId="7745FC7D" w14:textId="176C8C4C" w:rsidR="00FD6E9C" w:rsidRDefault="00FD6E9C" w:rsidP="00853C86">
      <w:pPr>
        <w:ind w:firstLineChars="200" w:firstLine="480"/>
        <w:jc w:val="both"/>
        <w:rPr>
          <w:rFonts w:ascii="Times New Roman" w:eastAsia="標楷體" w:hAnsi="Times New Roman" w:cs="Times New Roman"/>
        </w:rPr>
      </w:pPr>
      <w:r w:rsidRPr="00853C86">
        <w:rPr>
          <w:rFonts w:ascii="Times New Roman" w:eastAsia="標楷體" w:hAnsi="Times New Roman" w:cs="Times New Roman"/>
        </w:rPr>
        <w:t>以</w:t>
      </w:r>
      <w:hyperlink r:id="rId15" w:tooltip="NVIDIA" w:history="1">
        <w:r w:rsidR="007C28E6" w:rsidRPr="00F30D2F">
          <w:rPr>
            <w:rFonts w:ascii="Times New Roman" w:eastAsia="標楷體" w:hAnsi="Times New Roman" w:cs="Times New Roman"/>
          </w:rPr>
          <w:t>NVIDIA</w:t>
        </w:r>
      </w:hyperlink>
      <w:r w:rsidR="007C28E6">
        <w:rPr>
          <w:rFonts w:ascii="Times New Roman" w:eastAsia="標楷體" w:hAnsi="Times New Roman" w:cs="Times New Roman" w:hint="eastAsia"/>
        </w:rPr>
        <w:t xml:space="preserve"> </w:t>
      </w:r>
      <w:hyperlink r:id="rId16" w:tooltip="GeForce 8" w:history="1">
        <w:r w:rsidRPr="00853C86">
          <w:rPr>
            <w:rFonts w:ascii="Times New Roman" w:eastAsia="標楷體" w:hAnsi="Times New Roman" w:cs="Times New Roman"/>
          </w:rPr>
          <w:t>GeForce 8800 GTX</w:t>
        </w:r>
      </w:hyperlink>
      <w:r w:rsidR="00AE3EB1">
        <w:rPr>
          <w:rFonts w:ascii="Times New Roman" w:eastAsia="標楷體" w:hAnsi="Times New Roman" w:cs="Times New Roman" w:hint="eastAsia"/>
        </w:rPr>
        <w:t>顯示卡</w:t>
      </w:r>
      <w:r w:rsidRPr="00853C86">
        <w:rPr>
          <w:rFonts w:ascii="Times New Roman" w:eastAsia="標楷體" w:hAnsi="Times New Roman" w:cs="Times New Roman"/>
        </w:rPr>
        <w:t>為例，其核心擁有</w:t>
      </w:r>
      <w:r w:rsidRPr="00853C86">
        <w:rPr>
          <w:rFonts w:ascii="Times New Roman" w:eastAsia="標楷體" w:hAnsi="Times New Roman" w:cs="Times New Roman"/>
        </w:rPr>
        <w:t>128</w:t>
      </w:r>
      <w:r w:rsidRPr="00853C86">
        <w:rPr>
          <w:rFonts w:ascii="Times New Roman" w:eastAsia="標楷體" w:hAnsi="Times New Roman" w:cs="Times New Roman"/>
        </w:rPr>
        <w:t>個內處理器。利用</w:t>
      </w:r>
      <w:r w:rsidRPr="00853C86">
        <w:rPr>
          <w:rFonts w:ascii="Times New Roman" w:eastAsia="標楷體" w:hAnsi="Times New Roman" w:cs="Times New Roman"/>
        </w:rPr>
        <w:t>CUDA</w:t>
      </w:r>
      <w:r w:rsidRPr="00853C86">
        <w:rPr>
          <w:rFonts w:ascii="Times New Roman" w:eastAsia="標楷體" w:hAnsi="Times New Roman" w:cs="Times New Roman"/>
        </w:rPr>
        <w:t>技術，就可以將那些內處理器串通起來，成為執行緒處理器去解決資料密集的計算</w:t>
      </w:r>
      <w:r w:rsidR="00F02F50">
        <w:rPr>
          <w:rFonts w:ascii="Times New Roman" w:eastAsia="標楷體" w:hAnsi="Times New Roman" w:cs="Times New Roman" w:hint="eastAsia"/>
        </w:rPr>
        <w:t>，</w:t>
      </w:r>
      <w:r w:rsidR="00F02F50" w:rsidRPr="00F02F50">
        <w:rPr>
          <w:rFonts w:ascii="Times New Roman" w:eastAsia="標楷體" w:hAnsi="Times New Roman" w:cs="Times New Roman"/>
        </w:rPr>
        <w:t>運算能力可達到</w:t>
      </w:r>
      <w:r w:rsidR="00F02F50" w:rsidRPr="00F02F50">
        <w:rPr>
          <w:rFonts w:ascii="Times New Roman" w:eastAsia="標楷體" w:hAnsi="Times New Roman" w:cs="Times New Roman"/>
        </w:rPr>
        <w:t>520GFlops</w:t>
      </w:r>
      <w:r w:rsidRPr="00853C86">
        <w:rPr>
          <w:rFonts w:ascii="Times New Roman" w:eastAsia="標楷體" w:hAnsi="Times New Roman" w:cs="Times New Roman"/>
        </w:rPr>
        <w:t>。而各個內處理器能夠交換、同步和共用資料。</w:t>
      </w:r>
    </w:p>
    <w:p w14:paraId="0832EB73" w14:textId="77777777" w:rsidR="00CF135B" w:rsidRPr="00411F27" w:rsidRDefault="00CF135B" w:rsidP="00411F27">
      <w:pPr>
        <w:ind w:firstLineChars="200" w:firstLine="480"/>
        <w:jc w:val="both"/>
        <w:rPr>
          <w:rFonts w:ascii="Times New Roman" w:eastAsia="標楷體" w:hAnsi="Times New Roman" w:cs="Times New Roman"/>
        </w:rPr>
      </w:pPr>
      <w:r w:rsidRPr="00411F27">
        <w:rPr>
          <w:rFonts w:ascii="Times New Roman" w:eastAsia="標楷體" w:hAnsi="Times New Roman" w:cs="Times New Roman"/>
        </w:rPr>
        <w:t>程式設計者可以利用</w:t>
      </w:r>
      <w:r w:rsidRPr="00411F27">
        <w:rPr>
          <w:rFonts w:ascii="Times New Roman" w:eastAsia="標楷體" w:hAnsi="Times New Roman" w:cs="Times New Roman"/>
        </w:rPr>
        <w:t>CUDA</w:t>
      </w:r>
      <w:r w:rsidRPr="00411F27">
        <w:rPr>
          <w:rFonts w:ascii="Times New Roman" w:eastAsia="標楷體" w:hAnsi="Times New Roman" w:cs="Times New Roman"/>
        </w:rPr>
        <w:t>的</w:t>
      </w:r>
      <w:r w:rsidRPr="00411F27">
        <w:rPr>
          <w:rFonts w:ascii="Times New Roman" w:eastAsia="標楷體" w:hAnsi="Times New Roman" w:cs="Times New Roman"/>
        </w:rPr>
        <w:t>C</w:t>
      </w:r>
      <w:r w:rsidRPr="00411F27">
        <w:rPr>
          <w:rFonts w:ascii="Times New Roman" w:eastAsia="標楷體" w:hAnsi="Times New Roman" w:cs="Times New Roman"/>
        </w:rPr>
        <w:t>語言擴充</w:t>
      </w:r>
      <w:r w:rsidRPr="00411F27">
        <w:rPr>
          <w:rFonts w:ascii="Times New Roman" w:eastAsia="標楷體" w:hAnsi="Times New Roman" w:cs="Times New Roman"/>
        </w:rPr>
        <w:t xml:space="preserve"> (extension) </w:t>
      </w:r>
      <w:r w:rsidRPr="00411F27">
        <w:rPr>
          <w:rFonts w:ascii="Times New Roman" w:eastAsia="標楷體" w:hAnsi="Times New Roman" w:cs="Times New Roman"/>
        </w:rPr>
        <w:t>直接用</w:t>
      </w:r>
      <w:r w:rsidRPr="00411F27">
        <w:rPr>
          <w:rFonts w:ascii="Times New Roman" w:eastAsia="標楷體" w:hAnsi="Times New Roman" w:cs="Times New Roman"/>
        </w:rPr>
        <w:t>C</w:t>
      </w:r>
      <w:r w:rsidRPr="00411F27">
        <w:rPr>
          <w:rFonts w:ascii="Times New Roman" w:eastAsia="標楷體" w:hAnsi="Times New Roman" w:cs="Times New Roman"/>
        </w:rPr>
        <w:t>語言寫程式，設計資</w:t>
      </w:r>
      <w:r w:rsidRPr="00411F27">
        <w:rPr>
          <w:rFonts w:ascii="Times New Roman" w:eastAsia="標楷體" w:hAnsi="Times New Roman" w:cs="Times New Roman"/>
        </w:rPr>
        <w:lastRenderedPageBreak/>
        <w:t>料分配</w:t>
      </w:r>
      <w:r w:rsidRPr="00411F27">
        <w:rPr>
          <w:rFonts w:ascii="Times New Roman" w:eastAsia="標楷體" w:hAnsi="Times New Roman" w:cs="Times New Roman"/>
        </w:rPr>
        <w:t xml:space="preserve"> (data decomposition) </w:t>
      </w:r>
      <w:r w:rsidRPr="00411F27">
        <w:rPr>
          <w:rFonts w:ascii="Times New Roman" w:eastAsia="標楷體" w:hAnsi="Times New Roman" w:cs="Times New Roman"/>
        </w:rPr>
        <w:t>及程式流程將運算工作分配到上千個執行緒</w:t>
      </w:r>
      <w:r w:rsidRPr="00411F27">
        <w:rPr>
          <w:rFonts w:ascii="Times New Roman" w:eastAsia="標楷體" w:hAnsi="Times New Roman" w:cs="Times New Roman"/>
        </w:rPr>
        <w:t>(threads)</w:t>
      </w:r>
      <w:r w:rsidRPr="00411F27">
        <w:rPr>
          <w:rFonts w:ascii="Times New Roman" w:eastAsia="標楷體" w:hAnsi="Times New Roman" w:cs="Times New Roman"/>
        </w:rPr>
        <w:t>及圖形處理器中數以百計的計算核心</w:t>
      </w:r>
      <w:r w:rsidRPr="00411F27">
        <w:rPr>
          <w:rFonts w:ascii="Times New Roman" w:eastAsia="標楷體" w:hAnsi="Times New Roman" w:cs="Times New Roman"/>
        </w:rPr>
        <w:t xml:space="preserve"> (cores)</w:t>
      </w:r>
      <w:r w:rsidRPr="00411F27">
        <w:rPr>
          <w:rFonts w:ascii="Times New Roman" w:eastAsia="標楷體" w:hAnsi="Times New Roman" w:cs="Times New Roman"/>
        </w:rPr>
        <w:t>。</w:t>
      </w:r>
      <w:r w:rsidRPr="00411F27">
        <w:rPr>
          <w:rFonts w:ascii="Times New Roman" w:eastAsia="標楷體" w:hAnsi="Times New Roman" w:cs="Times New Roman"/>
        </w:rPr>
        <w:t>CUDA</w:t>
      </w:r>
      <w:r w:rsidRPr="00411F27">
        <w:rPr>
          <w:rFonts w:ascii="Times New Roman" w:eastAsia="標楷體" w:hAnsi="Times New Roman" w:cs="Times New Roman"/>
        </w:rPr>
        <w:t>可以運作在</w:t>
      </w:r>
      <w:r w:rsidRPr="00411F27">
        <w:rPr>
          <w:rFonts w:ascii="Times New Roman" w:eastAsia="標楷體" w:hAnsi="Times New Roman" w:cs="Times New Roman"/>
        </w:rPr>
        <w:t>NVIDIA GeForce 8</w:t>
      </w:r>
      <w:r w:rsidRPr="00411F27">
        <w:rPr>
          <w:rFonts w:ascii="Times New Roman" w:eastAsia="標楷體" w:hAnsi="Times New Roman" w:cs="Times New Roman"/>
        </w:rPr>
        <w:t>系列之後的</w:t>
      </w:r>
      <w:r w:rsidRPr="00411F27">
        <w:rPr>
          <w:rFonts w:ascii="Times New Roman" w:eastAsia="標楷體" w:hAnsi="Times New Roman" w:cs="Times New Roman"/>
        </w:rPr>
        <w:t>GPU</w:t>
      </w:r>
      <w:r w:rsidRPr="00411F27">
        <w:rPr>
          <w:rFonts w:ascii="Times New Roman" w:eastAsia="標楷體" w:hAnsi="Times New Roman" w:cs="Times New Roman"/>
        </w:rPr>
        <w:t>上，現在常見的一張二千元的</w:t>
      </w:r>
      <w:r w:rsidRPr="00411F27">
        <w:rPr>
          <w:rFonts w:ascii="Times New Roman" w:eastAsia="標楷體" w:hAnsi="Times New Roman" w:cs="Times New Roman"/>
        </w:rPr>
        <w:t>NVIDIA</w:t>
      </w:r>
      <w:r w:rsidRPr="00411F27">
        <w:rPr>
          <w:rFonts w:ascii="Times New Roman" w:eastAsia="標楷體" w:hAnsi="Times New Roman" w:cs="Times New Roman"/>
        </w:rPr>
        <w:t>顯示卡，就能進行</w:t>
      </w:r>
      <w:r w:rsidRPr="00411F27">
        <w:rPr>
          <w:rFonts w:ascii="Times New Roman" w:eastAsia="標楷體" w:hAnsi="Times New Roman" w:cs="Times New Roman"/>
        </w:rPr>
        <w:t>CUDA</w:t>
      </w:r>
      <w:r w:rsidRPr="00411F27">
        <w:rPr>
          <w:rFonts w:ascii="Times New Roman" w:eastAsia="標楷體" w:hAnsi="Times New Roman" w:cs="Times New Roman"/>
        </w:rPr>
        <w:t>運算而且效能驚人，所以</w:t>
      </w:r>
      <w:r w:rsidRPr="00411F27">
        <w:rPr>
          <w:rFonts w:ascii="Times New Roman" w:eastAsia="標楷體" w:hAnsi="Times New Roman" w:cs="Times New Roman"/>
        </w:rPr>
        <w:t>GPGPU</w:t>
      </w:r>
      <w:r w:rsidRPr="00411F27">
        <w:rPr>
          <w:rFonts w:ascii="Times New Roman" w:eastAsia="標楷體" w:hAnsi="Times New Roman" w:cs="Times New Roman"/>
        </w:rPr>
        <w:t>也算是一種平價的高效能運算方式，它把桌上型電腦變成一台個人的超級電腦</w:t>
      </w:r>
      <w:r w:rsidRPr="00411F27">
        <w:rPr>
          <w:rFonts w:ascii="Times New Roman" w:eastAsia="標楷體" w:hAnsi="Times New Roman" w:cs="Times New Roman"/>
        </w:rPr>
        <w:t xml:space="preserve"> (personal supercomputer in a desktop)</w:t>
      </w:r>
      <w:r w:rsidRPr="00411F27">
        <w:rPr>
          <w:rFonts w:ascii="Times New Roman" w:eastAsia="標楷體" w:hAnsi="Times New Roman" w:cs="Times New Roman"/>
        </w:rPr>
        <w:t>。</w:t>
      </w:r>
    </w:p>
    <w:p w14:paraId="247F3CF2" w14:textId="77777777" w:rsidR="00CF135B" w:rsidRPr="00687118" w:rsidRDefault="00CF135B" w:rsidP="00687118">
      <w:pPr>
        <w:ind w:firstLineChars="200" w:firstLine="480"/>
        <w:jc w:val="both"/>
        <w:rPr>
          <w:rFonts w:ascii="Times New Roman" w:eastAsia="標楷體" w:hAnsi="Times New Roman" w:cs="Times New Roman"/>
        </w:rPr>
      </w:pPr>
      <w:r w:rsidRPr="00687118">
        <w:rPr>
          <w:rFonts w:ascii="Times New Roman" w:eastAsia="標楷體" w:hAnsi="Times New Roman" w:cs="Times New Roman"/>
        </w:rPr>
        <w:t>在</w:t>
      </w:r>
      <w:r w:rsidRPr="00687118">
        <w:rPr>
          <w:rFonts w:ascii="Times New Roman" w:eastAsia="標楷體" w:hAnsi="Times New Roman" w:cs="Times New Roman"/>
        </w:rPr>
        <w:t>CUDA</w:t>
      </w:r>
      <w:r w:rsidRPr="00687118">
        <w:rPr>
          <w:rFonts w:ascii="Times New Roman" w:eastAsia="標楷體" w:hAnsi="Times New Roman" w:cs="Times New Roman"/>
        </w:rPr>
        <w:t>程式中，有兩個不同的運算環境：</w:t>
      </w:r>
      <w:r w:rsidRPr="00687118">
        <w:rPr>
          <w:rFonts w:ascii="Times New Roman" w:eastAsia="標楷體" w:hAnsi="Times New Roman" w:cs="Times New Roman"/>
        </w:rPr>
        <w:t>host</w:t>
      </w:r>
      <w:r w:rsidRPr="00687118">
        <w:rPr>
          <w:rFonts w:ascii="Times New Roman" w:eastAsia="標楷體" w:hAnsi="Times New Roman" w:cs="Times New Roman"/>
        </w:rPr>
        <w:t>及</w:t>
      </w:r>
      <w:r w:rsidRPr="00687118">
        <w:rPr>
          <w:rFonts w:ascii="Times New Roman" w:eastAsia="標楷體" w:hAnsi="Times New Roman" w:cs="Times New Roman"/>
        </w:rPr>
        <w:t>device</w:t>
      </w:r>
      <w:r w:rsidRPr="00687118">
        <w:rPr>
          <w:rFonts w:ascii="Times New Roman" w:eastAsia="標楷體" w:hAnsi="Times New Roman" w:cs="Times New Roman"/>
        </w:rPr>
        <w:t>。</w:t>
      </w:r>
      <w:r w:rsidRPr="00687118">
        <w:rPr>
          <w:rFonts w:ascii="Times New Roman" w:eastAsia="標楷體" w:hAnsi="Times New Roman" w:cs="Times New Roman"/>
        </w:rPr>
        <w:t>Host</w:t>
      </w:r>
      <w:r w:rsidRPr="00687118">
        <w:rPr>
          <w:rFonts w:ascii="Times New Roman" w:eastAsia="標楷體" w:hAnsi="Times New Roman" w:cs="Times New Roman"/>
        </w:rPr>
        <w:t>就是原本中央處理器的計算環境，可以讀寫檔案、配置記憶體、使用外部函式庫、呼叫和傳遞參數給</w:t>
      </w:r>
      <w:r w:rsidRPr="00687118">
        <w:rPr>
          <w:rFonts w:ascii="Times New Roman" w:eastAsia="標楷體" w:hAnsi="Times New Roman" w:cs="Times New Roman"/>
        </w:rPr>
        <w:t>GPU</w:t>
      </w:r>
      <w:r w:rsidRPr="00687118">
        <w:rPr>
          <w:rFonts w:ascii="Times New Roman" w:eastAsia="標楷體" w:hAnsi="Times New Roman" w:cs="Times New Roman"/>
        </w:rPr>
        <w:t>的副程式。</w:t>
      </w:r>
      <w:r w:rsidRPr="00687118">
        <w:rPr>
          <w:rFonts w:ascii="Times New Roman" w:eastAsia="標楷體" w:hAnsi="Times New Roman" w:cs="Times New Roman"/>
        </w:rPr>
        <w:t>Device</w:t>
      </w:r>
      <w:r w:rsidRPr="00687118">
        <w:rPr>
          <w:rFonts w:ascii="Times New Roman" w:eastAsia="標楷體" w:hAnsi="Times New Roman" w:cs="Times New Roman"/>
        </w:rPr>
        <w:t>是指</w:t>
      </w:r>
      <w:r w:rsidRPr="00687118">
        <w:rPr>
          <w:rFonts w:ascii="Times New Roman" w:eastAsia="標楷體" w:hAnsi="Times New Roman" w:cs="Times New Roman"/>
        </w:rPr>
        <w:t>GPU</w:t>
      </w:r>
      <w:r w:rsidRPr="00687118">
        <w:rPr>
          <w:rFonts w:ascii="Times New Roman" w:eastAsia="標楷體" w:hAnsi="Times New Roman" w:cs="Times New Roman"/>
        </w:rPr>
        <w:t>，它有獨立的記憶體和計算核心，計算用的資料需要從</w:t>
      </w:r>
      <w:r w:rsidRPr="00687118">
        <w:rPr>
          <w:rFonts w:ascii="Times New Roman" w:eastAsia="標楷體" w:hAnsi="Times New Roman" w:cs="Times New Roman"/>
        </w:rPr>
        <w:t>host</w:t>
      </w:r>
      <w:r w:rsidRPr="00687118">
        <w:rPr>
          <w:rFonts w:ascii="Times New Roman" w:eastAsia="標楷體" w:hAnsi="Times New Roman" w:cs="Times New Roman"/>
        </w:rPr>
        <w:t>傳送到</w:t>
      </w:r>
      <w:r w:rsidRPr="00687118">
        <w:rPr>
          <w:rFonts w:ascii="Times New Roman" w:eastAsia="標楷體" w:hAnsi="Times New Roman" w:cs="Times New Roman"/>
        </w:rPr>
        <w:t>device</w:t>
      </w:r>
      <w:r w:rsidRPr="00687118">
        <w:rPr>
          <w:rFonts w:ascii="Times New Roman" w:eastAsia="標楷體" w:hAnsi="Times New Roman" w:cs="Times New Roman"/>
        </w:rPr>
        <w:t>上的記憶體，才能在</w:t>
      </w:r>
      <w:r w:rsidRPr="00687118">
        <w:rPr>
          <w:rFonts w:ascii="Times New Roman" w:eastAsia="標楷體" w:hAnsi="Times New Roman" w:cs="Times New Roman"/>
        </w:rPr>
        <w:t>device</w:t>
      </w:r>
      <w:r w:rsidRPr="00687118">
        <w:rPr>
          <w:rFonts w:ascii="Times New Roman" w:eastAsia="標楷體" w:hAnsi="Times New Roman" w:cs="Times New Roman"/>
        </w:rPr>
        <w:t>中處理。在</w:t>
      </w:r>
      <w:r w:rsidRPr="00687118">
        <w:rPr>
          <w:rFonts w:ascii="Times New Roman" w:eastAsia="標楷體" w:hAnsi="Times New Roman" w:cs="Times New Roman"/>
        </w:rPr>
        <w:t>device</w:t>
      </w:r>
      <w:r w:rsidRPr="00687118">
        <w:rPr>
          <w:rFonts w:ascii="Times New Roman" w:eastAsia="標楷體" w:hAnsi="Times New Roman" w:cs="Times New Roman"/>
        </w:rPr>
        <w:t>上執行的副程式，稱為</w:t>
      </w:r>
      <w:r w:rsidRPr="00687118">
        <w:rPr>
          <w:rFonts w:ascii="Times New Roman" w:eastAsia="標楷體" w:hAnsi="Times New Roman" w:cs="Times New Roman"/>
        </w:rPr>
        <w:t>kernel</w:t>
      </w:r>
      <w:r w:rsidRPr="00687118">
        <w:rPr>
          <w:rFonts w:ascii="Times New Roman" w:eastAsia="標楷體" w:hAnsi="Times New Roman" w:cs="Times New Roman"/>
        </w:rPr>
        <w:t>，通常有上百到上千個執行緒</w:t>
      </w:r>
      <w:r w:rsidRPr="00687118">
        <w:rPr>
          <w:rFonts w:ascii="Times New Roman" w:eastAsia="標楷體" w:hAnsi="Times New Roman" w:cs="Times New Roman"/>
        </w:rPr>
        <w:t>(thread)</w:t>
      </w:r>
      <w:r w:rsidRPr="00687118">
        <w:rPr>
          <w:rFonts w:ascii="Times New Roman" w:eastAsia="標楷體" w:hAnsi="Times New Roman" w:cs="Times New Roman"/>
        </w:rPr>
        <w:t>執行同一個</w:t>
      </w:r>
      <w:r w:rsidRPr="00687118">
        <w:rPr>
          <w:rFonts w:ascii="Times New Roman" w:eastAsia="標楷體" w:hAnsi="Times New Roman" w:cs="Times New Roman"/>
        </w:rPr>
        <w:t>kernel</w:t>
      </w:r>
      <w:r w:rsidRPr="00687118">
        <w:rPr>
          <w:rFonts w:ascii="Times New Roman" w:eastAsia="標楷體" w:hAnsi="Times New Roman" w:cs="Times New Roman"/>
        </w:rPr>
        <w:t>。</w:t>
      </w:r>
    </w:p>
    <w:p w14:paraId="3A4F0BF6" w14:textId="631FEA4A" w:rsidR="006D1E1E" w:rsidRDefault="00986064" w:rsidP="00853C86">
      <w:pPr>
        <w:ind w:firstLineChars="200" w:firstLine="480"/>
        <w:jc w:val="both"/>
        <w:rPr>
          <w:rFonts w:ascii="Times New Roman" w:eastAsia="標楷體" w:hAnsi="Times New Roman" w:cs="Times New Roman"/>
        </w:rPr>
      </w:pPr>
      <w:r w:rsidRPr="009A175A">
        <w:rPr>
          <w:rFonts w:ascii="Times New Roman" w:eastAsia="標楷體" w:hAnsi="Times New Roman" w:cs="Times New Roman"/>
        </w:rPr>
        <w:t>每一個執行緒會屬於一個執行緒區塊</w:t>
      </w:r>
      <w:r w:rsidRPr="009A175A">
        <w:rPr>
          <w:rFonts w:ascii="Times New Roman" w:eastAsia="標楷體" w:hAnsi="Times New Roman" w:cs="Times New Roman"/>
        </w:rPr>
        <w:t xml:space="preserve"> (thread block)</w:t>
      </w:r>
      <w:r w:rsidRPr="009A175A">
        <w:rPr>
          <w:rFonts w:ascii="Times New Roman" w:eastAsia="標楷體" w:hAnsi="Times New Roman" w:cs="Times New Roman"/>
        </w:rPr>
        <w:t>，每一個</w:t>
      </w:r>
      <w:r w:rsidR="00647F6C" w:rsidRPr="009A175A">
        <w:rPr>
          <w:rFonts w:ascii="Times New Roman" w:eastAsia="標楷體" w:hAnsi="Times New Roman" w:cs="Times New Roman"/>
        </w:rPr>
        <w:t>執行緒區塊</w:t>
      </w:r>
      <w:r w:rsidRPr="009A175A">
        <w:rPr>
          <w:rFonts w:ascii="Times New Roman" w:eastAsia="標楷體" w:hAnsi="Times New Roman" w:cs="Times New Roman"/>
        </w:rPr>
        <w:t>裡的</w:t>
      </w:r>
      <w:r w:rsidR="00647F6C" w:rsidRPr="009A175A">
        <w:rPr>
          <w:rFonts w:ascii="Times New Roman" w:eastAsia="標楷體" w:hAnsi="Times New Roman" w:cs="Times New Roman"/>
        </w:rPr>
        <w:t>執行緒</w:t>
      </w:r>
      <w:r w:rsidRPr="009A175A">
        <w:rPr>
          <w:rFonts w:ascii="Times New Roman" w:eastAsia="標楷體" w:hAnsi="Times New Roman" w:cs="Times New Roman"/>
        </w:rPr>
        <w:t>總數有上限，不能超過</w:t>
      </w:r>
      <w:r w:rsidRPr="009A175A">
        <w:rPr>
          <w:rFonts w:ascii="Times New Roman" w:eastAsia="標楷體" w:hAnsi="Times New Roman" w:cs="Times New Roman"/>
        </w:rPr>
        <w:t>512</w:t>
      </w:r>
      <w:r w:rsidRPr="009A175A">
        <w:rPr>
          <w:rFonts w:ascii="Times New Roman" w:eastAsia="標楷體" w:hAnsi="Times New Roman" w:cs="Times New Roman"/>
        </w:rPr>
        <w:t>個</w:t>
      </w:r>
      <w:r w:rsidR="00603049" w:rsidRPr="009A175A">
        <w:rPr>
          <w:rFonts w:ascii="Times New Roman" w:eastAsia="標楷體" w:hAnsi="Times New Roman" w:cs="Times New Roman"/>
        </w:rPr>
        <w:t>執行緒</w:t>
      </w:r>
      <w:r w:rsidRPr="009A175A">
        <w:rPr>
          <w:rFonts w:ascii="Times New Roman" w:eastAsia="標楷體" w:hAnsi="Times New Roman" w:cs="Times New Roman"/>
        </w:rPr>
        <w:t>，</w:t>
      </w:r>
      <w:r w:rsidR="00F958A3" w:rsidRPr="009A175A">
        <w:rPr>
          <w:rFonts w:ascii="Times New Roman" w:eastAsia="標楷體" w:hAnsi="Times New Roman" w:cs="Times New Roman"/>
        </w:rPr>
        <w:t>執行緒區塊</w:t>
      </w:r>
      <w:r w:rsidR="00F958A3">
        <w:rPr>
          <w:rFonts w:ascii="Times New Roman" w:eastAsia="標楷體" w:hAnsi="Times New Roman" w:cs="Times New Roman"/>
        </w:rPr>
        <w:t>可以指定</w:t>
      </w:r>
      <w:r w:rsidRPr="009A175A">
        <w:rPr>
          <w:rFonts w:ascii="Times New Roman" w:eastAsia="標楷體" w:hAnsi="Times New Roman" w:cs="Times New Roman"/>
        </w:rPr>
        <w:t>一維到三維的排列方式</w:t>
      </w:r>
      <w:r w:rsidR="00CF1A1F">
        <w:rPr>
          <w:rFonts w:ascii="Times New Roman" w:eastAsia="標楷體" w:hAnsi="Times New Roman" w:cs="Times New Roman" w:hint="eastAsia"/>
        </w:rPr>
        <w:t>來</w:t>
      </w:r>
      <w:r w:rsidR="00F958A3" w:rsidRPr="009A175A">
        <w:rPr>
          <w:rFonts w:ascii="Times New Roman" w:eastAsia="標楷體" w:hAnsi="Times New Roman" w:cs="Times New Roman"/>
        </w:rPr>
        <w:t>排列執行緒</w:t>
      </w:r>
      <w:r w:rsidRPr="009A175A">
        <w:rPr>
          <w:rFonts w:ascii="Times New Roman" w:eastAsia="標楷體" w:hAnsi="Times New Roman" w:cs="Times New Roman"/>
        </w:rPr>
        <w:t>。所有的</w:t>
      </w:r>
      <w:r w:rsidR="00212C9D" w:rsidRPr="009A175A">
        <w:rPr>
          <w:rFonts w:ascii="Times New Roman" w:eastAsia="標楷體" w:hAnsi="Times New Roman" w:cs="Times New Roman"/>
        </w:rPr>
        <w:t>執行緒區塊</w:t>
      </w:r>
      <w:r w:rsidRPr="009A175A">
        <w:rPr>
          <w:rFonts w:ascii="Times New Roman" w:eastAsia="標楷體" w:hAnsi="Times New Roman" w:cs="Times New Roman"/>
        </w:rPr>
        <w:t>又會以一維或二維的方式排列在格子</w:t>
      </w:r>
      <w:r w:rsidRPr="009A175A">
        <w:rPr>
          <w:rFonts w:ascii="Times New Roman" w:eastAsia="標楷體" w:hAnsi="Times New Roman" w:cs="Times New Roman"/>
        </w:rPr>
        <w:t>(grid)</w:t>
      </w:r>
      <w:r w:rsidRPr="009A175A">
        <w:rPr>
          <w:rFonts w:ascii="Times New Roman" w:eastAsia="標楷體" w:hAnsi="Times New Roman" w:cs="Times New Roman"/>
        </w:rPr>
        <w:t>裡，每次</w:t>
      </w:r>
      <w:r w:rsidRPr="009A175A">
        <w:rPr>
          <w:rFonts w:ascii="Times New Roman" w:eastAsia="標楷體" w:hAnsi="Times New Roman" w:cs="Times New Roman"/>
        </w:rPr>
        <w:t>Kernel</w:t>
      </w:r>
      <w:r w:rsidRPr="009A175A">
        <w:rPr>
          <w:rFonts w:ascii="Times New Roman" w:eastAsia="標楷體" w:hAnsi="Times New Roman" w:cs="Times New Roman"/>
        </w:rPr>
        <w:t>要啟動的時候，就會以</w:t>
      </w:r>
      <w:r w:rsidRPr="009A175A">
        <w:rPr>
          <w:rFonts w:ascii="Times New Roman" w:eastAsia="標楷體" w:hAnsi="Times New Roman" w:cs="Times New Roman"/>
        </w:rPr>
        <w:t xml:space="preserve">kernel_function&lt;&lt;&lt;blocks, threads&gt;&gt;&gt;(…) </w:t>
      </w:r>
      <w:r w:rsidRPr="009A175A">
        <w:rPr>
          <w:rFonts w:ascii="Times New Roman" w:eastAsia="標楷體" w:hAnsi="Times New Roman" w:cs="Times New Roman"/>
        </w:rPr>
        <w:t>語法，來宣告</w:t>
      </w:r>
      <w:r w:rsidR="001E051C" w:rsidRPr="009A175A">
        <w:rPr>
          <w:rFonts w:ascii="Times New Roman" w:eastAsia="標楷體" w:hAnsi="Times New Roman" w:cs="Times New Roman"/>
        </w:rPr>
        <w:t>格子</w:t>
      </w:r>
      <w:r w:rsidR="001E051C" w:rsidRPr="009A175A">
        <w:rPr>
          <w:rFonts w:ascii="Times New Roman" w:eastAsia="標楷體" w:hAnsi="Times New Roman" w:cs="Times New Roman"/>
        </w:rPr>
        <w:t>(grid)</w:t>
      </w:r>
      <w:r w:rsidRPr="009A175A">
        <w:rPr>
          <w:rFonts w:ascii="Times New Roman" w:eastAsia="標楷體" w:hAnsi="Times New Roman" w:cs="Times New Roman"/>
        </w:rPr>
        <w:t>及</w:t>
      </w:r>
      <w:r w:rsidR="00517854" w:rsidRPr="009A175A">
        <w:rPr>
          <w:rFonts w:ascii="Times New Roman" w:eastAsia="標楷體" w:hAnsi="Times New Roman" w:cs="Times New Roman"/>
        </w:rPr>
        <w:t>執行緒區塊</w:t>
      </w:r>
      <w:r w:rsidRPr="009A175A">
        <w:rPr>
          <w:rFonts w:ascii="Times New Roman" w:eastAsia="標楷體" w:hAnsi="Times New Roman" w:cs="Times New Roman"/>
        </w:rPr>
        <w:t>的排列方式。每個</w:t>
      </w:r>
      <w:r w:rsidRPr="009A175A">
        <w:rPr>
          <w:rFonts w:ascii="Times New Roman" w:eastAsia="標楷體" w:hAnsi="Times New Roman" w:cs="Times New Roman"/>
        </w:rPr>
        <w:t>thread</w:t>
      </w:r>
      <w:r w:rsidRPr="009A175A">
        <w:rPr>
          <w:rFonts w:ascii="Times New Roman" w:eastAsia="標楷體" w:hAnsi="Times New Roman" w:cs="Times New Roman"/>
        </w:rPr>
        <w:t>及</w:t>
      </w:r>
      <w:r w:rsidRPr="009A175A">
        <w:rPr>
          <w:rFonts w:ascii="Times New Roman" w:eastAsia="標楷體" w:hAnsi="Times New Roman" w:cs="Times New Roman"/>
        </w:rPr>
        <w:t>block</w:t>
      </w:r>
      <w:r w:rsidRPr="009A175A">
        <w:rPr>
          <w:rFonts w:ascii="Times New Roman" w:eastAsia="標楷體" w:hAnsi="Times New Roman" w:cs="Times New Roman"/>
        </w:rPr>
        <w:t>依不同的排列順序會有不同的編號</w:t>
      </w:r>
      <w:r w:rsidRPr="009A175A">
        <w:rPr>
          <w:rFonts w:ascii="Times New Roman" w:eastAsia="標楷體" w:hAnsi="Times New Roman" w:cs="Times New Roman"/>
        </w:rPr>
        <w:t xml:space="preserve"> (thread/block ID)</w:t>
      </w:r>
      <w:r w:rsidRPr="009A175A">
        <w:rPr>
          <w:rFonts w:ascii="Times New Roman" w:eastAsia="標楷體" w:hAnsi="Times New Roman" w:cs="Times New Roman"/>
        </w:rPr>
        <w:t>，藉由執行緒編號，資料可以分配到不同執行緒上進行處理。圖一顯示一個</w:t>
      </w:r>
      <w:r w:rsidRPr="009A175A">
        <w:rPr>
          <w:rFonts w:ascii="Times New Roman" w:eastAsia="標楷體" w:hAnsi="Times New Roman" w:cs="Times New Roman"/>
        </w:rPr>
        <w:t>blocks</w:t>
      </w:r>
      <w:r w:rsidRPr="009A175A">
        <w:rPr>
          <w:rFonts w:ascii="Times New Roman" w:eastAsia="標楷體" w:hAnsi="Times New Roman" w:cs="Times New Roman"/>
        </w:rPr>
        <w:t>為</w:t>
      </w:r>
      <w:r w:rsidRPr="009A175A">
        <w:rPr>
          <w:rFonts w:ascii="Times New Roman" w:eastAsia="標楷體" w:hAnsi="Times New Roman" w:cs="Times New Roman"/>
        </w:rPr>
        <w:t>(m, n)</w:t>
      </w:r>
      <w:r w:rsidRPr="009A175A">
        <w:rPr>
          <w:rFonts w:ascii="Times New Roman" w:eastAsia="標楷體" w:hAnsi="Times New Roman" w:cs="Times New Roman"/>
        </w:rPr>
        <w:t>、</w:t>
      </w:r>
      <w:r w:rsidRPr="009A175A">
        <w:rPr>
          <w:rFonts w:ascii="Times New Roman" w:eastAsia="標楷體" w:hAnsi="Times New Roman" w:cs="Times New Roman"/>
        </w:rPr>
        <w:t>threads</w:t>
      </w:r>
      <w:r w:rsidRPr="009A175A">
        <w:rPr>
          <w:rFonts w:ascii="Times New Roman" w:eastAsia="標楷體" w:hAnsi="Times New Roman" w:cs="Times New Roman"/>
        </w:rPr>
        <w:t>為</w:t>
      </w:r>
      <w:r w:rsidRPr="009A175A">
        <w:rPr>
          <w:rFonts w:ascii="Times New Roman" w:eastAsia="標楷體" w:hAnsi="Times New Roman" w:cs="Times New Roman"/>
        </w:rPr>
        <w:t>(2, 2)</w:t>
      </w:r>
      <w:r w:rsidRPr="009A175A">
        <w:rPr>
          <w:rFonts w:ascii="Times New Roman" w:eastAsia="標楷體" w:hAnsi="Times New Roman" w:cs="Times New Roman"/>
        </w:rPr>
        <w:t>的</w:t>
      </w:r>
      <w:r w:rsidRPr="009A175A">
        <w:rPr>
          <w:rFonts w:ascii="Times New Roman" w:eastAsia="標楷體" w:hAnsi="Times New Roman" w:cs="Times New Roman"/>
        </w:rPr>
        <w:t>grid</w:t>
      </w:r>
      <w:r w:rsidRPr="009A175A">
        <w:rPr>
          <w:rFonts w:ascii="Times New Roman" w:eastAsia="標楷體" w:hAnsi="Times New Roman" w:cs="Times New Roman"/>
        </w:rPr>
        <w:t>，其中</w:t>
      </w:r>
      <w:r w:rsidRPr="009A175A">
        <w:rPr>
          <w:rFonts w:ascii="Times New Roman" w:eastAsia="標楷體" w:hAnsi="Times New Roman" w:cs="Times New Roman"/>
        </w:rPr>
        <w:t>block</w:t>
      </w:r>
      <w:r w:rsidRPr="009A175A">
        <w:rPr>
          <w:rFonts w:ascii="Times New Roman" w:eastAsia="標楷體" w:hAnsi="Times New Roman" w:cs="Times New Roman"/>
        </w:rPr>
        <w:t>和</w:t>
      </w:r>
      <w:r w:rsidRPr="009A175A">
        <w:rPr>
          <w:rFonts w:ascii="Times New Roman" w:eastAsia="標楷體" w:hAnsi="Times New Roman" w:cs="Times New Roman"/>
        </w:rPr>
        <w:t>thread</w:t>
      </w:r>
      <w:r w:rsidRPr="009A175A">
        <w:rPr>
          <w:rFonts w:ascii="Times New Roman" w:eastAsia="標楷體" w:hAnsi="Times New Roman" w:cs="Times New Roman"/>
        </w:rPr>
        <w:t>的排列方式。</w:t>
      </w:r>
    </w:p>
    <w:p w14:paraId="5A6BFA83" w14:textId="2E61B9D7" w:rsidR="00386F69" w:rsidRDefault="00386F69" w:rsidP="00853C86">
      <w:pPr>
        <w:ind w:firstLineChars="200" w:firstLine="480"/>
        <w:jc w:val="both"/>
        <w:rPr>
          <w:rFonts w:ascii="Times New Roman" w:eastAsia="標楷體" w:hAnsi="Times New Roman" w:cs="Times New Roman"/>
        </w:rPr>
      </w:pPr>
      <w:r w:rsidRPr="00955698">
        <w:rPr>
          <w:rFonts w:ascii="Times New Roman" w:eastAsia="標楷體" w:hAnsi="Times New Roman" w:cs="Times New Roman"/>
        </w:rPr>
        <w:t>CUDA</w:t>
      </w:r>
      <w:r w:rsidRPr="00955698">
        <w:rPr>
          <w:rFonts w:ascii="Times New Roman" w:eastAsia="標楷體" w:hAnsi="Times New Roman" w:cs="Times New Roman"/>
        </w:rPr>
        <w:t>將常用到的數學函數，如</w:t>
      </w:r>
      <w:r w:rsidRPr="00955698">
        <w:rPr>
          <w:rFonts w:ascii="Times New Roman" w:eastAsia="標楷體" w:hAnsi="Times New Roman" w:cs="Times New Roman"/>
        </w:rPr>
        <w:t>sin()</w:t>
      </w:r>
      <w:r w:rsidRPr="00955698">
        <w:rPr>
          <w:rFonts w:ascii="Times New Roman" w:eastAsia="標楷體" w:hAnsi="Times New Roman" w:cs="Times New Roman"/>
        </w:rPr>
        <w:t>，</w:t>
      </w:r>
      <w:r w:rsidRPr="00955698">
        <w:rPr>
          <w:rFonts w:ascii="Times New Roman" w:eastAsia="標楷體" w:hAnsi="Times New Roman" w:cs="Times New Roman"/>
        </w:rPr>
        <w:t>exp()</w:t>
      </w:r>
      <w:r w:rsidRPr="00955698">
        <w:rPr>
          <w:rFonts w:ascii="Times New Roman" w:eastAsia="標楷體" w:hAnsi="Times New Roman" w:cs="Times New Roman"/>
        </w:rPr>
        <w:t>等包裝進編譯環境裡，這些提供的數學函數就可以直接在</w:t>
      </w:r>
      <w:r w:rsidRPr="00955698">
        <w:rPr>
          <w:rFonts w:ascii="Times New Roman" w:eastAsia="標楷體" w:hAnsi="Times New Roman" w:cs="Times New Roman"/>
        </w:rPr>
        <w:t>device</w:t>
      </w:r>
      <w:r w:rsidRPr="00955698">
        <w:rPr>
          <w:rFonts w:ascii="Times New Roman" w:eastAsia="標楷體" w:hAnsi="Times New Roman" w:cs="Times New Roman"/>
        </w:rPr>
        <w:t>程式中呼叫。如果不需要那麼高的精確度，而是需要率效的話，</w:t>
      </w:r>
      <w:r w:rsidRPr="00955698">
        <w:rPr>
          <w:rFonts w:ascii="Times New Roman" w:eastAsia="標楷體" w:hAnsi="Times New Roman" w:cs="Times New Roman"/>
        </w:rPr>
        <w:lastRenderedPageBreak/>
        <w:t>也有圖形處理器內建的數學函數</w:t>
      </w:r>
      <w:r w:rsidRPr="00955698">
        <w:rPr>
          <w:rFonts w:ascii="Times New Roman" w:eastAsia="標楷體" w:hAnsi="Times New Roman" w:cs="Times New Roman"/>
        </w:rPr>
        <w:t xml:space="preserve"> (Intrinsic function) </w:t>
      </w:r>
      <w:r w:rsidRPr="00955698">
        <w:rPr>
          <w:rFonts w:ascii="Times New Roman" w:eastAsia="標楷體" w:hAnsi="Times New Roman" w:cs="Times New Roman"/>
        </w:rPr>
        <w:t>可以使用，函數名就是原本的函數前加入底線，如</w:t>
      </w:r>
      <w:r w:rsidRPr="00955698">
        <w:rPr>
          <w:rFonts w:ascii="Times New Roman" w:eastAsia="標楷體" w:hAnsi="Times New Roman" w:cs="Times New Roman"/>
        </w:rPr>
        <w:t xml:space="preserve"> __sin()</w:t>
      </w:r>
      <w:r w:rsidRPr="00955698">
        <w:rPr>
          <w:rFonts w:ascii="Times New Roman" w:eastAsia="標楷體" w:hAnsi="Times New Roman" w:cs="Times New Roman"/>
        </w:rPr>
        <w:t>、</w:t>
      </w:r>
      <w:r w:rsidRPr="00955698">
        <w:rPr>
          <w:rFonts w:ascii="Times New Roman" w:eastAsia="標楷體" w:hAnsi="Times New Roman" w:cs="Times New Roman"/>
        </w:rPr>
        <w:t>__exp()</w:t>
      </w:r>
      <w:r w:rsidRPr="00955698">
        <w:rPr>
          <w:rFonts w:ascii="Times New Roman" w:eastAsia="標楷體" w:hAnsi="Times New Roman" w:cs="Times New Roman"/>
        </w:rPr>
        <w:t>，這些函數直接對應到</w:t>
      </w:r>
      <w:r w:rsidRPr="00955698">
        <w:rPr>
          <w:rFonts w:ascii="Times New Roman" w:eastAsia="標楷體" w:hAnsi="Times New Roman" w:cs="Times New Roman"/>
        </w:rPr>
        <w:t>GPU</w:t>
      </w:r>
      <w:r w:rsidRPr="00955698">
        <w:rPr>
          <w:rFonts w:ascii="Times New Roman" w:eastAsia="標楷體" w:hAnsi="Times New Roman" w:cs="Times New Roman"/>
        </w:rPr>
        <w:t>上的指令集，所以效率很高。</w:t>
      </w:r>
    </w:p>
    <w:p w14:paraId="762347EA" w14:textId="77777777" w:rsidR="006D6796" w:rsidRDefault="006D6796" w:rsidP="00853C86">
      <w:pPr>
        <w:ind w:firstLineChars="200" w:firstLine="480"/>
        <w:jc w:val="both"/>
        <w:rPr>
          <w:rFonts w:ascii="Times New Roman" w:eastAsia="標楷體" w:hAnsi="Times New Roman" w:cs="Times New Roman"/>
        </w:rPr>
      </w:pPr>
    </w:p>
    <w:p w14:paraId="09C327F9" w14:textId="468CEDC6" w:rsidR="00C42F2B" w:rsidRPr="000D3BDF" w:rsidRDefault="00C42F2B" w:rsidP="002F4FFC">
      <w:pPr>
        <w:pStyle w:val="a3"/>
        <w:numPr>
          <w:ilvl w:val="0"/>
          <w:numId w:val="11"/>
        </w:numPr>
        <w:ind w:leftChars="0"/>
        <w:rPr>
          <w:rFonts w:ascii="Times New Roman" w:eastAsia="標楷體" w:hAnsi="Times New Roman" w:cs="Times New Roman"/>
          <w:b/>
        </w:rPr>
      </w:pPr>
      <w:r w:rsidRPr="008E1671">
        <w:rPr>
          <w:rFonts w:ascii="Times New Roman" w:eastAsia="標楷體" w:hAnsi="Times New Roman" w:cs="Times New Roman"/>
          <w:b/>
        </w:rPr>
        <w:t>圖形處理器</w:t>
      </w:r>
      <w:r w:rsidR="000D3BDF" w:rsidRPr="008E1671">
        <w:rPr>
          <w:rFonts w:ascii="Times New Roman" w:eastAsia="標楷體" w:hAnsi="Times New Roman" w:cs="Times New Roman" w:hint="eastAsia"/>
          <w:b/>
        </w:rPr>
        <w:t>介紹</w:t>
      </w:r>
    </w:p>
    <w:p w14:paraId="7AA84D81" w14:textId="796CAAA3" w:rsidR="0090753C" w:rsidRDefault="0090753C" w:rsidP="00B70ED8">
      <w:pPr>
        <w:ind w:firstLineChars="200" w:firstLine="480"/>
        <w:jc w:val="both"/>
        <w:rPr>
          <w:rFonts w:ascii="Times New Roman" w:eastAsia="標楷體" w:hAnsi="Times New Roman" w:cs="Times New Roman"/>
        </w:rPr>
      </w:pPr>
      <w:r w:rsidRPr="00B70ED8">
        <w:rPr>
          <w:rFonts w:ascii="Times New Roman" w:eastAsia="標楷體" w:hAnsi="Times New Roman" w:cs="Times New Roman"/>
        </w:rPr>
        <w:t>顯</w:t>
      </w:r>
      <w:r w:rsidR="00BE7696" w:rsidRPr="00B70ED8">
        <w:rPr>
          <w:rFonts w:ascii="Times New Roman" w:eastAsia="標楷體" w:hAnsi="Times New Roman" w:cs="Times New Roman" w:hint="eastAsia"/>
        </w:rPr>
        <w:t>示</w:t>
      </w:r>
      <w:r w:rsidRPr="00B70ED8">
        <w:rPr>
          <w:rFonts w:ascii="Times New Roman" w:eastAsia="標楷體" w:hAnsi="Times New Roman" w:cs="Times New Roman"/>
        </w:rPr>
        <w:t>卡的處理器稱為圖形處理器（</w:t>
      </w:r>
      <w:r w:rsidRPr="00B70ED8">
        <w:rPr>
          <w:rFonts w:ascii="Times New Roman" w:eastAsia="標楷體" w:hAnsi="Times New Roman" w:cs="Times New Roman"/>
        </w:rPr>
        <w:t>GPU</w:t>
      </w:r>
      <w:r w:rsidRPr="00B70ED8">
        <w:rPr>
          <w:rFonts w:ascii="Times New Roman" w:eastAsia="標楷體" w:hAnsi="Times New Roman" w:cs="Times New Roman"/>
        </w:rPr>
        <w:t>）</w:t>
      </w:r>
      <w:r w:rsidR="00BE7696" w:rsidRPr="00B70ED8">
        <w:rPr>
          <w:rFonts w:ascii="Times New Roman" w:eastAsia="標楷體" w:hAnsi="Times New Roman" w:cs="Times New Roman" w:hint="eastAsia"/>
        </w:rPr>
        <w:t>，</w:t>
      </w:r>
      <w:r w:rsidR="00BE7696" w:rsidRPr="00B70ED8">
        <w:rPr>
          <w:rFonts w:ascii="Times New Roman" w:eastAsia="標楷體" w:hAnsi="Times New Roman" w:cs="Times New Roman"/>
        </w:rPr>
        <w:t>與</w:t>
      </w:r>
      <w:r w:rsidR="00BE7696" w:rsidRPr="00B70ED8">
        <w:rPr>
          <w:rFonts w:ascii="Times New Roman" w:eastAsia="標楷體" w:hAnsi="Times New Roman" w:cs="Times New Roman"/>
        </w:rPr>
        <w:t>CPU</w:t>
      </w:r>
      <w:r w:rsidR="00BE7696" w:rsidRPr="00B70ED8">
        <w:rPr>
          <w:rFonts w:ascii="Times New Roman" w:eastAsia="標楷體" w:hAnsi="Times New Roman" w:cs="Times New Roman"/>
        </w:rPr>
        <w:t>類似，只不過</w:t>
      </w:r>
      <w:r w:rsidR="00BE7696" w:rsidRPr="00B70ED8">
        <w:rPr>
          <w:rFonts w:ascii="Times New Roman" w:eastAsia="標楷體" w:hAnsi="Times New Roman" w:cs="Times New Roman"/>
        </w:rPr>
        <w:t>GPU</w:t>
      </w:r>
      <w:r w:rsidR="00BE7696" w:rsidRPr="00B70ED8">
        <w:rPr>
          <w:rFonts w:ascii="Times New Roman" w:eastAsia="標楷體" w:hAnsi="Times New Roman" w:cs="Times New Roman"/>
        </w:rPr>
        <w:t>是專為執行複雜的數學和幾何計算而設計的，這些計算是圖形渲染所必需的。</w:t>
      </w:r>
      <w:r w:rsidR="005F18D6" w:rsidRPr="005E192E">
        <w:rPr>
          <w:rFonts w:ascii="Times New Roman" w:eastAsia="標楷體" w:hAnsi="Times New Roman" w:cs="Times New Roman"/>
        </w:rPr>
        <w:t>GPU</w:t>
      </w:r>
      <w:r w:rsidR="005F18D6" w:rsidRPr="005E192E">
        <w:rPr>
          <w:rFonts w:ascii="Times New Roman" w:eastAsia="標楷體" w:hAnsi="Times New Roman" w:cs="Times New Roman"/>
        </w:rPr>
        <w:t>已經不再局限於</w:t>
      </w:r>
      <w:r w:rsidR="005F18D6" w:rsidRPr="005E192E">
        <w:rPr>
          <w:rFonts w:ascii="Times New Roman" w:eastAsia="標楷體" w:hAnsi="Times New Roman" w:cs="Times New Roman"/>
        </w:rPr>
        <w:t>3D</w:t>
      </w:r>
      <w:r w:rsidR="005F18D6" w:rsidRPr="005E192E">
        <w:rPr>
          <w:rFonts w:ascii="Times New Roman" w:eastAsia="標楷體" w:hAnsi="Times New Roman" w:cs="Times New Roman"/>
        </w:rPr>
        <w:t>圖形處理了</w:t>
      </w:r>
      <w:r w:rsidR="005F18D6" w:rsidRPr="005E192E">
        <w:rPr>
          <w:rFonts w:ascii="Times New Roman" w:eastAsia="標楷體" w:hAnsi="Times New Roman" w:cs="Times New Roman" w:hint="eastAsia"/>
        </w:rPr>
        <w:t>，</w:t>
      </w:r>
      <w:r w:rsidR="005F18D6" w:rsidRPr="005E192E">
        <w:rPr>
          <w:rFonts w:ascii="Times New Roman" w:eastAsia="標楷體" w:hAnsi="Times New Roman" w:cs="Times New Roman"/>
        </w:rPr>
        <w:t>在浮點運算、並行計算等部分計算方面，</w:t>
      </w:r>
      <w:r w:rsidR="005F18D6" w:rsidRPr="005E192E">
        <w:rPr>
          <w:rFonts w:ascii="Times New Roman" w:eastAsia="標楷體" w:hAnsi="Times New Roman" w:cs="Times New Roman"/>
        </w:rPr>
        <w:t>GPU</w:t>
      </w:r>
      <w:r w:rsidR="005F18D6" w:rsidRPr="005E192E">
        <w:rPr>
          <w:rFonts w:ascii="Times New Roman" w:eastAsia="標楷體" w:hAnsi="Times New Roman" w:cs="Times New Roman"/>
        </w:rPr>
        <w:t>可以提供數十倍乃至於上百倍於</w:t>
      </w:r>
      <w:r w:rsidR="005F18D6" w:rsidRPr="005E192E">
        <w:rPr>
          <w:rFonts w:ascii="Times New Roman" w:eastAsia="標楷體" w:hAnsi="Times New Roman" w:cs="Times New Roman"/>
        </w:rPr>
        <w:t>CPU</w:t>
      </w:r>
      <w:r w:rsidR="005F18D6" w:rsidRPr="005E192E">
        <w:rPr>
          <w:rFonts w:ascii="Times New Roman" w:eastAsia="標楷體" w:hAnsi="Times New Roman" w:cs="Times New Roman"/>
        </w:rPr>
        <w:t>的性能</w:t>
      </w:r>
      <w:r w:rsidR="00B97086" w:rsidRPr="005E192E">
        <w:rPr>
          <w:rFonts w:ascii="Times New Roman" w:eastAsia="標楷體" w:hAnsi="Times New Roman" w:cs="Times New Roman" w:hint="eastAsia"/>
        </w:rPr>
        <w:t>。</w:t>
      </w:r>
      <w:r w:rsidR="001B5E8F" w:rsidRPr="005E192E">
        <w:rPr>
          <w:rFonts w:ascii="Times New Roman" w:eastAsia="標楷體" w:hAnsi="Times New Roman" w:cs="Times New Roman"/>
        </w:rPr>
        <w:t>GPU</w:t>
      </w:r>
      <w:r w:rsidR="001B5E8F" w:rsidRPr="005E192E">
        <w:rPr>
          <w:rFonts w:ascii="Times New Roman" w:eastAsia="標楷體" w:hAnsi="Times New Roman" w:cs="Times New Roman"/>
        </w:rPr>
        <w:t>通用計算方面的標準目前有</w:t>
      </w:r>
      <w:r w:rsidR="001B5E8F" w:rsidRPr="005E192E">
        <w:rPr>
          <w:rFonts w:ascii="Times New Roman" w:eastAsia="標楷體" w:hAnsi="Times New Roman" w:cs="Times New Roman"/>
        </w:rPr>
        <w:t>OpenCL</w:t>
      </w:r>
      <w:r w:rsidR="001B5E8F" w:rsidRPr="005E192E">
        <w:rPr>
          <w:rFonts w:ascii="Times New Roman" w:eastAsia="標楷體" w:hAnsi="Times New Roman" w:cs="Times New Roman"/>
        </w:rPr>
        <w:t>、</w:t>
      </w:r>
      <w:r w:rsidR="001B5E8F" w:rsidRPr="005E192E">
        <w:rPr>
          <w:rFonts w:ascii="Times New Roman" w:eastAsia="標楷體" w:hAnsi="Times New Roman" w:cs="Times New Roman"/>
        </w:rPr>
        <w:t>CUDA</w:t>
      </w:r>
      <w:r w:rsidR="001B5E8F" w:rsidRPr="005E192E">
        <w:rPr>
          <w:rFonts w:ascii="Times New Roman" w:eastAsia="標楷體" w:hAnsi="Times New Roman" w:cs="Times New Roman"/>
        </w:rPr>
        <w:t>、</w:t>
      </w:r>
      <w:r w:rsidR="001B5E8F" w:rsidRPr="005E192E">
        <w:rPr>
          <w:rFonts w:ascii="Times New Roman" w:eastAsia="標楷體" w:hAnsi="Times New Roman" w:cs="Times New Roman"/>
        </w:rPr>
        <w:t>ATI STREAM</w:t>
      </w:r>
      <w:r w:rsidR="001B5E8F" w:rsidRPr="005E192E">
        <w:rPr>
          <w:rFonts w:ascii="Times New Roman" w:eastAsia="標楷體" w:hAnsi="Times New Roman" w:cs="Times New Roman"/>
        </w:rPr>
        <w:t>。</w:t>
      </w:r>
    </w:p>
    <w:p w14:paraId="58DB315D" w14:textId="06323F5B" w:rsidR="00A10F3E" w:rsidRDefault="00DF0295" w:rsidP="00B70ED8">
      <w:pPr>
        <w:ind w:firstLineChars="200" w:firstLine="480"/>
        <w:jc w:val="both"/>
        <w:rPr>
          <w:rFonts w:ascii="Times New Roman" w:eastAsia="標楷體" w:hAnsi="Times New Roman" w:cs="Times New Roman"/>
        </w:rPr>
      </w:pPr>
      <w:r w:rsidRPr="00CB1440">
        <w:rPr>
          <w:rFonts w:ascii="Times New Roman" w:eastAsia="標楷體" w:hAnsi="Times New Roman" w:cs="Times New Roman"/>
        </w:rPr>
        <w:t>圖形處理器的硬體是由許多</w:t>
      </w:r>
      <w:r w:rsidRPr="00CB1440">
        <w:rPr>
          <w:rFonts w:ascii="Times New Roman" w:eastAsia="標楷體" w:hAnsi="Times New Roman" w:cs="Times New Roman"/>
        </w:rPr>
        <w:t xml:space="preserve">Streaming Multiprocessors (SMs) </w:t>
      </w:r>
      <w:r w:rsidRPr="00CB1440">
        <w:rPr>
          <w:rFonts w:ascii="Times New Roman" w:eastAsia="標楷體" w:hAnsi="Times New Roman" w:cs="Times New Roman"/>
        </w:rPr>
        <w:t>及</w:t>
      </w:r>
      <w:r w:rsidRPr="00CB1440">
        <w:rPr>
          <w:rFonts w:ascii="Times New Roman" w:eastAsia="標楷體" w:hAnsi="Times New Roman" w:cs="Times New Roman"/>
        </w:rPr>
        <w:t>global memory</w:t>
      </w:r>
      <w:r w:rsidRPr="00CB1440">
        <w:rPr>
          <w:rFonts w:ascii="Times New Roman" w:eastAsia="標楷體" w:hAnsi="Times New Roman" w:cs="Times New Roman"/>
        </w:rPr>
        <w:t>組成。每一個</w:t>
      </w:r>
      <w:r w:rsidRPr="00CB1440">
        <w:rPr>
          <w:rFonts w:ascii="Times New Roman" w:eastAsia="標楷體" w:hAnsi="Times New Roman" w:cs="Times New Roman"/>
        </w:rPr>
        <w:t>SM</w:t>
      </w:r>
      <w:r w:rsidRPr="00CB1440">
        <w:rPr>
          <w:rFonts w:ascii="Times New Roman" w:eastAsia="標楷體" w:hAnsi="Times New Roman" w:cs="Times New Roman"/>
        </w:rPr>
        <w:t>裡還有數個</w:t>
      </w:r>
      <w:r w:rsidRPr="00CB1440">
        <w:rPr>
          <w:rFonts w:ascii="Times New Roman" w:eastAsia="標楷體" w:hAnsi="Times New Roman" w:cs="Times New Roman"/>
        </w:rPr>
        <w:t>Scalar Processors (SPs)</w:t>
      </w:r>
      <w:r w:rsidRPr="00CB1440">
        <w:rPr>
          <w:rFonts w:ascii="Times New Roman" w:eastAsia="標楷體" w:hAnsi="Times New Roman" w:cs="Times New Roman"/>
        </w:rPr>
        <w:t>、</w:t>
      </w:r>
      <w:r w:rsidRPr="00CB1440">
        <w:rPr>
          <w:rFonts w:ascii="Times New Roman" w:eastAsia="標楷體" w:hAnsi="Times New Roman" w:cs="Times New Roman"/>
        </w:rPr>
        <w:t>shared memory</w:t>
      </w:r>
      <w:r w:rsidRPr="00CB1440">
        <w:rPr>
          <w:rFonts w:ascii="Times New Roman" w:eastAsia="標楷體" w:hAnsi="Times New Roman" w:cs="Times New Roman"/>
        </w:rPr>
        <w:t>、指令提取分派</w:t>
      </w:r>
      <w:r w:rsidRPr="00CB1440">
        <w:rPr>
          <w:rFonts w:ascii="Times New Roman" w:eastAsia="標楷體" w:hAnsi="Times New Roman" w:cs="Times New Roman"/>
        </w:rPr>
        <w:t xml:space="preserve"> (instruction fetch/dispatch)</w:t>
      </w:r>
      <w:r w:rsidRPr="00CB1440">
        <w:rPr>
          <w:rFonts w:ascii="Times New Roman" w:eastAsia="標楷體" w:hAnsi="Times New Roman" w:cs="Times New Roman"/>
        </w:rPr>
        <w:t>、雙倍精度浮點數</w:t>
      </w:r>
      <w:r w:rsidRPr="00CB1440">
        <w:rPr>
          <w:rFonts w:ascii="Times New Roman" w:eastAsia="標楷體" w:hAnsi="Times New Roman" w:cs="Times New Roman"/>
        </w:rPr>
        <w:t xml:space="preserve"> (double precision unit) </w:t>
      </w:r>
      <w:r w:rsidRPr="00CB1440">
        <w:rPr>
          <w:rFonts w:ascii="Times New Roman" w:eastAsia="標楷體" w:hAnsi="Times New Roman" w:cs="Times New Roman"/>
        </w:rPr>
        <w:t>等控制器。程式中的一個</w:t>
      </w:r>
      <w:r w:rsidRPr="00CB1440">
        <w:rPr>
          <w:rFonts w:ascii="Times New Roman" w:eastAsia="標楷體" w:hAnsi="Times New Roman" w:cs="Times New Roman"/>
        </w:rPr>
        <w:t>block</w:t>
      </w:r>
      <w:r w:rsidRPr="00CB1440">
        <w:rPr>
          <w:rFonts w:ascii="Times New Roman" w:eastAsia="標楷體" w:hAnsi="Times New Roman" w:cs="Times New Roman"/>
        </w:rPr>
        <w:t>會分配到一個</w:t>
      </w:r>
      <w:r w:rsidRPr="00CB1440">
        <w:rPr>
          <w:rFonts w:ascii="Times New Roman" w:eastAsia="標楷體" w:hAnsi="Times New Roman" w:cs="Times New Roman"/>
        </w:rPr>
        <w:t>SM</w:t>
      </w:r>
      <w:r w:rsidRPr="00CB1440">
        <w:rPr>
          <w:rFonts w:ascii="Times New Roman" w:eastAsia="標楷體" w:hAnsi="Times New Roman" w:cs="Times New Roman"/>
        </w:rPr>
        <w:t>上面執行，</w:t>
      </w:r>
      <w:r w:rsidRPr="00CB1440">
        <w:rPr>
          <w:rFonts w:ascii="Times New Roman" w:eastAsia="標楷體" w:hAnsi="Times New Roman" w:cs="Times New Roman"/>
        </w:rPr>
        <w:t>block</w:t>
      </w:r>
      <w:r w:rsidRPr="00CB1440">
        <w:rPr>
          <w:rFonts w:ascii="Times New Roman" w:eastAsia="標楷體" w:hAnsi="Times New Roman" w:cs="Times New Roman"/>
        </w:rPr>
        <w:t>中的</w:t>
      </w:r>
      <w:r w:rsidRPr="00CB1440">
        <w:rPr>
          <w:rFonts w:ascii="Times New Roman" w:eastAsia="標楷體" w:hAnsi="Times New Roman" w:cs="Times New Roman"/>
        </w:rPr>
        <w:t>thread</w:t>
      </w:r>
      <w:r w:rsidRPr="00CB1440">
        <w:rPr>
          <w:rFonts w:ascii="Times New Roman" w:eastAsia="標楷體" w:hAnsi="Times New Roman" w:cs="Times New Roman"/>
        </w:rPr>
        <w:t>會分配到這個</w:t>
      </w:r>
      <w:r w:rsidRPr="00CB1440">
        <w:rPr>
          <w:rFonts w:ascii="Times New Roman" w:eastAsia="標楷體" w:hAnsi="Times New Roman" w:cs="Times New Roman"/>
        </w:rPr>
        <w:t>SM</w:t>
      </w:r>
      <w:r w:rsidRPr="00CB1440">
        <w:rPr>
          <w:rFonts w:ascii="Times New Roman" w:eastAsia="標楷體" w:hAnsi="Times New Roman" w:cs="Times New Roman"/>
        </w:rPr>
        <w:t>的</w:t>
      </w:r>
      <w:r w:rsidRPr="00CB1440">
        <w:rPr>
          <w:rFonts w:ascii="Times New Roman" w:eastAsia="標楷體" w:hAnsi="Times New Roman" w:cs="Times New Roman"/>
        </w:rPr>
        <w:t>SP</w:t>
      </w:r>
      <w:r w:rsidRPr="00CB1440">
        <w:rPr>
          <w:rFonts w:ascii="Times New Roman" w:eastAsia="標楷體" w:hAnsi="Times New Roman" w:cs="Times New Roman"/>
        </w:rPr>
        <w:t>上執行，因此同一個</w:t>
      </w:r>
      <w:r w:rsidRPr="00CB1440">
        <w:rPr>
          <w:rFonts w:ascii="Times New Roman" w:eastAsia="標楷體" w:hAnsi="Times New Roman" w:cs="Times New Roman"/>
        </w:rPr>
        <w:t>block</w:t>
      </w:r>
      <w:r w:rsidRPr="00CB1440">
        <w:rPr>
          <w:rFonts w:ascii="Times New Roman" w:eastAsia="標楷體" w:hAnsi="Times New Roman" w:cs="Times New Roman"/>
        </w:rPr>
        <w:t>中的所有</w:t>
      </w:r>
      <w:r w:rsidRPr="00CB1440">
        <w:rPr>
          <w:rFonts w:ascii="Times New Roman" w:eastAsia="標楷體" w:hAnsi="Times New Roman" w:cs="Times New Roman"/>
        </w:rPr>
        <w:t>thread</w:t>
      </w:r>
      <w:r w:rsidRPr="00CB1440">
        <w:rPr>
          <w:rFonts w:ascii="Times New Roman" w:eastAsia="標楷體" w:hAnsi="Times New Roman" w:cs="Times New Roman"/>
        </w:rPr>
        <w:t>都可以看到共同的</w:t>
      </w:r>
      <w:r w:rsidRPr="00CB1440">
        <w:rPr>
          <w:rFonts w:ascii="Times New Roman" w:eastAsia="標楷體" w:hAnsi="Times New Roman" w:cs="Times New Roman"/>
        </w:rPr>
        <w:t>share memory</w:t>
      </w:r>
      <w:r w:rsidRPr="00CB1440">
        <w:rPr>
          <w:rFonts w:ascii="Times New Roman" w:eastAsia="標楷體" w:hAnsi="Times New Roman" w:cs="Times New Roman"/>
        </w:rPr>
        <w:t>區段，也可以進行同步指令</w:t>
      </w:r>
      <w:r w:rsidRPr="00CB1440">
        <w:rPr>
          <w:rFonts w:ascii="Times New Roman" w:eastAsia="標楷體" w:hAnsi="Times New Roman" w:cs="Times New Roman"/>
        </w:rPr>
        <w:t xml:space="preserve"> (synchronize)</w:t>
      </w:r>
      <w:r w:rsidRPr="00CB1440">
        <w:rPr>
          <w:rFonts w:ascii="Times New Roman" w:eastAsia="標楷體" w:hAnsi="Times New Roman" w:cs="Times New Roman"/>
        </w:rPr>
        <w:t>。以</w:t>
      </w:r>
      <w:r w:rsidRPr="00CB1440">
        <w:rPr>
          <w:rFonts w:ascii="Times New Roman" w:eastAsia="標楷體" w:hAnsi="Times New Roman" w:cs="Times New Roman"/>
        </w:rPr>
        <w:t>GeForce 9500GT</w:t>
      </w:r>
      <w:r w:rsidRPr="00CB1440">
        <w:rPr>
          <w:rFonts w:ascii="Times New Roman" w:eastAsia="標楷體" w:hAnsi="Times New Roman" w:cs="Times New Roman"/>
        </w:rPr>
        <w:t>為例，有</w:t>
      </w:r>
      <w:r w:rsidRPr="00CB1440">
        <w:rPr>
          <w:rFonts w:ascii="Times New Roman" w:eastAsia="標楷體" w:hAnsi="Times New Roman" w:cs="Times New Roman"/>
        </w:rPr>
        <w:t>4</w:t>
      </w:r>
      <w:r w:rsidRPr="00CB1440">
        <w:rPr>
          <w:rFonts w:ascii="Times New Roman" w:eastAsia="標楷體" w:hAnsi="Times New Roman" w:cs="Times New Roman"/>
        </w:rPr>
        <w:t>個</w:t>
      </w:r>
      <w:r w:rsidRPr="00CB1440">
        <w:rPr>
          <w:rFonts w:ascii="Times New Roman" w:eastAsia="標楷體" w:hAnsi="Times New Roman" w:cs="Times New Roman"/>
        </w:rPr>
        <w:t>SM</w:t>
      </w:r>
      <w:r w:rsidRPr="00CB1440">
        <w:rPr>
          <w:rFonts w:ascii="Times New Roman" w:eastAsia="標楷體" w:hAnsi="Times New Roman" w:cs="Times New Roman"/>
        </w:rPr>
        <w:t>、最高</w:t>
      </w:r>
      <w:r w:rsidRPr="00CB1440">
        <w:rPr>
          <w:rFonts w:ascii="Times New Roman" w:eastAsia="標楷體" w:hAnsi="Times New Roman" w:cs="Times New Roman"/>
        </w:rPr>
        <w:t>1GB</w:t>
      </w:r>
      <w:r w:rsidRPr="00CB1440">
        <w:rPr>
          <w:rFonts w:ascii="Times New Roman" w:eastAsia="標楷體" w:hAnsi="Times New Roman" w:cs="Times New Roman"/>
        </w:rPr>
        <w:t>的</w:t>
      </w:r>
      <w:r w:rsidRPr="00CB1440">
        <w:rPr>
          <w:rFonts w:ascii="Times New Roman" w:eastAsia="標楷體" w:hAnsi="Times New Roman" w:cs="Times New Roman"/>
        </w:rPr>
        <w:t>global memory</w:t>
      </w:r>
      <w:r w:rsidRPr="00CB1440">
        <w:rPr>
          <w:rFonts w:ascii="Times New Roman" w:eastAsia="標楷體" w:hAnsi="Times New Roman" w:cs="Times New Roman"/>
        </w:rPr>
        <w:t>，每個</w:t>
      </w:r>
      <w:r w:rsidRPr="00CB1440">
        <w:rPr>
          <w:rFonts w:ascii="Times New Roman" w:eastAsia="標楷體" w:hAnsi="Times New Roman" w:cs="Times New Roman"/>
        </w:rPr>
        <w:t>SM</w:t>
      </w:r>
      <w:r w:rsidRPr="00CB1440">
        <w:rPr>
          <w:rFonts w:ascii="Times New Roman" w:eastAsia="標楷體" w:hAnsi="Times New Roman" w:cs="Times New Roman"/>
        </w:rPr>
        <w:t>上有</w:t>
      </w:r>
      <w:r w:rsidRPr="00CB1440">
        <w:rPr>
          <w:rFonts w:ascii="Times New Roman" w:eastAsia="標楷體" w:hAnsi="Times New Roman" w:cs="Times New Roman"/>
        </w:rPr>
        <w:t>8</w:t>
      </w:r>
      <w:r w:rsidRPr="00CB1440">
        <w:rPr>
          <w:rFonts w:ascii="Times New Roman" w:eastAsia="標楷體" w:hAnsi="Times New Roman" w:cs="Times New Roman"/>
        </w:rPr>
        <w:t>個</w:t>
      </w:r>
      <w:r w:rsidRPr="00CB1440">
        <w:rPr>
          <w:rFonts w:ascii="Times New Roman" w:eastAsia="標楷體" w:hAnsi="Times New Roman" w:cs="Times New Roman"/>
        </w:rPr>
        <w:t>SP</w:t>
      </w:r>
      <w:r w:rsidRPr="00CB1440">
        <w:rPr>
          <w:rFonts w:ascii="Times New Roman" w:eastAsia="標楷體" w:hAnsi="Times New Roman" w:cs="Times New Roman"/>
        </w:rPr>
        <w:t>、</w:t>
      </w:r>
      <w:r w:rsidRPr="00CB1440">
        <w:rPr>
          <w:rFonts w:ascii="Times New Roman" w:eastAsia="標楷體" w:hAnsi="Times New Roman" w:cs="Times New Roman"/>
        </w:rPr>
        <w:t>16KB</w:t>
      </w:r>
      <w:r w:rsidRPr="00CB1440">
        <w:rPr>
          <w:rFonts w:ascii="Times New Roman" w:eastAsia="標楷體" w:hAnsi="Times New Roman" w:cs="Times New Roman"/>
        </w:rPr>
        <w:t>的</w:t>
      </w:r>
      <w:r w:rsidRPr="00CB1440">
        <w:rPr>
          <w:rFonts w:ascii="Times New Roman" w:eastAsia="標楷體" w:hAnsi="Times New Roman" w:cs="Times New Roman"/>
        </w:rPr>
        <w:t>share memory</w:t>
      </w:r>
      <w:r w:rsidRPr="00CB1440">
        <w:rPr>
          <w:rFonts w:ascii="Times New Roman" w:eastAsia="標楷體" w:hAnsi="Times New Roman" w:cs="Times New Roman"/>
        </w:rPr>
        <w:t>。</w:t>
      </w:r>
    </w:p>
    <w:p w14:paraId="50B5466C" w14:textId="5AF5A5A5" w:rsidR="00A77A6D" w:rsidRDefault="00A77A6D" w:rsidP="00B70ED8">
      <w:pPr>
        <w:ind w:firstLineChars="200" w:firstLine="480"/>
        <w:jc w:val="both"/>
        <w:rPr>
          <w:rFonts w:ascii="Times New Roman" w:eastAsia="標楷體" w:hAnsi="Times New Roman" w:cs="Times New Roman"/>
        </w:rPr>
      </w:pPr>
      <w:r w:rsidRPr="00382F73">
        <w:rPr>
          <w:rFonts w:ascii="Times New Roman" w:eastAsia="標楷體" w:hAnsi="Times New Roman" w:cs="Times New Roman"/>
        </w:rPr>
        <w:t>圖形處理器有獨立的記憶體，在進行計算之前，</w:t>
      </w:r>
      <w:r w:rsidRPr="00382F73">
        <w:rPr>
          <w:rFonts w:ascii="Times New Roman" w:eastAsia="標楷體" w:hAnsi="Times New Roman" w:cs="Times New Roman"/>
        </w:rPr>
        <w:t>host</w:t>
      </w:r>
      <w:r w:rsidRPr="00382F73">
        <w:rPr>
          <w:rFonts w:ascii="Times New Roman" w:eastAsia="標楷體" w:hAnsi="Times New Roman" w:cs="Times New Roman"/>
        </w:rPr>
        <w:t>端程式需要以</w:t>
      </w:r>
      <w:r w:rsidRPr="00382F73">
        <w:rPr>
          <w:rFonts w:ascii="Times New Roman" w:eastAsia="標楷體" w:hAnsi="Times New Roman" w:cs="Times New Roman"/>
        </w:rPr>
        <w:t>cudaMalloc()</w:t>
      </w:r>
      <w:r w:rsidRPr="00382F73">
        <w:rPr>
          <w:rFonts w:ascii="Times New Roman" w:eastAsia="標楷體" w:hAnsi="Times New Roman" w:cs="Times New Roman"/>
        </w:rPr>
        <w:t>在</w:t>
      </w:r>
      <w:r w:rsidRPr="00382F73">
        <w:rPr>
          <w:rFonts w:ascii="Times New Roman" w:eastAsia="標楷體" w:hAnsi="Times New Roman" w:cs="Times New Roman"/>
        </w:rPr>
        <w:t>device</w:t>
      </w:r>
      <w:r w:rsidRPr="00382F73">
        <w:rPr>
          <w:rFonts w:ascii="Times New Roman" w:eastAsia="標楷體" w:hAnsi="Times New Roman" w:cs="Times New Roman"/>
        </w:rPr>
        <w:t>上的</w:t>
      </w:r>
      <w:r w:rsidRPr="00382F73">
        <w:rPr>
          <w:rFonts w:ascii="Times New Roman" w:eastAsia="標楷體" w:hAnsi="Times New Roman" w:cs="Times New Roman"/>
        </w:rPr>
        <w:t>global memory</w:t>
      </w:r>
      <w:r w:rsidRPr="00382F73">
        <w:rPr>
          <w:rFonts w:ascii="Times New Roman" w:eastAsia="標楷體" w:hAnsi="Times New Roman" w:cs="Times New Roman"/>
        </w:rPr>
        <w:t>配置記憶體，再用</w:t>
      </w:r>
      <w:r w:rsidRPr="00382F73">
        <w:rPr>
          <w:rFonts w:ascii="Times New Roman" w:eastAsia="標楷體" w:hAnsi="Times New Roman" w:cs="Times New Roman"/>
        </w:rPr>
        <w:t>cudaMemcpy()</w:t>
      </w:r>
      <w:r w:rsidRPr="00382F73">
        <w:rPr>
          <w:rFonts w:ascii="Times New Roman" w:eastAsia="標楷體" w:hAnsi="Times New Roman" w:cs="Times New Roman"/>
        </w:rPr>
        <w:t>搬移記憶體內容，在</w:t>
      </w:r>
      <w:r w:rsidRPr="00382F73">
        <w:rPr>
          <w:rFonts w:ascii="Times New Roman" w:eastAsia="標楷體" w:hAnsi="Times New Roman" w:cs="Times New Roman"/>
        </w:rPr>
        <w:t>device</w:t>
      </w:r>
      <w:r w:rsidRPr="00382F73">
        <w:rPr>
          <w:rFonts w:ascii="Times New Roman" w:eastAsia="標楷體" w:hAnsi="Times New Roman" w:cs="Times New Roman"/>
        </w:rPr>
        <w:t>上執行的</w:t>
      </w:r>
      <w:r w:rsidRPr="00382F73">
        <w:rPr>
          <w:rFonts w:ascii="Times New Roman" w:eastAsia="標楷體" w:hAnsi="Times New Roman" w:cs="Times New Roman"/>
        </w:rPr>
        <w:t>kernel</w:t>
      </w:r>
      <w:r w:rsidRPr="00382F73">
        <w:rPr>
          <w:rFonts w:ascii="Times New Roman" w:eastAsia="標楷體" w:hAnsi="Times New Roman" w:cs="Times New Roman"/>
        </w:rPr>
        <w:t>才能取得資料。如果要在</w:t>
      </w:r>
      <w:r w:rsidRPr="00382F73">
        <w:rPr>
          <w:rFonts w:ascii="Times New Roman" w:eastAsia="標楷體" w:hAnsi="Times New Roman" w:cs="Times New Roman"/>
        </w:rPr>
        <w:t>global memory</w:t>
      </w:r>
      <w:r w:rsidRPr="00382F73">
        <w:rPr>
          <w:rFonts w:ascii="Times New Roman" w:eastAsia="標楷體" w:hAnsi="Times New Roman" w:cs="Times New Roman"/>
        </w:rPr>
        <w:t>及</w:t>
      </w:r>
      <w:r w:rsidRPr="00382F73">
        <w:rPr>
          <w:rFonts w:ascii="Times New Roman" w:eastAsia="標楷體" w:hAnsi="Times New Roman" w:cs="Times New Roman"/>
        </w:rPr>
        <w:t>share memory</w:t>
      </w:r>
      <w:r w:rsidRPr="00382F73">
        <w:rPr>
          <w:rFonts w:ascii="Times New Roman" w:eastAsia="標楷體" w:hAnsi="Times New Roman" w:cs="Times New Roman"/>
        </w:rPr>
        <w:t>間移動，要在</w:t>
      </w:r>
      <w:r w:rsidRPr="00382F73">
        <w:rPr>
          <w:rFonts w:ascii="Times New Roman" w:eastAsia="標楷體" w:hAnsi="Times New Roman" w:cs="Times New Roman"/>
        </w:rPr>
        <w:t>kernel</w:t>
      </w:r>
      <w:r w:rsidRPr="00382F73">
        <w:rPr>
          <w:rFonts w:ascii="Times New Roman" w:eastAsia="標楷體" w:hAnsi="Times New Roman" w:cs="Times New Roman"/>
        </w:rPr>
        <w:t>裡搬移。計算結束後，把資料搬回</w:t>
      </w:r>
      <w:r w:rsidRPr="00382F73">
        <w:rPr>
          <w:rFonts w:ascii="Times New Roman" w:eastAsia="標楷體" w:hAnsi="Times New Roman" w:cs="Times New Roman"/>
        </w:rPr>
        <w:t>host</w:t>
      </w:r>
      <w:r w:rsidRPr="00382F73">
        <w:rPr>
          <w:rFonts w:ascii="Times New Roman" w:eastAsia="標楷體" w:hAnsi="Times New Roman" w:cs="Times New Roman"/>
        </w:rPr>
        <w:t>端，再用</w:t>
      </w:r>
      <w:r w:rsidRPr="00382F73">
        <w:rPr>
          <w:rFonts w:ascii="Times New Roman" w:eastAsia="標楷體" w:hAnsi="Times New Roman" w:cs="Times New Roman"/>
        </w:rPr>
        <w:t>cudaFree()</w:t>
      </w:r>
      <w:r w:rsidRPr="00382F73">
        <w:rPr>
          <w:rFonts w:ascii="Times New Roman" w:eastAsia="標楷體" w:hAnsi="Times New Roman" w:cs="Times New Roman"/>
        </w:rPr>
        <w:t>釋放記憶體。</w:t>
      </w:r>
    </w:p>
    <w:p w14:paraId="1CE08E26" w14:textId="28318644" w:rsidR="005E301F" w:rsidRDefault="005E301F" w:rsidP="00B70ED8">
      <w:pPr>
        <w:ind w:firstLineChars="200" w:firstLine="480"/>
        <w:jc w:val="both"/>
        <w:rPr>
          <w:rFonts w:ascii="Times New Roman" w:eastAsia="標楷體" w:hAnsi="Times New Roman" w:cs="Times New Roman"/>
        </w:rPr>
      </w:pPr>
      <w:r w:rsidRPr="001B1F77">
        <w:rPr>
          <w:rFonts w:ascii="Times New Roman" w:eastAsia="標楷體" w:hAnsi="Times New Roman" w:cs="Times New Roman"/>
        </w:rPr>
        <w:t>CUDA</w:t>
      </w:r>
      <w:r w:rsidRPr="001B1F77">
        <w:rPr>
          <w:rFonts w:ascii="Times New Roman" w:eastAsia="標楷體" w:hAnsi="Times New Roman" w:cs="Times New Roman"/>
        </w:rPr>
        <w:t>程式跟</w:t>
      </w:r>
      <w:r w:rsidRPr="001B1F77">
        <w:rPr>
          <w:rFonts w:ascii="Times New Roman" w:eastAsia="標楷體" w:hAnsi="Times New Roman" w:cs="Times New Roman"/>
        </w:rPr>
        <w:t>C</w:t>
      </w:r>
      <w:r w:rsidRPr="001B1F77">
        <w:rPr>
          <w:rFonts w:ascii="Times New Roman" w:eastAsia="標楷體" w:hAnsi="Times New Roman" w:cs="Times New Roman"/>
        </w:rPr>
        <w:t>程式類似，撰寫完程式碼之後，都要先編譯</w:t>
      </w:r>
      <w:r w:rsidRPr="001B1F77">
        <w:rPr>
          <w:rFonts w:ascii="Times New Roman" w:eastAsia="標楷體" w:hAnsi="Times New Roman" w:cs="Times New Roman"/>
        </w:rPr>
        <w:t xml:space="preserve"> (compile) </w:t>
      </w:r>
      <w:r w:rsidRPr="001B1F77">
        <w:rPr>
          <w:rFonts w:ascii="Times New Roman" w:eastAsia="標楷體" w:hAnsi="Times New Roman" w:cs="Times New Roman"/>
        </w:rPr>
        <w:t>之後才能執行。但是不太一樣的部份是，</w:t>
      </w:r>
      <w:r w:rsidRPr="001B1F77">
        <w:rPr>
          <w:rFonts w:ascii="Times New Roman" w:eastAsia="標楷體" w:hAnsi="Times New Roman" w:cs="Times New Roman"/>
        </w:rPr>
        <w:t>CUDA</w:t>
      </w:r>
      <w:r w:rsidRPr="001B1F77">
        <w:rPr>
          <w:rFonts w:ascii="Times New Roman" w:eastAsia="標楷體" w:hAnsi="Times New Roman" w:cs="Times New Roman"/>
        </w:rPr>
        <w:t>的</w:t>
      </w:r>
      <w:r w:rsidRPr="001B1F77">
        <w:rPr>
          <w:rFonts w:ascii="Times New Roman" w:eastAsia="標楷體" w:hAnsi="Times New Roman" w:cs="Times New Roman"/>
        </w:rPr>
        <w:t>kernel</w:t>
      </w:r>
      <w:r w:rsidRPr="001B1F77">
        <w:rPr>
          <w:rFonts w:ascii="Times New Roman" w:eastAsia="標楷體" w:hAnsi="Times New Roman" w:cs="Times New Roman"/>
        </w:rPr>
        <w:t>及</w:t>
      </w:r>
      <w:r w:rsidRPr="001B1F77">
        <w:rPr>
          <w:rFonts w:ascii="Times New Roman" w:eastAsia="標楷體" w:hAnsi="Times New Roman" w:cs="Times New Roman"/>
        </w:rPr>
        <w:lastRenderedPageBreak/>
        <w:t>device</w:t>
      </w:r>
      <w:r w:rsidRPr="001B1F77">
        <w:rPr>
          <w:rFonts w:ascii="Times New Roman" w:eastAsia="標楷體" w:hAnsi="Times New Roman" w:cs="Times New Roman"/>
        </w:rPr>
        <w:t>副程式都是在圖形處理器上進行運算，編譯器</w:t>
      </w:r>
      <w:r w:rsidRPr="001B1F77">
        <w:rPr>
          <w:rFonts w:ascii="Times New Roman" w:eastAsia="標楷體" w:hAnsi="Times New Roman" w:cs="Times New Roman"/>
        </w:rPr>
        <w:t xml:space="preserve"> (compiler) </w:t>
      </w:r>
      <w:r w:rsidRPr="001B1F77">
        <w:rPr>
          <w:rFonts w:ascii="Times New Roman" w:eastAsia="標楷體" w:hAnsi="Times New Roman" w:cs="Times New Roman"/>
        </w:rPr>
        <w:t>會進行比較特殊的處理。一個副檔名是</w:t>
      </w:r>
      <w:r w:rsidRPr="001B1F77">
        <w:rPr>
          <w:rFonts w:ascii="Times New Roman" w:eastAsia="標楷體" w:hAnsi="Times New Roman" w:cs="Times New Roman"/>
        </w:rPr>
        <w:t>.cu</w:t>
      </w:r>
      <w:r w:rsidRPr="001B1F77">
        <w:rPr>
          <w:rFonts w:ascii="Times New Roman" w:eastAsia="標楷體" w:hAnsi="Times New Roman" w:cs="Times New Roman"/>
        </w:rPr>
        <w:t>的程式碼，編譯器會分成</w:t>
      </w:r>
      <w:r w:rsidRPr="001B1F77">
        <w:rPr>
          <w:rFonts w:ascii="Times New Roman" w:eastAsia="標楷體" w:hAnsi="Times New Roman" w:cs="Times New Roman"/>
        </w:rPr>
        <w:t>host</w:t>
      </w:r>
      <w:r w:rsidRPr="001B1F77">
        <w:rPr>
          <w:rFonts w:ascii="Times New Roman" w:eastAsia="標楷體" w:hAnsi="Times New Roman" w:cs="Times New Roman"/>
        </w:rPr>
        <w:t>及</w:t>
      </w:r>
      <w:r w:rsidRPr="001B1F77">
        <w:rPr>
          <w:rFonts w:ascii="Times New Roman" w:eastAsia="標楷體" w:hAnsi="Times New Roman" w:cs="Times New Roman"/>
        </w:rPr>
        <w:t>device</w:t>
      </w:r>
      <w:r w:rsidRPr="001B1F77">
        <w:rPr>
          <w:rFonts w:ascii="Times New Roman" w:eastAsia="標楷體" w:hAnsi="Times New Roman" w:cs="Times New Roman"/>
        </w:rPr>
        <w:t>兩個部份處理。</w:t>
      </w:r>
      <w:r w:rsidRPr="001B1F77">
        <w:rPr>
          <w:rFonts w:ascii="Times New Roman" w:eastAsia="標楷體" w:hAnsi="Times New Roman" w:cs="Times New Roman"/>
        </w:rPr>
        <w:t>host</w:t>
      </w:r>
      <w:r w:rsidRPr="001B1F77">
        <w:rPr>
          <w:rFonts w:ascii="Times New Roman" w:eastAsia="標楷體" w:hAnsi="Times New Roman" w:cs="Times New Roman"/>
        </w:rPr>
        <w:t>部份的程式碼就依一般的</w:t>
      </w:r>
      <w:r w:rsidRPr="001B1F77">
        <w:rPr>
          <w:rFonts w:ascii="Times New Roman" w:eastAsia="標楷體" w:hAnsi="Times New Roman" w:cs="Times New Roman"/>
        </w:rPr>
        <w:t>C</w:t>
      </w:r>
      <w:r w:rsidRPr="001B1F77">
        <w:rPr>
          <w:rFonts w:ascii="Times New Roman" w:eastAsia="標楷體" w:hAnsi="Times New Roman" w:cs="Times New Roman"/>
        </w:rPr>
        <w:t>程式的編譯方式，產生可執行的機器碼。而</w:t>
      </w:r>
      <w:r w:rsidRPr="001B1F77">
        <w:rPr>
          <w:rFonts w:ascii="Times New Roman" w:eastAsia="標楷體" w:hAnsi="Times New Roman" w:cs="Times New Roman"/>
        </w:rPr>
        <w:t>device</w:t>
      </w:r>
      <w:r w:rsidRPr="001B1F77">
        <w:rPr>
          <w:rFonts w:ascii="Times New Roman" w:eastAsia="標楷體" w:hAnsi="Times New Roman" w:cs="Times New Roman"/>
        </w:rPr>
        <w:t>部份的程式碼會由</w:t>
      </w:r>
      <w:r w:rsidRPr="001B1F77">
        <w:rPr>
          <w:rFonts w:ascii="Times New Roman" w:eastAsia="標楷體" w:hAnsi="Times New Roman" w:cs="Times New Roman"/>
        </w:rPr>
        <w:t>NVIDIA</w:t>
      </w:r>
      <w:r w:rsidRPr="001B1F77">
        <w:rPr>
          <w:rFonts w:ascii="Times New Roman" w:eastAsia="標楷體" w:hAnsi="Times New Roman" w:cs="Times New Roman"/>
        </w:rPr>
        <w:t>提供的編譯器，產生成</w:t>
      </w:r>
      <w:r w:rsidRPr="001B1F77">
        <w:rPr>
          <w:rFonts w:ascii="Times New Roman" w:eastAsia="標楷體" w:hAnsi="Times New Roman" w:cs="Times New Roman"/>
        </w:rPr>
        <w:t xml:space="preserve">PTX (Parallel Thread eXecution) </w:t>
      </w:r>
      <w:r w:rsidRPr="001B1F77">
        <w:rPr>
          <w:rFonts w:ascii="Times New Roman" w:eastAsia="標楷體" w:hAnsi="Times New Roman" w:cs="Times New Roman"/>
        </w:rPr>
        <w:t>環境的組合語言</w:t>
      </w:r>
      <w:r w:rsidRPr="001B1F77">
        <w:rPr>
          <w:rFonts w:ascii="Times New Roman" w:eastAsia="標楷體" w:hAnsi="Times New Roman" w:cs="Times New Roman"/>
        </w:rPr>
        <w:t xml:space="preserve"> (assembly)</w:t>
      </w:r>
      <w:r w:rsidRPr="001B1F77">
        <w:rPr>
          <w:rFonts w:ascii="Times New Roman" w:eastAsia="標楷體" w:hAnsi="Times New Roman" w:cs="Times New Roman"/>
        </w:rPr>
        <w:t>，在程式要被送到圖形處理器執行時，才被圖形處理器的驅動程式</w:t>
      </w:r>
      <w:r w:rsidRPr="001B1F77">
        <w:rPr>
          <w:rFonts w:ascii="Times New Roman" w:eastAsia="標楷體" w:hAnsi="Times New Roman" w:cs="Times New Roman"/>
        </w:rPr>
        <w:t xml:space="preserve"> (driver) </w:t>
      </w:r>
      <w:r w:rsidRPr="001B1F77">
        <w:rPr>
          <w:rFonts w:ascii="Times New Roman" w:eastAsia="標楷體" w:hAnsi="Times New Roman" w:cs="Times New Roman"/>
        </w:rPr>
        <w:t>組譯成不同圖形處理器可以執行的機器碼。這種設計的好處是不用在編譯時就決定圖形處理器核心類型，可以相容不同型號的</w:t>
      </w:r>
      <w:r w:rsidRPr="001B1F77">
        <w:rPr>
          <w:rFonts w:ascii="Times New Roman" w:eastAsia="標楷體" w:hAnsi="Times New Roman" w:cs="Times New Roman"/>
        </w:rPr>
        <w:t>GPU</w:t>
      </w:r>
      <w:r w:rsidRPr="001B1F77">
        <w:rPr>
          <w:rFonts w:ascii="Times New Roman" w:eastAsia="標楷體" w:hAnsi="Times New Roman" w:cs="Times New Roman"/>
        </w:rPr>
        <w:t>核心，但也使得</w:t>
      </w:r>
      <w:r w:rsidRPr="001B1F77">
        <w:rPr>
          <w:rFonts w:ascii="Times New Roman" w:eastAsia="標楷體" w:hAnsi="Times New Roman" w:cs="Times New Roman"/>
        </w:rPr>
        <w:t>device</w:t>
      </w:r>
      <w:r w:rsidRPr="001B1F77">
        <w:rPr>
          <w:rFonts w:ascii="Times New Roman" w:eastAsia="標楷體" w:hAnsi="Times New Roman" w:cs="Times New Roman"/>
        </w:rPr>
        <w:t>程式沒辦法直接直接呼叫現成的函式庫，目前也還不支援函式遞迴呼叫</w:t>
      </w:r>
      <w:r w:rsidRPr="001B1F77">
        <w:rPr>
          <w:rFonts w:ascii="Times New Roman" w:eastAsia="標楷體" w:hAnsi="Times New Roman" w:cs="Times New Roman"/>
        </w:rPr>
        <w:t xml:space="preserve"> (recursive function call)</w:t>
      </w:r>
      <w:r w:rsidRPr="001B1F77">
        <w:rPr>
          <w:rFonts w:ascii="Times New Roman" w:eastAsia="標楷體" w:hAnsi="Times New Roman" w:cs="Times New Roman"/>
        </w:rPr>
        <w:t>。在使用</w:t>
      </w:r>
      <w:r w:rsidRPr="001B1F77">
        <w:rPr>
          <w:rFonts w:ascii="Times New Roman" w:eastAsia="標楷體" w:hAnsi="Times New Roman" w:cs="Times New Roman"/>
        </w:rPr>
        <w:t>nvcc</w:t>
      </w:r>
      <w:r w:rsidRPr="001B1F77">
        <w:rPr>
          <w:rFonts w:ascii="Times New Roman" w:eastAsia="標楷體" w:hAnsi="Times New Roman" w:cs="Times New Roman"/>
        </w:rPr>
        <w:t>編譯時加上</w:t>
      </w:r>
      <w:r w:rsidRPr="001B1F77">
        <w:rPr>
          <w:rFonts w:ascii="Times New Roman" w:eastAsia="標楷體" w:hAnsi="Times New Roman" w:cs="Times New Roman"/>
        </w:rPr>
        <w:t>-ptx</w:t>
      </w:r>
      <w:r w:rsidRPr="001B1F77">
        <w:rPr>
          <w:rFonts w:ascii="Times New Roman" w:eastAsia="標楷體" w:hAnsi="Times New Roman" w:cs="Times New Roman"/>
        </w:rPr>
        <w:t>可以產生</w:t>
      </w:r>
      <w:r w:rsidRPr="001B1F77">
        <w:rPr>
          <w:rFonts w:ascii="Times New Roman" w:eastAsia="標楷體" w:hAnsi="Times New Roman" w:cs="Times New Roman"/>
        </w:rPr>
        <w:t>PTX</w:t>
      </w:r>
      <w:r w:rsidRPr="001B1F77">
        <w:rPr>
          <w:rFonts w:ascii="Times New Roman" w:eastAsia="標楷體" w:hAnsi="Times New Roman" w:cs="Times New Roman"/>
        </w:rPr>
        <w:t>組合語言碼，加上</w:t>
      </w:r>
      <w:r w:rsidRPr="001B1F77">
        <w:rPr>
          <w:rFonts w:ascii="Times New Roman" w:eastAsia="標楷體" w:hAnsi="Times New Roman" w:cs="Times New Roman"/>
        </w:rPr>
        <w:t>-cubin</w:t>
      </w:r>
      <w:r w:rsidRPr="001B1F77">
        <w:rPr>
          <w:rFonts w:ascii="Times New Roman" w:eastAsia="標楷體" w:hAnsi="Times New Roman" w:cs="Times New Roman"/>
        </w:rPr>
        <w:t>可以產生</w:t>
      </w:r>
      <w:r w:rsidRPr="001B1F77">
        <w:rPr>
          <w:rFonts w:ascii="Times New Roman" w:eastAsia="標楷體" w:hAnsi="Times New Roman" w:cs="Times New Roman"/>
        </w:rPr>
        <w:t>kernel</w:t>
      </w:r>
      <w:r w:rsidRPr="001B1F77">
        <w:rPr>
          <w:rFonts w:ascii="Times New Roman" w:eastAsia="標楷體" w:hAnsi="Times New Roman" w:cs="Times New Roman"/>
        </w:rPr>
        <w:t>程式使用</w:t>
      </w:r>
      <w:r w:rsidRPr="001B1F77">
        <w:rPr>
          <w:rFonts w:ascii="Times New Roman" w:eastAsia="標楷體" w:hAnsi="Times New Roman" w:cs="Times New Roman"/>
        </w:rPr>
        <w:t>register</w:t>
      </w:r>
      <w:r w:rsidRPr="001B1F77">
        <w:rPr>
          <w:rFonts w:ascii="Times New Roman" w:eastAsia="標楷體" w:hAnsi="Times New Roman" w:cs="Times New Roman"/>
        </w:rPr>
        <w:t>、</w:t>
      </w:r>
      <w:r w:rsidRPr="001B1F77">
        <w:rPr>
          <w:rFonts w:ascii="Times New Roman" w:eastAsia="標楷體" w:hAnsi="Times New Roman" w:cs="Times New Roman"/>
        </w:rPr>
        <w:t>shared memory</w:t>
      </w:r>
      <w:r w:rsidRPr="001B1F77">
        <w:rPr>
          <w:rFonts w:ascii="Times New Roman" w:eastAsia="標楷體" w:hAnsi="Times New Roman" w:cs="Times New Roman"/>
        </w:rPr>
        <w:t>的數量資訊，這兩種資訊對程式最佳化很有幫助。</w:t>
      </w:r>
    </w:p>
    <w:p w14:paraId="0890C1AC" w14:textId="2078043D" w:rsidR="0021452F" w:rsidRDefault="00656230" w:rsidP="0021452F">
      <w:pPr>
        <w:ind w:firstLineChars="200" w:firstLine="480"/>
        <w:jc w:val="both"/>
        <w:rPr>
          <w:rFonts w:ascii="Times New Roman" w:eastAsia="標楷體" w:hAnsi="Times New Roman" w:cs="Times New Roman"/>
        </w:rPr>
      </w:pPr>
      <w:r w:rsidRPr="00E60900">
        <w:rPr>
          <w:rFonts w:ascii="Times New Roman" w:eastAsia="標楷體" w:hAnsi="Times New Roman" w:cs="Times New Roman"/>
        </w:rPr>
        <w:t>圖形處理器的運算能力進步飛快，以大量處理核心加速運算的方式，更是領先傳統的中央處理器，尤其在中央處理器放棄追求高時脈之後、改走多核心提高效能的現在，更是顯示出圖形處理器開發人員的遠見</w:t>
      </w:r>
      <w:r w:rsidR="00A66537">
        <w:rPr>
          <w:rFonts w:ascii="Times New Roman" w:eastAsia="標楷體" w:hAnsi="Times New Roman" w:cs="Times New Roman" w:hint="eastAsia"/>
        </w:rPr>
        <w:t>。</w:t>
      </w:r>
      <w:r w:rsidR="002B0B0C">
        <w:rPr>
          <w:rFonts w:ascii="Times New Roman" w:eastAsia="標楷體" w:hAnsi="Times New Roman" w:cs="Times New Roman"/>
        </w:rPr>
        <w:t>相信</w:t>
      </w:r>
      <w:r w:rsidR="0021452F" w:rsidRPr="0021452F">
        <w:rPr>
          <w:rFonts w:ascii="Times New Roman" w:eastAsia="標楷體" w:hAnsi="Times New Roman" w:cs="Times New Roman"/>
        </w:rPr>
        <w:t>將來，也會有圖形處理器組成的超級電腦，擠身在五百大超級電腦的列表中。</w:t>
      </w:r>
    </w:p>
    <w:p w14:paraId="3747523B" w14:textId="77777777" w:rsidR="005C7DDF" w:rsidRDefault="005C7DDF" w:rsidP="0021452F">
      <w:pPr>
        <w:ind w:firstLineChars="200" w:firstLine="480"/>
        <w:jc w:val="both"/>
        <w:rPr>
          <w:rFonts w:ascii="Arial" w:hAnsi="Arial" w:cs="Arial"/>
          <w:color w:val="3D3D3D"/>
          <w:shd w:val="clear" w:color="auto" w:fill="FFFFFF"/>
        </w:rPr>
      </w:pPr>
    </w:p>
    <w:p w14:paraId="647C18B9" w14:textId="272D1BD0" w:rsidR="00A467C1" w:rsidRPr="006D1E1E" w:rsidRDefault="00A467C1" w:rsidP="00577A38">
      <w:pPr>
        <w:pStyle w:val="a3"/>
        <w:numPr>
          <w:ilvl w:val="0"/>
          <w:numId w:val="11"/>
        </w:numPr>
        <w:ind w:leftChars="0"/>
        <w:rPr>
          <w:rFonts w:ascii="Times New Roman" w:eastAsia="標楷體" w:hAnsi="Times New Roman" w:cs="Times New Roman"/>
          <w:b/>
        </w:rPr>
      </w:pPr>
      <w:r w:rsidRPr="006D1E1E">
        <w:rPr>
          <w:rFonts w:ascii="Times New Roman" w:eastAsia="標楷體" w:hAnsi="Times New Roman" w:cs="Times New Roman" w:hint="eastAsia"/>
          <w:b/>
        </w:rPr>
        <w:t>壓縮影像的方式</w:t>
      </w:r>
    </w:p>
    <w:p w14:paraId="37C546B3" w14:textId="77777777" w:rsidR="00D537CB" w:rsidRPr="00AB27AD" w:rsidRDefault="0081514B" w:rsidP="007D32B4">
      <w:pPr>
        <w:ind w:firstLineChars="200" w:firstLine="480"/>
        <w:jc w:val="both"/>
        <w:rPr>
          <w:rFonts w:ascii="Times New Roman" w:eastAsia="標楷體" w:hAnsi="Times New Roman" w:cs="Times New Roman"/>
        </w:rPr>
      </w:pPr>
      <w:r w:rsidRPr="00AB27AD">
        <w:rPr>
          <w:rFonts w:ascii="Times New Roman" w:eastAsia="標楷體" w:hAnsi="Times New Roman" w:cs="Times New Roman" w:hint="eastAsia"/>
        </w:rPr>
        <w:t>近十年來，</w:t>
      </w:r>
      <w:r w:rsidR="00B533CF" w:rsidRPr="00AB27AD">
        <w:rPr>
          <w:rFonts w:ascii="Times New Roman" w:eastAsia="標楷體" w:hAnsi="Times New Roman" w:cs="Times New Roman" w:hint="eastAsia"/>
        </w:rPr>
        <w:t>多個壓縮影像的方式已被提出，主要可以分成兩種：</w:t>
      </w:r>
      <w:r w:rsidR="001E75D0" w:rsidRPr="00AB27AD">
        <w:rPr>
          <w:rFonts w:ascii="Times New Roman" w:eastAsia="標楷體" w:hAnsi="Times New Roman" w:cs="Times New Roman" w:hint="eastAsia"/>
        </w:rPr>
        <w:t>一、</w:t>
      </w:r>
      <w:r w:rsidR="00E4286B" w:rsidRPr="00AB27AD">
        <w:rPr>
          <w:rFonts w:ascii="Times New Roman" w:eastAsia="標楷體" w:hAnsi="Times New Roman" w:cs="Times New Roman" w:hint="eastAsia"/>
        </w:rPr>
        <w:t>壓縮優先</w:t>
      </w:r>
      <w:r w:rsidR="00E57925" w:rsidRPr="00AB27AD">
        <w:rPr>
          <w:rFonts w:ascii="Times New Roman" w:eastAsia="標楷體" w:hAnsi="Times New Roman" w:cs="Times New Roman" w:hint="eastAsia"/>
        </w:rPr>
        <w:t>。</w:t>
      </w:r>
      <w:r w:rsidR="00E4286B" w:rsidRPr="00AB27AD">
        <w:rPr>
          <w:rFonts w:ascii="Times New Roman" w:eastAsia="標楷體" w:hAnsi="Times New Roman" w:cs="Times New Roman" w:hint="eastAsia"/>
        </w:rPr>
        <w:t>二、</w:t>
      </w:r>
      <w:r w:rsidR="00B62147" w:rsidRPr="00AB27AD">
        <w:rPr>
          <w:rFonts w:ascii="Times New Roman" w:eastAsia="標楷體" w:hAnsi="Times New Roman" w:cs="Times New Roman" w:hint="eastAsia"/>
        </w:rPr>
        <w:t>去馬賽克運算優先。</w:t>
      </w:r>
      <w:r w:rsidR="00E04C1D" w:rsidRPr="00AB27AD">
        <w:rPr>
          <w:rFonts w:ascii="Times New Roman" w:eastAsia="標楷體" w:hAnsi="Times New Roman" w:cs="Times New Roman" w:hint="eastAsia"/>
        </w:rPr>
        <w:t>壓縮優先的方式</w:t>
      </w:r>
      <w:r w:rsidR="00F64112" w:rsidRPr="00AB27AD">
        <w:rPr>
          <w:rFonts w:ascii="Times New Roman" w:eastAsia="標楷體" w:hAnsi="Times New Roman" w:cs="Times New Roman" w:hint="eastAsia"/>
        </w:rPr>
        <w:t>經由顏色分割</w:t>
      </w:r>
      <w:r w:rsidR="00DA6709" w:rsidRPr="00AB27AD">
        <w:rPr>
          <w:rFonts w:ascii="Times New Roman" w:eastAsia="標楷體" w:hAnsi="Times New Roman" w:cs="Times New Roman" w:hint="eastAsia"/>
        </w:rPr>
        <w:t>、幾何校正先將</w:t>
      </w:r>
      <w:r w:rsidR="00E04C1D" w:rsidRPr="00AB27AD">
        <w:rPr>
          <w:rFonts w:ascii="Times New Roman" w:eastAsia="標楷體" w:hAnsi="Times New Roman" w:cs="Times New Roman"/>
        </w:rPr>
        <w:t>CFA structure</w:t>
      </w:r>
      <w:r w:rsidR="00DA6709" w:rsidRPr="00AB27AD">
        <w:rPr>
          <w:rFonts w:ascii="Times New Roman" w:eastAsia="標楷體" w:hAnsi="Times New Roman" w:cs="Times New Roman" w:hint="eastAsia"/>
        </w:rPr>
        <w:t>轉換，</w:t>
      </w:r>
      <w:r w:rsidR="00A51FD0" w:rsidRPr="00AB27AD">
        <w:rPr>
          <w:rFonts w:ascii="Times New Roman" w:eastAsia="標楷體" w:hAnsi="Times New Roman" w:cs="Times New Roman" w:hint="eastAsia"/>
        </w:rPr>
        <w:t>然後直接進行壓縮</w:t>
      </w:r>
      <w:r w:rsidR="00531553" w:rsidRPr="00AB27AD">
        <w:rPr>
          <w:rFonts w:ascii="Times New Roman" w:eastAsia="標楷體" w:hAnsi="Times New Roman" w:cs="Times New Roman" w:hint="eastAsia"/>
        </w:rPr>
        <w:t>，</w:t>
      </w:r>
      <w:r w:rsidR="00916CB0" w:rsidRPr="00AB27AD">
        <w:rPr>
          <w:rFonts w:ascii="Times New Roman" w:eastAsia="標楷體" w:hAnsi="Times New Roman" w:cs="Times New Roman" w:hint="eastAsia"/>
        </w:rPr>
        <w:t>可以獲得較好的壓縮比例</w:t>
      </w:r>
      <w:r w:rsidR="00901E9E" w:rsidRPr="00AB27AD">
        <w:rPr>
          <w:rFonts w:ascii="Times New Roman" w:eastAsia="標楷體" w:hAnsi="Times New Roman" w:cs="Times New Roman" w:hint="eastAsia"/>
        </w:rPr>
        <w:t>，</w:t>
      </w:r>
      <w:r w:rsidR="00E97BC4" w:rsidRPr="00AB27AD">
        <w:rPr>
          <w:rFonts w:ascii="Times New Roman" w:eastAsia="標楷體" w:hAnsi="Times New Roman" w:cs="Times New Roman" w:hint="eastAsia"/>
        </w:rPr>
        <w:t>經常應用在</w:t>
      </w:r>
      <w:r w:rsidR="00BA56FE" w:rsidRPr="00AB27AD">
        <w:rPr>
          <w:rFonts w:ascii="Times New Roman" w:eastAsia="標楷體" w:hAnsi="Times New Roman" w:cs="Times New Roman"/>
        </w:rPr>
        <w:t>Bayer CFA</w:t>
      </w:r>
      <w:r w:rsidR="00BA56FE" w:rsidRPr="00905C0D">
        <w:rPr>
          <w:rFonts w:ascii="Times New Roman" w:eastAsia="標楷體" w:hAnsi="Times New Roman" w:cs="Times New Roman" w:hint="eastAsia"/>
        </w:rPr>
        <w:t>格式</w:t>
      </w:r>
      <w:r w:rsidR="00AF3745">
        <w:rPr>
          <w:rFonts w:ascii="Times New Roman" w:eastAsia="標楷體" w:hAnsi="Times New Roman" w:cs="Times New Roman" w:hint="eastAsia"/>
        </w:rPr>
        <w:t>，因為</w:t>
      </w:r>
      <w:r w:rsidR="00963E68" w:rsidRPr="00AB27AD">
        <w:rPr>
          <w:rFonts w:ascii="Times New Roman" w:eastAsia="標楷體" w:hAnsi="Times New Roman" w:cs="Times New Roman"/>
        </w:rPr>
        <w:t>Bayer CFA</w:t>
      </w:r>
      <w:r w:rsidR="00963E68" w:rsidRPr="00905C0D">
        <w:rPr>
          <w:rFonts w:ascii="Times New Roman" w:eastAsia="標楷體" w:hAnsi="Times New Roman" w:cs="Times New Roman" w:hint="eastAsia"/>
        </w:rPr>
        <w:t>格式</w:t>
      </w:r>
      <w:r w:rsidR="00BD00FC">
        <w:rPr>
          <w:rFonts w:ascii="Times New Roman" w:eastAsia="標楷體" w:hAnsi="Times New Roman" w:cs="Times New Roman" w:hint="eastAsia"/>
        </w:rPr>
        <w:t>每個</w:t>
      </w:r>
      <w:r w:rsidR="00BD00FC" w:rsidRPr="00AB27AD">
        <w:rPr>
          <w:rFonts w:ascii="Times New Roman" w:eastAsia="標楷體" w:hAnsi="Times New Roman" w:cs="Times New Roman"/>
        </w:rPr>
        <w:t>2 × 2</w:t>
      </w:r>
      <w:r w:rsidR="000B0135">
        <w:rPr>
          <w:rFonts w:ascii="Times New Roman" w:eastAsia="標楷體" w:hAnsi="Times New Roman" w:cs="Times New Roman" w:hint="eastAsia"/>
        </w:rPr>
        <w:t>的</w:t>
      </w:r>
      <w:r w:rsidR="00BD00FC">
        <w:rPr>
          <w:rFonts w:ascii="Times New Roman" w:eastAsia="標楷體" w:hAnsi="Times New Roman" w:cs="Times New Roman" w:hint="eastAsia"/>
        </w:rPr>
        <w:t>區塊</w:t>
      </w:r>
      <w:r w:rsidR="00457532">
        <w:rPr>
          <w:rFonts w:ascii="Times New Roman" w:eastAsia="標楷體" w:hAnsi="Times New Roman" w:cs="Times New Roman" w:hint="eastAsia"/>
        </w:rPr>
        <w:t>的</w:t>
      </w:r>
      <w:r w:rsidR="000B0135">
        <w:rPr>
          <w:rFonts w:ascii="Times New Roman" w:eastAsia="標楷體" w:hAnsi="Times New Roman" w:cs="Times New Roman" w:hint="eastAsia"/>
        </w:rPr>
        <w:t>綠：藍：紅</w:t>
      </w:r>
      <w:r w:rsidR="000B0135" w:rsidRPr="00AB27AD">
        <w:rPr>
          <w:rFonts w:ascii="Times New Roman" w:eastAsia="標楷體" w:hAnsi="Times New Roman" w:cs="Times New Roman"/>
        </w:rPr>
        <w:t>(G:B:R)</w:t>
      </w:r>
      <w:r w:rsidR="00EF6AF5" w:rsidRPr="00AB27AD">
        <w:rPr>
          <w:rFonts w:ascii="Times New Roman" w:eastAsia="標楷體" w:hAnsi="Times New Roman" w:cs="Times New Roman" w:hint="eastAsia"/>
        </w:rPr>
        <w:t>的比例為</w:t>
      </w:r>
      <w:r w:rsidR="00962A90" w:rsidRPr="00AB27AD">
        <w:rPr>
          <w:rFonts w:ascii="Times New Roman" w:eastAsia="標楷體" w:hAnsi="Times New Roman" w:cs="Times New Roman"/>
        </w:rPr>
        <w:t>2:1:1</w:t>
      </w:r>
      <w:r w:rsidR="00EF6AF5" w:rsidRPr="00AB27AD">
        <w:rPr>
          <w:rFonts w:ascii="Times New Roman" w:eastAsia="標楷體" w:hAnsi="Times New Roman" w:cs="Times New Roman" w:hint="eastAsia"/>
        </w:rPr>
        <w:t>，</w:t>
      </w:r>
      <w:r w:rsidR="00937A30" w:rsidRPr="00AB27AD">
        <w:rPr>
          <w:rFonts w:ascii="Times New Roman" w:eastAsia="標楷體" w:hAnsi="Times New Roman" w:cs="Times New Roman" w:hint="eastAsia"/>
        </w:rPr>
        <w:t>與</w:t>
      </w:r>
      <w:r w:rsidR="008142BE" w:rsidRPr="00AB27AD">
        <w:rPr>
          <w:rFonts w:ascii="Times New Roman" w:eastAsia="標楷體" w:hAnsi="Times New Roman" w:cs="Times New Roman" w:hint="eastAsia"/>
        </w:rPr>
        <w:t>加密器</w:t>
      </w:r>
      <w:r w:rsidR="008142BE" w:rsidRPr="00AB27AD">
        <w:rPr>
          <w:rFonts w:ascii="Times New Roman" w:eastAsia="標楷體" w:hAnsi="Times New Roman" w:cs="Times New Roman" w:hint="eastAsia"/>
        </w:rPr>
        <w:t>(</w:t>
      </w:r>
      <w:r w:rsidR="00937A30" w:rsidRPr="00AB27AD">
        <w:rPr>
          <w:rFonts w:ascii="Times New Roman" w:eastAsia="標楷體" w:hAnsi="Times New Roman" w:cs="Times New Roman"/>
        </w:rPr>
        <w:t>encoder</w:t>
      </w:r>
      <w:r w:rsidR="008142BE" w:rsidRPr="00AB27AD">
        <w:rPr>
          <w:rFonts w:ascii="Times New Roman" w:eastAsia="標楷體" w:hAnsi="Times New Roman" w:cs="Times New Roman" w:hint="eastAsia"/>
        </w:rPr>
        <w:t>)</w:t>
      </w:r>
      <w:r w:rsidR="008142BE" w:rsidRPr="00AB27AD">
        <w:rPr>
          <w:rFonts w:ascii="Times New Roman" w:eastAsia="標楷體" w:hAnsi="Times New Roman" w:cs="Times New Roman" w:hint="eastAsia"/>
        </w:rPr>
        <w:t>的</w:t>
      </w:r>
      <w:r w:rsidR="008142BE" w:rsidRPr="00AB27AD">
        <w:rPr>
          <w:rFonts w:ascii="Times New Roman" w:eastAsia="標楷體" w:hAnsi="Times New Roman" w:cs="Times New Roman"/>
        </w:rPr>
        <w:t>4:2:2 subsampling format</w:t>
      </w:r>
      <w:r w:rsidR="00AB2A3D" w:rsidRPr="00AB27AD">
        <w:rPr>
          <w:rFonts w:ascii="Times New Roman" w:eastAsia="標楷體" w:hAnsi="Times New Roman" w:cs="Times New Roman" w:hint="eastAsia"/>
        </w:rPr>
        <w:t>相近</w:t>
      </w:r>
      <w:r w:rsidR="00A51FD0" w:rsidRPr="00AB27AD">
        <w:rPr>
          <w:rFonts w:ascii="Times New Roman" w:eastAsia="標楷體" w:hAnsi="Times New Roman" w:cs="Times New Roman" w:hint="eastAsia"/>
        </w:rPr>
        <w:t>。</w:t>
      </w:r>
    </w:p>
    <w:p w14:paraId="70CF71CE" w14:textId="72A34052" w:rsidR="0081514B" w:rsidRPr="00AB27AD" w:rsidRDefault="00B65854" w:rsidP="007D32B4">
      <w:pPr>
        <w:ind w:firstLineChars="200" w:firstLine="480"/>
        <w:jc w:val="both"/>
        <w:rPr>
          <w:rFonts w:ascii="Times New Roman" w:eastAsia="標楷體" w:hAnsi="Times New Roman" w:cs="Times New Roman"/>
        </w:rPr>
      </w:pPr>
      <w:r w:rsidRPr="00AB27AD">
        <w:rPr>
          <w:rFonts w:ascii="Times New Roman" w:eastAsia="標楷體" w:hAnsi="Times New Roman" w:cs="Times New Roman" w:hint="eastAsia"/>
        </w:rPr>
        <w:lastRenderedPageBreak/>
        <w:t>去馬賽克運算優先</w:t>
      </w:r>
      <w:r w:rsidR="007B531A" w:rsidRPr="00AB27AD">
        <w:rPr>
          <w:rFonts w:ascii="Times New Roman" w:eastAsia="標楷體" w:hAnsi="Times New Roman" w:cs="Times New Roman" w:hint="eastAsia"/>
        </w:rPr>
        <w:t>，</w:t>
      </w:r>
      <w:r w:rsidR="00C17B98" w:rsidRPr="00AB27AD">
        <w:rPr>
          <w:rFonts w:ascii="Times New Roman" w:eastAsia="標楷體" w:hAnsi="Times New Roman" w:cs="Times New Roman" w:hint="eastAsia"/>
        </w:rPr>
        <w:t>首先對馬賽克影像進行去馬賽克運算</w:t>
      </w:r>
      <w:r w:rsidR="00614F9C" w:rsidRPr="00AB27AD">
        <w:rPr>
          <w:rFonts w:ascii="Times New Roman" w:eastAsia="標楷體" w:hAnsi="Times New Roman" w:cs="Times New Roman" w:hint="eastAsia"/>
        </w:rPr>
        <w:t>，</w:t>
      </w:r>
      <w:r w:rsidR="00665551" w:rsidRPr="00AB27AD">
        <w:rPr>
          <w:rFonts w:ascii="Times New Roman" w:eastAsia="標楷體" w:hAnsi="Times New Roman" w:cs="Times New Roman" w:hint="eastAsia"/>
        </w:rPr>
        <w:t>然後進行常規的壓縮，</w:t>
      </w:r>
      <w:r w:rsidR="00591A55" w:rsidRPr="00AB27AD">
        <w:rPr>
          <w:rFonts w:ascii="Times New Roman" w:eastAsia="標楷體" w:hAnsi="Times New Roman" w:cs="Times New Roman" w:hint="eastAsia"/>
        </w:rPr>
        <w:t>包含</w:t>
      </w:r>
      <w:r w:rsidR="00BA4429">
        <w:rPr>
          <w:rFonts w:ascii="Times New Roman" w:eastAsia="標楷體" w:hAnsi="Times New Roman" w:cs="Times New Roman" w:hint="eastAsia"/>
        </w:rPr>
        <w:t>RGB</w:t>
      </w:r>
      <w:r w:rsidR="00BA4429">
        <w:rPr>
          <w:rFonts w:ascii="Times New Roman" w:eastAsia="標楷體" w:hAnsi="Times New Roman" w:cs="Times New Roman" w:hint="eastAsia"/>
        </w:rPr>
        <w:t>對</w:t>
      </w:r>
      <w:r w:rsidR="00BA4429">
        <w:rPr>
          <w:rFonts w:ascii="Times New Roman" w:eastAsia="標楷體" w:hAnsi="Times New Roman" w:cs="Times New Roman" w:hint="eastAsia"/>
        </w:rPr>
        <w:t>YUV</w:t>
      </w:r>
      <w:r w:rsidR="00BA4429">
        <w:rPr>
          <w:rFonts w:ascii="Times New Roman" w:eastAsia="標楷體" w:hAnsi="Times New Roman" w:cs="Times New Roman" w:hint="eastAsia"/>
        </w:rPr>
        <w:t>之轉換</w:t>
      </w:r>
      <w:r w:rsidR="004079B5">
        <w:rPr>
          <w:rFonts w:ascii="Times New Roman" w:eastAsia="標楷體" w:hAnsi="Times New Roman" w:cs="Times New Roman" w:hint="eastAsia"/>
        </w:rPr>
        <w:t>、</w:t>
      </w:r>
      <w:r w:rsidR="004079B5" w:rsidRPr="00905C0D">
        <w:rPr>
          <w:rFonts w:ascii="Times New Roman" w:eastAsia="標楷體" w:hAnsi="Times New Roman" w:cs="Times New Roman" w:hint="eastAsia"/>
        </w:rPr>
        <w:t>彩度採樣流程</w:t>
      </w:r>
      <w:r w:rsidR="004079B5" w:rsidRPr="00AB27AD">
        <w:rPr>
          <w:rFonts w:ascii="Times New Roman" w:eastAsia="標楷體" w:hAnsi="Times New Roman" w:cs="Times New Roman" w:hint="eastAsia"/>
        </w:rPr>
        <w:t>(</w:t>
      </w:r>
      <w:r w:rsidR="004079B5" w:rsidRPr="00AB27AD">
        <w:rPr>
          <w:rFonts w:ascii="Times New Roman" w:eastAsia="標楷體" w:hAnsi="Times New Roman" w:cs="Times New Roman"/>
        </w:rPr>
        <w:t>Chroma Subsampling</w:t>
      </w:r>
      <w:r w:rsidR="00F13539" w:rsidRPr="00AB27AD">
        <w:rPr>
          <w:rFonts w:ascii="Times New Roman" w:eastAsia="標楷體" w:hAnsi="Times New Roman" w:cs="Times New Roman" w:hint="eastAsia"/>
        </w:rPr>
        <w:t>)</w:t>
      </w:r>
      <w:r w:rsidR="00F13539" w:rsidRPr="00AB27AD">
        <w:rPr>
          <w:rFonts w:ascii="Times New Roman" w:eastAsia="標楷體" w:hAnsi="Times New Roman" w:cs="Times New Roman" w:hint="eastAsia"/>
        </w:rPr>
        <w:t>、</w:t>
      </w:r>
      <w:r w:rsidR="00BE491D" w:rsidRPr="00AB27AD">
        <w:rPr>
          <w:rFonts w:ascii="Times New Roman" w:eastAsia="標楷體" w:hAnsi="Times New Roman" w:cs="Times New Roman" w:hint="eastAsia"/>
        </w:rPr>
        <w:t>視頻編碼</w:t>
      </w:r>
      <w:r w:rsidR="00BE491D" w:rsidRPr="00AB27AD">
        <w:rPr>
          <w:rFonts w:ascii="Times New Roman" w:eastAsia="標楷體" w:hAnsi="Times New Roman" w:cs="Times New Roman" w:hint="eastAsia"/>
        </w:rPr>
        <w:t>(</w:t>
      </w:r>
      <w:r w:rsidR="00BE491D" w:rsidRPr="00AB27AD">
        <w:rPr>
          <w:rFonts w:ascii="Times New Roman" w:eastAsia="標楷體" w:hAnsi="Times New Roman" w:cs="Times New Roman"/>
        </w:rPr>
        <w:t>video coding</w:t>
      </w:r>
      <w:r w:rsidR="00BE491D" w:rsidRPr="00AB27AD">
        <w:rPr>
          <w:rFonts w:ascii="Times New Roman" w:eastAsia="標楷體" w:hAnsi="Times New Roman" w:cs="Times New Roman" w:hint="eastAsia"/>
        </w:rPr>
        <w:t>，</w:t>
      </w:r>
      <w:r w:rsidR="00AD3A9A" w:rsidRPr="00AB27AD">
        <w:rPr>
          <w:rFonts w:ascii="Times New Roman" w:eastAsia="標楷體" w:hAnsi="Times New Roman" w:cs="Times New Roman" w:hint="eastAsia"/>
        </w:rPr>
        <w:t>如</w:t>
      </w:r>
      <w:r w:rsidR="00C142C7">
        <w:rPr>
          <w:rFonts w:ascii="Times New Roman" w:eastAsia="標楷體" w:hAnsi="Times New Roman" w:cs="Times New Roman"/>
        </w:rPr>
        <w:t>H.264/AVC</w:t>
      </w:r>
      <w:r w:rsidR="00C142C7">
        <w:rPr>
          <w:rFonts w:ascii="Times New Roman" w:eastAsia="標楷體" w:hAnsi="Times New Roman" w:cs="Times New Roman" w:hint="eastAsia"/>
        </w:rPr>
        <w:t>、</w:t>
      </w:r>
      <w:r w:rsidR="00C142C7">
        <w:rPr>
          <w:rFonts w:ascii="Times New Roman" w:eastAsia="標楷體" w:hAnsi="Times New Roman" w:cs="Times New Roman" w:hint="eastAsia"/>
        </w:rPr>
        <w:t>HEVC</w:t>
      </w:r>
      <w:r w:rsidR="00BE491D" w:rsidRPr="00AB27AD">
        <w:rPr>
          <w:rFonts w:ascii="Times New Roman" w:eastAsia="標楷體" w:hAnsi="Times New Roman" w:cs="Times New Roman" w:hint="eastAsia"/>
        </w:rPr>
        <w:t>)</w:t>
      </w:r>
      <w:r w:rsidR="00C04655" w:rsidRPr="00AB27AD">
        <w:rPr>
          <w:rFonts w:ascii="Times New Roman" w:eastAsia="標楷體" w:hAnsi="Times New Roman" w:cs="Times New Roman" w:hint="eastAsia"/>
        </w:rPr>
        <w:t>以使所有</w:t>
      </w:r>
      <w:r w:rsidR="00C04655" w:rsidRPr="00AB27AD">
        <w:rPr>
          <w:rFonts w:ascii="Times New Roman" w:eastAsia="標楷體" w:hAnsi="Times New Roman" w:cs="Times New Roman"/>
        </w:rPr>
        <w:t>RGB-CFA structures</w:t>
      </w:r>
      <w:r w:rsidR="00AC09C0" w:rsidRPr="00AB27AD">
        <w:rPr>
          <w:rFonts w:ascii="Times New Roman" w:eastAsia="標楷體" w:hAnsi="Times New Roman" w:cs="Times New Roman" w:hint="eastAsia"/>
        </w:rPr>
        <w:t>皆可使用。</w:t>
      </w:r>
      <w:r w:rsidR="00A413C9" w:rsidRPr="00AB27AD">
        <w:rPr>
          <w:rFonts w:ascii="Times New Roman" w:eastAsia="標楷體" w:hAnsi="Times New Roman" w:cs="Times New Roman" w:hint="eastAsia"/>
        </w:rPr>
        <w:t>一個簡單的去馬賽克運算優先</w:t>
      </w:r>
      <w:r w:rsidR="00FF3AC8" w:rsidRPr="00AB27AD">
        <w:rPr>
          <w:rFonts w:ascii="Times New Roman" w:eastAsia="標楷體" w:hAnsi="Times New Roman" w:cs="Times New Roman" w:hint="eastAsia"/>
        </w:rPr>
        <w:t>的壓縮，</w:t>
      </w:r>
      <w:r w:rsidR="00947C59" w:rsidRPr="00AB27AD">
        <w:rPr>
          <w:rFonts w:ascii="Times New Roman" w:eastAsia="標楷體" w:hAnsi="Times New Roman" w:cs="Times New Roman" w:hint="eastAsia"/>
        </w:rPr>
        <w:t>至少</w:t>
      </w:r>
      <w:r w:rsidR="001F002A" w:rsidRPr="00AB27AD">
        <w:rPr>
          <w:rFonts w:ascii="Times New Roman" w:eastAsia="標楷體" w:hAnsi="Times New Roman" w:cs="Times New Roman" w:hint="eastAsia"/>
        </w:rPr>
        <w:t>採</w:t>
      </w:r>
      <w:r w:rsidR="00947C59" w:rsidRPr="00AB27AD">
        <w:rPr>
          <w:rFonts w:ascii="Times New Roman" w:eastAsia="標楷體" w:hAnsi="Times New Roman" w:cs="Times New Roman" w:hint="eastAsia"/>
        </w:rPr>
        <w:t>用了一</w:t>
      </w:r>
      <w:r w:rsidR="00677A9D" w:rsidRPr="00AB27AD">
        <w:rPr>
          <w:rFonts w:ascii="Times New Roman" w:eastAsia="標楷體" w:hAnsi="Times New Roman" w:cs="Times New Roman" w:hint="eastAsia"/>
        </w:rPr>
        <w:t>種去馬賽克運算技術，</w:t>
      </w:r>
      <w:r w:rsidR="00A76F2A" w:rsidRPr="00AB27AD">
        <w:rPr>
          <w:rFonts w:ascii="Times New Roman" w:eastAsia="標楷體" w:hAnsi="Times New Roman" w:cs="Times New Roman" w:hint="eastAsia"/>
        </w:rPr>
        <w:t>以及</w:t>
      </w:r>
      <w:r w:rsidR="00A6044B" w:rsidRPr="00AB27AD">
        <w:rPr>
          <w:rFonts w:ascii="Times New Roman" w:eastAsia="標楷體" w:hAnsi="Times New Roman" w:cs="Times New Roman" w:hint="eastAsia"/>
        </w:rPr>
        <w:t>一種</w:t>
      </w:r>
      <w:r w:rsidR="009E39FF" w:rsidRPr="00AB27AD">
        <w:rPr>
          <w:rFonts w:ascii="Times New Roman" w:eastAsia="標楷體" w:hAnsi="Times New Roman" w:cs="Times New Roman" w:hint="eastAsia"/>
        </w:rPr>
        <w:t>對全彩影像的</w:t>
      </w:r>
      <w:r w:rsidR="001C4D5E" w:rsidRPr="00905C0D">
        <w:rPr>
          <w:rFonts w:ascii="Times New Roman" w:eastAsia="標楷體" w:hAnsi="Times New Roman" w:cs="Times New Roman" w:hint="eastAsia"/>
        </w:rPr>
        <w:t>彩度採樣流程</w:t>
      </w:r>
      <w:r w:rsidR="001C4D5E" w:rsidRPr="00AB27AD">
        <w:rPr>
          <w:rFonts w:ascii="Times New Roman" w:eastAsia="標楷體" w:hAnsi="Times New Roman" w:cs="Times New Roman" w:hint="eastAsia"/>
        </w:rPr>
        <w:t>(</w:t>
      </w:r>
      <w:r w:rsidR="001C4D5E" w:rsidRPr="00AB27AD">
        <w:rPr>
          <w:rFonts w:ascii="Times New Roman" w:eastAsia="標楷體" w:hAnsi="Times New Roman" w:cs="Times New Roman"/>
        </w:rPr>
        <w:t>Chroma Subsampling</w:t>
      </w:r>
      <w:r w:rsidR="001C4D5E" w:rsidRPr="00AB27AD">
        <w:rPr>
          <w:rFonts w:ascii="Times New Roman" w:eastAsia="標楷體" w:hAnsi="Times New Roman" w:cs="Times New Roman" w:hint="eastAsia"/>
        </w:rPr>
        <w:t>)</w:t>
      </w:r>
      <w:r w:rsidR="002040E6" w:rsidRPr="00AB27AD">
        <w:rPr>
          <w:rFonts w:ascii="Times New Roman" w:eastAsia="標楷體" w:hAnsi="Times New Roman" w:cs="Times New Roman" w:hint="eastAsia"/>
        </w:rPr>
        <w:t xml:space="preserve"> </w:t>
      </w:r>
      <w:r w:rsidR="002040E6" w:rsidRPr="00AB27AD">
        <w:rPr>
          <w:rFonts w:ascii="Times New Roman" w:eastAsia="標楷體" w:hAnsi="Times New Roman" w:cs="Times New Roman" w:hint="eastAsia"/>
        </w:rPr>
        <w:t>技術。</w:t>
      </w:r>
    </w:p>
    <w:p w14:paraId="7BE784F8" w14:textId="62FD1DCF" w:rsidR="00073546" w:rsidRPr="00905C0D" w:rsidRDefault="00073546" w:rsidP="00E22FB8">
      <w:pPr>
        <w:ind w:firstLineChars="200" w:firstLine="480"/>
        <w:jc w:val="both"/>
        <w:rPr>
          <w:rFonts w:ascii="Times New Roman" w:eastAsia="標楷體" w:hAnsi="Times New Roman" w:cs="Times New Roman"/>
        </w:rPr>
      </w:pPr>
      <w:r w:rsidRPr="00AB27AD">
        <w:rPr>
          <w:rFonts w:ascii="Times New Roman" w:eastAsia="標楷體" w:hAnsi="Times New Roman" w:cs="Times New Roman" w:hint="eastAsia"/>
        </w:rPr>
        <w:t>隨著</w:t>
      </w:r>
      <w:r w:rsidR="003A2387" w:rsidRPr="00AB27AD">
        <w:rPr>
          <w:rFonts w:ascii="Times New Roman" w:eastAsia="標楷體" w:hAnsi="Times New Roman" w:cs="Times New Roman" w:hint="eastAsia"/>
        </w:rPr>
        <w:t>影像解析度的不斷提升，</w:t>
      </w:r>
      <w:r w:rsidR="00E22FB8" w:rsidRPr="00AB27AD">
        <w:rPr>
          <w:rFonts w:ascii="Times New Roman" w:eastAsia="標楷體" w:hAnsi="Times New Roman" w:cs="Times New Roman"/>
        </w:rPr>
        <w:t>H.264/AVC</w:t>
      </w:r>
    </w:p>
    <w:p w14:paraId="3C1AB8E0" w14:textId="462A7282" w:rsidR="00CE09E5" w:rsidRDefault="00E22FB8" w:rsidP="000E2871">
      <w:pPr>
        <w:jc w:val="both"/>
        <w:rPr>
          <w:rFonts w:ascii="Times New Roman" w:eastAsia="標楷體" w:hAnsi="Times New Roman" w:cs="Times New Roman"/>
        </w:rPr>
      </w:pPr>
      <w:r>
        <w:rPr>
          <w:rFonts w:ascii="Times New Roman" w:eastAsia="標楷體" w:hAnsi="Times New Roman" w:cs="Times New Roman" w:hint="eastAsia"/>
        </w:rPr>
        <w:t>標準已經無法滿足</w:t>
      </w:r>
      <w:r w:rsidR="00610A7C">
        <w:rPr>
          <w:rFonts w:ascii="Times New Roman" w:eastAsia="標楷體" w:hAnsi="Times New Roman" w:cs="Times New Roman" w:hint="eastAsia"/>
        </w:rPr>
        <w:t>影像壓縮的要求。</w:t>
      </w:r>
      <w:r w:rsidR="00915D11">
        <w:rPr>
          <w:rFonts w:ascii="Times New Roman" w:eastAsia="標楷體" w:hAnsi="Times New Roman" w:cs="Times New Roman" w:hint="eastAsia"/>
        </w:rPr>
        <w:t>因此</w:t>
      </w:r>
      <w:r w:rsidR="00915D11" w:rsidRPr="00AB27AD">
        <w:rPr>
          <w:rFonts w:ascii="Times New Roman" w:eastAsia="標楷體" w:hAnsi="Times New Roman" w:cs="Times New Roman"/>
        </w:rPr>
        <w:t>高效率視訊編碼</w:t>
      </w:r>
      <w:r w:rsidR="0017659D" w:rsidRPr="00AB27AD">
        <w:rPr>
          <w:rFonts w:ascii="Times New Roman" w:eastAsia="標楷體" w:hAnsi="Times New Roman" w:cs="Times New Roman" w:hint="eastAsia"/>
        </w:rPr>
        <w:t>(</w:t>
      </w:r>
      <w:r w:rsidR="0017659D">
        <w:rPr>
          <w:rFonts w:ascii="Times New Roman" w:eastAsia="標楷體" w:hAnsi="Times New Roman" w:cs="Times New Roman" w:hint="eastAsia"/>
        </w:rPr>
        <w:t>HEVC</w:t>
      </w:r>
      <w:r w:rsidR="0017659D" w:rsidRPr="00AB27AD">
        <w:rPr>
          <w:rFonts w:ascii="Times New Roman" w:eastAsia="標楷體" w:hAnsi="Times New Roman" w:cs="Times New Roman" w:hint="eastAsia"/>
        </w:rPr>
        <w:t>)</w:t>
      </w:r>
      <w:r w:rsidR="0017659D" w:rsidRPr="00AB27AD">
        <w:rPr>
          <w:rFonts w:ascii="Times New Roman" w:eastAsia="標楷體" w:hAnsi="Times New Roman" w:cs="Times New Roman" w:hint="eastAsia"/>
        </w:rPr>
        <w:t>應運而生</w:t>
      </w:r>
      <w:r w:rsidR="00625D2D">
        <w:rPr>
          <w:rFonts w:ascii="Times New Roman" w:eastAsia="標楷體" w:hAnsi="Times New Roman" w:cs="Times New Roman" w:hint="eastAsia"/>
        </w:rPr>
        <w:t>，</w:t>
      </w:r>
      <w:r w:rsidR="00665E57">
        <w:rPr>
          <w:rFonts w:ascii="Times New Roman" w:eastAsia="標楷體" w:hAnsi="Times New Roman" w:cs="Times New Roman" w:hint="eastAsia"/>
        </w:rPr>
        <w:t>HEVC</w:t>
      </w:r>
      <w:r w:rsidR="00625D2D" w:rsidRPr="006735C2">
        <w:rPr>
          <w:rFonts w:ascii="Times New Roman" w:eastAsia="標楷體" w:hAnsi="Times New Roman" w:cs="Times New Roman"/>
        </w:rPr>
        <w:t>又稱為</w:t>
      </w:r>
      <w:r w:rsidR="00625D2D" w:rsidRPr="006735C2">
        <w:rPr>
          <w:rFonts w:ascii="Times New Roman" w:eastAsia="標楷體" w:hAnsi="Times New Roman" w:cs="Times New Roman"/>
        </w:rPr>
        <w:t>H.265</w:t>
      </w:r>
      <w:r w:rsidR="00625D2D" w:rsidRPr="006735C2">
        <w:rPr>
          <w:rFonts w:ascii="Times New Roman" w:eastAsia="標楷體" w:hAnsi="Times New Roman" w:cs="Times New Roman"/>
        </w:rPr>
        <w:t>和</w:t>
      </w:r>
      <w:r w:rsidR="00625D2D" w:rsidRPr="006735C2">
        <w:rPr>
          <w:rFonts w:ascii="Times New Roman" w:eastAsia="標楷體" w:hAnsi="Times New Roman" w:cs="Times New Roman"/>
        </w:rPr>
        <w:t>MPEG-H</w:t>
      </w:r>
      <w:r w:rsidR="00625D2D" w:rsidRPr="006735C2">
        <w:rPr>
          <w:rFonts w:ascii="Times New Roman" w:eastAsia="標楷體" w:hAnsi="Times New Roman" w:cs="Times New Roman"/>
        </w:rPr>
        <w:t>第</w:t>
      </w:r>
      <w:r w:rsidR="00625D2D" w:rsidRPr="006735C2">
        <w:rPr>
          <w:rFonts w:ascii="Times New Roman" w:eastAsia="標楷體" w:hAnsi="Times New Roman" w:cs="Times New Roman"/>
        </w:rPr>
        <w:t>2</w:t>
      </w:r>
      <w:r w:rsidR="00625D2D" w:rsidRPr="006735C2">
        <w:rPr>
          <w:rFonts w:ascii="Times New Roman" w:eastAsia="標楷體" w:hAnsi="Times New Roman" w:cs="Times New Roman"/>
        </w:rPr>
        <w:t>部分</w:t>
      </w:r>
      <w:r w:rsidR="0017659D" w:rsidRPr="00AB27AD">
        <w:rPr>
          <w:rFonts w:ascii="Times New Roman" w:eastAsia="標楷體" w:hAnsi="Times New Roman" w:cs="Times New Roman" w:hint="eastAsia"/>
        </w:rPr>
        <w:t>，</w:t>
      </w:r>
      <w:r w:rsidR="00FD2384" w:rsidRPr="00FD2384">
        <w:rPr>
          <w:rFonts w:ascii="Times New Roman" w:eastAsia="標楷體" w:hAnsi="Times New Roman" w:cs="Times New Roman"/>
        </w:rPr>
        <w:t>是一種</w:t>
      </w:r>
      <w:hyperlink r:id="rId17" w:tooltip="視訊壓縮" w:history="1">
        <w:r w:rsidR="00FD2384" w:rsidRPr="00FD2384">
          <w:rPr>
            <w:rFonts w:ascii="Times New Roman" w:eastAsia="標楷體" w:hAnsi="Times New Roman" w:cs="Times New Roman"/>
          </w:rPr>
          <w:t>視訊壓縮</w:t>
        </w:r>
      </w:hyperlink>
      <w:hyperlink r:id="rId18" w:tooltip="標準" w:history="1">
        <w:r w:rsidR="00FD2384" w:rsidRPr="00FD2384">
          <w:rPr>
            <w:rFonts w:ascii="Times New Roman" w:eastAsia="標楷體" w:hAnsi="Times New Roman" w:cs="Times New Roman"/>
          </w:rPr>
          <w:t>標準</w:t>
        </w:r>
      </w:hyperlink>
      <w:r w:rsidR="00FD2384" w:rsidRPr="00FD2384">
        <w:rPr>
          <w:rFonts w:ascii="Times New Roman" w:eastAsia="標楷體" w:hAnsi="Times New Roman" w:cs="Times New Roman"/>
        </w:rPr>
        <w:t>，被視為是</w:t>
      </w:r>
      <w:hyperlink r:id="rId19" w:tooltip="H.264/MPEG-4 AVC" w:history="1">
        <w:r w:rsidR="00FD2384" w:rsidRPr="00FD2384">
          <w:rPr>
            <w:rFonts w:ascii="Times New Roman" w:eastAsia="標楷體" w:hAnsi="Times New Roman" w:cs="Times New Roman"/>
          </w:rPr>
          <w:t>ITU-T H.264/MPEG-4 AVC</w:t>
        </w:r>
      </w:hyperlink>
      <w:r w:rsidR="00FD2384" w:rsidRPr="00FD2384">
        <w:rPr>
          <w:rFonts w:ascii="Times New Roman" w:eastAsia="標楷體" w:hAnsi="Times New Roman" w:cs="Times New Roman"/>
        </w:rPr>
        <w:t>標準的繼任者。</w:t>
      </w:r>
      <w:r w:rsidR="00234A65" w:rsidRPr="00AB27AD">
        <w:rPr>
          <w:rFonts w:ascii="Times New Roman" w:eastAsia="標楷體" w:hAnsi="Times New Roman" w:cs="Times New Roman" w:hint="eastAsia"/>
        </w:rPr>
        <w:t>其相較於</w:t>
      </w:r>
      <w:r w:rsidR="00234A65" w:rsidRPr="00AB27AD">
        <w:rPr>
          <w:rFonts w:ascii="Times New Roman" w:eastAsia="標楷體" w:hAnsi="Times New Roman" w:cs="Times New Roman"/>
        </w:rPr>
        <w:t>H.264/AVC</w:t>
      </w:r>
      <w:r w:rsidR="00197831" w:rsidRPr="00AB27AD">
        <w:rPr>
          <w:rFonts w:ascii="Times New Roman" w:eastAsia="標楷體" w:hAnsi="Times New Roman" w:cs="Times New Roman" w:hint="eastAsia"/>
        </w:rPr>
        <w:t>而言，</w:t>
      </w:r>
      <w:r w:rsidR="00FF6844" w:rsidRPr="00AB27AD">
        <w:rPr>
          <w:rFonts w:ascii="Times New Roman" w:eastAsia="標楷體" w:hAnsi="Times New Roman" w:cs="Times New Roman" w:hint="eastAsia"/>
        </w:rPr>
        <w:t>提升了壓縮比例以及</w:t>
      </w:r>
      <w:r w:rsidR="00DB627A" w:rsidRPr="00AB27AD">
        <w:rPr>
          <w:rFonts w:ascii="Times New Roman" w:eastAsia="標楷體" w:hAnsi="Times New Roman" w:cs="Times New Roman" w:hint="eastAsia"/>
        </w:rPr>
        <w:t>解壓縮</w:t>
      </w:r>
      <w:r w:rsidR="00F63023" w:rsidRPr="00AB27AD">
        <w:rPr>
          <w:rFonts w:ascii="Times New Roman" w:eastAsia="標楷體" w:hAnsi="Times New Roman" w:cs="Times New Roman" w:hint="eastAsia"/>
        </w:rPr>
        <w:t>後的</w:t>
      </w:r>
      <w:r w:rsidR="00921418" w:rsidRPr="00AB27AD">
        <w:rPr>
          <w:rFonts w:ascii="Times New Roman" w:eastAsia="標楷體" w:hAnsi="Times New Roman" w:cs="Times New Roman" w:hint="eastAsia"/>
        </w:rPr>
        <w:t>品</w:t>
      </w:r>
      <w:r w:rsidR="00574168" w:rsidRPr="00AB27AD">
        <w:rPr>
          <w:rFonts w:ascii="Times New Roman" w:eastAsia="標楷體" w:hAnsi="Times New Roman" w:cs="Times New Roman" w:hint="eastAsia"/>
        </w:rPr>
        <w:t>質</w:t>
      </w:r>
      <w:r w:rsidR="006D270A" w:rsidRPr="00AB27AD">
        <w:rPr>
          <w:rFonts w:ascii="Times New Roman" w:eastAsia="標楷體" w:hAnsi="Times New Roman" w:cs="Times New Roman" w:hint="eastAsia"/>
        </w:rPr>
        <w:t>，</w:t>
      </w:r>
      <w:r w:rsidR="0049363A" w:rsidRPr="00AB27AD">
        <w:rPr>
          <w:rFonts w:ascii="Times New Roman" w:eastAsia="標楷體" w:hAnsi="Times New Roman" w:cs="Times New Roman" w:hint="eastAsia"/>
        </w:rPr>
        <w:t>被認為</w:t>
      </w:r>
      <w:r w:rsidR="0049363A" w:rsidRPr="00AB27AD">
        <w:rPr>
          <w:rFonts w:ascii="Times New Roman" w:eastAsia="標楷體" w:hAnsi="Times New Roman" w:cs="Times New Roman"/>
        </w:rPr>
        <w:t>同樣畫面品質下位元率減少到了</w:t>
      </w:r>
      <w:r w:rsidR="0049363A" w:rsidRPr="00AB27AD">
        <w:rPr>
          <w:rFonts w:ascii="Times New Roman" w:eastAsia="標楷體" w:hAnsi="Times New Roman" w:cs="Times New Roman"/>
        </w:rPr>
        <w:t>50%</w:t>
      </w:r>
      <w:r w:rsidR="00DA05F2" w:rsidRPr="00AB27AD">
        <w:rPr>
          <w:rFonts w:ascii="Times New Roman" w:eastAsia="標楷體" w:hAnsi="Times New Roman" w:cs="Times New Roman" w:hint="eastAsia"/>
        </w:rPr>
        <w:t>，</w:t>
      </w:r>
      <w:r w:rsidR="000F42F0" w:rsidRPr="00AB27AD">
        <w:rPr>
          <w:rFonts w:ascii="Times New Roman" w:eastAsia="標楷體" w:hAnsi="Times New Roman" w:cs="Times New Roman" w:hint="eastAsia"/>
        </w:rPr>
        <w:t>並且支援的</w:t>
      </w:r>
      <w:r w:rsidR="00DA05F2" w:rsidRPr="00AB27AD">
        <w:rPr>
          <w:rFonts w:ascii="Times New Roman" w:eastAsia="標楷體" w:hAnsi="Times New Roman" w:cs="Times New Roman"/>
        </w:rPr>
        <w:t>最高解析度可達到</w:t>
      </w:r>
      <w:r w:rsidR="00DA05F2" w:rsidRPr="00AB27AD">
        <w:rPr>
          <w:rFonts w:ascii="Times New Roman" w:eastAsia="標楷體" w:hAnsi="Times New Roman" w:cs="Times New Roman"/>
        </w:rPr>
        <w:t>8192×4320</w:t>
      </w:r>
      <w:r w:rsidR="00DA05F2" w:rsidRPr="00AB27AD">
        <w:rPr>
          <w:rFonts w:ascii="Times New Roman" w:eastAsia="標楷體" w:hAnsi="Times New Roman" w:cs="Times New Roman"/>
        </w:rPr>
        <w:t>（</w:t>
      </w:r>
      <w:r w:rsidR="00DA05F2" w:rsidRPr="00AB27AD">
        <w:rPr>
          <w:rFonts w:ascii="Times New Roman" w:eastAsia="標楷體" w:hAnsi="Times New Roman" w:cs="Times New Roman"/>
        </w:rPr>
        <w:t>8K</w:t>
      </w:r>
      <w:r w:rsidR="00DA05F2" w:rsidRPr="00AB27AD">
        <w:rPr>
          <w:rFonts w:ascii="Times New Roman" w:eastAsia="標楷體" w:hAnsi="Times New Roman" w:cs="Times New Roman"/>
        </w:rPr>
        <w:t>解析度）</w:t>
      </w:r>
      <w:r w:rsidR="002A34DD" w:rsidRPr="00AB27AD">
        <w:rPr>
          <w:rFonts w:ascii="Times New Roman" w:eastAsia="標楷體" w:hAnsi="Times New Roman" w:cs="Times New Roman" w:hint="eastAsia"/>
        </w:rPr>
        <w:t>，</w:t>
      </w:r>
      <w:r w:rsidR="00142AA0" w:rsidRPr="00AB27AD">
        <w:rPr>
          <w:rFonts w:ascii="Times New Roman" w:eastAsia="標楷體" w:hAnsi="Times New Roman" w:cs="Times New Roman" w:hint="eastAsia"/>
        </w:rPr>
        <w:t>僅增加了一些處理時間</w:t>
      </w:r>
      <w:r w:rsidR="00574168" w:rsidRPr="00AB27AD">
        <w:rPr>
          <w:rFonts w:ascii="Times New Roman" w:eastAsia="標楷體" w:hAnsi="Times New Roman" w:cs="Times New Roman" w:hint="eastAsia"/>
        </w:rPr>
        <w:t>。</w:t>
      </w:r>
    </w:p>
    <w:p w14:paraId="6577AD3B" w14:textId="77777777" w:rsidR="005C7DDF" w:rsidRDefault="005C7DDF" w:rsidP="000E2871">
      <w:pPr>
        <w:jc w:val="both"/>
        <w:rPr>
          <w:rFonts w:ascii="Times New Roman" w:eastAsia="標楷體" w:hAnsi="Times New Roman" w:cs="Times New Roman"/>
        </w:rPr>
      </w:pPr>
    </w:p>
    <w:p w14:paraId="68332D68" w14:textId="0504355D" w:rsidR="00A33B2A" w:rsidRPr="0080325C" w:rsidRDefault="0080325C" w:rsidP="0080325C">
      <w:pPr>
        <w:pStyle w:val="a3"/>
        <w:numPr>
          <w:ilvl w:val="0"/>
          <w:numId w:val="11"/>
        </w:numPr>
        <w:ind w:leftChars="0"/>
        <w:rPr>
          <w:rFonts w:ascii="Times New Roman" w:eastAsia="標楷體" w:hAnsi="Times New Roman" w:cs="Times New Roman"/>
          <w:b/>
        </w:rPr>
      </w:pPr>
      <w:r w:rsidRPr="0080325C">
        <w:rPr>
          <w:rFonts w:ascii="Times New Roman" w:eastAsia="標楷體" w:hAnsi="Times New Roman" w:cs="Times New Roman" w:hint="eastAsia"/>
          <w:b/>
        </w:rPr>
        <w:t>YCbCr 4:2:0</w:t>
      </w:r>
    </w:p>
    <w:p w14:paraId="0844B2DA" w14:textId="1358400D" w:rsidR="00AA5671" w:rsidRPr="00E414D6" w:rsidRDefault="00AA5671" w:rsidP="00E414D6">
      <w:pPr>
        <w:ind w:firstLineChars="200" w:firstLine="480"/>
        <w:jc w:val="both"/>
        <w:rPr>
          <w:rFonts w:ascii="Times New Roman" w:eastAsia="標楷體" w:hAnsi="Times New Roman" w:cs="Times New Roman"/>
        </w:rPr>
      </w:pPr>
      <w:r w:rsidRPr="00E414D6">
        <w:rPr>
          <w:rFonts w:ascii="Times New Roman" w:eastAsia="標楷體" w:hAnsi="Times New Roman" w:cs="Times New Roman"/>
        </w:rPr>
        <w:t xml:space="preserve">YCbCr </w:t>
      </w:r>
      <w:r w:rsidRPr="00E414D6">
        <w:rPr>
          <w:rFonts w:ascii="Times New Roman" w:eastAsia="標楷體" w:hAnsi="Times New Roman" w:cs="Times New Roman"/>
        </w:rPr>
        <w:t>中，</w:t>
      </w:r>
      <w:r w:rsidRPr="00E414D6">
        <w:rPr>
          <w:rFonts w:ascii="Times New Roman" w:eastAsia="標楷體" w:hAnsi="Times New Roman" w:cs="Times New Roman"/>
        </w:rPr>
        <w:t>Luminance</w:t>
      </w:r>
      <w:r w:rsidRPr="00E414D6">
        <w:rPr>
          <w:rFonts w:ascii="Times New Roman" w:eastAsia="標楷體" w:hAnsi="Times New Roman" w:cs="Times New Roman"/>
        </w:rPr>
        <w:t>，指「光度」，即三原色</w:t>
      </w:r>
      <w:r w:rsidRPr="00E414D6">
        <w:rPr>
          <w:rFonts w:ascii="Times New Roman" w:eastAsia="標楷體" w:hAnsi="Times New Roman" w:cs="Times New Roman"/>
        </w:rPr>
        <w:t xml:space="preserve"> (</w:t>
      </w:r>
      <w:r w:rsidRPr="00E414D6">
        <w:rPr>
          <w:rFonts w:ascii="Times New Roman" w:eastAsia="標楷體" w:hAnsi="Times New Roman" w:cs="Times New Roman"/>
        </w:rPr>
        <w:t>紅、綠、藍</w:t>
      </w:r>
      <w:r w:rsidRPr="00E414D6">
        <w:rPr>
          <w:rFonts w:ascii="Times New Roman" w:eastAsia="標楷體" w:hAnsi="Times New Roman" w:cs="Times New Roman"/>
        </w:rPr>
        <w:t xml:space="preserve">) </w:t>
      </w:r>
      <w:r w:rsidRPr="00E414D6">
        <w:rPr>
          <w:rFonts w:ascii="Times New Roman" w:eastAsia="標楷體" w:hAnsi="Times New Roman" w:cs="Times New Roman"/>
        </w:rPr>
        <w:t>相加；「</w:t>
      </w:r>
      <w:r w:rsidRPr="00E414D6">
        <w:rPr>
          <w:rFonts w:ascii="Times New Roman" w:eastAsia="標楷體" w:hAnsi="Times New Roman" w:cs="Times New Roman"/>
        </w:rPr>
        <w:t>C</w:t>
      </w:r>
      <w:r w:rsidRPr="00E414D6">
        <w:rPr>
          <w:rFonts w:ascii="Times New Roman" w:eastAsia="標楷體" w:hAnsi="Times New Roman" w:cs="Times New Roman"/>
        </w:rPr>
        <w:t>」即</w:t>
      </w:r>
      <w:r w:rsidRPr="00E414D6">
        <w:rPr>
          <w:rFonts w:ascii="Times New Roman" w:eastAsia="標楷體" w:hAnsi="Times New Roman" w:cs="Times New Roman"/>
        </w:rPr>
        <w:t xml:space="preserve"> Chrominance</w:t>
      </w:r>
      <w:r w:rsidRPr="00E414D6">
        <w:rPr>
          <w:rFonts w:ascii="Times New Roman" w:eastAsia="標楷體" w:hAnsi="Times New Roman" w:cs="Times New Roman"/>
        </w:rPr>
        <w:t>，指「色度」</w:t>
      </w:r>
      <w:r w:rsidRPr="00E414D6">
        <w:rPr>
          <w:rFonts w:ascii="Times New Roman" w:eastAsia="標楷體" w:hAnsi="Times New Roman" w:cs="Times New Roman"/>
        </w:rPr>
        <w:t xml:space="preserve"> </w:t>
      </w:r>
      <w:r w:rsidRPr="00E414D6">
        <w:rPr>
          <w:rFonts w:ascii="Times New Roman" w:eastAsia="標楷體" w:hAnsi="Times New Roman" w:cs="Times New Roman"/>
        </w:rPr>
        <w:t>，即是把訊號壓縮成一速訊號來傳送。</w:t>
      </w:r>
      <w:r w:rsidRPr="00E414D6">
        <w:rPr>
          <w:rFonts w:ascii="Times New Roman" w:eastAsia="標楷體" w:hAnsi="Times New Roman" w:cs="Times New Roman"/>
        </w:rPr>
        <w:t xml:space="preserve">Cb </w:t>
      </w:r>
      <w:r w:rsidRPr="00E414D6">
        <w:rPr>
          <w:rFonts w:ascii="Times New Roman" w:eastAsia="標楷體" w:hAnsi="Times New Roman" w:cs="Times New Roman"/>
        </w:rPr>
        <w:t>即藍與綠的色度，</w:t>
      </w:r>
      <w:r w:rsidRPr="00E414D6">
        <w:rPr>
          <w:rFonts w:ascii="Times New Roman" w:eastAsia="標楷體" w:hAnsi="Times New Roman" w:cs="Times New Roman"/>
        </w:rPr>
        <w:t xml:space="preserve">Cr </w:t>
      </w:r>
      <w:r w:rsidRPr="00E414D6">
        <w:rPr>
          <w:rFonts w:ascii="Times New Roman" w:eastAsia="標楷體" w:hAnsi="Times New Roman" w:cs="Times New Roman"/>
        </w:rPr>
        <w:t>即紅與綠的色度</w:t>
      </w:r>
      <w:r w:rsidRPr="00E414D6">
        <w:rPr>
          <w:rFonts w:ascii="Times New Roman" w:eastAsia="標楷體" w:hAnsi="Times New Roman" w:cs="Times New Roman"/>
        </w:rPr>
        <w:t xml:space="preserve"> </w:t>
      </w:r>
      <w:r w:rsidRPr="00E414D6">
        <w:rPr>
          <w:rFonts w:ascii="Times New Roman" w:eastAsia="標楷體" w:hAnsi="Times New Roman" w:cs="Times New Roman"/>
        </w:rPr>
        <w:t>是另外兩個不同顏色分量的色度。</w:t>
      </w:r>
    </w:p>
    <w:p w14:paraId="7C51EA87" w14:textId="528C5313" w:rsidR="009B3BA7" w:rsidRDefault="00E414D6" w:rsidP="00E414D6">
      <w:pPr>
        <w:ind w:firstLineChars="200" w:firstLine="480"/>
        <w:jc w:val="both"/>
        <w:rPr>
          <w:rFonts w:ascii="Times New Roman" w:eastAsia="標楷體" w:hAnsi="Times New Roman" w:cs="Times New Roman"/>
        </w:rPr>
      </w:pPr>
      <w:r w:rsidRPr="00E414D6">
        <w:rPr>
          <w:rFonts w:ascii="Times New Roman" w:eastAsia="標楷體" w:hAnsi="Times New Roman" w:cs="Times New Roman"/>
        </w:rPr>
        <w:t>由於人眼對亮度特別敏感，反而對色彩份量、對顏色的位置與移動不及亮度敏感，再加上「影片」與「相片」不同，因為影片的影像不停轉換，能夠看到的瑕疵自然相對較少，影片是不停轉換中的影像，「相片」屬於定格影像，比較容易看到瑕疵；所以，工程師便可以為不停轉換中的「影片」設計一套運算方法把光與色拆開而能符合非常有限的頻寬要求。</w:t>
      </w:r>
      <w:r w:rsidR="009B3BA7" w:rsidRPr="009B3BA7">
        <w:rPr>
          <w:rFonts w:ascii="Times New Roman" w:eastAsia="標楷體" w:hAnsi="Times New Roman" w:cs="Times New Roman"/>
          <w:noProof/>
        </w:rPr>
        <w:lastRenderedPageBreak/>
        <w:drawing>
          <wp:inline distT="0" distB="0" distL="0" distR="0" wp14:anchorId="49657493" wp14:editId="4403AA9F">
            <wp:extent cx="2959100" cy="1316271"/>
            <wp:effectExtent l="0" t="0" r="0" b="0"/>
            <wp:docPr id="12" name="圖片 12" descr="C:\Users\88888\Downloads\chroma_subsampling_HiFiReview_PersonalA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88888\Downloads\chroma_subsampling_HiFiReview_PersonalAud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9100" cy="1316271"/>
                    </a:xfrm>
                    <a:prstGeom prst="rect">
                      <a:avLst/>
                    </a:prstGeom>
                    <a:noFill/>
                    <a:ln>
                      <a:noFill/>
                    </a:ln>
                  </pic:spPr>
                </pic:pic>
              </a:graphicData>
            </a:graphic>
          </wp:inline>
        </w:drawing>
      </w:r>
    </w:p>
    <w:p w14:paraId="44A1FE35" w14:textId="0537CCAB" w:rsidR="006A13AA" w:rsidRPr="00F83DA6" w:rsidRDefault="006A13AA" w:rsidP="006A13AA">
      <w:pPr>
        <w:pStyle w:val="HTML"/>
        <w:shd w:val="clear" w:color="auto" w:fill="FFFFFF"/>
        <w:tabs>
          <w:tab w:val="clear" w:pos="916"/>
          <w:tab w:val="clear" w:pos="1832"/>
          <w:tab w:val="left" w:pos="390"/>
        </w:tabs>
        <w:rPr>
          <w:rFonts w:ascii="Times New Roman" w:eastAsia="標楷體" w:hAnsi="Times New Roman" w:cs="Times New Roman"/>
          <w:kern w:val="2"/>
          <w:szCs w:val="22"/>
        </w:rPr>
      </w:pPr>
      <w:r>
        <w:rPr>
          <w:rFonts w:ascii="Times New Roman" w:eastAsia="標楷體" w:hAnsi="Times New Roman" w:cs="Times New Roman" w:hint="eastAsia"/>
        </w:rPr>
        <w:t>▲</w:t>
      </w:r>
      <w:r>
        <w:rPr>
          <w:rFonts w:ascii="Times New Roman" w:eastAsia="標楷體" w:hAnsi="Times New Roman" w:cs="Times New Roman" w:hint="eastAsia"/>
        </w:rPr>
        <w:t xml:space="preserve"> </w:t>
      </w:r>
      <w:r w:rsidRPr="00C358B8">
        <w:rPr>
          <w:rFonts w:ascii="Times New Roman" w:eastAsia="標楷體" w:hAnsi="Times New Roman" w:cs="Times New Roman" w:hint="eastAsia"/>
          <w:kern w:val="2"/>
          <w:szCs w:val="22"/>
        </w:rPr>
        <w:t>圖</w:t>
      </w:r>
      <w:r w:rsidR="00B573C1">
        <w:rPr>
          <w:rFonts w:ascii="Times New Roman" w:eastAsia="標楷體" w:hAnsi="Times New Roman" w:cs="Times New Roman"/>
          <w:kern w:val="2"/>
          <w:szCs w:val="22"/>
        </w:rPr>
        <w:t>3</w:t>
      </w:r>
      <w:r w:rsidRPr="00C358B8">
        <w:rPr>
          <w:rFonts w:ascii="Times New Roman" w:eastAsia="標楷體" w:hAnsi="Times New Roman" w:cs="Times New Roman" w:hint="eastAsia"/>
          <w:kern w:val="2"/>
          <w:szCs w:val="22"/>
        </w:rPr>
        <w:t>：</w:t>
      </w:r>
      <w:r w:rsidR="00843F3E" w:rsidRPr="00814C4D">
        <w:rPr>
          <w:rFonts w:ascii="Times New Roman" w:eastAsia="標楷體" w:hAnsi="Times New Roman" w:cs="Times New Roman"/>
          <w:kern w:val="2"/>
          <w:szCs w:val="22"/>
        </w:rPr>
        <w:t xml:space="preserve">YCbCr </w:t>
      </w:r>
      <w:r w:rsidR="00843F3E" w:rsidRPr="00814C4D">
        <w:rPr>
          <w:rFonts w:ascii="Times New Roman" w:eastAsia="標楷體" w:hAnsi="Times New Roman" w:cs="Times New Roman" w:hint="eastAsia"/>
          <w:kern w:val="2"/>
          <w:szCs w:val="22"/>
        </w:rPr>
        <w:t xml:space="preserve"> </w:t>
      </w:r>
      <w:r w:rsidR="00843F3E" w:rsidRPr="00814C4D">
        <w:rPr>
          <w:rFonts w:ascii="Times New Roman" w:eastAsia="標楷體" w:hAnsi="Times New Roman" w:cs="Times New Roman"/>
          <w:kern w:val="2"/>
          <w:szCs w:val="22"/>
        </w:rPr>
        <w:t>4:4:4</w:t>
      </w:r>
      <w:r w:rsidR="00843F3E" w:rsidRPr="00814C4D">
        <w:rPr>
          <w:rFonts w:ascii="Times New Roman" w:eastAsia="標楷體" w:hAnsi="Times New Roman" w:cs="Times New Roman"/>
          <w:kern w:val="2"/>
          <w:szCs w:val="22"/>
        </w:rPr>
        <w:t>、</w:t>
      </w:r>
      <w:r w:rsidR="00843F3E" w:rsidRPr="00814C4D">
        <w:rPr>
          <w:rFonts w:ascii="Times New Roman" w:eastAsia="標楷體" w:hAnsi="Times New Roman" w:cs="Times New Roman"/>
          <w:kern w:val="2"/>
          <w:szCs w:val="22"/>
        </w:rPr>
        <w:t xml:space="preserve">4:2:2 </w:t>
      </w:r>
      <w:r w:rsidR="00843F3E" w:rsidRPr="00814C4D">
        <w:rPr>
          <w:rFonts w:ascii="Times New Roman" w:eastAsia="標楷體" w:hAnsi="Times New Roman" w:cs="Times New Roman"/>
          <w:kern w:val="2"/>
          <w:szCs w:val="22"/>
        </w:rPr>
        <w:t>與</w:t>
      </w:r>
      <w:r w:rsidR="00843F3E" w:rsidRPr="00814C4D">
        <w:rPr>
          <w:rFonts w:ascii="Times New Roman" w:eastAsia="標楷體" w:hAnsi="Times New Roman" w:cs="Times New Roman"/>
          <w:kern w:val="2"/>
          <w:szCs w:val="22"/>
        </w:rPr>
        <w:t xml:space="preserve"> 4:20 </w:t>
      </w:r>
      <w:r w:rsidR="00843F3E" w:rsidRPr="00814C4D">
        <w:rPr>
          <w:rFonts w:ascii="Times New Roman" w:eastAsia="標楷體" w:hAnsi="Times New Roman" w:cs="Times New Roman" w:hint="eastAsia"/>
          <w:kern w:val="2"/>
          <w:szCs w:val="22"/>
        </w:rPr>
        <w:t>的差別</w:t>
      </w:r>
      <w:r w:rsidR="00843F3E" w:rsidRPr="00814C4D">
        <w:rPr>
          <w:rFonts w:ascii="Times New Roman" w:eastAsia="標楷體" w:hAnsi="Times New Roman" w:cs="Times New Roman"/>
          <w:kern w:val="2"/>
          <w:szCs w:val="22"/>
        </w:rPr>
        <w:t xml:space="preserve"> </w:t>
      </w:r>
    </w:p>
    <w:p w14:paraId="6C5BE281" w14:textId="36913ADC" w:rsidR="0087356A" w:rsidRDefault="00887BC1" w:rsidP="00E414D6">
      <w:pPr>
        <w:ind w:firstLineChars="200" w:firstLine="480"/>
        <w:jc w:val="both"/>
        <w:rPr>
          <w:rFonts w:ascii="Times New Roman" w:eastAsia="標楷體" w:hAnsi="Times New Roman" w:cs="Times New Roman"/>
        </w:rPr>
      </w:pPr>
      <w:r w:rsidRPr="00373BCC">
        <w:rPr>
          <w:rFonts w:ascii="Times New Roman" w:eastAsia="標楷體" w:hAnsi="Times New Roman" w:cs="Times New Roman"/>
        </w:rPr>
        <w:t>4:4:4</w:t>
      </w:r>
      <w:r w:rsidRPr="00373BCC">
        <w:rPr>
          <w:rFonts w:ascii="Times New Roman" w:eastAsia="標楷體" w:hAnsi="Times New Roman" w:cs="Times New Roman"/>
        </w:rPr>
        <w:t>、</w:t>
      </w:r>
      <w:r w:rsidRPr="00373BCC">
        <w:rPr>
          <w:rFonts w:ascii="Times New Roman" w:eastAsia="標楷體" w:hAnsi="Times New Roman" w:cs="Times New Roman"/>
        </w:rPr>
        <w:t xml:space="preserve">4:2:2 </w:t>
      </w:r>
      <w:r w:rsidRPr="00373BCC">
        <w:rPr>
          <w:rFonts w:ascii="Times New Roman" w:eastAsia="標楷體" w:hAnsi="Times New Roman" w:cs="Times New Roman"/>
        </w:rPr>
        <w:t>與</w:t>
      </w:r>
      <w:r w:rsidRPr="00373BCC">
        <w:rPr>
          <w:rFonts w:ascii="Times New Roman" w:eastAsia="標楷體" w:hAnsi="Times New Roman" w:cs="Times New Roman"/>
        </w:rPr>
        <w:t xml:space="preserve"> 4:20 </w:t>
      </w:r>
      <w:r w:rsidRPr="00373BCC">
        <w:rPr>
          <w:rFonts w:ascii="Times New Roman" w:eastAsia="標楷體" w:hAnsi="Times New Roman" w:cs="Times New Roman"/>
        </w:rPr>
        <w:t>是</w:t>
      </w:r>
      <w:r w:rsidRPr="00373BCC">
        <w:rPr>
          <w:rFonts w:ascii="Times New Roman" w:eastAsia="標楷體" w:hAnsi="Times New Roman" w:cs="Times New Roman"/>
        </w:rPr>
        <w:t xml:space="preserve"> YCbCr </w:t>
      </w:r>
      <w:r w:rsidRPr="00373BCC">
        <w:rPr>
          <w:rFonts w:ascii="Times New Roman" w:eastAsia="標楷體" w:hAnsi="Times New Roman" w:cs="Times New Roman"/>
        </w:rPr>
        <w:t>的取樣方法。</w:t>
      </w:r>
      <w:r w:rsidRPr="00373BCC">
        <w:rPr>
          <w:rFonts w:ascii="Times New Roman" w:eastAsia="標楷體" w:hAnsi="Times New Roman" w:cs="Times New Roman"/>
        </w:rPr>
        <w:t xml:space="preserve">YCbCr 4:4:4 </w:t>
      </w:r>
      <w:r w:rsidRPr="00373BCC">
        <w:rPr>
          <w:rFonts w:ascii="Times New Roman" w:eastAsia="標楷體" w:hAnsi="Times New Roman" w:cs="Times New Roman"/>
        </w:rPr>
        <w:t>即是無通道壓縮的全像傳送；</w:t>
      </w:r>
      <w:r w:rsidRPr="00373BCC">
        <w:rPr>
          <w:rFonts w:ascii="Times New Roman" w:eastAsia="標楷體" w:hAnsi="Times New Roman" w:cs="Times New Roman"/>
        </w:rPr>
        <w:t xml:space="preserve">YCbCr  4:2:2 </w:t>
      </w:r>
      <w:r w:rsidRPr="00373BCC">
        <w:rPr>
          <w:rFonts w:ascii="Times New Roman" w:eastAsia="標楷體" w:hAnsi="Times New Roman" w:cs="Times New Roman"/>
        </w:rPr>
        <w:t>即是把後面兩個通道的訊號抽掉一半，所以只需要</w:t>
      </w:r>
      <w:r w:rsidRPr="00373BCC">
        <w:rPr>
          <w:rFonts w:ascii="Times New Roman" w:eastAsia="標楷體" w:hAnsi="Times New Roman" w:cs="Times New Roman"/>
        </w:rPr>
        <w:t xml:space="preserve"> YCbCr 4:4:4 </w:t>
      </w:r>
      <w:r w:rsidRPr="00373BCC">
        <w:rPr>
          <w:rFonts w:ascii="Times New Roman" w:eastAsia="標楷體" w:hAnsi="Times New Roman" w:cs="Times New Roman"/>
        </w:rPr>
        <w:t>的三分之二頻寬；至於</w:t>
      </w:r>
      <w:r w:rsidRPr="00373BCC">
        <w:rPr>
          <w:rFonts w:ascii="Times New Roman" w:eastAsia="標楷體" w:hAnsi="Times New Roman" w:cs="Times New Roman"/>
        </w:rPr>
        <w:t xml:space="preserve"> 4K UHD BD </w:t>
      </w:r>
      <w:r w:rsidRPr="00373BCC">
        <w:rPr>
          <w:rFonts w:ascii="Times New Roman" w:eastAsia="標楷體" w:hAnsi="Times New Roman" w:cs="Times New Roman"/>
        </w:rPr>
        <w:t>所用的</w:t>
      </w:r>
      <w:r w:rsidRPr="00373BCC">
        <w:rPr>
          <w:rFonts w:ascii="Times New Roman" w:eastAsia="標楷體" w:hAnsi="Times New Roman" w:cs="Times New Roman"/>
        </w:rPr>
        <w:t xml:space="preserve"> 4:2:0 </w:t>
      </w:r>
      <w:r w:rsidRPr="00373BCC">
        <w:rPr>
          <w:rFonts w:ascii="Times New Roman" w:eastAsia="標楷體" w:hAnsi="Times New Roman" w:cs="Times New Roman"/>
        </w:rPr>
        <w:t>方式更加複雜，被抽走藍與紅的色度更加多</w:t>
      </w:r>
      <w:r w:rsidR="00701B26">
        <w:rPr>
          <w:rFonts w:ascii="Times New Roman" w:eastAsia="標楷體" w:hAnsi="Times New Roman" w:cs="Times New Roman" w:hint="eastAsia"/>
        </w:rPr>
        <w:t>。</w:t>
      </w:r>
    </w:p>
    <w:p w14:paraId="7C8BE255" w14:textId="3B3D9FA1" w:rsidR="000D5E95" w:rsidRDefault="000D5E95" w:rsidP="00E414D6">
      <w:pPr>
        <w:ind w:firstLineChars="200" w:firstLine="480"/>
        <w:jc w:val="both"/>
        <w:rPr>
          <w:rFonts w:ascii="Times New Roman" w:eastAsia="標楷體" w:hAnsi="Times New Roman" w:cs="Times New Roman"/>
        </w:rPr>
      </w:pPr>
      <w:r w:rsidRPr="000D5E95">
        <w:rPr>
          <w:rFonts w:ascii="Times New Roman" w:eastAsia="標楷體" w:hAnsi="Times New Roman" w:cs="Times New Roman"/>
        </w:rPr>
        <w:t xml:space="preserve">RGB </w:t>
      </w:r>
      <w:r w:rsidRPr="000D5E95">
        <w:rPr>
          <w:rFonts w:ascii="Times New Roman" w:eastAsia="標楷體" w:hAnsi="Times New Roman" w:cs="Times New Roman"/>
        </w:rPr>
        <w:t>與</w:t>
      </w:r>
      <w:r w:rsidRPr="000D5E95">
        <w:rPr>
          <w:rFonts w:ascii="Times New Roman" w:eastAsia="標楷體" w:hAnsi="Times New Roman" w:cs="Times New Roman"/>
        </w:rPr>
        <w:t> YCbCr 4:4:4 </w:t>
      </w:r>
      <w:r w:rsidRPr="000D5E95">
        <w:rPr>
          <w:rFonts w:ascii="Times New Roman" w:eastAsia="標楷體" w:hAnsi="Times New Roman" w:cs="Times New Roman"/>
        </w:rPr>
        <w:t>的數據量與影像素</w:t>
      </w:r>
      <w:r w:rsidR="00E6707A" w:rsidRPr="000D5E95">
        <w:rPr>
          <w:rFonts w:ascii="Times New Roman" w:eastAsia="標楷體" w:hAnsi="Times New Roman" w:cs="Times New Roman"/>
        </w:rPr>
        <w:t>質</w:t>
      </w:r>
      <w:r w:rsidRPr="000D5E95">
        <w:rPr>
          <w:rFonts w:ascii="Times New Roman" w:eastAsia="標楷體" w:hAnsi="Times New Roman" w:cs="Times New Roman"/>
        </w:rPr>
        <w:t>理論上是畫上等號。在</w:t>
      </w:r>
      <w:r w:rsidRPr="000D5E95">
        <w:rPr>
          <w:rFonts w:ascii="Times New Roman" w:eastAsia="標楷體" w:hAnsi="Times New Roman" w:cs="Times New Roman"/>
        </w:rPr>
        <w:t xml:space="preserve"> HDMI </w:t>
      </w:r>
      <w:r w:rsidRPr="000D5E95">
        <w:rPr>
          <w:rFonts w:ascii="Times New Roman" w:eastAsia="標楷體" w:hAnsi="Times New Roman" w:cs="Times New Roman"/>
        </w:rPr>
        <w:t>及光碟的頻寛及儲存量限制下，則可以用</w:t>
      </w:r>
      <w:r w:rsidRPr="000D5E95">
        <w:rPr>
          <w:rFonts w:ascii="Times New Roman" w:eastAsia="標楷體" w:hAnsi="Times New Roman" w:cs="Times New Roman"/>
        </w:rPr>
        <w:t xml:space="preserve"> YCbCr 4:2:2/4:2:0 </w:t>
      </w:r>
      <w:r w:rsidRPr="000D5E95">
        <w:rPr>
          <w:rFonts w:ascii="Times New Roman" w:eastAsia="標楷體" w:hAnsi="Times New Roman" w:cs="Times New Roman"/>
        </w:rPr>
        <w:t>取樣方式來減低對頻寬或儲存量的要求。若然片源是完整的檔案，</w:t>
      </w:r>
      <w:r w:rsidRPr="000D5E95">
        <w:rPr>
          <w:rFonts w:ascii="Times New Roman" w:eastAsia="標楷體" w:hAnsi="Times New Roman" w:cs="Times New Roman"/>
        </w:rPr>
        <w:t xml:space="preserve">RGB </w:t>
      </w:r>
      <w:r w:rsidRPr="000D5E95">
        <w:rPr>
          <w:rFonts w:ascii="Times New Roman" w:eastAsia="標楷體" w:hAnsi="Times New Roman" w:cs="Times New Roman"/>
        </w:rPr>
        <w:t>與</w:t>
      </w:r>
      <w:r w:rsidRPr="000D5E95">
        <w:rPr>
          <w:rFonts w:ascii="Times New Roman" w:eastAsia="標楷體" w:hAnsi="Times New Roman" w:cs="Times New Roman"/>
        </w:rPr>
        <w:t xml:space="preserve">  YCbCr 4:4:4 </w:t>
      </w:r>
      <w:r w:rsidRPr="000D5E95">
        <w:rPr>
          <w:rFonts w:ascii="Times New Roman" w:eastAsia="標楷體" w:hAnsi="Times New Roman" w:cs="Times New Roman"/>
        </w:rPr>
        <w:t>格式理論上應該沒有分別。</w:t>
      </w:r>
    </w:p>
    <w:p w14:paraId="4621AC3E" w14:textId="77777777" w:rsidR="005C7DDF" w:rsidRPr="006A13AA" w:rsidRDefault="005C7DDF" w:rsidP="00E414D6">
      <w:pPr>
        <w:ind w:firstLineChars="200" w:firstLine="480"/>
        <w:jc w:val="both"/>
        <w:rPr>
          <w:rFonts w:ascii="Times New Roman" w:eastAsia="標楷體" w:hAnsi="Times New Roman" w:cs="Times New Roman"/>
        </w:rPr>
      </w:pPr>
    </w:p>
    <w:p w14:paraId="3F9D8406" w14:textId="38B8D4DA" w:rsidR="003E0CDA" w:rsidRPr="00C5643E" w:rsidRDefault="00094CC9" w:rsidP="00C5643E">
      <w:pPr>
        <w:pStyle w:val="a3"/>
        <w:numPr>
          <w:ilvl w:val="0"/>
          <w:numId w:val="1"/>
        </w:numPr>
        <w:ind w:leftChars="0"/>
        <w:rPr>
          <w:rFonts w:ascii="Times New Roman" w:eastAsia="標楷體" w:hAnsi="Times New Roman" w:cs="Times New Roman"/>
          <w:b/>
        </w:rPr>
      </w:pPr>
      <w:r w:rsidRPr="00CE09E5">
        <w:rPr>
          <w:rFonts w:ascii="Times New Roman" w:eastAsia="標楷體" w:hAnsi="Times New Roman" w:cs="Times New Roman"/>
          <w:b/>
        </w:rPr>
        <w:t>Statement of the problem</w:t>
      </w:r>
    </w:p>
    <w:p w14:paraId="1716E246" w14:textId="4C1F6D00" w:rsidR="00867F00" w:rsidRDefault="00867F00" w:rsidP="00DC20DD">
      <w:pPr>
        <w:pStyle w:val="HTML"/>
        <w:numPr>
          <w:ilvl w:val="0"/>
          <w:numId w:val="12"/>
        </w:numPr>
        <w:shd w:val="clear" w:color="auto" w:fill="FFFFFF"/>
        <w:tabs>
          <w:tab w:val="clear" w:pos="916"/>
          <w:tab w:val="clear" w:pos="1832"/>
          <w:tab w:val="left" w:pos="390"/>
        </w:tabs>
        <w:rPr>
          <w:rFonts w:ascii="Times New Roman" w:eastAsia="標楷體" w:hAnsi="Times New Roman" w:cs="Times New Roman"/>
          <w:b/>
          <w:kern w:val="2"/>
          <w:szCs w:val="22"/>
        </w:rPr>
      </w:pPr>
      <w:r w:rsidRPr="00FA486A">
        <w:rPr>
          <w:rFonts w:ascii="Times New Roman" w:eastAsia="標楷體" w:hAnsi="Times New Roman" w:cs="Times New Roman" w:hint="eastAsia"/>
          <w:b/>
          <w:kern w:val="2"/>
          <w:szCs w:val="22"/>
        </w:rPr>
        <w:t>壓縮影像的重要性</w:t>
      </w:r>
    </w:p>
    <w:p w14:paraId="63F34270" w14:textId="2363F8DC" w:rsidR="00867F00" w:rsidRPr="007B51D2" w:rsidRDefault="00867F00" w:rsidP="00047C16">
      <w:pPr>
        <w:pStyle w:val="HTML"/>
        <w:numPr>
          <w:ilvl w:val="1"/>
          <w:numId w:val="12"/>
        </w:numPr>
        <w:shd w:val="clear" w:color="auto" w:fill="FFFFFF"/>
        <w:tabs>
          <w:tab w:val="clear" w:pos="916"/>
          <w:tab w:val="clear" w:pos="1832"/>
          <w:tab w:val="left" w:pos="390"/>
        </w:tabs>
        <w:rPr>
          <w:rFonts w:ascii="Times New Roman" w:eastAsia="標楷體" w:hAnsi="Times New Roman" w:cs="Times New Roman"/>
          <w:b/>
          <w:kern w:val="2"/>
          <w:szCs w:val="22"/>
        </w:rPr>
      </w:pPr>
      <w:r w:rsidRPr="007B51D2">
        <w:rPr>
          <w:rFonts w:ascii="Times New Roman" w:eastAsia="標楷體" w:hAnsi="Times New Roman" w:cs="Times New Roman" w:hint="eastAsia"/>
          <w:b/>
        </w:rPr>
        <w:t>儲存容量與傳輸速率的限制</w:t>
      </w:r>
    </w:p>
    <w:p w14:paraId="4EE8919A" w14:textId="77777777" w:rsidR="007B51D2" w:rsidRDefault="00867F00" w:rsidP="007B51D2">
      <w:pPr>
        <w:ind w:firstLineChars="200" w:firstLine="480"/>
        <w:jc w:val="both"/>
        <w:rPr>
          <w:rFonts w:ascii="Times New Roman" w:eastAsia="標楷體" w:hAnsi="Times New Roman" w:cs="Times New Roman"/>
        </w:rPr>
      </w:pPr>
      <w:r w:rsidRPr="00AB27AD">
        <w:rPr>
          <w:rFonts w:ascii="Times New Roman" w:eastAsia="標楷體" w:hAnsi="Times New Roman" w:cs="Times New Roman" w:hint="eastAsia"/>
        </w:rPr>
        <w:t>當畫面被相機截取時，為了降低製作成本，第一手儲存照片的裝置如相機、手機的儲存空間十分有限。近年來快速普及的手機照相功能</w:t>
      </w:r>
      <w:r>
        <w:rPr>
          <w:rFonts w:ascii="Times New Roman" w:eastAsia="標楷體" w:hAnsi="Times New Roman" w:cs="Times New Roman" w:hint="eastAsia"/>
        </w:rPr>
        <w:t>隨著畫素增長與影像品質增加，檔案大小也越來越大。若儲存在本地端，</w:t>
      </w:r>
      <w:r w:rsidRPr="00AB27AD">
        <w:rPr>
          <w:rFonts w:ascii="Times New Roman" w:eastAsia="標楷體" w:hAnsi="Times New Roman" w:cs="Times New Roman" w:hint="eastAsia"/>
        </w:rPr>
        <w:t>手機儲存容量對客戶來說是極為重要的考量</w:t>
      </w:r>
      <w:r>
        <w:rPr>
          <w:rFonts w:ascii="Times New Roman" w:eastAsia="標楷體" w:hAnsi="Times New Roman" w:cs="Times New Roman" w:hint="eastAsia"/>
        </w:rPr>
        <w:t>；若要分享照片或儲存在雲端硬碟，</w:t>
      </w:r>
      <w:r w:rsidRPr="00AB27AD">
        <w:rPr>
          <w:rFonts w:ascii="Times New Roman" w:eastAsia="標楷體" w:hAnsi="Times New Roman" w:cs="Times New Roman" w:hint="eastAsia"/>
        </w:rPr>
        <w:t>傳輸照片時的網路傳輸速量也是收費的，因此壓縮影像十分必要，並具有實際效益。</w:t>
      </w:r>
    </w:p>
    <w:p w14:paraId="2C2AE763" w14:textId="5A356ECD" w:rsidR="00867F00" w:rsidRPr="007B51D2" w:rsidRDefault="00867F00" w:rsidP="007B51D2">
      <w:pPr>
        <w:pStyle w:val="HTML"/>
        <w:numPr>
          <w:ilvl w:val="1"/>
          <w:numId w:val="12"/>
        </w:numPr>
        <w:shd w:val="clear" w:color="auto" w:fill="FFFFFF"/>
        <w:tabs>
          <w:tab w:val="clear" w:pos="916"/>
          <w:tab w:val="clear" w:pos="1832"/>
          <w:tab w:val="left" w:pos="390"/>
        </w:tabs>
        <w:rPr>
          <w:rFonts w:ascii="Times New Roman" w:eastAsia="標楷體" w:hAnsi="Times New Roman" w:cs="Times New Roman"/>
          <w:b/>
        </w:rPr>
      </w:pPr>
      <w:r w:rsidRPr="007B51D2">
        <w:rPr>
          <w:rFonts w:ascii="Times New Roman" w:eastAsia="標楷體" w:hAnsi="Times New Roman" w:cs="Times New Roman" w:hint="eastAsia"/>
          <w:b/>
        </w:rPr>
        <w:t>影像資訊與日俱增</w:t>
      </w:r>
    </w:p>
    <w:p w14:paraId="04FB8B39" w14:textId="77777777" w:rsidR="00867F00" w:rsidRDefault="00867F00" w:rsidP="00867F00">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近年來，</w:t>
      </w:r>
      <w:r w:rsidRPr="00853C9B">
        <w:rPr>
          <w:rFonts w:ascii="Times New Roman" w:eastAsia="標楷體" w:hAnsi="Times New Roman" w:cs="Times New Roman"/>
        </w:rPr>
        <w:t>行動裝置（</w:t>
      </w:r>
      <w:r w:rsidRPr="00853C9B">
        <w:rPr>
          <w:rFonts w:ascii="Times New Roman" w:eastAsia="標楷體" w:hAnsi="Times New Roman" w:cs="Times New Roman"/>
        </w:rPr>
        <w:t>Mobile device</w:t>
      </w:r>
      <w:r w:rsidRPr="00853C9B">
        <w:rPr>
          <w:rFonts w:ascii="Times New Roman" w:eastAsia="標楷體" w:hAnsi="Times New Roman" w:cs="Times New Roman"/>
        </w:rPr>
        <w:t>）</w:t>
      </w:r>
      <w:r w:rsidRPr="00853C9B">
        <w:rPr>
          <w:rFonts w:ascii="Times New Roman" w:eastAsia="標楷體" w:hAnsi="Times New Roman" w:cs="Times New Roman" w:hint="eastAsia"/>
        </w:rPr>
        <w:t>蓬勃發展，</w:t>
      </w:r>
      <w:r w:rsidRPr="002E7F17">
        <w:rPr>
          <w:rFonts w:ascii="Times New Roman" w:eastAsia="標楷體" w:hAnsi="Times New Roman" w:cs="Times New Roman"/>
        </w:rPr>
        <w:t>包括</w:t>
      </w:r>
      <w:hyperlink r:id="rId21" w:tooltip="手機" w:history="1">
        <w:r w:rsidRPr="002E7F17">
          <w:rPr>
            <w:rFonts w:ascii="Times New Roman" w:eastAsia="標楷體" w:hAnsi="Times New Roman" w:cs="Times New Roman"/>
          </w:rPr>
          <w:t>手機</w:t>
        </w:r>
      </w:hyperlink>
      <w:r w:rsidRPr="002E7F17">
        <w:rPr>
          <w:rFonts w:ascii="Times New Roman" w:eastAsia="標楷體" w:hAnsi="Times New Roman" w:cs="Times New Roman"/>
        </w:rPr>
        <w:t>、</w:t>
      </w:r>
      <w:hyperlink r:id="rId22" w:tooltip="筆記型電腦" w:history="1">
        <w:r w:rsidRPr="002E7F17">
          <w:rPr>
            <w:rFonts w:ascii="Times New Roman" w:eastAsia="標楷體" w:hAnsi="Times New Roman" w:cs="Times New Roman"/>
          </w:rPr>
          <w:t>筆記型電腦</w:t>
        </w:r>
      </w:hyperlink>
      <w:r w:rsidRPr="002E7F17">
        <w:rPr>
          <w:rFonts w:ascii="Times New Roman" w:eastAsia="標楷體" w:hAnsi="Times New Roman" w:cs="Times New Roman"/>
        </w:rPr>
        <w:t>、</w:t>
      </w:r>
      <w:hyperlink r:id="rId23" w:tooltip="平板電腦" w:history="1">
        <w:r w:rsidRPr="002E7F17">
          <w:rPr>
            <w:rFonts w:ascii="Times New Roman" w:eastAsia="標楷體" w:hAnsi="Times New Roman" w:cs="Times New Roman"/>
          </w:rPr>
          <w:t>平板電腦</w:t>
        </w:r>
      </w:hyperlink>
      <w:r>
        <w:rPr>
          <w:rFonts w:ascii="Times New Roman" w:eastAsia="標楷體" w:hAnsi="Times New Roman" w:cs="Times New Roman" w:hint="eastAsia"/>
        </w:rPr>
        <w:t>，甚至是車輛的行車紀錄器或是物聯網</w:t>
      </w:r>
      <w:r>
        <w:rPr>
          <w:rFonts w:ascii="Times New Roman" w:eastAsia="標楷體" w:hAnsi="Times New Roman" w:cs="Times New Roman" w:hint="eastAsia"/>
        </w:rPr>
        <w:t>(IoT)</w:t>
      </w:r>
      <w:r w:rsidRPr="002E7F17">
        <w:rPr>
          <w:rFonts w:ascii="Times New Roman" w:eastAsia="標楷體" w:hAnsi="Times New Roman" w:cs="Times New Roman"/>
        </w:rPr>
        <w:t>等</w:t>
      </w:r>
      <w:r>
        <w:rPr>
          <w:rFonts w:ascii="Times New Roman" w:eastAsia="標楷體" w:hAnsi="Times New Roman" w:cs="Times New Roman" w:hint="eastAsia"/>
        </w:rPr>
        <w:t>，公共設施如監視鏡頭與日俱增。影像與視頻</w:t>
      </w:r>
      <w:r>
        <w:rPr>
          <w:rFonts w:ascii="Times New Roman" w:eastAsia="標楷體" w:hAnsi="Times New Roman" w:cs="Times New Roman" w:hint="eastAsia"/>
        </w:rPr>
        <w:lastRenderedPageBreak/>
        <w:t>的拍攝急速增長，應用層面廣泛。</w:t>
      </w:r>
    </w:p>
    <w:p w14:paraId="32B8DB46" w14:textId="77777777" w:rsidR="00B57E98" w:rsidRDefault="00867F00" w:rsidP="00B57E98">
      <w:pPr>
        <w:ind w:firstLineChars="200" w:firstLine="480"/>
        <w:jc w:val="both"/>
        <w:rPr>
          <w:rFonts w:ascii="Times New Roman" w:eastAsia="標楷體" w:hAnsi="Times New Roman" w:cs="Times New Roman"/>
        </w:rPr>
      </w:pPr>
      <w:r w:rsidRPr="00AF72F4">
        <w:rPr>
          <w:rFonts w:ascii="Times New Roman" w:eastAsia="標楷體" w:hAnsi="Times New Roman" w:cs="Times New Roman" w:hint="eastAsia"/>
        </w:rPr>
        <w:t>在</w:t>
      </w:r>
      <w:r w:rsidRPr="00AF72F4">
        <w:rPr>
          <w:rFonts w:ascii="Times New Roman" w:eastAsia="標楷體" w:hAnsi="Times New Roman" w:cs="Times New Roman" w:hint="eastAsia"/>
        </w:rPr>
        <w:t xml:space="preserve"> 2016 </w:t>
      </w:r>
      <w:r w:rsidRPr="00AF72F4">
        <w:rPr>
          <w:rFonts w:ascii="Times New Roman" w:eastAsia="標楷體" w:hAnsi="Times New Roman" w:cs="Times New Roman" w:hint="eastAsia"/>
        </w:rPr>
        <w:t>年時</w:t>
      </w:r>
      <w:r>
        <w:rPr>
          <w:rFonts w:ascii="Times New Roman" w:eastAsia="標楷體" w:hAnsi="Times New Roman" w:cs="Times New Roman" w:hint="eastAsia"/>
        </w:rPr>
        <w:t>全球總資料大小加起來達到</w:t>
      </w:r>
      <w:r>
        <w:rPr>
          <w:rFonts w:ascii="Times New Roman" w:eastAsia="標楷體" w:hAnsi="Times New Roman" w:cs="Times New Roman" w:hint="eastAsia"/>
        </w:rPr>
        <w:t xml:space="preserve"> </w:t>
      </w:r>
      <m:oMath>
        <m:r>
          <m:rPr>
            <m:sty m:val="p"/>
          </m:rPr>
          <w:rPr>
            <w:rFonts w:ascii="Cambria Math" w:eastAsia="標楷體" w:hAnsi="Cambria Math" w:cs="Times New Roman"/>
          </w:rPr>
          <m:t>16</m:t>
        </m:r>
      </m:oMath>
      <w:r w:rsidRPr="003D5147">
        <w:rPr>
          <w:rFonts w:ascii="Times New Roman" w:eastAsia="標楷體" w:hAnsi="Times New Roman" w:cs="Times New Roman" w:hint="eastAsia"/>
        </w:rPr>
        <w:t xml:space="preserve"> </w:t>
      </w:r>
      <w:r w:rsidRPr="003D5147">
        <w:rPr>
          <w:rFonts w:ascii="Times New Roman" w:eastAsia="標楷體" w:hAnsi="Times New Roman" w:cs="Times New Roman"/>
        </w:rPr>
        <w:t>Zettabyte</w:t>
      </w:r>
      <w:r w:rsidRPr="003D5147">
        <w:rPr>
          <w:rFonts w:ascii="Times New Roman" w:eastAsia="標楷體" w:hAnsi="Times New Roman" w:cs="Times New Roman" w:hint="eastAsia"/>
        </w:rPr>
        <w:t>(</w:t>
      </w:r>
      <m:oMath>
        <m:sSup>
          <m:sSupPr>
            <m:ctrlPr>
              <w:rPr>
                <w:rFonts w:ascii="Cambria Math" w:eastAsia="標楷體" w:hAnsi="Cambria Math" w:cs="Times New Roman"/>
              </w:rPr>
            </m:ctrlPr>
          </m:sSupPr>
          <m:e>
            <m:r>
              <m:rPr>
                <m:sty m:val="p"/>
              </m:rPr>
              <w:rPr>
                <w:rFonts w:ascii="Cambria Math" w:eastAsia="標楷體" w:hAnsi="Cambria Math" w:cs="Times New Roman"/>
              </w:rPr>
              <m:t>16⋅10</m:t>
            </m:r>
          </m:e>
          <m:sup>
            <m:r>
              <m:rPr>
                <m:sty m:val="p"/>
              </m:rPr>
              <w:rPr>
                <w:rFonts w:ascii="Cambria Math" w:eastAsia="標楷體" w:hAnsi="Cambria Math" w:cs="Times New Roman"/>
              </w:rPr>
              <m:t>21</m:t>
            </m:r>
          </m:sup>
        </m:sSup>
      </m:oMath>
      <w:r w:rsidRPr="003D5147">
        <w:rPr>
          <w:rFonts w:ascii="Times New Roman" w:eastAsia="標楷體" w:hAnsi="Times New Roman" w:cs="Times New Roman" w:hint="eastAsia"/>
        </w:rPr>
        <w:t>byte)</w:t>
      </w:r>
      <w:r w:rsidRPr="003D5147">
        <w:rPr>
          <w:rFonts w:ascii="Times New Roman" w:eastAsia="標楷體" w:hAnsi="Times New Roman" w:cs="Times New Roman" w:hint="eastAsia"/>
        </w:rPr>
        <w:t>，其中近</w:t>
      </w:r>
      <w:r w:rsidRPr="003D5147">
        <w:rPr>
          <w:rFonts w:ascii="Times New Roman" w:eastAsia="標楷體" w:hAnsi="Times New Roman" w:cs="Times New Roman"/>
        </w:rPr>
        <w:t>四分之一是照片、電話等原創資料</w:t>
      </w:r>
      <w:r>
        <w:rPr>
          <w:rFonts w:ascii="Times New Roman" w:eastAsia="標楷體" w:hAnsi="Times New Roman" w:cs="Times New Roman" w:hint="eastAsia"/>
        </w:rPr>
        <w:t>。</w:t>
      </w:r>
      <w:r w:rsidRPr="00DD0AB7">
        <w:rPr>
          <w:rFonts w:ascii="Times New Roman" w:eastAsia="標楷體" w:hAnsi="Times New Roman" w:cs="Times New Roman" w:hint="eastAsia"/>
        </w:rPr>
        <w:t>2015</w:t>
      </w:r>
      <w:r w:rsidRPr="00DD0AB7">
        <w:rPr>
          <w:rFonts w:ascii="Times New Roman" w:eastAsia="標楷體" w:hAnsi="Times New Roman" w:cs="Times New Roman" w:hint="eastAsia"/>
        </w:rPr>
        <w:t>年，</w:t>
      </w:r>
      <w:hyperlink r:id="rId24" w:tgtFrame="_blank" w:history="1">
        <w:r w:rsidRPr="00DD0AB7">
          <w:rPr>
            <w:rFonts w:ascii="Times New Roman" w:eastAsia="標楷體" w:hAnsi="Times New Roman" w:cs="Times New Roman" w:hint="eastAsia"/>
          </w:rPr>
          <w:t>谷歌</w:t>
        </w:r>
      </w:hyperlink>
      <w:r>
        <w:rPr>
          <w:rFonts w:ascii="Times New Roman" w:eastAsia="標楷體" w:hAnsi="Times New Roman" w:cs="Times New Roman" w:hint="eastAsia"/>
        </w:rPr>
        <w:t>的</w:t>
      </w:r>
      <w:r w:rsidRPr="00DD0AB7">
        <w:rPr>
          <w:rFonts w:ascii="Times New Roman" w:eastAsia="標楷體" w:hAnsi="Times New Roman" w:cs="Times New Roman" w:hint="eastAsia"/>
        </w:rPr>
        <w:t>YouTube</w:t>
      </w:r>
      <w:r w:rsidRPr="00DD0AB7">
        <w:rPr>
          <w:rFonts w:ascii="Times New Roman" w:eastAsia="標楷體" w:hAnsi="Times New Roman" w:cs="Times New Roman" w:hint="eastAsia"/>
        </w:rPr>
        <w:t>有超過</w:t>
      </w:r>
      <w:r w:rsidRPr="00DD0AB7">
        <w:rPr>
          <w:rFonts w:ascii="Times New Roman" w:eastAsia="標楷體" w:hAnsi="Times New Roman" w:cs="Times New Roman" w:hint="eastAsia"/>
        </w:rPr>
        <w:t>10</w:t>
      </w:r>
      <w:r w:rsidRPr="00DD0AB7">
        <w:rPr>
          <w:rFonts w:ascii="Times New Roman" w:eastAsia="標楷體" w:hAnsi="Times New Roman" w:cs="Times New Roman" w:hint="eastAsia"/>
        </w:rPr>
        <w:t>億用戶，世界上所有上網的人群中幾乎有三分之一的人每天在</w:t>
      </w:r>
      <w:r w:rsidRPr="00DD0AB7">
        <w:rPr>
          <w:rFonts w:ascii="Times New Roman" w:eastAsia="標楷體" w:hAnsi="Times New Roman" w:cs="Times New Roman" w:hint="eastAsia"/>
        </w:rPr>
        <w:t>YouTube</w:t>
      </w:r>
      <w:r w:rsidRPr="00DD0AB7">
        <w:rPr>
          <w:rFonts w:ascii="Times New Roman" w:eastAsia="標楷體" w:hAnsi="Times New Roman" w:cs="Times New Roman" w:hint="eastAsia"/>
        </w:rPr>
        <w:t>合計消費幾億個小時的時間觀看視頻</w:t>
      </w:r>
      <w:r>
        <w:rPr>
          <w:rFonts w:ascii="Times New Roman" w:eastAsia="標楷體" w:hAnsi="Times New Roman" w:cs="Times New Roman" w:hint="eastAsia"/>
        </w:rPr>
        <w:t>，</w:t>
      </w:r>
      <w:r w:rsidRPr="007623D6">
        <w:rPr>
          <w:rFonts w:ascii="Times New Roman" w:eastAsia="標楷體" w:hAnsi="Times New Roman" w:cs="Times New Roman"/>
        </w:rPr>
        <w:t>每日有一億支影片流量</w:t>
      </w:r>
      <w:r>
        <w:rPr>
          <w:rFonts w:ascii="Times New Roman" w:eastAsia="標楷體" w:hAnsi="Times New Roman" w:cs="Times New Roman" w:hint="eastAsia"/>
        </w:rPr>
        <w:t>。接下來，</w:t>
      </w:r>
      <w:r w:rsidRPr="00EE5C0D">
        <w:rPr>
          <w:rFonts w:ascii="Times New Roman" w:eastAsia="標楷體" w:hAnsi="Times New Roman" w:cs="Times New Roman" w:hint="eastAsia"/>
        </w:rPr>
        <w:t>全球資料量將急速攀升，到了</w:t>
      </w:r>
      <w:r w:rsidRPr="00EE5C0D">
        <w:rPr>
          <w:rFonts w:ascii="Times New Roman" w:eastAsia="標楷體" w:hAnsi="Times New Roman" w:cs="Times New Roman" w:hint="eastAsia"/>
        </w:rPr>
        <w:t xml:space="preserve"> 2025 </w:t>
      </w:r>
      <w:r w:rsidRPr="00EE5C0D">
        <w:rPr>
          <w:rFonts w:ascii="Times New Roman" w:eastAsia="標楷體" w:hAnsi="Times New Roman" w:cs="Times New Roman" w:hint="eastAsia"/>
        </w:rPr>
        <w:t>年，全球的資料總量</w:t>
      </w:r>
      <w:r>
        <w:rPr>
          <w:rFonts w:ascii="Times New Roman" w:eastAsia="標楷體" w:hAnsi="Times New Roman" w:cs="Times New Roman" w:hint="eastAsia"/>
        </w:rPr>
        <w:t>預計</w:t>
      </w:r>
      <w:r w:rsidRPr="00EE5C0D">
        <w:rPr>
          <w:rFonts w:ascii="Times New Roman" w:eastAsia="標楷體" w:hAnsi="Times New Roman" w:cs="Times New Roman" w:hint="eastAsia"/>
        </w:rPr>
        <w:t>會達到</w:t>
      </w:r>
      <w:r w:rsidRPr="00EE5C0D">
        <w:rPr>
          <w:rFonts w:ascii="Times New Roman" w:eastAsia="標楷體" w:hAnsi="Times New Roman" w:cs="Times New Roman" w:hint="eastAsia"/>
        </w:rPr>
        <w:t xml:space="preserve"> 163 ZB </w:t>
      </w:r>
      <w:r w:rsidRPr="00EE5C0D">
        <w:rPr>
          <w:rFonts w:ascii="Times New Roman" w:eastAsia="標楷體" w:hAnsi="Times New Roman" w:cs="Times New Roman" w:hint="eastAsia"/>
        </w:rPr>
        <w:t>的程度</w:t>
      </w:r>
      <w:r>
        <w:rPr>
          <w:rFonts w:ascii="Times New Roman" w:eastAsia="標楷體" w:hAnsi="Times New Roman" w:cs="Times New Roman" w:hint="eastAsia"/>
        </w:rPr>
        <w:t>，</w:t>
      </w:r>
      <w:r w:rsidRPr="006D1A5C">
        <w:rPr>
          <w:rFonts w:ascii="Times New Roman" w:eastAsia="標楷體" w:hAnsi="Times New Roman" w:cs="Times New Roman"/>
        </w:rPr>
        <w:t>巨量資料也將為人類生活帶來前所未有的量化面向，進而使生活全然改觀。</w:t>
      </w:r>
    </w:p>
    <w:p w14:paraId="6D27255B" w14:textId="333C7DF4" w:rsidR="00867F00" w:rsidRDefault="00867F00" w:rsidP="00B57E98">
      <w:pPr>
        <w:pStyle w:val="HTML"/>
        <w:numPr>
          <w:ilvl w:val="1"/>
          <w:numId w:val="12"/>
        </w:numPr>
        <w:shd w:val="clear" w:color="auto" w:fill="FFFFFF"/>
        <w:tabs>
          <w:tab w:val="clear" w:pos="916"/>
          <w:tab w:val="clear" w:pos="1832"/>
          <w:tab w:val="left" w:pos="390"/>
        </w:tabs>
        <w:rPr>
          <w:rFonts w:ascii="Times New Roman" w:eastAsia="標楷體" w:hAnsi="Times New Roman" w:cs="Times New Roman"/>
        </w:rPr>
      </w:pPr>
      <w:r w:rsidRPr="00B57E98">
        <w:rPr>
          <w:rFonts w:ascii="Times New Roman" w:eastAsia="標楷體" w:hAnsi="Times New Roman" w:cs="Times New Roman" w:hint="eastAsia"/>
          <w:b/>
        </w:rPr>
        <w:t>平行處理的效益增加</w:t>
      </w:r>
    </w:p>
    <w:p w14:paraId="11D10774" w14:textId="088BD12E" w:rsidR="00867F00" w:rsidRPr="00D25685" w:rsidRDefault="00867F00" w:rsidP="00867F00">
      <w:pPr>
        <w:ind w:firstLineChars="200" w:firstLine="480"/>
        <w:jc w:val="both"/>
        <w:rPr>
          <w:rFonts w:ascii="Times New Roman" w:eastAsia="標楷體" w:hAnsi="Times New Roman" w:cs="Times New Roman"/>
        </w:rPr>
      </w:pPr>
      <w:r w:rsidRPr="00217E39">
        <w:rPr>
          <w:rFonts w:ascii="Times New Roman" w:eastAsia="標楷體" w:hAnsi="Times New Roman" w:cs="Times New Roman"/>
        </w:rPr>
        <w:t>摩爾定律（</w:t>
      </w:r>
      <w:r w:rsidRPr="00217E39">
        <w:rPr>
          <w:rFonts w:ascii="Times New Roman" w:eastAsia="標楷體" w:hAnsi="Times New Roman" w:cs="Times New Roman"/>
        </w:rPr>
        <w:t>Moore's law</w:t>
      </w:r>
      <w:r w:rsidRPr="00217E39">
        <w:rPr>
          <w:rFonts w:ascii="Times New Roman" w:eastAsia="標楷體" w:hAnsi="Times New Roman" w:cs="Times New Roman"/>
        </w:rPr>
        <w:t>）</w:t>
      </w:r>
      <w:r w:rsidRPr="00217E39">
        <w:rPr>
          <w:rFonts w:ascii="Times New Roman" w:eastAsia="標楷體" w:hAnsi="Times New Roman" w:cs="Times New Roman" w:hint="eastAsia"/>
        </w:rPr>
        <w:t>在</w:t>
      </w:r>
      <w:r w:rsidRPr="00217E39">
        <w:rPr>
          <w:rFonts w:ascii="Times New Roman" w:eastAsia="標楷體" w:hAnsi="Times New Roman" w:cs="Times New Roman"/>
        </w:rPr>
        <w:t>1965</w:t>
      </w:r>
      <w:r w:rsidRPr="00217E39">
        <w:rPr>
          <w:rFonts w:ascii="Times New Roman" w:eastAsia="標楷體" w:hAnsi="Times New Roman" w:cs="Times New Roman"/>
        </w:rPr>
        <w:t>年</w:t>
      </w:r>
      <w:r>
        <w:rPr>
          <w:rFonts w:ascii="Times New Roman" w:eastAsia="標楷體" w:hAnsi="Times New Roman" w:cs="Times New Roman" w:hint="eastAsia"/>
        </w:rPr>
        <w:t>被</w:t>
      </w:r>
      <w:r w:rsidRPr="00217E39">
        <w:rPr>
          <w:rFonts w:ascii="Times New Roman" w:eastAsia="標楷體" w:hAnsi="Times New Roman" w:cs="Times New Roman"/>
        </w:rPr>
        <w:t>高登</w:t>
      </w:r>
      <w:r w:rsidRPr="00217E39">
        <w:rPr>
          <w:rFonts w:ascii="Times New Roman" w:eastAsia="標楷體" w:hAnsi="Times New Roman" w:cs="Times New Roman"/>
        </w:rPr>
        <w:t>·</w:t>
      </w:r>
      <w:r w:rsidRPr="00217E39">
        <w:rPr>
          <w:rFonts w:ascii="Times New Roman" w:eastAsia="標楷體" w:hAnsi="Times New Roman" w:cs="Times New Roman"/>
        </w:rPr>
        <w:t>摩爾（</w:t>
      </w:r>
      <w:r w:rsidRPr="00217E39">
        <w:rPr>
          <w:rFonts w:ascii="Times New Roman" w:eastAsia="標楷體" w:hAnsi="Times New Roman" w:cs="Times New Roman"/>
        </w:rPr>
        <w:t>Gordon Earle Moore</w:t>
      </w:r>
      <w:r w:rsidRPr="00217E39">
        <w:rPr>
          <w:rFonts w:ascii="Times New Roman" w:eastAsia="標楷體" w:hAnsi="Times New Roman" w:cs="Times New Roman" w:hint="eastAsia"/>
        </w:rPr>
        <w:t>）</w:t>
      </w:r>
      <w:r>
        <w:rPr>
          <w:rFonts w:ascii="Times New Roman" w:eastAsia="標楷體" w:hAnsi="Times New Roman" w:cs="Times New Roman" w:hint="eastAsia"/>
        </w:rPr>
        <w:t>提出，指出</w:t>
      </w:r>
      <w:hyperlink r:id="rId25" w:tooltip="積體電路" w:history="1">
        <w:r w:rsidRPr="0051117D">
          <w:rPr>
            <w:rFonts w:ascii="Times New Roman" w:eastAsia="標楷體" w:hAnsi="Times New Roman" w:cs="Times New Roman"/>
          </w:rPr>
          <w:t>積體電路</w:t>
        </w:r>
      </w:hyperlink>
      <w:r w:rsidRPr="0051117D">
        <w:rPr>
          <w:rFonts w:ascii="Times New Roman" w:eastAsia="標楷體" w:hAnsi="Times New Roman" w:cs="Times New Roman"/>
        </w:rPr>
        <w:t>上可容納的</w:t>
      </w:r>
      <w:hyperlink r:id="rId26" w:tooltip="電晶體" w:history="1">
        <w:r w:rsidRPr="0051117D">
          <w:rPr>
            <w:rFonts w:ascii="Times New Roman" w:eastAsia="標楷體" w:hAnsi="Times New Roman" w:cs="Times New Roman"/>
          </w:rPr>
          <w:t>電晶體</w:t>
        </w:r>
      </w:hyperlink>
      <w:r w:rsidRPr="0051117D">
        <w:rPr>
          <w:rFonts w:ascii="Times New Roman" w:eastAsia="標楷體" w:hAnsi="Times New Roman" w:cs="Times New Roman"/>
        </w:rPr>
        <w:t>（</w:t>
      </w:r>
      <w:bookmarkStart w:id="0" w:name="_GoBack"/>
      <w:bookmarkEnd w:id="0"/>
      <w:r w:rsidRPr="0051117D">
        <w:rPr>
          <w:rFonts w:ascii="Times New Roman" w:eastAsia="標楷體" w:hAnsi="Times New Roman" w:cs="Times New Roman"/>
        </w:rPr>
        <w:t>晶体管）數目，約每隔兩年便會增加一倍</w:t>
      </w:r>
      <w:r>
        <w:rPr>
          <w:rFonts w:ascii="Times New Roman" w:eastAsia="標楷體" w:hAnsi="Times New Roman" w:cs="Times New Roman" w:hint="eastAsia"/>
        </w:rPr>
        <w:t>。</w:t>
      </w:r>
      <w:r w:rsidRPr="00217E39">
        <w:rPr>
          <w:rFonts w:ascii="Times New Roman" w:eastAsia="標楷體" w:hAnsi="Times New Roman" w:cs="Times New Roman"/>
        </w:rPr>
        <w:t>摩爾定律</w:t>
      </w:r>
      <w:r>
        <w:rPr>
          <w:rFonts w:ascii="Times New Roman" w:eastAsia="標楷體" w:hAnsi="Times New Roman" w:cs="Times New Roman" w:hint="eastAsia"/>
        </w:rPr>
        <w:t>至今已經四十餘年</w:t>
      </w:r>
      <w:r w:rsidRPr="00D25685">
        <w:rPr>
          <w:rFonts w:ascii="Times New Roman" w:eastAsia="標楷體" w:hAnsi="Times New Roman" w:cs="Times New Roman" w:hint="eastAsia"/>
        </w:rPr>
        <w:t>，準確的描述</w:t>
      </w:r>
      <w:r w:rsidRPr="00C36679">
        <w:rPr>
          <w:rFonts w:ascii="Times New Roman" w:eastAsia="標楷體" w:hAnsi="Times New Roman" w:cs="Times New Roman" w:hint="eastAsia"/>
        </w:rPr>
        <w:t>了實際情況，至今仍被視為長期</w:t>
      </w:r>
      <w:r w:rsidRPr="00D25685">
        <w:rPr>
          <w:rFonts w:ascii="Times New Roman" w:eastAsia="標楷體" w:hAnsi="Times New Roman" w:cs="Times New Roman" w:hint="eastAsia"/>
        </w:rPr>
        <w:t>的趨勢。西元</w:t>
      </w:r>
      <w:r w:rsidRPr="00D25685">
        <w:rPr>
          <w:rFonts w:ascii="Times New Roman" w:eastAsia="標楷體" w:hAnsi="Times New Roman" w:cs="Times New Roman"/>
        </w:rPr>
        <w:t>2000</w:t>
      </w:r>
      <w:r w:rsidRPr="00D25685">
        <w:rPr>
          <w:rFonts w:ascii="Times New Roman" w:eastAsia="標楷體" w:hAnsi="Times New Roman" w:cs="Times New Roman"/>
        </w:rPr>
        <w:t>年</w:t>
      </w:r>
      <w:r w:rsidRPr="00D25685">
        <w:rPr>
          <w:rFonts w:ascii="Times New Roman" w:eastAsia="標楷體" w:hAnsi="Times New Roman" w:cs="Times New Roman" w:hint="eastAsia"/>
        </w:rPr>
        <w:t>後，由於</w:t>
      </w:r>
      <w:r w:rsidRPr="00D25685">
        <w:rPr>
          <w:rFonts w:ascii="Times New Roman" w:eastAsia="標楷體" w:hAnsi="Times New Roman" w:cs="Times New Roman"/>
        </w:rPr>
        <w:t>CPU</w:t>
      </w:r>
      <w:r w:rsidRPr="00D25685">
        <w:rPr>
          <w:rFonts w:ascii="Times New Roman" w:eastAsia="標楷體" w:hAnsi="Times New Roman" w:cs="Times New Roman"/>
        </w:rPr>
        <w:t>的時脈</w:t>
      </w:r>
      <w:r w:rsidRPr="00D25685">
        <w:rPr>
          <w:rFonts w:ascii="Times New Roman" w:eastAsia="標楷體" w:hAnsi="Times New Roman" w:cs="Times New Roman" w:hint="eastAsia"/>
        </w:rPr>
        <w:t>瓶頸，大部分</w:t>
      </w:r>
      <w:r w:rsidRPr="00D25685">
        <w:rPr>
          <w:rFonts w:ascii="Times New Roman" w:eastAsia="標楷體" w:hAnsi="Times New Roman" w:cs="Times New Roman" w:hint="eastAsia"/>
        </w:rPr>
        <w:t>CPU</w:t>
      </w:r>
      <w:r w:rsidRPr="00D25685">
        <w:rPr>
          <w:rFonts w:ascii="Times New Roman" w:eastAsia="標楷體" w:hAnsi="Times New Roman" w:cs="Times New Roman" w:hint="eastAsia"/>
        </w:rPr>
        <w:t>時脈在</w:t>
      </w:r>
      <w:r w:rsidRPr="00D25685">
        <w:rPr>
          <w:rFonts w:ascii="Times New Roman" w:eastAsia="標楷體" w:hAnsi="Times New Roman" w:cs="Times New Roman" w:hint="eastAsia"/>
        </w:rPr>
        <w:t>3-4GHz</w:t>
      </w:r>
      <w:r w:rsidRPr="00D25685">
        <w:rPr>
          <w:rFonts w:ascii="Times New Roman" w:eastAsia="標楷體" w:hAnsi="Times New Roman" w:cs="Times New Roman" w:hint="eastAsia"/>
        </w:rPr>
        <w:t>即無法再增加時，</w:t>
      </w:r>
      <w:r>
        <w:rPr>
          <w:rFonts w:ascii="Times New Roman" w:eastAsia="標楷體" w:hAnsi="Times New Roman" w:cs="Times New Roman" w:hint="eastAsia"/>
        </w:rPr>
        <w:t>為了繼續提高效能，</w:t>
      </w:r>
      <w:r w:rsidRPr="00D25685">
        <w:rPr>
          <w:rFonts w:ascii="Times New Roman" w:eastAsia="標楷體" w:hAnsi="Times New Roman" w:cs="Times New Roman" w:hint="eastAsia"/>
        </w:rPr>
        <w:t>出現了</w:t>
      </w:r>
      <w:r w:rsidRPr="00D25685">
        <w:rPr>
          <w:rFonts w:ascii="Times New Roman" w:eastAsia="標楷體" w:hAnsi="Times New Roman" w:cs="Times New Roman"/>
        </w:rPr>
        <w:t>多核</w:t>
      </w:r>
      <w:r w:rsidRPr="00D25685">
        <w:rPr>
          <w:rFonts w:ascii="Times New Roman" w:eastAsia="標楷體" w:hAnsi="Times New Roman" w:cs="Times New Roman" w:hint="eastAsia"/>
        </w:rPr>
        <w:t>心</w:t>
      </w:r>
      <w:r w:rsidRPr="00D25685">
        <w:rPr>
          <w:rFonts w:ascii="Times New Roman" w:eastAsia="標楷體" w:hAnsi="Times New Roman" w:cs="Times New Roman"/>
        </w:rPr>
        <w:t>處理器（</w:t>
      </w:r>
      <w:r w:rsidRPr="00D25685">
        <w:rPr>
          <w:rFonts w:ascii="Times New Roman" w:eastAsia="標楷體" w:hAnsi="Times New Roman" w:cs="Times New Roman"/>
        </w:rPr>
        <w:t>Multi-core processor</w:t>
      </w:r>
      <w:r w:rsidRPr="00D25685">
        <w:rPr>
          <w:rFonts w:ascii="Times New Roman" w:eastAsia="標楷體" w:hAnsi="Times New Roman" w:cs="Times New Roman"/>
        </w:rPr>
        <w:t>）</w:t>
      </w:r>
      <w:r>
        <w:rPr>
          <w:rFonts w:ascii="Times New Roman" w:eastAsia="標楷體" w:hAnsi="Times New Roman" w:cs="Times New Roman" w:hint="eastAsia"/>
        </w:rPr>
        <w:t>。</w:t>
      </w:r>
      <w:r w:rsidRPr="00170C05">
        <w:rPr>
          <w:rFonts w:ascii="Times New Roman" w:eastAsia="標楷體" w:hAnsi="Times New Roman" w:cs="Times New Roman"/>
        </w:rPr>
        <w:t>多核心處理器</w:t>
      </w:r>
      <w:r>
        <w:rPr>
          <w:rFonts w:ascii="Times New Roman" w:eastAsia="標楷體" w:hAnsi="Times New Roman" w:cs="Times New Roman" w:hint="eastAsia"/>
        </w:rPr>
        <w:t>較</w:t>
      </w:r>
      <w:r w:rsidRPr="00B50AE9">
        <w:rPr>
          <w:rFonts w:ascii="Times New Roman" w:eastAsia="標楷體" w:hAnsi="Times New Roman" w:cs="Times New Roman"/>
        </w:rPr>
        <w:t>多個單核心</w:t>
      </w:r>
      <w:r w:rsidRPr="00170C05">
        <w:rPr>
          <w:rFonts w:ascii="Times New Roman" w:eastAsia="標楷體" w:hAnsi="Times New Roman" w:cs="Times New Roman"/>
        </w:rPr>
        <w:t>處理器具有高主頻、、功耗低、通訊延遲低等優點</w:t>
      </w:r>
      <w:r>
        <w:rPr>
          <w:rFonts w:ascii="Times New Roman" w:eastAsia="標楷體" w:hAnsi="Times New Roman" w:cs="Times New Roman" w:hint="eastAsia"/>
        </w:rPr>
        <w:t>。隨著</w:t>
      </w:r>
      <w:r w:rsidRPr="00217E39">
        <w:rPr>
          <w:rFonts w:ascii="Times New Roman" w:eastAsia="標楷體" w:hAnsi="Times New Roman" w:cs="Times New Roman"/>
        </w:rPr>
        <w:t>摩爾定律</w:t>
      </w:r>
      <w:r>
        <w:rPr>
          <w:rFonts w:ascii="Times New Roman" w:eastAsia="標楷體" w:hAnsi="Times New Roman" w:cs="Times New Roman" w:hint="eastAsia"/>
        </w:rPr>
        <w:t>的延續，</w:t>
      </w:r>
      <w:r w:rsidRPr="00D25685">
        <w:rPr>
          <w:rFonts w:ascii="Times New Roman" w:eastAsia="標楷體" w:hAnsi="Times New Roman" w:cs="Times New Roman"/>
        </w:rPr>
        <w:t>多核</w:t>
      </w:r>
      <w:r w:rsidRPr="00D25685">
        <w:rPr>
          <w:rFonts w:ascii="Times New Roman" w:eastAsia="標楷體" w:hAnsi="Times New Roman" w:cs="Times New Roman" w:hint="eastAsia"/>
        </w:rPr>
        <w:t>心</w:t>
      </w:r>
      <w:r w:rsidRPr="00D25685">
        <w:rPr>
          <w:rFonts w:ascii="Times New Roman" w:eastAsia="標楷體" w:hAnsi="Times New Roman" w:cs="Times New Roman"/>
        </w:rPr>
        <w:t>處理器</w:t>
      </w:r>
      <w:r>
        <w:rPr>
          <w:rFonts w:ascii="Times New Roman" w:eastAsia="標楷體" w:hAnsi="Times New Roman" w:cs="Times New Roman" w:hint="eastAsia"/>
        </w:rPr>
        <w:t>的核心數將與日俱增。</w:t>
      </w:r>
    </w:p>
    <w:p w14:paraId="1B179621" w14:textId="77777777" w:rsidR="00867F00" w:rsidRDefault="00867F00" w:rsidP="00867F00">
      <w:pPr>
        <w:ind w:firstLineChars="200" w:firstLine="480"/>
        <w:jc w:val="both"/>
        <w:rPr>
          <w:rFonts w:ascii="Times New Roman" w:eastAsia="標楷體" w:hAnsi="Times New Roman" w:cs="Times New Roman"/>
        </w:rPr>
      </w:pPr>
      <w:r>
        <w:rPr>
          <w:rFonts w:ascii="Times New Roman" w:eastAsia="標楷體" w:hAnsi="Times New Roman" w:cs="Times New Roman"/>
        </w:rPr>
        <w:t>2018</w:t>
      </w:r>
      <w:r>
        <w:rPr>
          <w:rFonts w:ascii="Times New Roman" w:eastAsia="標楷體" w:hAnsi="Times New Roman" w:cs="Times New Roman" w:hint="eastAsia"/>
        </w:rPr>
        <w:t>年，主流的</w:t>
      </w:r>
      <w:r w:rsidRPr="00D25685">
        <w:rPr>
          <w:rFonts w:ascii="Times New Roman" w:eastAsia="標楷體" w:hAnsi="Times New Roman" w:cs="Times New Roman" w:hint="eastAsia"/>
        </w:rPr>
        <w:t>手機處</w:t>
      </w:r>
      <w:r>
        <w:rPr>
          <w:rFonts w:ascii="Times New Roman" w:eastAsia="標楷體" w:hAnsi="Times New Roman" w:cs="Times New Roman" w:hint="eastAsia"/>
        </w:rPr>
        <w:t>理器的核心數目達到四核心</w:t>
      </w:r>
      <w:r w:rsidRPr="00AB27AD">
        <w:rPr>
          <w:rFonts w:ascii="Times New Roman" w:eastAsia="標楷體" w:hAnsi="Times New Roman" w:cs="Times New Roman" w:hint="eastAsia"/>
        </w:rPr>
        <w:t>，平行處理的效益也越來越高。</w:t>
      </w:r>
    </w:p>
    <w:p w14:paraId="72E7312C" w14:textId="7F1C9326" w:rsidR="00867F00" w:rsidRDefault="00867F00" w:rsidP="00B20FF2">
      <w:pPr>
        <w:pStyle w:val="HTML"/>
        <w:numPr>
          <w:ilvl w:val="1"/>
          <w:numId w:val="12"/>
        </w:numPr>
        <w:shd w:val="clear" w:color="auto" w:fill="FFFFFF"/>
        <w:tabs>
          <w:tab w:val="clear" w:pos="916"/>
          <w:tab w:val="clear" w:pos="1832"/>
          <w:tab w:val="left" w:pos="390"/>
        </w:tabs>
        <w:rPr>
          <w:rFonts w:ascii="Times New Roman" w:eastAsia="標楷體" w:hAnsi="Times New Roman" w:cs="Times New Roman"/>
        </w:rPr>
      </w:pPr>
      <w:r w:rsidRPr="00B20FF2">
        <w:rPr>
          <w:rFonts w:ascii="Times New Roman" w:eastAsia="標楷體" w:hAnsi="Times New Roman" w:cs="Times New Roman" w:hint="eastAsia"/>
          <w:b/>
        </w:rPr>
        <w:t>使用</w:t>
      </w:r>
      <w:r w:rsidRPr="00B20FF2">
        <w:rPr>
          <w:rFonts w:ascii="Times New Roman" w:eastAsia="標楷體" w:hAnsi="Times New Roman" w:cs="Times New Roman" w:hint="eastAsia"/>
          <w:b/>
        </w:rPr>
        <w:t>CUDA</w:t>
      </w:r>
      <w:r w:rsidRPr="00B20FF2">
        <w:rPr>
          <w:rFonts w:ascii="Times New Roman" w:eastAsia="標楷體" w:hAnsi="Times New Roman" w:cs="Times New Roman" w:hint="eastAsia"/>
          <w:b/>
        </w:rPr>
        <w:t>進行</w:t>
      </w:r>
      <w:r w:rsidRPr="00B20FF2">
        <w:rPr>
          <w:rFonts w:ascii="Times New Roman" w:eastAsia="標楷體" w:hAnsi="Times New Roman" w:cs="Times New Roman" w:hint="eastAsia"/>
          <w:b/>
        </w:rPr>
        <w:t>GPU</w:t>
      </w:r>
      <w:r w:rsidRPr="00B20FF2">
        <w:rPr>
          <w:rFonts w:ascii="Times New Roman" w:eastAsia="標楷體" w:hAnsi="Times New Roman" w:cs="Times New Roman" w:hint="eastAsia"/>
          <w:b/>
        </w:rPr>
        <w:t>的平行計算</w:t>
      </w:r>
    </w:p>
    <w:p w14:paraId="2A56663D" w14:textId="6E725FF0" w:rsidR="00867F00" w:rsidRDefault="00867F00" w:rsidP="00867F00">
      <w:pPr>
        <w:ind w:firstLineChars="200" w:firstLine="480"/>
        <w:jc w:val="both"/>
        <w:rPr>
          <w:rFonts w:ascii="Times New Roman" w:eastAsia="標楷體" w:hAnsi="Times New Roman" w:cs="Times New Roman"/>
        </w:rPr>
      </w:pPr>
      <w:r w:rsidRPr="00D75A43">
        <w:rPr>
          <w:rFonts w:ascii="Times New Roman" w:eastAsia="標楷體" w:hAnsi="Times New Roman" w:cs="Times New Roman"/>
        </w:rPr>
        <w:t>GPU(graphics processing unit)</w:t>
      </w:r>
      <w:r w:rsidRPr="00D75A43">
        <w:rPr>
          <w:rFonts w:ascii="Times New Roman" w:eastAsia="標楷體" w:hAnsi="Times New Roman" w:cs="Times New Roman"/>
        </w:rPr>
        <w:t>一開始是為渲染圖形場景而</w:t>
      </w:r>
      <w:r>
        <w:rPr>
          <w:rFonts w:ascii="Times New Roman" w:eastAsia="標楷體" w:hAnsi="Times New Roman" w:cs="Times New Roman" w:hint="eastAsia"/>
        </w:rPr>
        <w:t>設計</w:t>
      </w:r>
      <w:r>
        <w:rPr>
          <w:rFonts w:ascii="Times New Roman" w:eastAsia="標楷體" w:hAnsi="Times New Roman" w:cs="Times New Roman"/>
        </w:rPr>
        <w:t>，</w:t>
      </w:r>
      <w:r>
        <w:rPr>
          <w:rFonts w:ascii="Times New Roman" w:eastAsia="標楷體" w:hAnsi="Times New Roman" w:cs="Times New Roman" w:hint="eastAsia"/>
        </w:rPr>
        <w:t>計算這些</w:t>
      </w:r>
      <w:r w:rsidRPr="00D75A43">
        <w:rPr>
          <w:rFonts w:ascii="Times New Roman" w:eastAsia="標楷體" w:hAnsi="Times New Roman" w:cs="Times New Roman"/>
        </w:rPr>
        <w:t>場景的</w:t>
      </w:r>
      <w:r>
        <w:rPr>
          <w:rFonts w:ascii="Times New Roman" w:eastAsia="標楷體" w:hAnsi="Times New Roman" w:cs="Times New Roman" w:hint="eastAsia"/>
        </w:rPr>
        <w:t>座標等</w:t>
      </w:r>
      <w:r>
        <w:rPr>
          <w:rFonts w:ascii="Times New Roman" w:eastAsia="標楷體" w:hAnsi="Times New Roman" w:cs="Times New Roman"/>
        </w:rPr>
        <w:t>數據不需要以串列的方式一步一步執行，</w:t>
      </w:r>
      <w:r>
        <w:rPr>
          <w:rFonts w:ascii="Times New Roman" w:eastAsia="標楷體" w:hAnsi="Times New Roman" w:cs="Times New Roman" w:hint="eastAsia"/>
        </w:rPr>
        <w:t>可以</w:t>
      </w:r>
      <w:r w:rsidRPr="00D75A43">
        <w:rPr>
          <w:rFonts w:ascii="Times New Roman" w:eastAsia="標楷體" w:hAnsi="Times New Roman" w:cs="Times New Roman"/>
        </w:rPr>
        <w:t>用並行</w:t>
      </w:r>
      <w:r>
        <w:rPr>
          <w:rFonts w:ascii="Times New Roman" w:eastAsia="標楷體" w:hAnsi="Times New Roman" w:cs="Times New Roman" w:hint="eastAsia"/>
        </w:rPr>
        <w:t>處理</w:t>
      </w:r>
      <w:r>
        <w:rPr>
          <w:rFonts w:ascii="Times New Roman" w:eastAsia="標楷體" w:hAnsi="Times New Roman" w:cs="Times New Roman"/>
        </w:rPr>
        <w:t>的方式一次性渲染大量的數據，</w:t>
      </w:r>
      <w:r>
        <w:rPr>
          <w:rFonts w:ascii="Times New Roman" w:eastAsia="標楷體" w:hAnsi="Times New Roman" w:cs="Times New Roman" w:hint="eastAsia"/>
        </w:rPr>
        <w:t>因此，從</w:t>
      </w:r>
      <w:r w:rsidRPr="00D75A43">
        <w:rPr>
          <w:rFonts w:ascii="Times New Roman" w:eastAsia="標楷體" w:hAnsi="Times New Roman" w:cs="Times New Roman"/>
        </w:rPr>
        <w:t>結構上來說，</w:t>
      </w:r>
      <w:r w:rsidRPr="00D75A43">
        <w:rPr>
          <w:rFonts w:ascii="Times New Roman" w:eastAsia="標楷體" w:hAnsi="Times New Roman" w:cs="Times New Roman"/>
        </w:rPr>
        <w:t>GPU</w:t>
      </w:r>
      <w:r w:rsidRPr="00D75A43">
        <w:rPr>
          <w:rFonts w:ascii="Times New Roman" w:eastAsia="標楷體" w:hAnsi="Times New Roman" w:cs="Times New Roman"/>
        </w:rPr>
        <w:t>不像</w:t>
      </w:r>
      <w:r w:rsidRPr="00D75A43">
        <w:rPr>
          <w:rFonts w:ascii="Times New Roman" w:eastAsia="標楷體" w:hAnsi="Times New Roman" w:cs="Times New Roman"/>
        </w:rPr>
        <w:t>CPU</w:t>
      </w:r>
      <w:r w:rsidRPr="00D75A43">
        <w:rPr>
          <w:rFonts w:ascii="Times New Roman" w:eastAsia="標楷體" w:hAnsi="Times New Roman" w:cs="Times New Roman"/>
        </w:rPr>
        <w:t>基於數個寄存器和高速指令集，</w:t>
      </w:r>
      <w:r w:rsidRPr="00D75A43">
        <w:rPr>
          <w:rFonts w:ascii="Times New Roman" w:eastAsia="標楷體" w:hAnsi="Times New Roman" w:cs="Times New Roman"/>
        </w:rPr>
        <w:t>GPU</w:t>
      </w:r>
      <w:r w:rsidRPr="00D75A43">
        <w:rPr>
          <w:rFonts w:ascii="Times New Roman" w:eastAsia="標楷體" w:hAnsi="Times New Roman" w:cs="Times New Roman"/>
        </w:rPr>
        <w:t>一般有數百個較小的處理單元。這些處理單元每一個都比</w:t>
      </w:r>
      <w:r w:rsidRPr="00D75A43">
        <w:rPr>
          <w:rFonts w:ascii="Times New Roman" w:eastAsia="標楷體" w:hAnsi="Times New Roman" w:cs="Times New Roman"/>
        </w:rPr>
        <w:t>CPU</w:t>
      </w:r>
      <w:r w:rsidRPr="00D75A43">
        <w:rPr>
          <w:rFonts w:ascii="Times New Roman" w:eastAsia="標楷體" w:hAnsi="Times New Roman" w:cs="Times New Roman"/>
        </w:rPr>
        <w:t>的核心慢很多，然而由於它的數目眾多，能夠同時進行大量運算，已經有越來越多的人嘗試用</w:t>
      </w:r>
      <w:r w:rsidRPr="00D75A43">
        <w:rPr>
          <w:rFonts w:ascii="Times New Roman" w:eastAsia="標楷體" w:hAnsi="Times New Roman" w:cs="Times New Roman"/>
        </w:rPr>
        <w:t>GPU</w:t>
      </w:r>
      <w:r w:rsidRPr="00D75A43">
        <w:rPr>
          <w:rFonts w:ascii="Times New Roman" w:eastAsia="標楷體" w:hAnsi="Times New Roman" w:cs="Times New Roman"/>
        </w:rPr>
        <w:t>來進行圖形渲染以外的工</w:t>
      </w:r>
      <w:r w:rsidRPr="00D75A43">
        <w:rPr>
          <w:rFonts w:ascii="Times New Roman" w:eastAsia="標楷體" w:hAnsi="Times New Roman" w:cs="Times New Roman"/>
        </w:rPr>
        <w:lastRenderedPageBreak/>
        <w:t>作，產生了</w:t>
      </w:r>
      <w:r w:rsidRPr="00D75A43">
        <w:rPr>
          <w:rFonts w:ascii="Times New Roman" w:eastAsia="標楷體" w:hAnsi="Times New Roman" w:cs="Times New Roman"/>
        </w:rPr>
        <w:t>GPGPU</w:t>
      </w:r>
      <w:r w:rsidRPr="00D75A43">
        <w:rPr>
          <w:rFonts w:ascii="Times New Roman" w:eastAsia="標楷體" w:hAnsi="Times New Roman" w:cs="Times New Roman"/>
        </w:rPr>
        <w:t>（</w:t>
      </w:r>
      <w:r w:rsidRPr="00D75A43">
        <w:rPr>
          <w:rFonts w:ascii="Times New Roman" w:eastAsia="標楷體" w:hAnsi="Times New Roman" w:cs="Times New Roman"/>
        </w:rPr>
        <w:t>general-purpose computation on graphics processing units)</w:t>
      </w:r>
      <w:r w:rsidRPr="00D75A43">
        <w:rPr>
          <w:rFonts w:ascii="Times New Roman" w:eastAsia="標楷體" w:hAnsi="Times New Roman" w:cs="Times New Roman"/>
        </w:rPr>
        <w:t>的概念。</w:t>
      </w:r>
    </w:p>
    <w:p w14:paraId="34D75F0B" w14:textId="77777777" w:rsidR="00E715D6" w:rsidRDefault="00E715D6" w:rsidP="00867F00">
      <w:pPr>
        <w:ind w:firstLineChars="200" w:firstLine="480"/>
        <w:jc w:val="both"/>
        <w:rPr>
          <w:rFonts w:ascii="Times New Roman" w:eastAsia="標楷體" w:hAnsi="Times New Roman" w:cs="Times New Roman"/>
        </w:rPr>
      </w:pPr>
    </w:p>
    <w:p w14:paraId="16C41B47" w14:textId="2A8CF940" w:rsidR="00553A5E" w:rsidRPr="002E7A20" w:rsidRDefault="00345C51" w:rsidP="00DC59D8">
      <w:pPr>
        <w:pStyle w:val="HTML"/>
        <w:numPr>
          <w:ilvl w:val="0"/>
          <w:numId w:val="12"/>
        </w:numPr>
        <w:shd w:val="clear" w:color="auto" w:fill="FFFFFF"/>
        <w:tabs>
          <w:tab w:val="clear" w:pos="916"/>
          <w:tab w:val="clear" w:pos="1832"/>
          <w:tab w:val="left" w:pos="390"/>
        </w:tabs>
        <w:rPr>
          <w:rFonts w:ascii="Times New Roman" w:eastAsia="標楷體" w:hAnsi="Times New Roman" w:cs="Times New Roman"/>
          <w:b/>
          <w:kern w:val="2"/>
          <w:szCs w:val="22"/>
        </w:rPr>
      </w:pPr>
      <w:r w:rsidRPr="00345C51">
        <w:rPr>
          <w:rFonts w:ascii="Times New Roman" w:eastAsia="標楷體" w:hAnsi="Times New Roman" w:cs="Times New Roman" w:hint="eastAsia"/>
          <w:b/>
        </w:rPr>
        <w:t>彩度採樣流程</w:t>
      </w:r>
      <w:r w:rsidR="0088546D" w:rsidRPr="0088546D">
        <w:rPr>
          <w:rFonts w:ascii="Times New Roman" w:eastAsia="標楷體" w:hAnsi="Times New Roman" w:cs="Times New Roman" w:hint="eastAsia"/>
          <w:b/>
        </w:rPr>
        <w:t>概述</w:t>
      </w:r>
    </w:p>
    <w:p w14:paraId="7C574237" w14:textId="77777777" w:rsidR="00553A5E" w:rsidRPr="00593D61" w:rsidRDefault="00553A5E" w:rsidP="00553A5E">
      <w:pPr>
        <w:pStyle w:val="HTML"/>
        <w:shd w:val="clear" w:color="auto" w:fill="FFFFFF"/>
        <w:tabs>
          <w:tab w:val="clear" w:pos="916"/>
          <w:tab w:val="clear" w:pos="1832"/>
          <w:tab w:val="left" w:pos="390"/>
        </w:tabs>
        <w:rPr>
          <w:rFonts w:ascii="Times New Roman" w:eastAsia="標楷體" w:hAnsi="Times New Roman" w:cs="Times New Roman"/>
          <w:kern w:val="2"/>
          <w:szCs w:val="22"/>
        </w:rPr>
      </w:pPr>
      <w:r>
        <w:rPr>
          <w:rFonts w:ascii="Times New Roman" w:eastAsia="標楷體" w:hAnsi="Times New Roman" w:cs="Times New Roman"/>
          <w:kern w:val="2"/>
          <w:szCs w:val="22"/>
        </w:rPr>
        <w:tab/>
      </w:r>
      <w:r w:rsidRPr="00D07436">
        <w:rPr>
          <w:rFonts w:ascii="Times New Roman" w:eastAsia="標楷體" w:hAnsi="Times New Roman" w:cs="Times New Roman" w:hint="eastAsia"/>
          <w:kern w:val="2"/>
          <w:szCs w:val="22"/>
        </w:rPr>
        <w:t>原始影像的檔案龐大，不利於儲存以及傳輸。在</w:t>
      </w:r>
      <w:r w:rsidRPr="00D07436">
        <w:rPr>
          <w:rFonts w:ascii="Times New Roman" w:eastAsia="標楷體" w:hAnsi="Times New Roman" w:cs="Times New Roman" w:hint="eastAsia"/>
          <w:kern w:val="2"/>
          <w:szCs w:val="22"/>
        </w:rPr>
        <w:t>2</w:t>
      </w:r>
      <w:r w:rsidRPr="00D07436">
        <w:rPr>
          <w:rFonts w:ascii="Times New Roman" w:eastAsia="標楷體" w:hAnsi="Times New Roman" w:cs="Times New Roman"/>
          <w:kern w:val="2"/>
          <w:szCs w:val="22"/>
        </w:rPr>
        <w:t>015</w:t>
      </w:r>
      <w:r w:rsidRPr="00D07436">
        <w:rPr>
          <w:rFonts w:ascii="Times New Roman" w:eastAsia="標楷體" w:hAnsi="Times New Roman" w:cs="Times New Roman" w:hint="eastAsia"/>
          <w:kern w:val="2"/>
          <w:szCs w:val="22"/>
        </w:rPr>
        <w:t>年</w:t>
      </w:r>
      <w:r w:rsidRPr="00D07436">
        <w:rPr>
          <w:rFonts w:ascii="Times New Roman" w:eastAsia="標楷體" w:hAnsi="Times New Roman" w:cs="Times New Roman"/>
          <w:kern w:val="2"/>
          <w:szCs w:val="22"/>
        </w:rPr>
        <w:t>Chien-Hsiung Lin, Kuo-Liang Chung, and Chun-Wei Yu</w:t>
      </w:r>
      <w:r w:rsidRPr="00D07436">
        <w:rPr>
          <w:rFonts w:ascii="Times New Roman" w:eastAsia="標楷體" w:hAnsi="Times New Roman" w:cs="Times New Roman" w:hint="eastAsia"/>
          <w:kern w:val="2"/>
          <w:szCs w:val="22"/>
        </w:rPr>
        <w:t>的論文</w:t>
      </w:r>
      <w:r w:rsidRPr="00D07436">
        <w:rPr>
          <w:rFonts w:ascii="Times New Roman" w:eastAsia="標楷體" w:hAnsi="Times New Roman" w:cs="Times New Roman" w:hint="eastAsia"/>
          <w:kern w:val="2"/>
          <w:szCs w:val="22"/>
        </w:rPr>
        <w:t>[1]</w:t>
      </w:r>
      <w:r w:rsidRPr="00D07436">
        <w:rPr>
          <w:rFonts w:ascii="Times New Roman" w:eastAsia="標楷體" w:hAnsi="Times New Roman" w:cs="Times New Roman" w:hint="eastAsia"/>
          <w:kern w:val="2"/>
          <w:szCs w:val="22"/>
        </w:rPr>
        <w:t>中，基於數學最佳化的技術</w:t>
      </w:r>
      <w:r>
        <w:rPr>
          <w:rFonts w:ascii="Times New Roman" w:eastAsia="標楷體" w:hAnsi="Times New Roman" w:cs="Times New Roman" w:hint="eastAsia"/>
          <w:kern w:val="2"/>
          <w:szCs w:val="22"/>
        </w:rPr>
        <w:t>提出一種</w:t>
      </w:r>
      <w:r w:rsidRPr="00D07436">
        <w:rPr>
          <w:rFonts w:ascii="Times New Roman" w:eastAsia="標楷體" w:hAnsi="Times New Roman" w:cs="Times New Roman" w:hint="eastAsia"/>
          <w:kern w:val="2"/>
          <w:szCs w:val="22"/>
        </w:rPr>
        <w:t>彩度採樣流程</w:t>
      </w:r>
      <w:r w:rsidRPr="00D07436">
        <w:rPr>
          <w:rFonts w:ascii="Times New Roman" w:eastAsia="標楷體" w:hAnsi="Times New Roman" w:cs="Times New Roman" w:hint="eastAsia"/>
          <w:kern w:val="2"/>
          <w:szCs w:val="22"/>
        </w:rPr>
        <w:t>(</w:t>
      </w:r>
      <w:r w:rsidRPr="00D07436">
        <w:rPr>
          <w:rFonts w:ascii="Times New Roman" w:eastAsia="標楷體" w:hAnsi="Times New Roman" w:cs="Times New Roman"/>
          <w:kern w:val="2"/>
          <w:szCs w:val="22"/>
        </w:rPr>
        <w:t xml:space="preserve">Chroma </w:t>
      </w:r>
      <w:r w:rsidRPr="00593D61">
        <w:rPr>
          <w:rFonts w:ascii="Times New Roman" w:eastAsia="標楷體" w:hAnsi="Times New Roman" w:cs="Times New Roman"/>
          <w:kern w:val="2"/>
          <w:szCs w:val="22"/>
        </w:rPr>
        <w:t>Subsampling Strategy</w:t>
      </w:r>
      <w:r w:rsidRPr="00593D61">
        <w:rPr>
          <w:rFonts w:ascii="Times New Roman" w:eastAsia="標楷體" w:hAnsi="Times New Roman" w:cs="Times New Roman" w:hint="eastAsia"/>
          <w:kern w:val="2"/>
          <w:szCs w:val="22"/>
        </w:rPr>
        <w:t>)</w:t>
      </w:r>
      <w:r w:rsidRPr="00593D61">
        <w:rPr>
          <w:rFonts w:ascii="Times New Roman" w:eastAsia="標楷體" w:hAnsi="Times New Roman" w:cs="Times New Roman" w:hint="eastAsia"/>
          <w:kern w:val="2"/>
          <w:szCs w:val="22"/>
        </w:rPr>
        <w:t>，</w:t>
      </w:r>
      <w:r>
        <w:rPr>
          <w:rFonts w:ascii="Times New Roman" w:eastAsia="標楷體" w:hAnsi="Times New Roman" w:cs="Times New Roman" w:hint="eastAsia"/>
          <w:kern w:val="2"/>
          <w:szCs w:val="22"/>
        </w:rPr>
        <w:t>得到</w:t>
      </w:r>
      <w:r w:rsidRPr="00593D61">
        <w:rPr>
          <w:rFonts w:ascii="Times New Roman" w:eastAsia="標楷體" w:hAnsi="Times New Roman" w:cs="Times New Roman" w:hint="eastAsia"/>
          <w:kern w:val="2"/>
          <w:szCs w:val="22"/>
        </w:rPr>
        <w:t>了</w:t>
      </w:r>
      <w:r>
        <w:rPr>
          <w:rFonts w:ascii="Times New Roman" w:eastAsia="標楷體" w:hAnsi="Times New Roman" w:cs="Times New Roman" w:hint="eastAsia"/>
          <w:kern w:val="2"/>
          <w:szCs w:val="22"/>
        </w:rPr>
        <w:t>對應的</w:t>
      </w:r>
      <w:r w:rsidRPr="00593D61">
        <w:rPr>
          <w:rFonts w:ascii="Times New Roman" w:eastAsia="標楷體" w:hAnsi="Times New Roman" w:cs="Times New Roman" w:hint="eastAsia"/>
          <w:kern w:val="2"/>
          <w:szCs w:val="22"/>
        </w:rPr>
        <w:t>壓縮</w:t>
      </w:r>
      <w:r w:rsidRPr="00593D61">
        <w:rPr>
          <w:rFonts w:ascii="Times New Roman" w:eastAsia="標楷體" w:hAnsi="Times New Roman" w:cs="Times New Roman"/>
          <w:kern w:val="2"/>
          <w:szCs w:val="22"/>
        </w:rPr>
        <w:t>馬賽克</w:t>
      </w:r>
      <w:r w:rsidRPr="00593D61">
        <w:rPr>
          <w:rFonts w:ascii="Times New Roman" w:eastAsia="標楷體" w:hAnsi="Times New Roman" w:cs="Times New Roman" w:hint="eastAsia"/>
          <w:kern w:val="2"/>
          <w:szCs w:val="22"/>
        </w:rPr>
        <w:t>影像的方法</w:t>
      </w:r>
      <w:r>
        <w:rPr>
          <w:rFonts w:ascii="Times New Roman" w:eastAsia="標楷體" w:hAnsi="Times New Roman" w:cs="Times New Roman" w:hint="eastAsia"/>
          <w:kern w:val="2"/>
          <w:szCs w:val="22"/>
        </w:rPr>
        <w:t>。</w:t>
      </w:r>
    </w:p>
    <w:p w14:paraId="3A942680" w14:textId="77777777" w:rsidR="00553A5E" w:rsidRPr="00905C0D" w:rsidRDefault="00553A5E" w:rsidP="00553A5E">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外界</w:t>
      </w:r>
      <w:r w:rsidRPr="00905C0D">
        <w:rPr>
          <w:rFonts w:ascii="Times New Roman" w:eastAsia="標楷體" w:hAnsi="Times New Roman" w:cs="Times New Roman" w:hint="eastAsia"/>
        </w:rPr>
        <w:t>影像經過鏡頭擷取並透過感測元件後可以得到影像處理中的重點彩色濾波陣列</w:t>
      </w:r>
      <w:r w:rsidRPr="00905C0D">
        <w:rPr>
          <w:rFonts w:ascii="Times New Roman" w:eastAsia="標楷體" w:hAnsi="Times New Roman" w:cs="Times New Roman" w:hint="eastAsia"/>
        </w:rPr>
        <w:t>(CFA, color filter array)</w:t>
      </w:r>
      <w:r w:rsidRPr="00905C0D">
        <w:rPr>
          <w:rFonts w:ascii="Times New Roman" w:eastAsia="標楷體" w:hAnsi="Times New Roman" w:cs="Times New Roman" w:hint="eastAsia"/>
        </w:rPr>
        <w:t>檔案，而後再透過相對應</w:t>
      </w:r>
      <w:r w:rsidRPr="00905C0D">
        <w:rPr>
          <w:rFonts w:ascii="Times New Roman" w:eastAsia="標楷體" w:hAnsi="Times New Roman" w:cs="Times New Roman" w:hint="eastAsia"/>
        </w:rPr>
        <w:t>CFA</w:t>
      </w:r>
      <w:r w:rsidRPr="00905C0D">
        <w:rPr>
          <w:rFonts w:ascii="Times New Roman" w:eastAsia="標楷體" w:hAnsi="Times New Roman" w:cs="Times New Roman" w:hint="eastAsia"/>
        </w:rPr>
        <w:t>格式</w:t>
      </w:r>
      <w:r w:rsidRPr="00905C0D">
        <w:rPr>
          <w:rFonts w:ascii="Times New Roman" w:eastAsia="標楷體" w:hAnsi="Times New Roman" w:cs="Times New Roman" w:hint="eastAsia"/>
        </w:rPr>
        <w:t>(Bayer</w:t>
      </w:r>
      <w:r w:rsidRPr="00905C0D">
        <w:rPr>
          <w:rFonts w:ascii="Times New Roman" w:eastAsia="標楷體" w:hAnsi="Times New Roman" w:cs="Times New Roman" w:hint="eastAsia"/>
        </w:rPr>
        <w:t>等格式</w:t>
      </w:r>
      <w:r w:rsidRPr="00905C0D">
        <w:rPr>
          <w:rFonts w:ascii="Times New Roman" w:eastAsia="標楷體" w:hAnsi="Times New Roman" w:cs="Times New Roman" w:hint="eastAsia"/>
        </w:rPr>
        <w:t>)</w:t>
      </w:r>
      <w:r w:rsidRPr="00905C0D">
        <w:rPr>
          <w:rFonts w:ascii="Times New Roman" w:eastAsia="標楷體" w:hAnsi="Times New Roman" w:cs="Times New Roman" w:hint="eastAsia"/>
        </w:rPr>
        <w:t>的濾色陣列內插法</w:t>
      </w:r>
      <w:r w:rsidRPr="00905C0D">
        <w:rPr>
          <w:rFonts w:ascii="Times New Roman" w:eastAsia="標楷體" w:hAnsi="Times New Roman" w:cs="Times New Roman" w:hint="eastAsia"/>
        </w:rPr>
        <w:t>(demosaicing)</w:t>
      </w:r>
      <w:r w:rsidRPr="00905C0D">
        <w:rPr>
          <w:rFonts w:ascii="Times New Roman" w:eastAsia="標楷體" w:hAnsi="Times New Roman" w:cs="Times New Roman" w:hint="eastAsia"/>
        </w:rPr>
        <w:t>還原出完整的三原色</w:t>
      </w:r>
      <w:r w:rsidRPr="00905C0D">
        <w:rPr>
          <w:rFonts w:ascii="Times New Roman" w:eastAsia="標楷體" w:hAnsi="Times New Roman" w:cs="Times New Roman" w:hint="eastAsia"/>
        </w:rPr>
        <w:t>(RGB, Red</w:t>
      </w:r>
      <w:r w:rsidRPr="00905C0D">
        <w:rPr>
          <w:rFonts w:ascii="Times New Roman" w:eastAsia="標楷體" w:hAnsi="Times New Roman" w:cs="Times New Roman" w:hint="eastAsia"/>
        </w:rPr>
        <w:t>、</w:t>
      </w:r>
      <w:r w:rsidRPr="00905C0D">
        <w:rPr>
          <w:rFonts w:ascii="Times New Roman" w:eastAsia="標楷體" w:hAnsi="Times New Roman" w:cs="Times New Roman" w:hint="eastAsia"/>
        </w:rPr>
        <w:t>Green</w:t>
      </w:r>
      <w:r w:rsidRPr="00905C0D">
        <w:rPr>
          <w:rFonts w:ascii="Times New Roman" w:eastAsia="標楷體" w:hAnsi="Times New Roman" w:cs="Times New Roman" w:hint="eastAsia"/>
        </w:rPr>
        <w:t>、</w:t>
      </w:r>
      <w:r w:rsidRPr="00905C0D">
        <w:rPr>
          <w:rFonts w:ascii="Times New Roman" w:eastAsia="標楷體" w:hAnsi="Times New Roman" w:cs="Times New Roman" w:hint="eastAsia"/>
        </w:rPr>
        <w:t>Blue)</w:t>
      </w:r>
      <w:r w:rsidRPr="00905C0D">
        <w:rPr>
          <w:rFonts w:ascii="Times New Roman" w:eastAsia="標楷體" w:hAnsi="Times New Roman" w:cs="Times New Roman" w:hint="eastAsia"/>
        </w:rPr>
        <w:t>圖層，最後經由色彩編碼與壓縮的過程</w:t>
      </w:r>
      <w:r w:rsidRPr="00905C0D">
        <w:rPr>
          <w:rFonts w:ascii="Times New Roman" w:eastAsia="標楷體" w:hAnsi="Times New Roman" w:cs="Times New Roman" w:hint="eastAsia"/>
        </w:rPr>
        <w:t>(YCbCr4:2:0</w:t>
      </w:r>
      <w:r w:rsidRPr="00905C0D">
        <w:rPr>
          <w:rFonts w:ascii="Times New Roman" w:eastAsia="標楷體" w:hAnsi="Times New Roman" w:cs="Times New Roman" w:hint="eastAsia"/>
        </w:rPr>
        <w:t>等格式</w:t>
      </w:r>
      <w:r w:rsidRPr="00905C0D">
        <w:rPr>
          <w:rFonts w:ascii="Times New Roman" w:eastAsia="標楷體" w:hAnsi="Times New Roman" w:cs="Times New Roman" w:hint="eastAsia"/>
        </w:rPr>
        <w:t>)</w:t>
      </w:r>
      <w:r w:rsidRPr="00905C0D">
        <w:rPr>
          <w:rFonts w:ascii="Times New Roman" w:eastAsia="標楷體" w:hAnsi="Times New Roman" w:cs="Times New Roman" w:hint="eastAsia"/>
        </w:rPr>
        <w:t>完成整個影像壓縮處理的流程。</w:t>
      </w:r>
    </w:p>
    <w:p w14:paraId="4E65142F" w14:textId="79C86045" w:rsidR="00553A5E" w:rsidRDefault="00553A5E" w:rsidP="00553A5E">
      <w:pPr>
        <w:ind w:firstLineChars="200" w:firstLine="480"/>
        <w:jc w:val="both"/>
        <w:rPr>
          <w:rFonts w:ascii="Times New Roman" w:eastAsia="標楷體" w:hAnsi="Times New Roman" w:cs="Times New Roman"/>
        </w:rPr>
      </w:pPr>
      <w:r w:rsidRPr="00905C0D">
        <w:rPr>
          <w:rFonts w:ascii="Times New Roman" w:eastAsia="標楷體" w:hAnsi="Times New Roman" w:cs="Times New Roman" w:hint="eastAsia"/>
        </w:rPr>
        <w:t>YCbCr 4:2:0</w:t>
      </w:r>
      <w:r w:rsidRPr="00905C0D">
        <w:rPr>
          <w:rFonts w:ascii="Times New Roman" w:eastAsia="標楷體" w:hAnsi="Times New Roman" w:cs="Times New Roman" w:hint="eastAsia"/>
        </w:rPr>
        <w:t>影像處理流程為將還原後的三層</w:t>
      </w:r>
      <w:r w:rsidRPr="00905C0D">
        <w:rPr>
          <w:rFonts w:ascii="Times New Roman" w:eastAsia="標楷體" w:hAnsi="Times New Roman" w:cs="Times New Roman" w:hint="eastAsia"/>
        </w:rPr>
        <w:t>RGB</w:t>
      </w:r>
      <w:r w:rsidRPr="00905C0D">
        <w:rPr>
          <w:rFonts w:ascii="Times New Roman" w:eastAsia="標楷體" w:hAnsi="Times New Roman" w:cs="Times New Roman" w:hint="eastAsia"/>
        </w:rPr>
        <w:t>存檔，經由矩陣公式的運算轉換為亮度的</w:t>
      </w:r>
      <w:r w:rsidRPr="00905C0D">
        <w:rPr>
          <w:rFonts w:ascii="Times New Roman" w:eastAsia="標楷體" w:hAnsi="Times New Roman" w:cs="Times New Roman" w:hint="eastAsia"/>
        </w:rPr>
        <w:t>Y</w:t>
      </w:r>
      <w:r w:rsidRPr="00905C0D">
        <w:rPr>
          <w:rFonts w:ascii="Times New Roman" w:eastAsia="標楷體" w:hAnsi="Times New Roman" w:cs="Times New Roman" w:hint="eastAsia"/>
        </w:rPr>
        <w:t>層、藍色偏移量的</w:t>
      </w:r>
      <w:r w:rsidRPr="00905C0D">
        <w:rPr>
          <w:rFonts w:ascii="Times New Roman" w:eastAsia="標楷體" w:hAnsi="Times New Roman" w:cs="Times New Roman" w:hint="eastAsia"/>
        </w:rPr>
        <w:t>Cb</w:t>
      </w:r>
      <w:r w:rsidRPr="00905C0D">
        <w:rPr>
          <w:rFonts w:ascii="Times New Roman" w:eastAsia="標楷體" w:hAnsi="Times New Roman" w:cs="Times New Roman" w:hint="eastAsia"/>
        </w:rPr>
        <w:t>層與紅色偏移量的</w:t>
      </w:r>
      <w:r w:rsidRPr="00905C0D">
        <w:rPr>
          <w:rFonts w:ascii="Times New Roman" w:eastAsia="標楷體" w:hAnsi="Times New Roman" w:cs="Times New Roman" w:hint="eastAsia"/>
        </w:rPr>
        <w:t>Cr</w:t>
      </w:r>
      <w:r w:rsidRPr="00905C0D">
        <w:rPr>
          <w:rFonts w:ascii="Times New Roman" w:eastAsia="標楷體" w:hAnsi="Times New Roman" w:cs="Times New Roman" w:hint="eastAsia"/>
        </w:rPr>
        <w:t>層，此時得到的三層</w:t>
      </w:r>
      <w:r w:rsidRPr="00905C0D">
        <w:rPr>
          <w:rFonts w:ascii="Times New Roman" w:eastAsia="標楷體" w:hAnsi="Times New Roman" w:cs="Times New Roman" w:hint="eastAsia"/>
        </w:rPr>
        <w:t>YCbCr</w:t>
      </w:r>
      <w:r w:rsidRPr="00905C0D">
        <w:rPr>
          <w:rFonts w:ascii="Times New Roman" w:eastAsia="標楷體" w:hAnsi="Times New Roman" w:cs="Times New Roman" w:hint="eastAsia"/>
        </w:rPr>
        <w:t>存檔資料量與還原後的三層</w:t>
      </w:r>
      <w:r w:rsidRPr="00905C0D">
        <w:rPr>
          <w:rFonts w:ascii="Times New Roman" w:eastAsia="標楷體" w:hAnsi="Times New Roman" w:cs="Times New Roman" w:hint="eastAsia"/>
        </w:rPr>
        <w:t>RGB</w:t>
      </w:r>
      <w:r w:rsidRPr="00905C0D">
        <w:rPr>
          <w:rFonts w:ascii="Times New Roman" w:eastAsia="標楷體" w:hAnsi="Times New Roman" w:cs="Times New Roman" w:hint="eastAsia"/>
        </w:rPr>
        <w:t>存檔資料量相同，</w:t>
      </w:r>
      <w:r w:rsidRPr="00905C0D">
        <w:rPr>
          <w:rFonts w:ascii="Times New Roman" w:eastAsia="標楷體" w:hAnsi="Times New Roman" w:cs="Times New Roman" w:hint="eastAsia"/>
        </w:rPr>
        <w:t>YCbCr 4:2:0</w:t>
      </w:r>
      <w:r w:rsidRPr="00905C0D">
        <w:rPr>
          <w:rFonts w:ascii="Times New Roman" w:eastAsia="標楷體" w:hAnsi="Times New Roman" w:cs="Times New Roman" w:hint="eastAsia"/>
        </w:rPr>
        <w:t>影像處理架構是將</w:t>
      </w:r>
      <w:r w:rsidRPr="00905C0D">
        <w:rPr>
          <w:rFonts w:ascii="Times New Roman" w:eastAsia="標楷體" w:hAnsi="Times New Roman" w:cs="Times New Roman" w:hint="eastAsia"/>
        </w:rPr>
        <w:t>Y</w:t>
      </w:r>
      <w:r w:rsidRPr="00905C0D">
        <w:rPr>
          <w:rFonts w:ascii="Times New Roman" w:eastAsia="標楷體" w:hAnsi="Times New Roman" w:cs="Times New Roman" w:hint="eastAsia"/>
        </w:rPr>
        <w:t>層的資料完整保留但針對</w:t>
      </w:r>
      <w:r w:rsidRPr="00905C0D">
        <w:rPr>
          <w:rFonts w:ascii="Times New Roman" w:eastAsia="標楷體" w:hAnsi="Times New Roman" w:cs="Times New Roman" w:hint="eastAsia"/>
        </w:rPr>
        <w:t>Cb</w:t>
      </w:r>
      <w:r w:rsidRPr="00905C0D">
        <w:rPr>
          <w:rFonts w:ascii="Times New Roman" w:eastAsia="標楷體" w:hAnsi="Times New Roman" w:cs="Times New Roman" w:hint="eastAsia"/>
        </w:rPr>
        <w:t>與</w:t>
      </w:r>
      <w:r w:rsidRPr="00905C0D">
        <w:rPr>
          <w:rFonts w:ascii="Times New Roman" w:eastAsia="標楷體" w:hAnsi="Times New Roman" w:cs="Times New Roman" w:hint="eastAsia"/>
        </w:rPr>
        <w:t>Cr</w:t>
      </w:r>
      <w:r w:rsidRPr="00905C0D">
        <w:rPr>
          <w:rFonts w:ascii="Times New Roman" w:eastAsia="標楷體" w:hAnsi="Times New Roman" w:cs="Times New Roman" w:hint="eastAsia"/>
        </w:rPr>
        <w:t>層進行運算處理以減少其資料量，此步驟為彩度減少採樣流程</w:t>
      </w:r>
      <w:r w:rsidRPr="00905C0D">
        <w:rPr>
          <w:rFonts w:ascii="Times New Roman" w:eastAsia="標楷體" w:hAnsi="Times New Roman" w:cs="Times New Roman" w:hint="eastAsia"/>
        </w:rPr>
        <w:t>(chroma downsampling)</w:t>
      </w:r>
      <w:r w:rsidRPr="00905C0D">
        <w:rPr>
          <w:rFonts w:ascii="Times New Roman" w:eastAsia="標楷體" w:hAnsi="Times New Roman" w:cs="Times New Roman" w:hint="eastAsia"/>
        </w:rPr>
        <w:t>，經過此步驟後所得到的</w:t>
      </w:r>
      <w:r w:rsidRPr="00905C0D">
        <w:rPr>
          <w:rFonts w:ascii="Times New Roman" w:eastAsia="標楷體" w:hAnsi="Times New Roman" w:cs="Times New Roman" w:hint="eastAsia"/>
        </w:rPr>
        <w:t>YCbCr 4:2:0</w:t>
      </w:r>
      <w:r w:rsidRPr="00905C0D">
        <w:rPr>
          <w:rFonts w:ascii="Times New Roman" w:eastAsia="標楷體" w:hAnsi="Times New Roman" w:cs="Times New Roman" w:hint="eastAsia"/>
        </w:rPr>
        <w:t>影像處理存檔</w:t>
      </w:r>
      <w:r w:rsidRPr="00905C0D">
        <w:rPr>
          <w:rFonts w:ascii="Times New Roman" w:eastAsia="標楷體" w:hAnsi="Times New Roman" w:cs="Times New Roman" w:hint="eastAsia"/>
        </w:rPr>
        <w:t>(.yuv</w:t>
      </w:r>
      <w:r w:rsidRPr="00905C0D">
        <w:rPr>
          <w:rFonts w:ascii="Times New Roman" w:eastAsia="標楷體" w:hAnsi="Times New Roman" w:cs="Times New Roman" w:hint="eastAsia"/>
        </w:rPr>
        <w:t>檔</w:t>
      </w:r>
      <w:r w:rsidRPr="00905C0D">
        <w:rPr>
          <w:rFonts w:ascii="Times New Roman" w:eastAsia="標楷體" w:hAnsi="Times New Roman" w:cs="Times New Roman" w:hint="eastAsia"/>
        </w:rPr>
        <w:t>)</w:t>
      </w:r>
      <w:r w:rsidRPr="00905C0D">
        <w:rPr>
          <w:rFonts w:ascii="Times New Roman" w:eastAsia="標楷體" w:hAnsi="Times New Roman" w:cs="Times New Roman" w:hint="eastAsia"/>
        </w:rPr>
        <w:t>中的</w:t>
      </w:r>
      <w:r w:rsidRPr="00905C0D">
        <w:rPr>
          <w:rFonts w:ascii="Times New Roman" w:eastAsia="標楷體" w:hAnsi="Times New Roman" w:cs="Times New Roman" w:hint="eastAsia"/>
        </w:rPr>
        <w:t>YCbCr</w:t>
      </w:r>
      <w:r w:rsidRPr="00905C0D">
        <w:rPr>
          <w:rFonts w:ascii="Times New Roman" w:eastAsia="標楷體" w:hAnsi="Times New Roman" w:cs="Times New Roman" w:hint="eastAsia"/>
        </w:rPr>
        <w:t>三層資料相較於經</w:t>
      </w:r>
      <w:r w:rsidRPr="00905C0D">
        <w:rPr>
          <w:rFonts w:ascii="Times New Roman" w:eastAsia="標楷體" w:hAnsi="Times New Roman" w:cs="Times New Roman" w:hint="eastAsia"/>
        </w:rPr>
        <w:t>RGB</w:t>
      </w:r>
      <w:r w:rsidRPr="00905C0D">
        <w:rPr>
          <w:rFonts w:ascii="Times New Roman" w:eastAsia="標楷體" w:hAnsi="Times New Roman" w:cs="Times New Roman" w:hint="eastAsia"/>
        </w:rPr>
        <w:t>轉換後的</w:t>
      </w:r>
      <w:r w:rsidRPr="00905C0D">
        <w:rPr>
          <w:rFonts w:ascii="Times New Roman" w:eastAsia="標楷體" w:hAnsi="Times New Roman" w:cs="Times New Roman" w:hint="eastAsia"/>
        </w:rPr>
        <w:t>YCbCr</w:t>
      </w:r>
      <w:r w:rsidRPr="00905C0D">
        <w:rPr>
          <w:rFonts w:ascii="Times New Roman" w:eastAsia="標楷體" w:hAnsi="Times New Roman" w:cs="Times New Roman" w:hint="eastAsia"/>
        </w:rPr>
        <w:t>資料量比為</w:t>
      </w:r>
      <w:r w:rsidRPr="00905C0D">
        <w:rPr>
          <w:rFonts w:ascii="Times New Roman" w:eastAsia="標楷體" w:hAnsi="Times New Roman" w:cs="Times New Roman" w:hint="eastAsia"/>
        </w:rPr>
        <w:t>1:0.25:0.25</w:t>
      </w:r>
      <w:r w:rsidRPr="00905C0D">
        <w:rPr>
          <w:rFonts w:ascii="Times New Roman" w:eastAsia="標楷體" w:hAnsi="Times New Roman" w:cs="Times New Roman" w:hint="eastAsia"/>
        </w:rPr>
        <w:t>，其結果使整體的資料量縮小為二分之一。</w:t>
      </w:r>
    </w:p>
    <w:p w14:paraId="172233FA" w14:textId="77777777" w:rsidR="00A71EBA" w:rsidRDefault="00A71EBA" w:rsidP="00553A5E">
      <w:pPr>
        <w:ind w:firstLineChars="200" w:firstLine="480"/>
        <w:jc w:val="both"/>
        <w:rPr>
          <w:rFonts w:ascii="Times New Roman" w:eastAsia="標楷體" w:hAnsi="Times New Roman" w:cs="Times New Roman"/>
        </w:rPr>
      </w:pPr>
    </w:p>
    <w:p w14:paraId="64E7438A" w14:textId="14E099F1" w:rsidR="00867F00" w:rsidRPr="00B37975" w:rsidRDefault="000C7A33" w:rsidP="00B37975">
      <w:pPr>
        <w:pStyle w:val="HTML"/>
        <w:numPr>
          <w:ilvl w:val="0"/>
          <w:numId w:val="12"/>
        </w:numPr>
        <w:shd w:val="clear" w:color="auto" w:fill="FFFFFF"/>
        <w:tabs>
          <w:tab w:val="clear" w:pos="916"/>
          <w:tab w:val="clear" w:pos="1832"/>
          <w:tab w:val="left" w:pos="390"/>
        </w:tabs>
        <w:rPr>
          <w:rFonts w:ascii="Times New Roman" w:eastAsia="標楷體" w:hAnsi="Times New Roman" w:cs="Times New Roman"/>
        </w:rPr>
      </w:pPr>
      <w:r w:rsidRPr="000C7A33">
        <w:rPr>
          <w:rFonts w:ascii="Times New Roman" w:eastAsia="標楷體" w:hAnsi="Times New Roman" w:cs="Times New Roman" w:hint="eastAsia"/>
          <w:b/>
          <w:kern w:val="2"/>
          <w:szCs w:val="22"/>
        </w:rPr>
        <w:t>序列式壓縮影像流程</w:t>
      </w:r>
    </w:p>
    <w:p w14:paraId="7D7FDDA6" w14:textId="4B4E24C7" w:rsidR="00CB5089" w:rsidRDefault="00CB663D" w:rsidP="006009E8">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接下來</w:t>
      </w:r>
      <w:r w:rsidR="00CB5089" w:rsidRPr="006C4E01">
        <w:rPr>
          <w:rFonts w:ascii="Times New Roman" w:eastAsia="標楷體" w:hAnsi="Times New Roman" w:cs="Times New Roman" w:hint="eastAsia"/>
        </w:rPr>
        <w:t>我們介紹一下</w:t>
      </w:r>
      <w:r w:rsidR="00EC131F">
        <w:rPr>
          <w:rFonts w:ascii="Times New Roman" w:eastAsia="標楷體" w:hAnsi="Times New Roman" w:cs="Times New Roman" w:hint="eastAsia"/>
        </w:rPr>
        <w:t>我們實作的序列式</w:t>
      </w:r>
      <w:r w:rsidR="00EC131F">
        <w:rPr>
          <w:rFonts w:ascii="Times New Roman" w:eastAsia="標楷體" w:hAnsi="Times New Roman" w:cs="Times New Roman" w:hint="eastAsia"/>
        </w:rPr>
        <w:t>(</w:t>
      </w:r>
      <w:r w:rsidR="00EC131F">
        <w:rPr>
          <w:rFonts w:ascii="Times New Roman" w:eastAsia="標楷體" w:hAnsi="Times New Roman" w:cs="Times New Roman"/>
        </w:rPr>
        <w:t>serial</w:t>
      </w:r>
      <w:r w:rsidR="00EC131F">
        <w:rPr>
          <w:rFonts w:ascii="Times New Roman" w:eastAsia="標楷體" w:hAnsi="Times New Roman" w:cs="Times New Roman" w:hint="eastAsia"/>
        </w:rPr>
        <w:t>)</w:t>
      </w:r>
      <w:r w:rsidR="0086283F" w:rsidRPr="00AB27AD">
        <w:rPr>
          <w:rFonts w:ascii="Times New Roman" w:eastAsia="標楷體" w:hAnsi="Times New Roman" w:cs="Times New Roman" w:hint="eastAsia"/>
        </w:rPr>
        <w:t>去馬賽克運算優先</w:t>
      </w:r>
      <w:r w:rsidR="00747B23" w:rsidRPr="00AB27AD">
        <w:rPr>
          <w:rFonts w:ascii="Times New Roman" w:eastAsia="標楷體" w:hAnsi="Times New Roman" w:cs="Times New Roman" w:hint="eastAsia"/>
        </w:rPr>
        <w:t>壓縮影像</w:t>
      </w:r>
      <w:r w:rsidR="009D766F">
        <w:rPr>
          <w:rFonts w:ascii="Times New Roman" w:eastAsia="標楷體" w:hAnsi="Times New Roman" w:cs="Times New Roman" w:hint="eastAsia"/>
        </w:rPr>
        <w:t>(image)</w:t>
      </w:r>
      <w:r w:rsidR="009D766F">
        <w:rPr>
          <w:rFonts w:ascii="Times New Roman" w:eastAsia="標楷體" w:hAnsi="Times New Roman" w:cs="Times New Roman" w:hint="eastAsia"/>
        </w:rPr>
        <w:t>或是視頻</w:t>
      </w:r>
      <w:r w:rsidR="009D766F">
        <w:rPr>
          <w:rFonts w:ascii="Times New Roman" w:eastAsia="標楷體" w:hAnsi="Times New Roman" w:cs="Times New Roman" w:hint="eastAsia"/>
        </w:rPr>
        <w:t>(</w:t>
      </w:r>
      <w:r w:rsidR="009D766F">
        <w:rPr>
          <w:rFonts w:ascii="Times New Roman" w:eastAsia="標楷體" w:hAnsi="Times New Roman" w:cs="Times New Roman"/>
        </w:rPr>
        <w:t>video</w:t>
      </w:r>
      <w:r w:rsidR="009D766F">
        <w:rPr>
          <w:rFonts w:ascii="Times New Roman" w:eastAsia="標楷體" w:hAnsi="Times New Roman" w:cs="Times New Roman" w:hint="eastAsia"/>
        </w:rPr>
        <w:t>)</w:t>
      </w:r>
      <w:r w:rsidR="009D766F">
        <w:rPr>
          <w:rFonts w:ascii="Times New Roman" w:eastAsia="標楷體" w:hAnsi="Times New Roman" w:cs="Times New Roman" w:hint="eastAsia"/>
        </w:rPr>
        <w:t>的</w:t>
      </w:r>
      <w:r w:rsidR="00C8510A">
        <w:rPr>
          <w:rFonts w:ascii="Times New Roman" w:eastAsia="標楷體" w:hAnsi="Times New Roman" w:cs="Times New Roman" w:hint="eastAsia"/>
        </w:rPr>
        <w:t>流程。</w:t>
      </w:r>
    </w:p>
    <w:p w14:paraId="1461DC65" w14:textId="33E1132A" w:rsidR="00213747" w:rsidRDefault="009C7D6A" w:rsidP="006009E8">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對每一個</w:t>
      </w:r>
      <w:r w:rsidR="00F96E63">
        <w:rPr>
          <w:rFonts w:ascii="Times New Roman" w:eastAsia="標楷體" w:hAnsi="Times New Roman" w:cs="Times New Roman" w:hint="eastAsia"/>
        </w:rPr>
        <w:t>欲處理的馬賽克</w:t>
      </w:r>
      <w:r w:rsidR="00B33DDC">
        <w:rPr>
          <w:rFonts w:ascii="Times New Roman" w:eastAsia="標楷體" w:hAnsi="Times New Roman" w:cs="Times New Roman" w:hint="eastAsia"/>
        </w:rPr>
        <w:t>影像</w:t>
      </w:r>
      <m:oMath>
        <m:sSub>
          <m:sSubPr>
            <m:ctrlPr>
              <w:rPr>
                <w:rFonts w:ascii="Cambria Math" w:eastAsia="標楷體" w:hAnsi="Cambria Math" w:cs="Times New Roman"/>
              </w:rPr>
            </m:ctrlPr>
          </m:sSubPr>
          <m:e>
            <m:r>
              <m:rPr>
                <m:sty m:val="p"/>
              </m:rPr>
              <w:rPr>
                <w:rFonts w:ascii="Cambria Math" w:eastAsia="標楷體" w:hAnsi="Cambria Math" w:cs="Times New Roman" w:hint="eastAsia"/>
              </w:rPr>
              <m:t>I</m:t>
            </m:r>
            <m:ctrlPr>
              <w:rPr>
                <w:rFonts w:ascii="Cambria Math" w:eastAsia="標楷體" w:hAnsi="Cambria Math" w:cs="Times New Roman" w:hint="eastAsia"/>
              </w:rPr>
            </m:ctrlPr>
          </m:e>
          <m:sub>
            <m:r>
              <m:rPr>
                <m:sty m:val="p"/>
              </m:rPr>
              <w:rPr>
                <w:rFonts w:ascii="Cambria Math" w:eastAsia="標楷體" w:hAnsi="Cambria Math" w:cs="Times New Roman" w:hint="eastAsia"/>
              </w:rPr>
              <m:t>M</m:t>
            </m:r>
          </m:sub>
        </m:sSub>
      </m:oMath>
      <w:r w:rsidR="00B33DDC">
        <w:rPr>
          <w:rFonts w:ascii="Times New Roman" w:eastAsia="標楷體" w:hAnsi="Times New Roman" w:cs="Times New Roman" w:hint="eastAsia"/>
        </w:rPr>
        <w:t>，</w:t>
      </w:r>
      <w:r w:rsidR="0028518F">
        <w:rPr>
          <w:rFonts w:ascii="Times New Roman" w:eastAsia="標楷體" w:hAnsi="Times New Roman" w:cs="Times New Roman" w:hint="eastAsia"/>
        </w:rPr>
        <w:t>首先</w:t>
      </w:r>
      <w:r w:rsidR="007E775C">
        <w:rPr>
          <w:rFonts w:ascii="Times New Roman" w:eastAsia="標楷體" w:hAnsi="Times New Roman" w:cs="Times New Roman" w:hint="eastAsia"/>
        </w:rPr>
        <w:lastRenderedPageBreak/>
        <w:t>根據影像的</w:t>
      </w:r>
      <w:r w:rsidR="00934219" w:rsidRPr="00AB27AD">
        <w:rPr>
          <w:rFonts w:ascii="Times New Roman" w:eastAsia="標楷體" w:hAnsi="Times New Roman" w:cs="Times New Roman"/>
        </w:rPr>
        <w:t>CFA structure</w:t>
      </w:r>
      <w:r w:rsidR="000019D8">
        <w:rPr>
          <w:rFonts w:ascii="Times New Roman" w:eastAsia="標楷體" w:hAnsi="Times New Roman" w:cs="Times New Roman" w:hint="eastAsia"/>
        </w:rPr>
        <w:t>選擇</w:t>
      </w:r>
      <w:r w:rsidR="00EF6869">
        <w:rPr>
          <w:rFonts w:ascii="Times New Roman" w:eastAsia="標楷體" w:hAnsi="Times New Roman" w:cs="Times New Roman" w:hint="eastAsia"/>
        </w:rPr>
        <w:t>去</w:t>
      </w:r>
      <w:r w:rsidR="006808D1" w:rsidRPr="00AB27AD">
        <w:rPr>
          <w:rFonts w:ascii="Times New Roman" w:eastAsia="標楷體" w:hAnsi="Times New Roman" w:cs="Times New Roman" w:hint="eastAsia"/>
        </w:rPr>
        <w:t>馬賽克</w:t>
      </w:r>
      <w:r w:rsidR="00EF6869">
        <w:rPr>
          <w:rFonts w:ascii="Times New Roman" w:eastAsia="標楷體" w:hAnsi="Times New Roman" w:cs="Times New Roman" w:hint="eastAsia"/>
        </w:rPr>
        <w:t>技術來進行去</w:t>
      </w:r>
      <w:r w:rsidR="00EF6869" w:rsidRPr="00AB27AD">
        <w:rPr>
          <w:rFonts w:ascii="Times New Roman" w:eastAsia="標楷體" w:hAnsi="Times New Roman" w:cs="Times New Roman" w:hint="eastAsia"/>
        </w:rPr>
        <w:t>馬賽克</w:t>
      </w:r>
      <w:r w:rsidR="006808D1" w:rsidRPr="00AB27AD">
        <w:rPr>
          <w:rFonts w:ascii="Times New Roman" w:eastAsia="標楷體" w:hAnsi="Times New Roman" w:cs="Times New Roman" w:hint="eastAsia"/>
        </w:rPr>
        <w:t>運算</w:t>
      </w:r>
      <w:r w:rsidR="00E95916">
        <w:rPr>
          <w:rFonts w:ascii="Times New Roman" w:eastAsia="標楷體" w:hAnsi="Times New Roman" w:cs="Times New Roman" w:hint="eastAsia"/>
        </w:rPr>
        <w:t>，得到去</w:t>
      </w:r>
      <w:r w:rsidR="00E95916" w:rsidRPr="00AB27AD">
        <w:rPr>
          <w:rFonts w:ascii="Times New Roman" w:eastAsia="標楷體" w:hAnsi="Times New Roman" w:cs="Times New Roman" w:hint="eastAsia"/>
        </w:rPr>
        <w:t>馬賽克</w:t>
      </w:r>
      <w:r w:rsidR="00E95916">
        <w:rPr>
          <w:rFonts w:ascii="Times New Roman" w:eastAsia="標楷體" w:hAnsi="Times New Roman" w:cs="Times New Roman" w:hint="eastAsia"/>
        </w:rPr>
        <w:t>的全彩影像</w:t>
      </w:r>
      <w:r w:rsidR="00E95916">
        <w:rPr>
          <w:rFonts w:ascii="Times New Roman" w:eastAsia="標楷體" w:hAnsi="Times New Roman" w:cs="Times New Roman" w:hint="eastAsia"/>
        </w:rPr>
        <w:t>(</w:t>
      </w:r>
      <w:r w:rsidR="000F3BE1" w:rsidRPr="006C4E01">
        <w:rPr>
          <w:rFonts w:ascii="Times New Roman" w:eastAsia="標楷體" w:hAnsi="Times New Roman" w:cs="Times New Roman"/>
        </w:rPr>
        <w:t>demosaicked full-color RGB image</w:t>
      </w:r>
      <w:r w:rsidR="00E95916">
        <w:rPr>
          <w:rFonts w:ascii="Times New Roman" w:eastAsia="標楷體" w:hAnsi="Times New Roman" w:cs="Times New Roman" w:hint="eastAsia"/>
        </w:rPr>
        <w:t>)</w:t>
      </w:r>
      <w:r w:rsidR="00EF6869">
        <w:rPr>
          <w:rFonts w:ascii="Times New Roman" w:eastAsia="標楷體" w:hAnsi="Times New Roman" w:cs="Times New Roman" w:hint="eastAsia"/>
        </w:rPr>
        <w:t>。</w:t>
      </w:r>
      <w:r w:rsidR="000828FA">
        <w:rPr>
          <w:rFonts w:ascii="Times New Roman" w:eastAsia="標楷體" w:hAnsi="Times New Roman" w:cs="Times New Roman" w:hint="eastAsia"/>
        </w:rPr>
        <w:t>再由</w:t>
      </w:r>
      <w:r w:rsidR="000828FA">
        <w:rPr>
          <w:rFonts w:ascii="Times New Roman" w:eastAsia="標楷體" w:hAnsi="Times New Roman" w:cs="Times New Roman" w:hint="eastAsia"/>
        </w:rPr>
        <w:t>(1)</w:t>
      </w:r>
      <w:r w:rsidR="000828FA">
        <w:rPr>
          <w:rFonts w:ascii="Times New Roman" w:eastAsia="標楷體" w:hAnsi="Times New Roman" w:cs="Times New Roman" w:hint="eastAsia"/>
        </w:rPr>
        <w:t>式定義的</w:t>
      </w:r>
      <w:r w:rsidR="00213747">
        <w:rPr>
          <w:rFonts w:ascii="Times New Roman" w:eastAsia="標楷體" w:hAnsi="Times New Roman" w:cs="Times New Roman" w:hint="eastAsia"/>
        </w:rPr>
        <w:t>RGB</w:t>
      </w:r>
      <w:r w:rsidR="00213747">
        <w:rPr>
          <w:rFonts w:ascii="Times New Roman" w:eastAsia="標楷體" w:hAnsi="Times New Roman" w:cs="Times New Roman" w:hint="eastAsia"/>
        </w:rPr>
        <w:t>對</w:t>
      </w:r>
      <w:r w:rsidR="00213747">
        <w:rPr>
          <w:rFonts w:ascii="Times New Roman" w:eastAsia="標楷體" w:hAnsi="Times New Roman" w:cs="Times New Roman" w:hint="eastAsia"/>
        </w:rPr>
        <w:t>YUV</w:t>
      </w:r>
      <w:r w:rsidR="00213747">
        <w:rPr>
          <w:rFonts w:ascii="Times New Roman" w:eastAsia="標楷體" w:hAnsi="Times New Roman" w:cs="Times New Roman" w:hint="eastAsia"/>
        </w:rPr>
        <w:t>的轉換，</w:t>
      </w:r>
      <w:r w:rsidR="00F74C23">
        <w:rPr>
          <w:rFonts w:ascii="Times New Roman" w:eastAsia="標楷體" w:hAnsi="Times New Roman" w:cs="Times New Roman" w:hint="eastAsia"/>
        </w:rPr>
        <w:t>得到</w:t>
      </w:r>
      <w:r w:rsidR="00F74C23">
        <w:rPr>
          <w:rFonts w:ascii="Times New Roman" w:eastAsia="標楷體" w:hAnsi="Times New Roman" w:cs="Times New Roman" w:hint="eastAsia"/>
        </w:rPr>
        <w:t>YUV</w:t>
      </w:r>
      <w:r w:rsidR="00F74C23">
        <w:rPr>
          <w:rFonts w:ascii="Times New Roman" w:eastAsia="標楷體" w:hAnsi="Times New Roman" w:cs="Times New Roman" w:hint="eastAsia"/>
        </w:rPr>
        <w:t>影像</w:t>
      </w:r>
      <m:oMath>
        <m:sSub>
          <m:sSubPr>
            <m:ctrlPr>
              <w:rPr>
                <w:rFonts w:ascii="Cambria Math" w:eastAsia="標楷體" w:hAnsi="Cambria Math" w:cs="Times New Roman"/>
              </w:rPr>
            </m:ctrlPr>
          </m:sSubPr>
          <m:e>
            <m:r>
              <m:rPr>
                <m:sty m:val="p"/>
              </m:rPr>
              <w:rPr>
                <w:rFonts w:ascii="Cambria Math" w:eastAsia="標楷體" w:hAnsi="Cambria Math" w:cs="Times New Roman" w:hint="eastAsia"/>
              </w:rPr>
              <m:t>I</m:t>
            </m:r>
            <m:ctrlPr>
              <w:rPr>
                <w:rFonts w:ascii="Cambria Math" w:eastAsia="標楷體" w:hAnsi="Cambria Math" w:cs="Times New Roman" w:hint="eastAsia"/>
              </w:rPr>
            </m:ctrlPr>
          </m:e>
          <m:sub>
            <m:r>
              <m:rPr>
                <m:sty m:val="p"/>
              </m:rPr>
              <w:rPr>
                <w:rFonts w:ascii="Cambria Math" w:eastAsia="標楷體" w:hAnsi="Cambria Math" w:cs="Times New Roman" w:hint="eastAsia"/>
              </w:rPr>
              <m:t>YUV</m:t>
            </m:r>
          </m:sub>
        </m:sSub>
      </m:oMath>
      <w:r w:rsidR="00F74C23">
        <w:rPr>
          <w:rFonts w:ascii="Times New Roman" w:eastAsia="標楷體" w:hAnsi="Times New Roman" w:cs="Times New Roman" w:hint="eastAsia"/>
        </w:rPr>
        <w:t>。</w:t>
      </w:r>
    </w:p>
    <w:p w14:paraId="5CA9068D" w14:textId="16A0BA02" w:rsidR="00576F1B" w:rsidRPr="006C4E01" w:rsidRDefault="00576F1B" w:rsidP="006009E8">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接下來，</w:t>
      </w:r>
      <w:r w:rsidR="001B62F1">
        <w:rPr>
          <w:rFonts w:ascii="Times New Roman" w:eastAsia="標楷體" w:hAnsi="Times New Roman" w:cs="Times New Roman" w:hint="eastAsia"/>
        </w:rPr>
        <w:t>對</w:t>
      </w:r>
      <m:oMath>
        <m:sSub>
          <m:sSubPr>
            <m:ctrlPr>
              <w:rPr>
                <w:rFonts w:ascii="Cambria Math" w:eastAsia="標楷體" w:hAnsi="Cambria Math" w:cs="Times New Roman"/>
              </w:rPr>
            </m:ctrlPr>
          </m:sSubPr>
          <m:e>
            <m:r>
              <m:rPr>
                <m:sty m:val="p"/>
              </m:rPr>
              <w:rPr>
                <w:rFonts w:ascii="Cambria Math" w:eastAsia="標楷體" w:hAnsi="Cambria Math" w:cs="Times New Roman" w:hint="eastAsia"/>
              </w:rPr>
              <m:t>I</m:t>
            </m:r>
            <m:ctrlPr>
              <w:rPr>
                <w:rFonts w:ascii="Cambria Math" w:eastAsia="標楷體" w:hAnsi="Cambria Math" w:cs="Times New Roman" w:hint="eastAsia"/>
              </w:rPr>
            </m:ctrlPr>
          </m:e>
          <m:sub>
            <m:r>
              <m:rPr>
                <m:sty m:val="p"/>
              </m:rPr>
              <w:rPr>
                <w:rFonts w:ascii="Cambria Math" w:eastAsia="標楷體" w:hAnsi="Cambria Math" w:cs="Times New Roman" w:hint="eastAsia"/>
              </w:rPr>
              <m:t>YUV</m:t>
            </m:r>
          </m:sub>
        </m:sSub>
      </m:oMath>
      <w:r w:rsidR="009737D0">
        <w:rPr>
          <w:rFonts w:ascii="Times New Roman" w:eastAsia="標楷體" w:hAnsi="Times New Roman" w:cs="Times New Roman" w:hint="eastAsia"/>
        </w:rPr>
        <w:t>的</w:t>
      </w:r>
      <w:r w:rsidR="009737D0">
        <w:rPr>
          <w:rFonts w:ascii="Times New Roman" w:eastAsia="標楷體" w:hAnsi="Times New Roman" w:cs="Times New Roman" w:hint="eastAsia"/>
        </w:rPr>
        <w:t>U</w:t>
      </w:r>
      <w:r w:rsidR="009737D0">
        <w:rPr>
          <w:rFonts w:ascii="Times New Roman" w:eastAsia="標楷體" w:hAnsi="Times New Roman" w:cs="Times New Roman" w:hint="eastAsia"/>
        </w:rPr>
        <w:t>與</w:t>
      </w:r>
      <w:r w:rsidR="009737D0">
        <w:rPr>
          <w:rFonts w:ascii="Times New Roman" w:eastAsia="標楷體" w:hAnsi="Times New Roman" w:cs="Times New Roman" w:hint="eastAsia"/>
        </w:rPr>
        <w:t>V</w:t>
      </w:r>
      <w:r w:rsidR="004C112A">
        <w:rPr>
          <w:rFonts w:ascii="Times New Roman" w:eastAsia="標楷體" w:hAnsi="Times New Roman" w:cs="Times New Roman" w:hint="eastAsia"/>
        </w:rPr>
        <w:t>進行</w:t>
      </w:r>
      <w:r w:rsidR="004C112A" w:rsidRPr="006C4E01">
        <w:rPr>
          <w:rFonts w:ascii="Times New Roman" w:eastAsia="標楷體" w:hAnsi="Times New Roman" w:cs="Times New Roman"/>
        </w:rPr>
        <w:t>4:2:0</w:t>
      </w:r>
      <w:r w:rsidR="0099405D" w:rsidRPr="006009E8">
        <w:rPr>
          <w:rFonts w:ascii="Times New Roman" w:eastAsia="標楷體" w:hAnsi="Times New Roman" w:cs="Times New Roman" w:hint="eastAsia"/>
        </w:rPr>
        <w:t>彩度減少採樣流程</w:t>
      </w:r>
      <w:r w:rsidR="0099405D" w:rsidRPr="006009E8">
        <w:rPr>
          <w:rFonts w:ascii="Times New Roman" w:eastAsia="標楷體" w:hAnsi="Times New Roman" w:cs="Times New Roman" w:hint="eastAsia"/>
        </w:rPr>
        <w:t>(chroma downsampling)</w:t>
      </w:r>
      <w:r w:rsidR="004C112A" w:rsidRPr="006C4E01">
        <w:rPr>
          <w:rFonts w:ascii="Times New Roman" w:eastAsia="標楷體" w:hAnsi="Times New Roman" w:cs="Times New Roman" w:hint="eastAsia"/>
        </w:rPr>
        <w:t>。</w:t>
      </w:r>
      <w:r w:rsidR="009737D0" w:rsidRPr="006C4E01">
        <w:rPr>
          <w:rFonts w:ascii="Times New Roman" w:eastAsia="標楷體" w:hAnsi="Times New Roman" w:cs="Times New Roman" w:hint="eastAsia"/>
        </w:rPr>
        <w:t>使</w:t>
      </w:r>
      <w:r w:rsidR="00555165">
        <w:rPr>
          <w:rFonts w:ascii="Times New Roman" w:eastAsia="標楷體" w:hAnsi="Times New Roman" w:cs="Times New Roman" w:hint="eastAsia"/>
        </w:rPr>
        <w:t>對每一個</w:t>
      </w:r>
      <m:oMath>
        <m:sSub>
          <m:sSubPr>
            <m:ctrlPr>
              <w:rPr>
                <w:rFonts w:ascii="Cambria Math" w:eastAsia="標楷體" w:hAnsi="Cambria Math" w:cs="Times New Roman"/>
              </w:rPr>
            </m:ctrlPr>
          </m:sSubPr>
          <m:e>
            <m:r>
              <m:rPr>
                <m:sty m:val="p"/>
              </m:rPr>
              <w:rPr>
                <w:rFonts w:ascii="Cambria Math" w:eastAsia="標楷體" w:hAnsi="Cambria Math" w:cs="Times New Roman" w:hint="eastAsia"/>
              </w:rPr>
              <m:t>I</m:t>
            </m:r>
            <m:ctrlPr>
              <w:rPr>
                <w:rFonts w:ascii="Cambria Math" w:eastAsia="標楷體" w:hAnsi="Cambria Math" w:cs="Times New Roman" w:hint="eastAsia"/>
              </w:rPr>
            </m:ctrlPr>
          </m:e>
          <m:sub>
            <m:r>
              <m:rPr>
                <m:sty m:val="p"/>
              </m:rPr>
              <w:rPr>
                <w:rFonts w:ascii="Cambria Math" w:eastAsia="標楷體" w:hAnsi="Cambria Math" w:cs="Times New Roman" w:hint="eastAsia"/>
              </w:rPr>
              <m:t>YUV</m:t>
            </m:r>
          </m:sub>
        </m:sSub>
      </m:oMath>
      <w:r w:rsidR="0025083B">
        <w:rPr>
          <w:rFonts w:ascii="Times New Roman" w:eastAsia="標楷體" w:hAnsi="Times New Roman" w:cs="Times New Roman" w:hint="eastAsia"/>
        </w:rPr>
        <w:t>的</w:t>
      </w:r>
      <w:r w:rsidR="00824566" w:rsidRPr="006C4E01">
        <w:rPr>
          <w:rFonts w:ascii="Times New Roman" w:eastAsia="標楷體" w:hAnsi="Times New Roman" w:cs="Times New Roman"/>
        </w:rPr>
        <w:t>2 × 2 block</w:t>
      </w:r>
      <w:r w:rsidR="0025083B" w:rsidRPr="006C4E01">
        <w:rPr>
          <w:rFonts w:ascii="Times New Roman" w:eastAsia="標楷體" w:hAnsi="Times New Roman" w:cs="Times New Roman" w:hint="eastAsia"/>
        </w:rPr>
        <w:t>，</w:t>
      </w:r>
      <w:r w:rsidR="00C003FF" w:rsidRPr="006C4E01">
        <w:rPr>
          <w:rFonts w:ascii="Times New Roman" w:eastAsia="標楷體" w:hAnsi="Times New Roman" w:cs="Times New Roman" w:hint="eastAsia"/>
        </w:rPr>
        <w:t>原先分別有</w:t>
      </w:r>
      <w:r w:rsidR="00C003FF" w:rsidRPr="006C4E01">
        <w:rPr>
          <w:rFonts w:ascii="Times New Roman" w:eastAsia="標楷體" w:hAnsi="Times New Roman" w:cs="Times New Roman" w:hint="eastAsia"/>
        </w:rPr>
        <w:t>4</w:t>
      </w:r>
      <w:r w:rsidR="00C003FF" w:rsidRPr="006C4E01">
        <w:rPr>
          <w:rFonts w:ascii="Times New Roman" w:eastAsia="標楷體" w:hAnsi="Times New Roman" w:cs="Times New Roman" w:hint="eastAsia"/>
        </w:rPr>
        <w:t>個</w:t>
      </w:r>
      <w:r w:rsidR="00C003FF" w:rsidRPr="006C4E01">
        <w:rPr>
          <w:rFonts w:ascii="Times New Roman" w:eastAsia="標楷體" w:hAnsi="Times New Roman" w:cs="Times New Roman" w:hint="eastAsia"/>
        </w:rPr>
        <w:t>U</w:t>
      </w:r>
      <w:r w:rsidR="00C003FF" w:rsidRPr="006C4E01">
        <w:rPr>
          <w:rFonts w:ascii="Times New Roman" w:eastAsia="標楷體" w:hAnsi="Times New Roman" w:cs="Times New Roman" w:hint="eastAsia"/>
        </w:rPr>
        <w:t>與</w:t>
      </w:r>
      <w:r w:rsidR="00C003FF" w:rsidRPr="006C4E01">
        <w:rPr>
          <w:rFonts w:ascii="Times New Roman" w:eastAsia="標楷體" w:hAnsi="Times New Roman" w:cs="Times New Roman" w:hint="eastAsia"/>
        </w:rPr>
        <w:t>V</w:t>
      </w:r>
      <w:r w:rsidR="00C003FF" w:rsidRPr="006C4E01">
        <w:rPr>
          <w:rFonts w:ascii="Times New Roman" w:eastAsia="標楷體" w:hAnsi="Times New Roman" w:cs="Times New Roman" w:hint="eastAsia"/>
        </w:rPr>
        <w:t>，</w:t>
      </w:r>
      <w:r w:rsidR="00421DFE" w:rsidRPr="006C4E01">
        <w:rPr>
          <w:rFonts w:ascii="Times New Roman" w:eastAsia="標楷體" w:hAnsi="Times New Roman" w:cs="Times New Roman" w:hint="eastAsia"/>
        </w:rPr>
        <w:t>採樣後只</w:t>
      </w:r>
      <w:r w:rsidR="00F66758" w:rsidRPr="006C4E01">
        <w:rPr>
          <w:rFonts w:ascii="Times New Roman" w:eastAsia="標楷體" w:hAnsi="Times New Roman" w:cs="Times New Roman" w:hint="eastAsia"/>
        </w:rPr>
        <w:t>分別</w:t>
      </w:r>
      <w:r w:rsidR="00421DFE" w:rsidRPr="006C4E01">
        <w:rPr>
          <w:rFonts w:ascii="Times New Roman" w:eastAsia="標楷體" w:hAnsi="Times New Roman" w:cs="Times New Roman" w:hint="eastAsia"/>
        </w:rPr>
        <w:t>保留一個</w:t>
      </w:r>
      <w:r w:rsidR="00F66758" w:rsidRPr="006C4E01">
        <w:rPr>
          <w:rFonts w:ascii="Times New Roman" w:eastAsia="標楷體" w:hAnsi="Times New Roman" w:cs="Times New Roman" w:hint="eastAsia"/>
        </w:rPr>
        <w:t>代表性</w:t>
      </w:r>
      <w:r w:rsidR="00622B78" w:rsidRPr="006C4E01">
        <w:rPr>
          <w:rFonts w:ascii="Times New Roman" w:eastAsia="標楷體" w:hAnsi="Times New Roman" w:cs="Times New Roman" w:hint="eastAsia"/>
        </w:rPr>
        <w:t>的</w:t>
      </w:r>
      <w:r w:rsidR="00421DFE" w:rsidRPr="006C4E01">
        <w:rPr>
          <w:rFonts w:ascii="Times New Roman" w:eastAsia="標楷體" w:hAnsi="Times New Roman" w:cs="Times New Roman" w:hint="eastAsia"/>
        </w:rPr>
        <w:t>U</w:t>
      </w:r>
      <w:r w:rsidR="00421DFE" w:rsidRPr="006C4E01">
        <w:rPr>
          <w:rFonts w:ascii="Times New Roman" w:eastAsia="標楷體" w:hAnsi="Times New Roman" w:cs="Times New Roman" w:hint="eastAsia"/>
        </w:rPr>
        <w:t>與</w:t>
      </w:r>
      <w:r w:rsidR="00421DFE" w:rsidRPr="006C4E01">
        <w:rPr>
          <w:rFonts w:ascii="Times New Roman" w:eastAsia="標楷體" w:hAnsi="Times New Roman" w:cs="Times New Roman" w:hint="eastAsia"/>
        </w:rPr>
        <w:t>V</w:t>
      </w:r>
      <w:r w:rsidR="0029710D" w:rsidRPr="006C4E01">
        <w:rPr>
          <w:rFonts w:ascii="Times New Roman" w:eastAsia="標楷體" w:hAnsi="Times New Roman" w:cs="Times New Roman" w:hint="eastAsia"/>
        </w:rPr>
        <w:t>，如示意圖</w:t>
      </w:r>
      <w:r w:rsidR="0029710D" w:rsidRPr="006C4E01">
        <w:rPr>
          <w:rFonts w:ascii="Times New Roman" w:eastAsia="標楷體" w:hAnsi="Times New Roman" w:cs="Times New Roman" w:hint="eastAsia"/>
        </w:rPr>
        <w:t>1</w:t>
      </w:r>
      <w:r w:rsidR="00421DFE" w:rsidRPr="006C4E01">
        <w:rPr>
          <w:rFonts w:ascii="Times New Roman" w:eastAsia="標楷體" w:hAnsi="Times New Roman" w:cs="Times New Roman" w:hint="eastAsia"/>
        </w:rPr>
        <w:t>。</w:t>
      </w:r>
    </w:p>
    <w:p w14:paraId="2F0C9068" w14:textId="6D515D0F" w:rsidR="0029710D" w:rsidRDefault="0029710D" w:rsidP="00885B1F">
      <w:pPr>
        <w:jc w:val="both"/>
        <w:rPr>
          <w:rFonts w:ascii="Times New Roman" w:eastAsia="標楷體" w:hAnsi="Times New Roman" w:cs="Times New Roman"/>
        </w:rPr>
      </w:pPr>
      <w:r>
        <w:rPr>
          <w:noProof/>
        </w:rPr>
        <w:drawing>
          <wp:inline distT="0" distB="0" distL="0" distR="0" wp14:anchorId="7ED3025F" wp14:editId="583B6650">
            <wp:extent cx="2959100" cy="133540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59100" cy="1335405"/>
                    </a:xfrm>
                    <a:prstGeom prst="rect">
                      <a:avLst/>
                    </a:prstGeom>
                  </pic:spPr>
                </pic:pic>
              </a:graphicData>
            </a:graphic>
          </wp:inline>
        </w:drawing>
      </w:r>
    </w:p>
    <w:p w14:paraId="656BF5C5" w14:textId="27628B88" w:rsidR="00885B1F" w:rsidRDefault="00885B1F" w:rsidP="00885B1F">
      <w:pPr>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 xml:space="preserve"> </w:t>
      </w:r>
      <w:r w:rsidR="001068CE">
        <w:rPr>
          <w:rFonts w:hint="eastAsia"/>
        </w:rPr>
        <w:t>圖</w:t>
      </w:r>
      <w:r w:rsidR="00B573C1">
        <w:t>4</w:t>
      </w:r>
      <w:r w:rsidR="001068CE">
        <w:rPr>
          <w:rFonts w:hint="eastAsia"/>
        </w:rPr>
        <w:t>：</w:t>
      </w:r>
      <w:r w:rsidR="00333B61">
        <w:t>4:2:0</w:t>
      </w:r>
      <w:r w:rsidR="00333B61" w:rsidRPr="006009E8">
        <w:rPr>
          <w:rFonts w:ascii="Times New Roman" w:eastAsia="標楷體" w:hAnsi="Times New Roman" w:cs="Times New Roman" w:hint="eastAsia"/>
        </w:rPr>
        <w:t>彩度減少採樣流程</w:t>
      </w:r>
      <w:r w:rsidR="006018F0">
        <w:rPr>
          <w:rFonts w:ascii="Times New Roman" w:eastAsia="標楷體" w:hAnsi="Times New Roman" w:cs="Times New Roman" w:hint="eastAsia"/>
        </w:rPr>
        <w:t>[</w:t>
      </w:r>
      <w:r w:rsidR="006018F0">
        <w:rPr>
          <w:rFonts w:ascii="Times New Roman" w:eastAsia="標楷體" w:hAnsi="Times New Roman" w:cs="Times New Roman"/>
        </w:rPr>
        <w:t>1</w:t>
      </w:r>
      <w:r w:rsidR="006018F0">
        <w:rPr>
          <w:rFonts w:ascii="Times New Roman" w:eastAsia="標楷體" w:hAnsi="Times New Roman" w:cs="Times New Roman" w:hint="eastAsia"/>
        </w:rPr>
        <w:t>]</w:t>
      </w:r>
    </w:p>
    <w:p w14:paraId="584B0BF8" w14:textId="674F3A40" w:rsidR="009D6226" w:rsidRDefault="009D6226" w:rsidP="006C4E01">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最後，</w:t>
      </w:r>
      <w:r w:rsidRPr="006C4E01">
        <w:rPr>
          <w:rFonts w:ascii="Times New Roman" w:eastAsia="標楷體" w:hAnsi="Times New Roman" w:cs="Times New Roman" w:hint="eastAsia"/>
        </w:rPr>
        <w:t>採樣後的</w:t>
      </w:r>
      <w:r w:rsidR="000D1351">
        <w:rPr>
          <w:rFonts w:ascii="Times New Roman" w:eastAsia="標楷體" w:hAnsi="Times New Roman" w:cs="Times New Roman" w:hint="eastAsia"/>
        </w:rPr>
        <w:t>YUV</w:t>
      </w:r>
      <w:r w:rsidR="000D1351">
        <w:rPr>
          <w:rFonts w:ascii="Times New Roman" w:eastAsia="標楷體" w:hAnsi="Times New Roman" w:cs="Times New Roman" w:hint="eastAsia"/>
        </w:rPr>
        <w:t>影像</w:t>
      </w:r>
      <m:oMath>
        <m:sSub>
          <m:sSubPr>
            <m:ctrlPr>
              <w:rPr>
                <w:rFonts w:ascii="Cambria Math" w:eastAsia="標楷體" w:hAnsi="Cambria Math" w:cs="Times New Roman"/>
              </w:rPr>
            </m:ctrlPr>
          </m:sSubPr>
          <m:e>
            <m:r>
              <m:rPr>
                <m:sty m:val="p"/>
              </m:rPr>
              <w:rPr>
                <w:rFonts w:ascii="Cambria Math" w:eastAsia="標楷體" w:hAnsi="Cambria Math" w:cs="Times New Roman" w:hint="eastAsia"/>
              </w:rPr>
              <m:t>I</m:t>
            </m:r>
            <m:ctrlPr>
              <w:rPr>
                <w:rFonts w:ascii="Cambria Math" w:eastAsia="標楷體" w:hAnsi="Cambria Math" w:cs="Times New Roman" w:hint="eastAsia"/>
              </w:rPr>
            </m:ctrlPr>
          </m:e>
          <m:sub>
            <m:r>
              <m:rPr>
                <m:sty m:val="p"/>
              </m:rPr>
              <w:rPr>
                <w:rFonts w:ascii="Cambria Math" w:eastAsia="標楷體" w:hAnsi="Cambria Math" w:cs="Times New Roman" w:hint="eastAsia"/>
              </w:rPr>
              <m:t>YUV</m:t>
            </m:r>
          </m:sub>
        </m:sSub>
      </m:oMath>
      <w:r w:rsidR="00490EF9">
        <w:rPr>
          <w:rFonts w:ascii="Times New Roman" w:eastAsia="標楷體" w:hAnsi="Times New Roman" w:cs="Times New Roman" w:hint="eastAsia"/>
        </w:rPr>
        <w:t>被送往</w:t>
      </w:r>
      <w:r w:rsidR="00146DE0">
        <w:rPr>
          <w:rFonts w:ascii="Times New Roman" w:eastAsia="標楷體" w:hAnsi="Times New Roman" w:cs="Times New Roman" w:hint="eastAsia"/>
        </w:rPr>
        <w:t>影像編碼器</w:t>
      </w:r>
      <w:r w:rsidR="00146DE0">
        <w:rPr>
          <w:rFonts w:ascii="Times New Roman" w:eastAsia="標楷體" w:hAnsi="Times New Roman" w:cs="Times New Roman" w:hint="eastAsia"/>
        </w:rPr>
        <w:t>(</w:t>
      </w:r>
      <w:r w:rsidRPr="009D6226">
        <w:rPr>
          <w:rFonts w:ascii="Times New Roman" w:eastAsia="標楷體" w:hAnsi="Times New Roman" w:cs="Times New Roman"/>
        </w:rPr>
        <w:t>video encoder</w:t>
      </w:r>
      <w:r w:rsidR="00146DE0">
        <w:rPr>
          <w:rFonts w:ascii="Times New Roman" w:eastAsia="標楷體" w:hAnsi="Times New Roman" w:cs="Times New Roman" w:hint="eastAsia"/>
        </w:rPr>
        <w:t>)</w:t>
      </w:r>
      <w:r w:rsidR="00146DE0">
        <w:rPr>
          <w:rFonts w:ascii="Times New Roman" w:eastAsia="標楷體" w:hAnsi="Times New Roman" w:cs="Times New Roman" w:hint="eastAsia"/>
        </w:rPr>
        <w:t>，</w:t>
      </w:r>
      <w:r w:rsidR="00A739A9">
        <w:rPr>
          <w:rFonts w:ascii="Times New Roman" w:eastAsia="標楷體" w:hAnsi="Times New Roman" w:cs="Times New Roman" w:hint="eastAsia"/>
        </w:rPr>
        <w:t>如</w:t>
      </w:r>
      <w:r w:rsidR="00A739A9" w:rsidRPr="00A739A9">
        <w:rPr>
          <w:rFonts w:ascii="Times New Roman" w:eastAsia="標楷體" w:hAnsi="Times New Roman" w:cs="Times New Roman"/>
        </w:rPr>
        <w:t>H.264/AVC</w:t>
      </w:r>
      <w:r w:rsidR="00A739A9">
        <w:rPr>
          <w:rFonts w:ascii="Times New Roman" w:eastAsia="標楷體" w:hAnsi="Times New Roman" w:cs="Times New Roman" w:hint="eastAsia"/>
        </w:rPr>
        <w:t>的編碼器或</w:t>
      </w:r>
      <w:r w:rsidR="00A739A9" w:rsidRPr="00A739A9">
        <w:rPr>
          <w:rFonts w:ascii="Times New Roman" w:eastAsia="標楷體" w:hAnsi="Times New Roman" w:cs="Times New Roman"/>
        </w:rPr>
        <w:t>HEVC</w:t>
      </w:r>
      <w:r w:rsidR="00A739A9">
        <w:rPr>
          <w:rFonts w:ascii="Times New Roman" w:eastAsia="標楷體" w:hAnsi="Times New Roman" w:cs="Times New Roman" w:hint="eastAsia"/>
        </w:rPr>
        <w:t>的編碼器，</w:t>
      </w:r>
      <w:r w:rsidR="008313F4">
        <w:rPr>
          <w:rFonts w:ascii="Times New Roman" w:eastAsia="標楷體" w:hAnsi="Times New Roman" w:cs="Times New Roman" w:hint="eastAsia"/>
        </w:rPr>
        <w:t>來壓縮影像</w:t>
      </w:r>
      <w:r w:rsidR="00DE37D5">
        <w:rPr>
          <w:rFonts w:ascii="Times New Roman" w:eastAsia="標楷體" w:hAnsi="Times New Roman" w:cs="Times New Roman" w:hint="eastAsia"/>
        </w:rPr>
        <w:t>(</w:t>
      </w:r>
      <w:r w:rsidR="00DE37D5">
        <w:rPr>
          <w:rFonts w:ascii="Times New Roman" w:eastAsia="標楷體" w:hAnsi="Times New Roman" w:cs="Times New Roman" w:hint="eastAsia"/>
        </w:rPr>
        <w:t>以</w:t>
      </w:r>
      <w:r w:rsidR="00DE37D5">
        <w:rPr>
          <w:rFonts w:ascii="Times New Roman" w:eastAsia="標楷體" w:hAnsi="Times New Roman" w:cs="Times New Roman"/>
        </w:rPr>
        <w:t>4:2:0</w:t>
      </w:r>
      <w:r w:rsidR="00DE37D5">
        <w:rPr>
          <w:rFonts w:ascii="Times New Roman" w:eastAsia="標楷體" w:hAnsi="Times New Roman" w:cs="Times New Roman" w:hint="eastAsia"/>
        </w:rPr>
        <w:t>格式</w:t>
      </w:r>
      <w:r w:rsidR="00DE37D5">
        <w:rPr>
          <w:rFonts w:ascii="Times New Roman" w:eastAsia="標楷體" w:hAnsi="Times New Roman" w:cs="Times New Roman" w:hint="eastAsia"/>
        </w:rPr>
        <w:t>)</w:t>
      </w:r>
      <w:r w:rsidR="008313F4">
        <w:rPr>
          <w:rFonts w:ascii="Times New Roman" w:eastAsia="標楷體" w:hAnsi="Times New Roman" w:cs="Times New Roman" w:hint="eastAsia"/>
        </w:rPr>
        <w:t>。</w:t>
      </w:r>
    </w:p>
    <w:p w14:paraId="40A15BB9" w14:textId="29D58614" w:rsidR="00BA7017" w:rsidRDefault="00BA7017" w:rsidP="006C4E01">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當需要還原影像時，</w:t>
      </w:r>
      <w:r w:rsidR="006B6BFE">
        <w:rPr>
          <w:rFonts w:ascii="Times New Roman" w:eastAsia="標楷體" w:hAnsi="Times New Roman" w:cs="Times New Roman" w:hint="eastAsia"/>
        </w:rPr>
        <w:t>需要照壓縮時的相反步驟進行反向操作。</w:t>
      </w:r>
      <w:r w:rsidR="00B17BE6">
        <w:rPr>
          <w:rFonts w:ascii="Times New Roman" w:eastAsia="標楷體" w:hAnsi="Times New Roman" w:cs="Times New Roman" w:hint="eastAsia"/>
        </w:rPr>
        <w:t>首先，</w:t>
      </w:r>
      <w:r w:rsidR="009F0B77">
        <w:rPr>
          <w:rFonts w:ascii="Times New Roman" w:eastAsia="標楷體" w:hAnsi="Times New Roman" w:cs="Times New Roman" w:hint="eastAsia"/>
        </w:rPr>
        <w:t>跟壓縮時對應的影像</w:t>
      </w:r>
      <w:r w:rsidR="00933AC2">
        <w:rPr>
          <w:rFonts w:ascii="Times New Roman" w:eastAsia="標楷體" w:hAnsi="Times New Roman" w:cs="Times New Roman" w:hint="eastAsia"/>
        </w:rPr>
        <w:t>解</w:t>
      </w:r>
      <w:r w:rsidR="009F0B77">
        <w:rPr>
          <w:rFonts w:ascii="Times New Roman" w:eastAsia="標楷體" w:hAnsi="Times New Roman" w:cs="Times New Roman" w:hint="eastAsia"/>
        </w:rPr>
        <w:t>碼器</w:t>
      </w:r>
      <w:r w:rsidR="009F0B77">
        <w:rPr>
          <w:rFonts w:ascii="Times New Roman" w:eastAsia="標楷體" w:hAnsi="Times New Roman" w:cs="Times New Roman" w:hint="eastAsia"/>
        </w:rPr>
        <w:t>(</w:t>
      </w:r>
      <w:r w:rsidR="009F0B77" w:rsidRPr="009D6226">
        <w:rPr>
          <w:rFonts w:ascii="Times New Roman" w:eastAsia="標楷體" w:hAnsi="Times New Roman" w:cs="Times New Roman"/>
        </w:rPr>
        <w:t xml:space="preserve">video </w:t>
      </w:r>
      <w:r w:rsidR="00933AC2">
        <w:rPr>
          <w:rFonts w:ascii="Times New Roman" w:eastAsia="標楷體" w:hAnsi="Times New Roman" w:cs="Times New Roman"/>
        </w:rPr>
        <w:t>decoder</w:t>
      </w:r>
      <w:r w:rsidR="009F0B77">
        <w:rPr>
          <w:rFonts w:ascii="Times New Roman" w:eastAsia="標楷體" w:hAnsi="Times New Roman" w:cs="Times New Roman" w:hint="eastAsia"/>
        </w:rPr>
        <w:t>)</w:t>
      </w:r>
      <w:r w:rsidR="00D65D88">
        <w:rPr>
          <w:rFonts w:ascii="Times New Roman" w:eastAsia="標楷體" w:hAnsi="Times New Roman" w:cs="Times New Roman" w:hint="eastAsia"/>
        </w:rPr>
        <w:t>重新構造出</w:t>
      </w:r>
      <w:r w:rsidR="00D65D88" w:rsidRPr="006C4E01">
        <w:rPr>
          <w:rFonts w:ascii="Times New Roman" w:eastAsia="標楷體" w:hAnsi="Times New Roman" w:cs="Times New Roman" w:hint="eastAsia"/>
        </w:rPr>
        <w:t>採樣後的</w:t>
      </w:r>
      <w:r w:rsidR="00E3356B" w:rsidRPr="00E3356B">
        <w:rPr>
          <w:rFonts w:ascii="Times New Roman" w:eastAsia="標楷體" w:hAnsi="Times New Roman" w:cs="Times New Roman" w:hint="eastAsia"/>
        </w:rPr>
        <w:t xml:space="preserve"> </w:t>
      </w:r>
      <w:r w:rsidR="00E3356B">
        <w:rPr>
          <w:rFonts w:ascii="Times New Roman" w:eastAsia="標楷體" w:hAnsi="Times New Roman" w:cs="Times New Roman" w:hint="eastAsia"/>
        </w:rPr>
        <w:t>YUV</w:t>
      </w:r>
      <w:r w:rsidR="00E3356B">
        <w:rPr>
          <w:rFonts w:ascii="Times New Roman" w:eastAsia="標楷體" w:hAnsi="Times New Roman" w:cs="Times New Roman" w:hint="eastAsia"/>
        </w:rPr>
        <w:t>影像</w:t>
      </w:r>
      <m:oMath>
        <m:sSub>
          <m:sSubPr>
            <m:ctrlPr>
              <w:rPr>
                <w:rFonts w:ascii="Cambria Math" w:eastAsia="標楷體" w:hAnsi="Cambria Math" w:cs="Times New Roman"/>
              </w:rPr>
            </m:ctrlPr>
          </m:sSubPr>
          <m:e>
            <m:r>
              <m:rPr>
                <m:sty m:val="p"/>
              </m:rPr>
              <w:rPr>
                <w:rFonts w:ascii="Cambria Math" w:eastAsia="標楷體" w:hAnsi="Cambria Math" w:cs="Times New Roman" w:hint="eastAsia"/>
              </w:rPr>
              <m:t>I</m:t>
            </m:r>
            <m:ctrlPr>
              <w:rPr>
                <w:rFonts w:ascii="Cambria Math" w:eastAsia="標楷體" w:hAnsi="Cambria Math" w:cs="Times New Roman" w:hint="eastAsia"/>
              </w:rPr>
            </m:ctrlPr>
          </m:e>
          <m:sub>
            <m:r>
              <m:rPr>
                <m:sty m:val="p"/>
              </m:rPr>
              <w:rPr>
                <w:rFonts w:ascii="Cambria Math" w:eastAsia="標楷體" w:hAnsi="Cambria Math" w:cs="Times New Roman" w:hint="eastAsia"/>
              </w:rPr>
              <m:t>YUV</m:t>
            </m:r>
          </m:sub>
        </m:sSub>
      </m:oMath>
      <w:r w:rsidR="0089475E">
        <w:rPr>
          <w:rFonts w:ascii="Times New Roman" w:eastAsia="標楷體" w:hAnsi="Times New Roman" w:cs="Times New Roman" w:hint="eastAsia"/>
        </w:rPr>
        <w:t>，</w:t>
      </w:r>
      <w:r w:rsidR="004C0005">
        <w:rPr>
          <w:rFonts w:ascii="Times New Roman" w:eastAsia="標楷體" w:hAnsi="Times New Roman" w:cs="Times New Roman" w:hint="eastAsia"/>
        </w:rPr>
        <w:t>此時</w:t>
      </w:r>
      <w:r w:rsidR="00D00062">
        <w:rPr>
          <w:rFonts w:ascii="Times New Roman" w:eastAsia="標楷體" w:hAnsi="Times New Roman" w:cs="Times New Roman" w:hint="eastAsia"/>
        </w:rPr>
        <w:t>每一個</w:t>
      </w:r>
      <m:oMath>
        <m:sSub>
          <m:sSubPr>
            <m:ctrlPr>
              <w:rPr>
                <w:rFonts w:ascii="Cambria Math" w:eastAsia="標楷體" w:hAnsi="Cambria Math" w:cs="Times New Roman"/>
              </w:rPr>
            </m:ctrlPr>
          </m:sSubPr>
          <m:e>
            <m:r>
              <m:rPr>
                <m:sty m:val="p"/>
              </m:rPr>
              <w:rPr>
                <w:rFonts w:ascii="Cambria Math" w:eastAsia="標楷體" w:hAnsi="Cambria Math" w:cs="Times New Roman" w:hint="eastAsia"/>
              </w:rPr>
              <m:t>I</m:t>
            </m:r>
            <m:ctrlPr>
              <w:rPr>
                <w:rFonts w:ascii="Cambria Math" w:eastAsia="標楷體" w:hAnsi="Cambria Math" w:cs="Times New Roman" w:hint="eastAsia"/>
              </w:rPr>
            </m:ctrlPr>
          </m:e>
          <m:sub>
            <m:r>
              <m:rPr>
                <m:sty m:val="p"/>
              </m:rPr>
              <w:rPr>
                <w:rFonts w:ascii="Cambria Math" w:eastAsia="標楷體" w:hAnsi="Cambria Math" w:cs="Times New Roman" w:hint="eastAsia"/>
              </w:rPr>
              <m:t>YUV</m:t>
            </m:r>
          </m:sub>
        </m:sSub>
      </m:oMath>
      <w:r w:rsidR="00D00062">
        <w:rPr>
          <w:rFonts w:ascii="Times New Roman" w:eastAsia="標楷體" w:hAnsi="Times New Roman" w:cs="Times New Roman" w:hint="eastAsia"/>
        </w:rPr>
        <w:t>的</w:t>
      </w:r>
      <w:r w:rsidR="00D00062" w:rsidRPr="006C4E01">
        <w:rPr>
          <w:rFonts w:ascii="Times New Roman" w:eastAsia="標楷體" w:hAnsi="Times New Roman" w:cs="Times New Roman"/>
        </w:rPr>
        <w:t>2 × 2 block</w:t>
      </w:r>
      <w:r w:rsidR="004C0005" w:rsidRPr="006C4E01">
        <w:rPr>
          <w:rFonts w:ascii="Times New Roman" w:eastAsia="標楷體" w:hAnsi="Times New Roman" w:cs="Times New Roman" w:hint="eastAsia"/>
        </w:rPr>
        <w:t>只</w:t>
      </w:r>
      <w:r w:rsidR="00826C53" w:rsidRPr="006C4E01">
        <w:rPr>
          <w:rFonts w:ascii="Times New Roman" w:eastAsia="標楷體" w:hAnsi="Times New Roman" w:cs="Times New Roman" w:hint="eastAsia"/>
        </w:rPr>
        <w:t>有</w:t>
      </w:r>
      <w:r w:rsidR="004C0005" w:rsidRPr="006C4E01">
        <w:rPr>
          <w:rFonts w:ascii="Times New Roman" w:eastAsia="標楷體" w:hAnsi="Times New Roman" w:cs="Times New Roman" w:hint="eastAsia"/>
        </w:rPr>
        <w:t>一個代表性的</w:t>
      </w:r>
      <w:r w:rsidR="004C0005" w:rsidRPr="006C4E01">
        <w:rPr>
          <w:rFonts w:ascii="Times New Roman" w:eastAsia="標楷體" w:hAnsi="Times New Roman" w:cs="Times New Roman" w:hint="eastAsia"/>
        </w:rPr>
        <w:t>U</w:t>
      </w:r>
      <w:r w:rsidR="004C0005" w:rsidRPr="006C4E01">
        <w:rPr>
          <w:rFonts w:ascii="Times New Roman" w:eastAsia="標楷體" w:hAnsi="Times New Roman" w:cs="Times New Roman" w:hint="eastAsia"/>
        </w:rPr>
        <w:t>與</w:t>
      </w:r>
      <w:r w:rsidR="004C0005" w:rsidRPr="006C4E01">
        <w:rPr>
          <w:rFonts w:ascii="Times New Roman" w:eastAsia="標楷體" w:hAnsi="Times New Roman" w:cs="Times New Roman" w:hint="eastAsia"/>
        </w:rPr>
        <w:t>V</w:t>
      </w:r>
      <w:r w:rsidR="00136500" w:rsidRPr="006C4E01">
        <w:rPr>
          <w:rFonts w:ascii="Times New Roman" w:eastAsia="標楷體" w:hAnsi="Times New Roman" w:cs="Times New Roman" w:hint="eastAsia"/>
        </w:rPr>
        <w:t>，</w:t>
      </w:r>
      <w:r w:rsidR="00826C53" w:rsidRPr="006C4E01">
        <w:rPr>
          <w:rFonts w:ascii="Times New Roman" w:eastAsia="標楷體" w:hAnsi="Times New Roman" w:cs="Times New Roman" w:hint="eastAsia"/>
        </w:rPr>
        <w:t>將代表性的</w:t>
      </w:r>
      <w:r w:rsidR="00826C53" w:rsidRPr="006C4E01">
        <w:rPr>
          <w:rFonts w:ascii="Times New Roman" w:eastAsia="標楷體" w:hAnsi="Times New Roman" w:cs="Times New Roman" w:hint="eastAsia"/>
        </w:rPr>
        <w:t>U</w:t>
      </w:r>
      <w:r w:rsidR="00826C53" w:rsidRPr="006C4E01">
        <w:rPr>
          <w:rFonts w:ascii="Times New Roman" w:eastAsia="標楷體" w:hAnsi="Times New Roman" w:cs="Times New Roman" w:hint="eastAsia"/>
        </w:rPr>
        <w:t>與</w:t>
      </w:r>
      <w:r w:rsidR="00826C53" w:rsidRPr="006C4E01">
        <w:rPr>
          <w:rFonts w:ascii="Times New Roman" w:eastAsia="標楷體" w:hAnsi="Times New Roman" w:cs="Times New Roman" w:hint="eastAsia"/>
        </w:rPr>
        <w:t>V</w:t>
      </w:r>
      <w:r w:rsidR="00B27014" w:rsidRPr="006C4E01">
        <w:rPr>
          <w:rFonts w:ascii="Times New Roman" w:eastAsia="標楷體" w:hAnsi="Times New Roman" w:cs="Times New Roman" w:hint="eastAsia"/>
        </w:rPr>
        <w:t>複製</w:t>
      </w:r>
      <w:r w:rsidR="00B27014" w:rsidRPr="006C4E01">
        <w:rPr>
          <w:rFonts w:ascii="Times New Roman" w:eastAsia="標楷體" w:hAnsi="Times New Roman" w:cs="Times New Roman" w:hint="eastAsia"/>
        </w:rPr>
        <w:t>4</w:t>
      </w:r>
      <w:r w:rsidR="00B27014" w:rsidRPr="006C4E01">
        <w:rPr>
          <w:rFonts w:ascii="Times New Roman" w:eastAsia="標楷體" w:hAnsi="Times New Roman" w:cs="Times New Roman" w:hint="eastAsia"/>
        </w:rPr>
        <w:t>份，</w:t>
      </w:r>
      <w:r w:rsidR="0082705A" w:rsidRPr="006C4E01">
        <w:rPr>
          <w:rFonts w:ascii="Times New Roman" w:eastAsia="標楷體" w:hAnsi="Times New Roman" w:cs="Times New Roman" w:hint="eastAsia"/>
        </w:rPr>
        <w:t>使得</w:t>
      </w:r>
      <w:r w:rsidR="0082705A">
        <w:rPr>
          <w:rFonts w:ascii="Times New Roman" w:eastAsia="標楷體" w:hAnsi="Times New Roman" w:cs="Times New Roman" w:hint="eastAsia"/>
        </w:rPr>
        <w:t>每一個</w:t>
      </w:r>
      <m:oMath>
        <m:r>
          <m:rPr>
            <m:sty m:val="p"/>
          </m:rPr>
          <w:rPr>
            <w:rFonts w:ascii="Cambria Math" w:eastAsia="標楷體" w:hAnsi="Cambria Math" w:cs="Times New Roman"/>
          </w:rPr>
          <m:t>1</m:t>
        </m:r>
      </m:oMath>
      <w:r w:rsidR="0082705A">
        <w:rPr>
          <w:rFonts w:ascii="Times New Roman" w:eastAsia="標楷體" w:hAnsi="Times New Roman" w:cs="Times New Roman" w:hint="eastAsia"/>
        </w:rPr>
        <w:t xml:space="preserve"> </w:t>
      </w:r>
      <w:r w:rsidR="0082705A" w:rsidRPr="006C4E01">
        <w:rPr>
          <w:rFonts w:ascii="Times New Roman" w:eastAsia="標楷體" w:hAnsi="Times New Roman" w:cs="Times New Roman"/>
        </w:rPr>
        <w:t>× 1 block</w:t>
      </w:r>
      <w:r w:rsidR="0082705A" w:rsidRPr="006C4E01">
        <w:rPr>
          <w:rFonts w:ascii="Times New Roman" w:eastAsia="標楷體" w:hAnsi="Times New Roman" w:cs="Times New Roman" w:hint="eastAsia"/>
        </w:rPr>
        <w:t>都有</w:t>
      </w:r>
      <w:r w:rsidR="0082705A">
        <w:rPr>
          <w:rFonts w:ascii="Times New Roman" w:eastAsia="標楷體" w:hAnsi="Times New Roman" w:cs="Times New Roman" w:hint="eastAsia"/>
        </w:rPr>
        <w:t>Y</w:t>
      </w:r>
      <w:r w:rsidR="000618C0">
        <w:rPr>
          <w:rFonts w:ascii="Times New Roman" w:eastAsia="標楷體" w:hAnsi="Times New Roman" w:cs="Times New Roman" w:hint="eastAsia"/>
        </w:rPr>
        <w:t>、</w:t>
      </w:r>
      <w:r w:rsidR="0082705A">
        <w:rPr>
          <w:rFonts w:ascii="Times New Roman" w:eastAsia="標楷體" w:hAnsi="Times New Roman" w:cs="Times New Roman" w:hint="eastAsia"/>
        </w:rPr>
        <w:t>U</w:t>
      </w:r>
      <w:r w:rsidR="000618C0">
        <w:rPr>
          <w:rFonts w:ascii="Times New Roman" w:eastAsia="標楷體" w:hAnsi="Times New Roman" w:cs="Times New Roman" w:hint="eastAsia"/>
        </w:rPr>
        <w:t>、</w:t>
      </w:r>
      <w:r w:rsidR="0082705A">
        <w:rPr>
          <w:rFonts w:ascii="Times New Roman" w:eastAsia="標楷體" w:hAnsi="Times New Roman" w:cs="Times New Roman" w:hint="eastAsia"/>
        </w:rPr>
        <w:t>V</w:t>
      </w:r>
      <w:r w:rsidR="000618C0">
        <w:rPr>
          <w:rFonts w:ascii="Times New Roman" w:eastAsia="標楷體" w:hAnsi="Times New Roman" w:cs="Times New Roman" w:hint="eastAsia"/>
        </w:rPr>
        <w:t>值。</w:t>
      </w:r>
      <w:r w:rsidR="00C164C0">
        <w:rPr>
          <w:rFonts w:ascii="Times New Roman" w:eastAsia="標楷體" w:hAnsi="Times New Roman" w:cs="Times New Roman" w:hint="eastAsia"/>
        </w:rPr>
        <w:t>接下來，</w:t>
      </w:r>
      <w:r w:rsidR="00420B77">
        <w:rPr>
          <w:rFonts w:ascii="Times New Roman" w:eastAsia="標楷體" w:hAnsi="Times New Roman" w:cs="Times New Roman" w:hint="eastAsia"/>
        </w:rPr>
        <w:t>將</w:t>
      </w:r>
      <m:oMath>
        <m:sSub>
          <m:sSubPr>
            <m:ctrlPr>
              <w:rPr>
                <w:rFonts w:ascii="Cambria Math" w:eastAsia="標楷體" w:hAnsi="Cambria Math" w:cs="Times New Roman"/>
              </w:rPr>
            </m:ctrlPr>
          </m:sSubPr>
          <m:e>
            <m:r>
              <m:rPr>
                <m:sty m:val="p"/>
              </m:rPr>
              <w:rPr>
                <w:rFonts w:ascii="Cambria Math" w:eastAsia="標楷體" w:hAnsi="Cambria Math" w:cs="Times New Roman" w:hint="eastAsia"/>
              </w:rPr>
              <m:t>I</m:t>
            </m:r>
            <m:ctrlPr>
              <w:rPr>
                <w:rFonts w:ascii="Cambria Math" w:eastAsia="標楷體" w:hAnsi="Cambria Math" w:cs="Times New Roman" w:hint="eastAsia"/>
              </w:rPr>
            </m:ctrlPr>
          </m:e>
          <m:sub>
            <m:r>
              <m:rPr>
                <m:sty m:val="p"/>
              </m:rPr>
              <w:rPr>
                <w:rFonts w:ascii="Cambria Math" w:eastAsia="標楷體" w:hAnsi="Cambria Math" w:cs="Times New Roman" w:hint="eastAsia"/>
              </w:rPr>
              <m:t>YUV</m:t>
            </m:r>
          </m:sub>
        </m:sSub>
      </m:oMath>
      <w:r w:rsidR="00420B77">
        <w:rPr>
          <w:rFonts w:ascii="Times New Roman" w:eastAsia="標楷體" w:hAnsi="Times New Roman" w:cs="Times New Roman" w:hint="eastAsia"/>
        </w:rPr>
        <w:t>轉換回</w:t>
      </w:r>
      <w:r w:rsidR="00420B77">
        <w:rPr>
          <w:rFonts w:ascii="Times New Roman" w:eastAsia="標楷體" w:hAnsi="Times New Roman" w:cs="Times New Roman" w:hint="eastAsia"/>
        </w:rPr>
        <w:t>RGB</w:t>
      </w:r>
      <w:r w:rsidR="00420B77">
        <w:rPr>
          <w:rFonts w:ascii="Times New Roman" w:eastAsia="標楷體" w:hAnsi="Times New Roman" w:cs="Times New Roman" w:hint="eastAsia"/>
        </w:rPr>
        <w:t>影像，轉換公式如公式</w:t>
      </w:r>
      <w:r w:rsidR="00420B77">
        <w:rPr>
          <w:rFonts w:ascii="Times New Roman" w:eastAsia="標楷體" w:hAnsi="Times New Roman" w:cs="Times New Roman" w:hint="eastAsia"/>
        </w:rPr>
        <w:t>(2)</w:t>
      </w:r>
      <w:r w:rsidR="00420B77">
        <w:rPr>
          <w:rFonts w:ascii="Times New Roman" w:eastAsia="標楷體" w:hAnsi="Times New Roman" w:cs="Times New Roman" w:hint="eastAsia"/>
        </w:rPr>
        <w:t>。</w:t>
      </w:r>
      <w:r w:rsidR="00E469F7">
        <w:rPr>
          <w:rFonts w:ascii="Times New Roman" w:eastAsia="標楷體" w:hAnsi="Times New Roman" w:cs="Times New Roman" w:hint="eastAsia"/>
        </w:rPr>
        <w:t>最後根據影像的</w:t>
      </w:r>
      <w:r w:rsidR="00E469F7" w:rsidRPr="00AB27AD">
        <w:rPr>
          <w:rFonts w:ascii="Times New Roman" w:eastAsia="標楷體" w:hAnsi="Times New Roman" w:cs="Times New Roman"/>
        </w:rPr>
        <w:t>CFA structure</w:t>
      </w:r>
      <w:r w:rsidR="00E469F7">
        <w:rPr>
          <w:rFonts w:ascii="Times New Roman" w:eastAsia="標楷體" w:hAnsi="Times New Roman" w:cs="Times New Roman" w:hint="eastAsia"/>
        </w:rPr>
        <w:t>選擇</w:t>
      </w:r>
      <w:r w:rsidR="00E469F7" w:rsidRPr="00AB27AD">
        <w:rPr>
          <w:rFonts w:ascii="Times New Roman" w:eastAsia="標楷體" w:hAnsi="Times New Roman" w:cs="Times New Roman" w:hint="eastAsia"/>
        </w:rPr>
        <w:t>馬賽克</w:t>
      </w:r>
      <w:r w:rsidR="0097073F">
        <w:rPr>
          <w:rFonts w:ascii="Times New Roman" w:eastAsia="標楷體" w:hAnsi="Times New Roman" w:cs="Times New Roman" w:hint="eastAsia"/>
        </w:rPr>
        <w:t>技術來進行</w:t>
      </w:r>
      <w:r w:rsidR="00E469F7" w:rsidRPr="00AB27AD">
        <w:rPr>
          <w:rFonts w:ascii="Times New Roman" w:eastAsia="標楷體" w:hAnsi="Times New Roman" w:cs="Times New Roman" w:hint="eastAsia"/>
        </w:rPr>
        <w:t>馬賽克運算</w:t>
      </w:r>
      <w:r w:rsidR="008B0DD3">
        <w:rPr>
          <w:rFonts w:ascii="Times New Roman" w:eastAsia="標楷體" w:hAnsi="Times New Roman" w:cs="Times New Roman" w:hint="eastAsia"/>
        </w:rPr>
        <w:t>即可。</w:t>
      </w:r>
    </w:p>
    <w:p w14:paraId="687E2E36" w14:textId="7F23D026" w:rsidR="00954CCD" w:rsidRDefault="00954CCD" w:rsidP="006C4E01">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當需要處理的是視頻</w:t>
      </w:r>
      <w:r>
        <w:rPr>
          <w:rFonts w:ascii="Times New Roman" w:eastAsia="標楷體" w:hAnsi="Times New Roman" w:cs="Times New Roman" w:hint="eastAsia"/>
        </w:rPr>
        <w:t>(</w:t>
      </w:r>
      <w:r>
        <w:rPr>
          <w:rFonts w:ascii="Times New Roman" w:eastAsia="標楷體" w:hAnsi="Times New Roman" w:cs="Times New Roman"/>
        </w:rPr>
        <w:t>video</w:t>
      </w:r>
      <w:r>
        <w:rPr>
          <w:rFonts w:ascii="Times New Roman" w:eastAsia="標楷體" w:hAnsi="Times New Roman" w:cs="Times New Roman" w:hint="eastAsia"/>
        </w:rPr>
        <w:t>)</w:t>
      </w:r>
      <w:r w:rsidR="00A95274">
        <w:rPr>
          <w:rFonts w:ascii="Times New Roman" w:eastAsia="標楷體" w:hAnsi="Times New Roman" w:cs="Times New Roman" w:hint="eastAsia"/>
        </w:rPr>
        <w:t>時，</w:t>
      </w:r>
      <w:r w:rsidR="009371AB">
        <w:rPr>
          <w:rFonts w:ascii="Times New Roman" w:eastAsia="標楷體" w:hAnsi="Times New Roman" w:cs="Times New Roman" w:hint="eastAsia"/>
        </w:rPr>
        <w:t>視頻其實由許多</w:t>
      </w:r>
      <w:r w:rsidR="002D7D5A">
        <w:rPr>
          <w:rFonts w:ascii="Times New Roman" w:eastAsia="標楷體" w:hAnsi="Times New Roman" w:cs="Times New Roman" w:hint="eastAsia"/>
        </w:rPr>
        <w:t>影像組成</w:t>
      </w:r>
      <w:r w:rsidR="002252FF">
        <w:rPr>
          <w:rFonts w:ascii="Times New Roman" w:eastAsia="標楷體" w:hAnsi="Times New Roman" w:cs="Times New Roman" w:hint="eastAsia"/>
        </w:rPr>
        <w:t>，</w:t>
      </w:r>
      <w:r w:rsidR="005C60D1">
        <w:rPr>
          <w:rFonts w:ascii="Times New Roman" w:eastAsia="標楷體" w:hAnsi="Times New Roman" w:cs="Times New Roman" w:hint="eastAsia"/>
        </w:rPr>
        <w:t>我們流水線的分別處理每個影像即可。</w:t>
      </w:r>
    </w:p>
    <w:p w14:paraId="1BF5362C" w14:textId="77777777" w:rsidR="00864DE5" w:rsidRDefault="00864DE5" w:rsidP="006C4E01">
      <w:pPr>
        <w:ind w:firstLineChars="200" w:firstLine="480"/>
        <w:jc w:val="both"/>
        <w:rPr>
          <w:rFonts w:ascii="Times New Roman" w:eastAsia="標楷體" w:hAnsi="Times New Roman" w:cs="Times New Roman"/>
        </w:rPr>
      </w:pPr>
    </w:p>
    <w:p w14:paraId="55CE6E7B" w14:textId="25AE8E0B" w:rsidR="00CA3625" w:rsidRPr="006D3940" w:rsidRDefault="00915F97" w:rsidP="006D3940">
      <w:pPr>
        <w:pStyle w:val="a3"/>
        <w:numPr>
          <w:ilvl w:val="0"/>
          <w:numId w:val="12"/>
        </w:numPr>
        <w:ind w:leftChars="0"/>
        <w:rPr>
          <w:rFonts w:ascii="Times New Roman" w:eastAsia="標楷體" w:hAnsi="Times New Roman" w:cs="Times New Roman"/>
          <w:b/>
        </w:rPr>
      </w:pPr>
      <w:r w:rsidRPr="006D3940">
        <w:rPr>
          <w:rFonts w:ascii="Times New Roman" w:eastAsia="標楷體" w:hAnsi="Times New Roman" w:cs="Times New Roman" w:hint="eastAsia"/>
          <w:b/>
        </w:rPr>
        <w:t>基於數學最佳化</w:t>
      </w:r>
      <w:r w:rsidR="00232E85" w:rsidRPr="006D3940">
        <w:rPr>
          <w:rFonts w:ascii="Times New Roman" w:eastAsia="標楷體" w:hAnsi="Times New Roman" w:cs="Times New Roman" w:hint="eastAsia"/>
          <w:b/>
        </w:rPr>
        <w:t>而設計的</w:t>
      </w:r>
      <w:r w:rsidR="00CA3625" w:rsidRPr="006D3940">
        <w:rPr>
          <w:rFonts w:ascii="Times New Roman" w:eastAsia="標楷體" w:hAnsi="Times New Roman" w:cs="Times New Roman" w:hint="eastAsia"/>
          <w:b/>
        </w:rPr>
        <w:t>彩度減少採樣流程</w:t>
      </w:r>
    </w:p>
    <w:p w14:paraId="66375A74" w14:textId="55BF66FF" w:rsidR="005767E8" w:rsidRDefault="00B37D75" w:rsidP="006D3940">
      <w:pPr>
        <w:ind w:firstLineChars="200" w:firstLine="480"/>
        <w:jc w:val="both"/>
        <w:rPr>
          <w:rFonts w:ascii="Times New Roman" w:eastAsia="標楷體" w:hAnsi="Times New Roman" w:cs="Times New Roman"/>
        </w:rPr>
      </w:pPr>
      <w:r w:rsidRPr="00B37D75">
        <w:rPr>
          <w:rFonts w:ascii="Times New Roman" w:eastAsia="標楷體" w:hAnsi="Times New Roman" w:cs="Times New Roman" w:hint="eastAsia"/>
        </w:rPr>
        <w:t>由於上</w:t>
      </w:r>
      <w:r>
        <w:rPr>
          <w:rFonts w:ascii="Times New Roman" w:eastAsia="標楷體" w:hAnsi="Times New Roman" w:cs="Times New Roman" w:hint="eastAsia"/>
        </w:rPr>
        <w:t>文中提到的</w:t>
      </w:r>
      <w:r w:rsidR="008A1A9C" w:rsidRPr="006009E8">
        <w:rPr>
          <w:rFonts w:ascii="Times New Roman" w:eastAsia="標楷體" w:hAnsi="Times New Roman" w:cs="Times New Roman" w:hint="eastAsia"/>
        </w:rPr>
        <w:t>彩度減少採樣流程</w:t>
      </w:r>
      <w:r w:rsidR="00FA1E9E">
        <w:rPr>
          <w:rFonts w:ascii="Times New Roman" w:eastAsia="標楷體" w:hAnsi="Times New Roman" w:cs="Times New Roman" w:hint="eastAsia"/>
        </w:rPr>
        <w:t>在</w:t>
      </w:r>
      <w:r w:rsidR="00FA1E9E">
        <w:rPr>
          <w:rFonts w:ascii="Times New Roman" w:eastAsia="標楷體" w:hAnsi="Times New Roman" w:cs="Times New Roman" w:hint="eastAsia"/>
        </w:rPr>
        <w:lastRenderedPageBreak/>
        <w:t>每個</w:t>
      </w:r>
      <w:r w:rsidR="00FA1E9E" w:rsidRPr="006D3940">
        <w:rPr>
          <w:rFonts w:ascii="Times New Roman" w:eastAsia="標楷體" w:hAnsi="Times New Roman" w:cs="Times New Roman"/>
        </w:rPr>
        <w:t>2 × 2 block</w:t>
      </w:r>
      <w:r w:rsidR="00FA1E9E" w:rsidRPr="006D3940">
        <w:rPr>
          <w:rFonts w:ascii="Times New Roman" w:eastAsia="標楷體" w:hAnsi="Times New Roman" w:cs="Times New Roman" w:hint="eastAsia"/>
        </w:rPr>
        <w:t>只保留一個代表性的</w:t>
      </w:r>
      <w:r w:rsidR="00FA1E9E" w:rsidRPr="006D3940">
        <w:rPr>
          <w:rFonts w:ascii="Times New Roman" w:eastAsia="標楷體" w:hAnsi="Times New Roman" w:cs="Times New Roman" w:hint="eastAsia"/>
        </w:rPr>
        <w:t>U</w:t>
      </w:r>
      <w:r w:rsidR="00FA1E9E" w:rsidRPr="006D3940">
        <w:rPr>
          <w:rFonts w:ascii="Times New Roman" w:eastAsia="標楷體" w:hAnsi="Times New Roman" w:cs="Times New Roman" w:hint="eastAsia"/>
        </w:rPr>
        <w:t>與</w:t>
      </w:r>
      <w:r w:rsidR="00FA1E9E" w:rsidRPr="006D3940">
        <w:rPr>
          <w:rFonts w:ascii="Times New Roman" w:eastAsia="標楷體" w:hAnsi="Times New Roman" w:cs="Times New Roman" w:hint="eastAsia"/>
        </w:rPr>
        <w:t>V</w:t>
      </w:r>
      <w:r w:rsidR="00FA1E9E" w:rsidRPr="006D3940">
        <w:rPr>
          <w:rFonts w:ascii="Times New Roman" w:eastAsia="標楷體" w:hAnsi="Times New Roman" w:cs="Times New Roman" w:hint="eastAsia"/>
        </w:rPr>
        <w:t>，</w:t>
      </w:r>
      <w:r w:rsidR="00711C5B" w:rsidRPr="006D3940">
        <w:rPr>
          <w:rFonts w:ascii="Times New Roman" w:eastAsia="標楷體" w:hAnsi="Times New Roman" w:cs="Times New Roman" w:hint="eastAsia"/>
        </w:rPr>
        <w:t>因此</w:t>
      </w:r>
      <w:r w:rsidR="007C10EB" w:rsidRPr="006D3940">
        <w:rPr>
          <w:rFonts w:ascii="Times New Roman" w:eastAsia="標楷體" w:hAnsi="Times New Roman" w:cs="Times New Roman" w:hint="eastAsia"/>
        </w:rPr>
        <w:t>會損失部分</w:t>
      </w:r>
      <w:r w:rsidR="00711C5B" w:rsidRPr="006D3940">
        <w:rPr>
          <w:rFonts w:ascii="Times New Roman" w:eastAsia="標楷體" w:hAnsi="Times New Roman" w:cs="Times New Roman" w:hint="eastAsia"/>
        </w:rPr>
        <w:t>原本的</w:t>
      </w:r>
      <m:oMath>
        <m:sSub>
          <m:sSubPr>
            <m:ctrlPr>
              <w:rPr>
                <w:rFonts w:ascii="Cambria Math" w:eastAsia="標楷體" w:hAnsi="Cambria Math" w:cs="Times New Roman"/>
              </w:rPr>
            </m:ctrlPr>
          </m:sSubPr>
          <m:e>
            <m:r>
              <m:rPr>
                <m:sty m:val="p"/>
              </m:rPr>
              <w:rPr>
                <w:rFonts w:ascii="Cambria Math" w:eastAsia="標楷體" w:hAnsi="Cambria Math" w:cs="Times New Roman" w:hint="eastAsia"/>
              </w:rPr>
              <m:t>I</m:t>
            </m:r>
            <m:ctrlPr>
              <w:rPr>
                <w:rFonts w:ascii="Cambria Math" w:eastAsia="標楷體" w:hAnsi="Cambria Math" w:cs="Times New Roman" w:hint="eastAsia"/>
              </w:rPr>
            </m:ctrlPr>
          </m:e>
          <m:sub>
            <m:r>
              <m:rPr>
                <m:sty m:val="p"/>
              </m:rPr>
              <w:rPr>
                <w:rFonts w:ascii="Cambria Math" w:eastAsia="標楷體" w:hAnsi="Cambria Math" w:cs="Times New Roman" w:hint="eastAsia"/>
              </w:rPr>
              <m:t>YUV</m:t>
            </m:r>
          </m:sub>
        </m:sSub>
      </m:oMath>
      <w:r w:rsidR="007C10EB" w:rsidRPr="006D3940">
        <w:rPr>
          <w:rFonts w:ascii="Times New Roman" w:eastAsia="標楷體" w:hAnsi="Times New Roman" w:cs="Times New Roman" w:hint="eastAsia"/>
        </w:rPr>
        <w:t>影像資訊，</w:t>
      </w:r>
      <w:r w:rsidR="00F95230" w:rsidRPr="006D3940">
        <w:rPr>
          <w:rFonts w:ascii="Times New Roman" w:eastAsia="標楷體" w:hAnsi="Times New Roman" w:cs="Times New Roman" w:hint="eastAsia"/>
        </w:rPr>
        <w:t>所以總體而言，</w:t>
      </w:r>
      <w:r w:rsidR="00980E95" w:rsidRPr="006D3940">
        <w:rPr>
          <w:rFonts w:ascii="Times New Roman" w:eastAsia="標楷體" w:hAnsi="Times New Roman" w:cs="Times New Roman" w:hint="eastAsia"/>
        </w:rPr>
        <w:t>這並不是一個無損的壓縮</w:t>
      </w:r>
      <w:r w:rsidR="008C4EBB" w:rsidRPr="006D3940">
        <w:rPr>
          <w:rFonts w:ascii="Times New Roman" w:eastAsia="標楷體" w:hAnsi="Times New Roman" w:cs="Times New Roman" w:hint="eastAsia"/>
        </w:rPr>
        <w:t>，</w:t>
      </w:r>
      <w:r w:rsidR="000E31A4" w:rsidRPr="006D3940">
        <w:rPr>
          <w:rFonts w:ascii="Times New Roman" w:eastAsia="標楷體" w:hAnsi="Times New Roman" w:cs="Times New Roman" w:hint="eastAsia"/>
        </w:rPr>
        <w:t>即還原的影像會伴隨部分失真</w:t>
      </w:r>
      <w:r w:rsidR="00980E95" w:rsidRPr="006D3940">
        <w:rPr>
          <w:rFonts w:ascii="Times New Roman" w:eastAsia="標楷體" w:hAnsi="Times New Roman" w:cs="Times New Roman" w:hint="eastAsia"/>
        </w:rPr>
        <w:t>。</w:t>
      </w:r>
      <w:r w:rsidR="00407345" w:rsidRPr="006D3940">
        <w:rPr>
          <w:rFonts w:ascii="Times New Roman" w:eastAsia="標楷體" w:hAnsi="Times New Roman" w:cs="Times New Roman" w:hint="eastAsia"/>
        </w:rPr>
        <w:t>決定一個好的</w:t>
      </w:r>
      <w:r w:rsidR="00407345" w:rsidRPr="006D3940">
        <w:rPr>
          <w:rFonts w:ascii="Times New Roman" w:eastAsia="標楷體" w:hAnsi="Times New Roman" w:cs="Times New Roman" w:hint="eastAsia"/>
        </w:rPr>
        <w:t>U</w:t>
      </w:r>
      <w:r w:rsidR="00407345" w:rsidRPr="006D3940">
        <w:rPr>
          <w:rFonts w:ascii="Times New Roman" w:eastAsia="標楷體" w:hAnsi="Times New Roman" w:cs="Times New Roman" w:hint="eastAsia"/>
        </w:rPr>
        <w:t>、</w:t>
      </w:r>
      <w:r w:rsidR="00407345" w:rsidRPr="006D3940">
        <w:rPr>
          <w:rFonts w:ascii="Times New Roman" w:eastAsia="標楷體" w:hAnsi="Times New Roman" w:cs="Times New Roman" w:hint="eastAsia"/>
        </w:rPr>
        <w:t>V</w:t>
      </w:r>
      <w:r w:rsidR="00407345" w:rsidRPr="006D3940">
        <w:rPr>
          <w:rFonts w:ascii="Times New Roman" w:eastAsia="標楷體" w:hAnsi="Times New Roman" w:cs="Times New Roman" w:hint="eastAsia"/>
        </w:rPr>
        <w:t>值</w:t>
      </w:r>
      <w:r w:rsidR="002A0780" w:rsidRPr="006D3940">
        <w:rPr>
          <w:rFonts w:ascii="Times New Roman" w:eastAsia="標楷體" w:hAnsi="Times New Roman" w:cs="Times New Roman" w:hint="eastAsia"/>
        </w:rPr>
        <w:t>直接</w:t>
      </w:r>
      <w:r w:rsidR="00A82D6A" w:rsidRPr="006D3940">
        <w:rPr>
          <w:rFonts w:ascii="Times New Roman" w:eastAsia="標楷體" w:hAnsi="Times New Roman" w:cs="Times New Roman" w:hint="eastAsia"/>
        </w:rPr>
        <w:t>減少</w:t>
      </w:r>
      <w:r w:rsidR="005A1612" w:rsidRPr="006D3940">
        <w:rPr>
          <w:rFonts w:ascii="Times New Roman" w:eastAsia="標楷體" w:hAnsi="Times New Roman" w:cs="Times New Roman" w:hint="eastAsia"/>
        </w:rPr>
        <w:t>了</w:t>
      </w:r>
      <w:r w:rsidR="00565F18" w:rsidRPr="006D3940">
        <w:rPr>
          <w:rFonts w:ascii="Times New Roman" w:eastAsia="標楷體" w:hAnsi="Times New Roman" w:cs="Times New Roman" w:hint="eastAsia"/>
        </w:rPr>
        <w:t>失真</w:t>
      </w:r>
      <w:r w:rsidR="002A0780" w:rsidRPr="006D3940">
        <w:rPr>
          <w:rFonts w:ascii="Times New Roman" w:eastAsia="標楷體" w:hAnsi="Times New Roman" w:cs="Times New Roman" w:hint="eastAsia"/>
        </w:rPr>
        <w:t>的程度。</w:t>
      </w:r>
      <w:r w:rsidR="00A82D6A" w:rsidRPr="006D3940">
        <w:rPr>
          <w:rFonts w:ascii="Times New Roman" w:eastAsia="標楷體" w:hAnsi="Times New Roman" w:cs="Times New Roman" w:hint="eastAsia"/>
        </w:rPr>
        <w:t>因此，</w:t>
      </w:r>
      <w:r w:rsidR="00600DD8" w:rsidRPr="006D3940">
        <w:rPr>
          <w:rFonts w:ascii="Times New Roman" w:eastAsia="標楷體" w:hAnsi="Times New Roman" w:cs="Times New Roman" w:hint="eastAsia"/>
        </w:rPr>
        <w:t>如果有一個策略</w:t>
      </w:r>
      <w:r w:rsidR="00D032B4" w:rsidRPr="006D3940">
        <w:rPr>
          <w:rFonts w:ascii="Times New Roman" w:eastAsia="標楷體" w:hAnsi="Times New Roman" w:cs="Times New Roman" w:hint="eastAsia"/>
        </w:rPr>
        <w:t>可以</w:t>
      </w:r>
      <w:r w:rsidR="00600DD8" w:rsidRPr="006D3940">
        <w:rPr>
          <w:rFonts w:ascii="Times New Roman" w:eastAsia="標楷體" w:hAnsi="Times New Roman" w:cs="Times New Roman" w:hint="eastAsia"/>
        </w:rPr>
        <w:t>選</w:t>
      </w:r>
      <w:r w:rsidR="00D032B4" w:rsidRPr="006D3940">
        <w:rPr>
          <w:rFonts w:ascii="Times New Roman" w:eastAsia="標楷體" w:hAnsi="Times New Roman" w:cs="Times New Roman" w:hint="eastAsia"/>
        </w:rPr>
        <w:t>擇</w:t>
      </w:r>
      <w:r w:rsidR="00600DD8" w:rsidRPr="006D3940">
        <w:rPr>
          <w:rFonts w:ascii="Times New Roman" w:eastAsia="標楷體" w:hAnsi="Times New Roman" w:cs="Times New Roman" w:hint="eastAsia"/>
        </w:rPr>
        <w:t>代表性的</w:t>
      </w:r>
      <w:r w:rsidR="00600DD8" w:rsidRPr="006D3940">
        <w:rPr>
          <w:rFonts w:ascii="Times New Roman" w:eastAsia="標楷體" w:hAnsi="Times New Roman" w:cs="Times New Roman" w:hint="eastAsia"/>
        </w:rPr>
        <w:t>U</w:t>
      </w:r>
      <w:r w:rsidR="00600DD8" w:rsidRPr="006D3940">
        <w:rPr>
          <w:rFonts w:ascii="Times New Roman" w:eastAsia="標楷體" w:hAnsi="Times New Roman" w:cs="Times New Roman" w:hint="eastAsia"/>
        </w:rPr>
        <w:t>、</w:t>
      </w:r>
      <w:r w:rsidR="00600DD8" w:rsidRPr="006D3940">
        <w:rPr>
          <w:rFonts w:ascii="Times New Roman" w:eastAsia="標楷體" w:hAnsi="Times New Roman" w:cs="Times New Roman" w:hint="eastAsia"/>
        </w:rPr>
        <w:t>V</w:t>
      </w:r>
      <w:r w:rsidR="00600DD8" w:rsidRPr="006D3940">
        <w:rPr>
          <w:rFonts w:ascii="Times New Roman" w:eastAsia="標楷體" w:hAnsi="Times New Roman" w:cs="Times New Roman" w:hint="eastAsia"/>
        </w:rPr>
        <w:t>值，</w:t>
      </w:r>
      <w:r w:rsidR="00BC0289" w:rsidRPr="006D3940">
        <w:rPr>
          <w:rFonts w:ascii="Times New Roman" w:eastAsia="標楷體" w:hAnsi="Times New Roman" w:cs="Times New Roman" w:hint="eastAsia"/>
        </w:rPr>
        <w:t>我們就可以設計出更好的</w:t>
      </w:r>
      <w:r w:rsidR="00BC0289" w:rsidRPr="006009E8">
        <w:rPr>
          <w:rFonts w:ascii="Times New Roman" w:eastAsia="標楷體" w:hAnsi="Times New Roman" w:cs="Times New Roman" w:hint="eastAsia"/>
        </w:rPr>
        <w:t>彩度減少採樣流程</w:t>
      </w:r>
      <w:r w:rsidR="00BC0289">
        <w:rPr>
          <w:rFonts w:ascii="Times New Roman" w:eastAsia="標楷體" w:hAnsi="Times New Roman" w:cs="Times New Roman" w:hint="eastAsia"/>
        </w:rPr>
        <w:t>。</w:t>
      </w:r>
    </w:p>
    <w:p w14:paraId="2ADF1C01" w14:textId="4BB6402E" w:rsidR="005C7A35" w:rsidRPr="006D3940" w:rsidRDefault="00C10BCB" w:rsidP="006D3940">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假設</w:t>
      </w:r>
      <w:r w:rsidRPr="00C10BCB">
        <w:rPr>
          <w:rFonts w:ascii="Times New Roman" w:eastAsia="標楷體" w:hAnsi="Times New Roman" w:cs="Times New Roman"/>
        </w:rPr>
        <w:t>U</w:t>
      </w:r>
      <w:r w:rsidR="00A21F93">
        <w:rPr>
          <w:rFonts w:ascii="Times New Roman" w:eastAsia="標楷體" w:hAnsi="Times New Roman" w:cs="Times New Roman" w:hint="eastAsia"/>
        </w:rPr>
        <w:t>和</w:t>
      </w:r>
      <w:r w:rsidRPr="00C10BCB">
        <w:rPr>
          <w:rFonts w:ascii="Times New Roman" w:eastAsia="標楷體" w:hAnsi="Times New Roman" w:cs="Times New Roman"/>
        </w:rPr>
        <w:t>V</w:t>
      </w:r>
      <w:r w:rsidR="003E2795">
        <w:rPr>
          <w:rFonts w:ascii="Times New Roman" w:eastAsia="標楷體" w:hAnsi="Times New Roman" w:cs="Times New Roman" w:hint="eastAsia"/>
        </w:rPr>
        <w:t>為取樣</w:t>
      </w:r>
      <w:r w:rsidR="00E171AF">
        <w:rPr>
          <w:rFonts w:ascii="Times New Roman" w:eastAsia="標楷體" w:hAnsi="Times New Roman" w:cs="Times New Roman" w:hint="eastAsia"/>
        </w:rPr>
        <w:t>後的</w:t>
      </w:r>
      <w:r w:rsidR="007458D4">
        <w:rPr>
          <w:rFonts w:ascii="Times New Roman" w:eastAsia="標楷體" w:hAnsi="Times New Roman" w:cs="Times New Roman" w:hint="eastAsia"/>
        </w:rPr>
        <w:t>樣本，</w:t>
      </w:r>
      <w:r w:rsidR="00A76B13">
        <w:rPr>
          <w:rFonts w:ascii="Times New Roman" w:eastAsia="標楷體" w:hAnsi="Times New Roman" w:cs="Times New Roman" w:hint="eastAsia"/>
        </w:rPr>
        <w:t>因為</w:t>
      </w:r>
      <w:r w:rsidR="00D81B7B">
        <w:rPr>
          <w:rFonts w:ascii="Times New Roman" w:eastAsia="標楷體" w:hAnsi="Times New Roman" w:cs="Times New Roman" w:hint="eastAsia"/>
        </w:rPr>
        <w:t>品質</w:t>
      </w:r>
      <w:r w:rsidR="00A76B13" w:rsidRPr="006D3940">
        <w:rPr>
          <w:rFonts w:ascii="Times New Roman" w:eastAsia="標楷體" w:hAnsi="Times New Roman" w:cs="Times New Roman" w:hint="eastAsia"/>
        </w:rPr>
        <w:t>失真</w:t>
      </w:r>
      <w:r w:rsidR="00A7614C" w:rsidRPr="006D3940">
        <w:rPr>
          <w:rFonts w:ascii="Times New Roman" w:eastAsia="標楷體" w:hAnsi="Times New Roman" w:cs="Times New Roman" w:hint="eastAsia"/>
        </w:rPr>
        <w:t>的程度完全由</w:t>
      </w:r>
      <w:r w:rsidR="00A7614C" w:rsidRPr="00C10BCB">
        <w:rPr>
          <w:rFonts w:ascii="Times New Roman" w:eastAsia="標楷體" w:hAnsi="Times New Roman" w:cs="Times New Roman"/>
        </w:rPr>
        <w:t>U</w:t>
      </w:r>
      <w:r w:rsidR="00A7614C">
        <w:rPr>
          <w:rFonts w:ascii="Times New Roman" w:eastAsia="標楷體" w:hAnsi="Times New Roman" w:cs="Times New Roman" w:hint="eastAsia"/>
        </w:rPr>
        <w:t>和</w:t>
      </w:r>
      <w:r w:rsidR="00A7614C" w:rsidRPr="00C10BCB">
        <w:rPr>
          <w:rFonts w:ascii="Times New Roman" w:eastAsia="標楷體" w:hAnsi="Times New Roman" w:cs="Times New Roman"/>
        </w:rPr>
        <w:t>V</w:t>
      </w:r>
      <w:r w:rsidR="00A7614C">
        <w:rPr>
          <w:rFonts w:ascii="Times New Roman" w:eastAsia="標楷體" w:hAnsi="Times New Roman" w:cs="Times New Roman" w:hint="eastAsia"/>
        </w:rPr>
        <w:t>決定，</w:t>
      </w:r>
      <w:r w:rsidR="0094623A">
        <w:rPr>
          <w:rFonts w:ascii="Times New Roman" w:eastAsia="標楷體" w:hAnsi="Times New Roman" w:cs="Times New Roman" w:hint="eastAsia"/>
        </w:rPr>
        <w:t>因此我們把品質</w:t>
      </w:r>
      <w:r w:rsidR="0094623A" w:rsidRPr="006D3940">
        <w:rPr>
          <w:rFonts w:ascii="Times New Roman" w:eastAsia="標楷體" w:hAnsi="Times New Roman" w:cs="Times New Roman" w:hint="eastAsia"/>
        </w:rPr>
        <w:t>失真的程度量化，</w:t>
      </w:r>
      <w:r w:rsidR="0064368D" w:rsidRPr="006D3940">
        <w:rPr>
          <w:rFonts w:ascii="Times New Roman" w:eastAsia="標楷體" w:hAnsi="Times New Roman" w:cs="Times New Roman" w:hint="eastAsia"/>
        </w:rPr>
        <w:t>寫成函數</w:t>
      </w:r>
      <m:oMath>
        <m:r>
          <m:rPr>
            <m:sty m:val="p"/>
          </m:rPr>
          <w:rPr>
            <w:rFonts w:ascii="Cambria Math" w:eastAsia="標楷體" w:hAnsi="Cambria Math" w:cs="Times New Roman" w:hint="eastAsia"/>
          </w:rPr>
          <m:t>D</m:t>
        </m:r>
      </m:oMath>
      <w:r w:rsidR="0064368D" w:rsidRPr="006D3940">
        <w:rPr>
          <w:rFonts w:ascii="Times New Roman" w:eastAsia="標楷體" w:hAnsi="Times New Roman" w:cs="Times New Roman" w:hint="eastAsia"/>
        </w:rPr>
        <w:t>的話，</w:t>
      </w:r>
      <m:oMath>
        <m:r>
          <m:rPr>
            <m:sty m:val="p"/>
          </m:rPr>
          <w:rPr>
            <w:rFonts w:ascii="Cambria Math" w:eastAsia="標楷體" w:hAnsi="Cambria Math" w:cs="Times New Roman" w:hint="eastAsia"/>
          </w:rPr>
          <m:t>U</m:t>
        </m:r>
      </m:oMath>
      <w:r w:rsidR="00EF5A4D">
        <w:rPr>
          <w:rFonts w:ascii="Times New Roman" w:eastAsia="標楷體" w:hAnsi="Times New Roman" w:cs="Times New Roman" w:hint="eastAsia"/>
        </w:rPr>
        <w:t>和</w:t>
      </w:r>
      <m:oMath>
        <m:r>
          <m:rPr>
            <m:sty m:val="p"/>
          </m:rPr>
          <w:rPr>
            <w:rFonts w:ascii="Cambria Math" w:eastAsia="標楷體" w:hAnsi="Cambria Math" w:cs="Times New Roman"/>
          </w:rPr>
          <m:t>V</m:t>
        </m:r>
      </m:oMath>
      <w:r w:rsidR="002E321E">
        <w:rPr>
          <w:rFonts w:ascii="Times New Roman" w:eastAsia="標楷體" w:hAnsi="Times New Roman" w:cs="Times New Roman" w:hint="eastAsia"/>
        </w:rPr>
        <w:t>就是影響函數值的變數</w:t>
      </w:r>
      <w:r w:rsidR="00AD21EA">
        <w:rPr>
          <w:rFonts w:ascii="Times New Roman" w:eastAsia="標楷體" w:hAnsi="Times New Roman" w:cs="Times New Roman" w:hint="eastAsia"/>
        </w:rPr>
        <w:t>，如下式</w:t>
      </w:r>
      <w:r w:rsidR="002E321E">
        <w:rPr>
          <w:rFonts w:ascii="Times New Roman" w:eastAsia="標楷體" w:hAnsi="Times New Roman" w:cs="Times New Roman" w:hint="eastAsia"/>
        </w:rPr>
        <w:t>。</w:t>
      </w:r>
    </w:p>
    <w:p w14:paraId="0F4200D4" w14:textId="29C90C43" w:rsidR="00D86230" w:rsidRPr="00AD21EA" w:rsidRDefault="00D86230" w:rsidP="00954CCD">
      <w:pPr>
        <w:ind w:firstLine="480"/>
        <w:rPr>
          <w:rFonts w:ascii="Times New Roman" w:eastAsia="標楷體" w:hAnsi="Times New Roman" w:cs="Times New Roman"/>
        </w:rPr>
      </w:pPr>
      <m:oMathPara>
        <m:oMath>
          <m:r>
            <m:rPr>
              <m:sty m:val="p"/>
            </m:rPr>
            <w:rPr>
              <w:rFonts w:ascii="Cambria Math" w:eastAsia="標楷體" w:hAnsi="Cambria Math" w:cs="Times New Roman" w:hint="eastAsia"/>
            </w:rPr>
            <m:t>D</m:t>
          </m:r>
          <m:d>
            <m:dPr>
              <m:ctrlPr>
                <w:rPr>
                  <w:rFonts w:ascii="Cambria Math" w:eastAsia="標楷體" w:hAnsi="Cambria Math" w:cs="Times New Roman"/>
                </w:rPr>
              </m:ctrlPr>
            </m:dPr>
            <m:e>
              <m:r>
                <m:rPr>
                  <m:sty m:val="p"/>
                </m:rPr>
                <w:rPr>
                  <w:rFonts w:ascii="Cambria Math" w:eastAsia="標楷體" w:hAnsi="Cambria Math" w:cs="Times New Roman" w:hint="eastAsia"/>
                </w:rPr>
                <m:t>U</m:t>
              </m:r>
              <m:r>
                <m:rPr>
                  <m:sty m:val="p"/>
                </m:rPr>
                <w:rPr>
                  <w:rFonts w:ascii="Cambria Math" w:eastAsia="標楷體" w:hAnsi="Cambria Math" w:cs="Times New Roman"/>
                </w:rPr>
                <m:t>,</m:t>
              </m:r>
              <m:r>
                <m:rPr>
                  <m:sty m:val="p"/>
                </m:rPr>
                <w:rPr>
                  <w:rFonts w:ascii="Cambria Math" w:eastAsia="標楷體" w:hAnsi="Cambria Math" w:cs="Times New Roman" w:hint="eastAsia"/>
                </w:rPr>
                <m:t>V</m:t>
              </m:r>
            </m:e>
          </m:d>
          <m:r>
            <m:rPr>
              <m:sty m:val="p"/>
            </m:rPr>
            <w:rPr>
              <w:rFonts w:ascii="Cambria Math" w:eastAsia="標楷體" w:hAnsi="Cambria Math" w:cs="Times New Roman"/>
            </w:rPr>
            <m:t>=</m:t>
          </m:r>
          <m:nary>
            <m:naryPr>
              <m:chr m:val="∑"/>
              <m:ctrlPr>
                <w:rPr>
                  <w:rFonts w:ascii="Cambria Math" w:eastAsia="標楷體" w:hAnsi="Cambria Math" w:cs="Times New Roman"/>
                </w:rPr>
              </m:ctrlPr>
            </m:naryPr>
            <m:sub>
              <m:r>
                <m:rPr>
                  <m:sty m:val="p"/>
                </m:rPr>
                <w:rPr>
                  <w:rFonts w:ascii="Cambria Math" w:eastAsia="標楷體" w:hAnsi="Cambria Math" w:cs="Times New Roman"/>
                </w:rPr>
                <m:t>k=1</m:t>
              </m:r>
            </m:sub>
            <m:sup>
              <m:r>
                <m:rPr>
                  <m:sty m:val="p"/>
                </m:rPr>
                <w:rPr>
                  <w:rFonts w:ascii="Cambria Math" w:eastAsia="標楷體" w:hAnsi="Cambria Math" w:cs="Times New Roman"/>
                </w:rPr>
                <m:t>4</m:t>
              </m:r>
            </m:sup>
            <m:e>
              <m:sSubSup>
                <m:sSubSupPr>
                  <m:ctrlPr>
                    <w:rPr>
                      <w:rFonts w:ascii="Cambria Math" w:eastAsia="標楷體" w:hAnsi="Cambria Math" w:cs="Times New Roman"/>
                      <w:i/>
                    </w:rPr>
                  </m:ctrlPr>
                </m:sSubSupPr>
                <m:e>
                  <m:r>
                    <w:rPr>
                      <w:rFonts w:ascii="Cambria Math" w:eastAsia="標楷體" w:hAnsi="Cambria Math" w:cs="Times New Roman"/>
                    </w:rPr>
                    <m:t>d</m:t>
                  </m:r>
                </m:e>
                <m:sub>
                  <m:r>
                    <w:rPr>
                      <w:rFonts w:ascii="Cambria Math" w:eastAsia="標楷體" w:hAnsi="Cambria Math" w:cs="Times New Roman"/>
                    </w:rPr>
                    <m:t>k</m:t>
                  </m:r>
                </m:sub>
                <m:sup>
                  <m:r>
                    <w:rPr>
                      <w:rFonts w:ascii="Cambria Math" w:eastAsia="標楷體" w:hAnsi="Cambria Math" w:cs="Times New Roman"/>
                    </w:rPr>
                    <m:t>2</m:t>
                  </m:r>
                </m:sup>
              </m:sSubSup>
            </m:e>
          </m:nary>
        </m:oMath>
      </m:oMathPara>
    </w:p>
    <w:p w14:paraId="20E8413B" w14:textId="4B2D004F" w:rsidR="00AD21EA" w:rsidRPr="00B37D75" w:rsidRDefault="00BE71C3" w:rsidP="006D3940">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其中對每個</w:t>
      </w:r>
      <m:oMath>
        <m:sSub>
          <m:sSubPr>
            <m:ctrlPr>
              <w:rPr>
                <w:rFonts w:ascii="Cambria Math" w:eastAsia="標楷體" w:hAnsi="Cambria Math" w:cs="Times New Roman"/>
              </w:rPr>
            </m:ctrlPr>
          </m:sSubPr>
          <m:e>
            <m:r>
              <m:rPr>
                <m:sty m:val="p"/>
              </m:rPr>
              <w:rPr>
                <w:rFonts w:ascii="Cambria Math" w:eastAsia="標楷體" w:hAnsi="Cambria Math" w:cs="Times New Roman"/>
              </w:rPr>
              <m:t>d</m:t>
            </m:r>
          </m:e>
          <m:sub>
            <m:r>
              <m:rPr>
                <m:sty m:val="p"/>
              </m:rPr>
              <w:rPr>
                <w:rFonts w:ascii="Cambria Math" w:eastAsia="標楷體" w:hAnsi="Cambria Math" w:cs="Times New Roman"/>
              </w:rPr>
              <m:t>k</m:t>
            </m:r>
          </m:sub>
        </m:sSub>
        <m:r>
          <m:rPr>
            <m:sty m:val="p"/>
          </m:rPr>
          <w:rPr>
            <w:rFonts w:ascii="Cambria Math" w:eastAsia="標楷體" w:hAnsi="Cambria Math" w:cs="Times New Roman"/>
          </w:rPr>
          <m:t>, 1≤</m:t>
        </m:r>
        <m:r>
          <w:rPr>
            <w:rFonts w:ascii="Cambria Math" w:eastAsia="標楷體" w:hAnsi="Cambria Math" w:cs="Times New Roman"/>
          </w:rPr>
          <m:t>k</m:t>
        </m:r>
        <m:r>
          <m:rPr>
            <m:sty m:val="p"/>
          </m:rPr>
          <w:rPr>
            <w:rFonts w:ascii="Cambria Math" w:eastAsia="標楷體" w:hAnsi="Cambria Math" w:cs="Times New Roman"/>
          </w:rPr>
          <m:t>≤4</m:t>
        </m:r>
      </m:oMath>
      <w:r>
        <w:rPr>
          <w:rFonts w:ascii="Times New Roman" w:eastAsia="標楷體" w:hAnsi="Times New Roman" w:cs="Times New Roman" w:hint="eastAsia"/>
        </w:rPr>
        <w:t>，</w:t>
      </w:r>
      <w:r w:rsidR="00C52C2A">
        <w:rPr>
          <w:rFonts w:ascii="Times New Roman" w:eastAsia="標楷體" w:hAnsi="Times New Roman" w:cs="Times New Roman" w:hint="eastAsia"/>
        </w:rPr>
        <w:t>代表</w:t>
      </w:r>
      <w:r w:rsidR="00C52C2A" w:rsidRPr="006D3940">
        <w:rPr>
          <w:rFonts w:ascii="Times New Roman" w:eastAsia="標楷體" w:hAnsi="Times New Roman" w:cs="Times New Roman"/>
        </w:rPr>
        <w:t>2 × 2 block</w:t>
      </w:r>
      <w:r w:rsidR="003F7FDB" w:rsidRPr="006D3940">
        <w:rPr>
          <w:rFonts w:ascii="Times New Roman" w:eastAsia="標楷體" w:hAnsi="Times New Roman" w:cs="Times New Roman" w:hint="eastAsia"/>
        </w:rPr>
        <w:t>的</w:t>
      </w:r>
      <w:r w:rsidR="008343A6" w:rsidRPr="006D3940">
        <w:rPr>
          <w:rFonts w:ascii="Times New Roman" w:eastAsia="標楷體" w:hAnsi="Times New Roman" w:cs="Times New Roman" w:hint="eastAsia"/>
        </w:rPr>
        <w:t>4</w:t>
      </w:r>
      <w:r w:rsidR="003F7FDB" w:rsidRPr="006D3940">
        <w:rPr>
          <w:rFonts w:ascii="Times New Roman" w:eastAsia="標楷體" w:hAnsi="Times New Roman" w:cs="Times New Roman" w:hint="eastAsia"/>
        </w:rPr>
        <w:t>個區塊</w:t>
      </w:r>
      <w:r w:rsidR="008343A6" w:rsidRPr="006D3940">
        <w:rPr>
          <w:rFonts w:ascii="Times New Roman" w:eastAsia="標楷體" w:hAnsi="Times New Roman" w:cs="Times New Roman" w:hint="eastAsia"/>
        </w:rPr>
        <w:t>各自</w:t>
      </w:r>
      <w:r w:rsidR="003F7FDB" w:rsidRPr="006D3940">
        <w:rPr>
          <w:rFonts w:ascii="Times New Roman" w:eastAsia="標楷體" w:hAnsi="Times New Roman" w:cs="Times New Roman" w:hint="eastAsia"/>
        </w:rPr>
        <w:t>的顏色失真程度。</w:t>
      </w:r>
    </w:p>
    <w:p w14:paraId="4613515E" w14:textId="77777777" w:rsidR="008F7C85" w:rsidRDefault="006009E8" w:rsidP="008F7C85">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經由文獻的閱讀理解，我們發現</w:t>
      </w:r>
      <w:r w:rsidR="00227ED4" w:rsidRPr="00D07436">
        <w:rPr>
          <w:rFonts w:ascii="Times New Roman" w:eastAsia="標楷體" w:hAnsi="Times New Roman" w:cs="Times New Roman" w:hint="eastAsia"/>
        </w:rPr>
        <w:t>論文</w:t>
      </w:r>
      <w:r w:rsidR="00227ED4" w:rsidRPr="00D07436">
        <w:rPr>
          <w:rFonts w:ascii="Times New Roman" w:eastAsia="標楷體" w:hAnsi="Times New Roman" w:cs="Times New Roman" w:hint="eastAsia"/>
        </w:rPr>
        <w:t>[1]</w:t>
      </w:r>
      <w:r w:rsidR="009B36DD" w:rsidRPr="009B36DD">
        <w:rPr>
          <w:rFonts w:ascii="Times New Roman" w:eastAsia="標楷體" w:hAnsi="Times New Roman" w:cs="Times New Roman" w:hint="eastAsia"/>
        </w:rPr>
        <w:t xml:space="preserve"> </w:t>
      </w:r>
      <w:r w:rsidR="009B36DD">
        <w:rPr>
          <w:rFonts w:ascii="Times New Roman" w:eastAsia="標楷體" w:hAnsi="Times New Roman" w:cs="Times New Roman" w:hint="eastAsia"/>
        </w:rPr>
        <w:t>的整個流程</w:t>
      </w:r>
      <w:r>
        <w:rPr>
          <w:rFonts w:ascii="Times New Roman" w:eastAsia="標楷體" w:hAnsi="Times New Roman" w:cs="Times New Roman" w:hint="eastAsia"/>
        </w:rPr>
        <w:t>中</w:t>
      </w:r>
      <w:r w:rsidR="009B36DD">
        <w:rPr>
          <w:rFonts w:ascii="Times New Roman" w:eastAsia="標楷體" w:hAnsi="Times New Roman" w:cs="Times New Roman" w:hint="eastAsia"/>
        </w:rPr>
        <w:t>，</w:t>
      </w:r>
      <w:r w:rsidR="00317202">
        <w:rPr>
          <w:rFonts w:ascii="Times New Roman" w:eastAsia="標楷體" w:hAnsi="Times New Roman" w:cs="Times New Roman" w:hint="eastAsia"/>
        </w:rPr>
        <w:t>一、</w:t>
      </w:r>
      <w:r w:rsidR="001A7F15">
        <w:rPr>
          <w:rFonts w:ascii="Times New Roman" w:eastAsia="標楷體" w:hAnsi="Times New Roman" w:cs="Times New Roman" w:hint="eastAsia"/>
        </w:rPr>
        <w:t>RGB</w:t>
      </w:r>
      <w:r w:rsidR="001A7F15">
        <w:rPr>
          <w:rFonts w:ascii="Times New Roman" w:eastAsia="標楷體" w:hAnsi="Times New Roman" w:cs="Times New Roman" w:hint="eastAsia"/>
        </w:rPr>
        <w:t>對</w:t>
      </w:r>
      <w:r w:rsidR="001A7F15">
        <w:rPr>
          <w:rFonts w:ascii="Times New Roman" w:eastAsia="標楷體" w:hAnsi="Times New Roman" w:cs="Times New Roman" w:hint="eastAsia"/>
        </w:rPr>
        <w:t>YUV</w:t>
      </w:r>
      <w:r w:rsidR="0024164C">
        <w:rPr>
          <w:rFonts w:ascii="Times New Roman" w:eastAsia="標楷體" w:hAnsi="Times New Roman" w:cs="Times New Roman" w:hint="eastAsia"/>
        </w:rPr>
        <w:t>之轉換二、</w:t>
      </w:r>
      <w:r w:rsidR="0024164C" w:rsidRPr="006009E8">
        <w:rPr>
          <w:rFonts w:ascii="Times New Roman" w:eastAsia="標楷體" w:hAnsi="Times New Roman" w:cs="Times New Roman" w:hint="eastAsia"/>
        </w:rPr>
        <w:t>彩度減少採樣流程</w:t>
      </w:r>
      <w:r w:rsidR="0024164C" w:rsidRPr="006009E8">
        <w:rPr>
          <w:rFonts w:ascii="Times New Roman" w:eastAsia="標楷體" w:hAnsi="Times New Roman" w:cs="Times New Roman" w:hint="eastAsia"/>
        </w:rPr>
        <w:t>(chroma downsampling)</w:t>
      </w:r>
      <w:r w:rsidR="0024164C" w:rsidRPr="0024164C">
        <w:rPr>
          <w:rFonts w:ascii="Times New Roman" w:eastAsia="標楷體" w:hAnsi="Times New Roman" w:cs="Times New Roman" w:hint="eastAsia"/>
        </w:rPr>
        <w:t xml:space="preserve"> </w:t>
      </w:r>
      <w:r w:rsidR="0024164C">
        <w:rPr>
          <w:rFonts w:ascii="Times New Roman" w:eastAsia="標楷體" w:hAnsi="Times New Roman" w:cs="Times New Roman" w:hint="eastAsia"/>
        </w:rPr>
        <w:t>三、</w:t>
      </w:r>
      <w:r w:rsidR="001A7F15">
        <w:rPr>
          <w:rFonts w:ascii="Times New Roman" w:eastAsia="標楷體" w:hAnsi="Times New Roman" w:cs="Times New Roman" w:hint="eastAsia"/>
        </w:rPr>
        <w:t>YUV</w:t>
      </w:r>
      <w:r w:rsidR="001A7F15">
        <w:rPr>
          <w:rFonts w:ascii="Times New Roman" w:eastAsia="標楷體" w:hAnsi="Times New Roman" w:cs="Times New Roman" w:hint="eastAsia"/>
        </w:rPr>
        <w:t>對</w:t>
      </w:r>
      <w:r w:rsidR="001A7F15">
        <w:rPr>
          <w:rFonts w:ascii="Times New Roman" w:eastAsia="標楷體" w:hAnsi="Times New Roman" w:cs="Times New Roman" w:hint="eastAsia"/>
        </w:rPr>
        <w:t>RGB</w:t>
      </w:r>
      <w:r w:rsidR="001A7F15">
        <w:rPr>
          <w:rFonts w:ascii="Times New Roman" w:eastAsia="標楷體" w:hAnsi="Times New Roman" w:cs="Times New Roman" w:hint="eastAsia"/>
        </w:rPr>
        <w:t>之轉換</w:t>
      </w:r>
      <w:r w:rsidR="0024164C">
        <w:rPr>
          <w:rFonts w:ascii="Times New Roman" w:eastAsia="標楷體" w:hAnsi="Times New Roman" w:cs="Times New Roman" w:hint="eastAsia"/>
        </w:rPr>
        <w:t>。</w:t>
      </w:r>
      <w:r w:rsidR="004521F0">
        <w:rPr>
          <w:rFonts w:ascii="Times New Roman" w:eastAsia="標楷體" w:hAnsi="Times New Roman" w:cs="Times New Roman" w:hint="eastAsia"/>
        </w:rPr>
        <w:t>三處地方</w:t>
      </w:r>
      <w:r>
        <w:rPr>
          <w:rFonts w:ascii="Times New Roman" w:eastAsia="標楷體" w:hAnsi="Times New Roman" w:cs="Times New Roman" w:hint="eastAsia"/>
        </w:rPr>
        <w:t>有進行平行加速運算的可能</w:t>
      </w:r>
      <w:r w:rsidR="007949C4">
        <w:rPr>
          <w:rFonts w:ascii="Times New Roman" w:eastAsia="標楷體" w:hAnsi="Times New Roman" w:cs="Times New Roman" w:hint="eastAsia"/>
        </w:rPr>
        <w:t>。</w:t>
      </w:r>
      <w:r w:rsidR="0065173A">
        <w:rPr>
          <w:rFonts w:ascii="Times New Roman" w:eastAsia="標楷體" w:hAnsi="Times New Roman" w:cs="Times New Roman" w:hint="eastAsia"/>
        </w:rPr>
        <w:t>需要補充的是，</w:t>
      </w:r>
      <w:r w:rsidR="0024164C" w:rsidRPr="006009E8">
        <w:rPr>
          <w:rFonts w:ascii="Times New Roman" w:eastAsia="標楷體" w:hAnsi="Times New Roman" w:cs="Times New Roman" w:hint="eastAsia"/>
        </w:rPr>
        <w:t>彩度</w:t>
      </w:r>
      <w:r w:rsidR="0024164C">
        <w:rPr>
          <w:rFonts w:ascii="Times New Roman" w:eastAsia="標楷體" w:hAnsi="Times New Roman" w:cs="Times New Roman" w:hint="eastAsia"/>
        </w:rPr>
        <w:t>增加</w:t>
      </w:r>
      <w:r w:rsidR="0024164C" w:rsidRPr="006009E8">
        <w:rPr>
          <w:rFonts w:ascii="Times New Roman" w:eastAsia="標楷體" w:hAnsi="Times New Roman" w:cs="Times New Roman" w:hint="eastAsia"/>
        </w:rPr>
        <w:t>流程</w:t>
      </w:r>
      <w:r w:rsidR="004521F0" w:rsidRPr="006009E8">
        <w:rPr>
          <w:rFonts w:ascii="Times New Roman" w:eastAsia="標楷體" w:hAnsi="Times New Roman" w:cs="Times New Roman" w:hint="eastAsia"/>
        </w:rPr>
        <w:t xml:space="preserve">(chroma </w:t>
      </w:r>
      <w:r w:rsidR="004521F0">
        <w:rPr>
          <w:rFonts w:ascii="Times New Roman" w:eastAsia="標楷體" w:hAnsi="Times New Roman" w:cs="Times New Roman" w:hint="eastAsia"/>
        </w:rPr>
        <w:t>up</w:t>
      </w:r>
      <w:r w:rsidR="004521F0" w:rsidRPr="006009E8">
        <w:rPr>
          <w:rFonts w:ascii="Times New Roman" w:eastAsia="標楷體" w:hAnsi="Times New Roman" w:cs="Times New Roman" w:hint="eastAsia"/>
        </w:rPr>
        <w:t>sampling)</w:t>
      </w:r>
      <w:r w:rsidR="00AA621A">
        <w:rPr>
          <w:rFonts w:ascii="Times New Roman" w:eastAsia="標楷體" w:hAnsi="Times New Roman" w:cs="Times New Roman" w:hint="eastAsia"/>
        </w:rPr>
        <w:t>僅是複製</w:t>
      </w:r>
      <w:r w:rsidR="00B71609">
        <w:rPr>
          <w:rFonts w:ascii="Times New Roman" w:eastAsia="標楷體" w:hAnsi="Times New Roman" w:cs="Times New Roman" w:hint="eastAsia"/>
        </w:rPr>
        <w:t>U</w:t>
      </w:r>
      <w:r w:rsidR="00B71609">
        <w:rPr>
          <w:rFonts w:ascii="Times New Roman" w:eastAsia="標楷體" w:hAnsi="Times New Roman" w:cs="Times New Roman" w:hint="eastAsia"/>
        </w:rPr>
        <w:t>、</w:t>
      </w:r>
      <w:r w:rsidR="00B71609">
        <w:rPr>
          <w:rFonts w:ascii="Times New Roman" w:eastAsia="標楷體" w:hAnsi="Times New Roman" w:cs="Times New Roman" w:hint="eastAsia"/>
        </w:rPr>
        <w:t>V</w:t>
      </w:r>
      <w:r w:rsidR="00B71609">
        <w:rPr>
          <w:rFonts w:ascii="Times New Roman" w:eastAsia="標楷體" w:hAnsi="Times New Roman" w:cs="Times New Roman" w:hint="eastAsia"/>
        </w:rPr>
        <w:t>值，所以不需進行平行化處理。</w:t>
      </w:r>
      <w:r>
        <w:rPr>
          <w:rFonts w:ascii="Times New Roman" w:eastAsia="標楷體" w:hAnsi="Times New Roman" w:cs="Times New Roman" w:hint="eastAsia"/>
        </w:rPr>
        <w:t>參考以下公式說明：</w:t>
      </w:r>
    </w:p>
    <w:p w14:paraId="3A65EBD9" w14:textId="3A1DE556" w:rsidR="008F7C85" w:rsidRDefault="00CD336C" w:rsidP="008F7C85">
      <w:pPr>
        <w:ind w:firstLineChars="200" w:firstLine="360"/>
        <w:jc w:val="both"/>
        <w:rPr>
          <w:rFonts w:ascii="Times New Roman" w:eastAsia="標楷體" w:hAnsi="Times New Roman" w:cs="Times New Roman"/>
        </w:rPr>
      </w:pPr>
      <m:oMathPara>
        <m:oMath>
          <m:d>
            <m:dPr>
              <m:begChr m:val="["/>
              <m:endChr m:val="]"/>
              <m:ctrlPr>
                <w:rPr>
                  <w:rStyle w:val="apple-converted-space"/>
                  <w:rFonts w:ascii="Cambria Math" w:eastAsia="標楷體" w:hAnsi="Cambria Math"/>
                  <w:iCs/>
                  <w:sz w:val="18"/>
                  <w:shd w:val="clear" w:color="auto" w:fill="FFFFFF"/>
                </w:rPr>
              </m:ctrlPr>
            </m:dPr>
            <m:e>
              <m:m>
                <m:mPr>
                  <m:mcs>
                    <m:mc>
                      <m:mcPr>
                        <m:count m:val="1"/>
                        <m:mcJc m:val="center"/>
                      </m:mcPr>
                    </m:mc>
                  </m:mcs>
                  <m:ctrlPr>
                    <w:rPr>
                      <w:rStyle w:val="apple-converted-space"/>
                      <w:rFonts w:ascii="Cambria Math" w:eastAsia="標楷體" w:hAnsi="Cambria Math"/>
                      <w:iCs/>
                      <w:sz w:val="18"/>
                      <w:shd w:val="clear" w:color="auto" w:fill="FFFFFF"/>
                    </w:rPr>
                  </m:ctrlPr>
                </m:mPr>
                <m:mr>
                  <m:e>
                    <m:r>
                      <w:rPr>
                        <w:rStyle w:val="apple-converted-space"/>
                        <w:rFonts w:ascii="Cambria Math" w:eastAsia="標楷體" w:hAnsi="Cambria Math" w:hint="eastAsia"/>
                        <w:sz w:val="18"/>
                        <w:shd w:val="clear" w:color="auto" w:fill="FFFFFF"/>
                      </w:rPr>
                      <m:t>Y</m:t>
                    </m:r>
                  </m:e>
                </m:mr>
                <m:mr>
                  <m:e>
                    <m:r>
                      <w:rPr>
                        <w:rStyle w:val="apple-converted-space"/>
                        <w:rFonts w:ascii="Cambria Math" w:eastAsia="標楷體" w:hAnsi="Cambria Math" w:hint="eastAsia"/>
                        <w:sz w:val="18"/>
                        <w:shd w:val="clear" w:color="auto" w:fill="FFFFFF"/>
                      </w:rPr>
                      <m:t>U</m:t>
                    </m:r>
                  </m:e>
                </m:mr>
                <m:mr>
                  <m:e>
                    <m:r>
                      <w:rPr>
                        <w:rStyle w:val="apple-converted-space"/>
                        <w:rFonts w:ascii="Cambria Math" w:eastAsia="標楷體" w:hAnsi="Cambria Math" w:hint="eastAsia"/>
                        <w:sz w:val="18"/>
                        <w:shd w:val="clear" w:color="auto" w:fill="FFFFFF"/>
                      </w:rPr>
                      <m:t>V</m:t>
                    </m:r>
                  </m:e>
                </m:mr>
              </m:m>
            </m:e>
          </m:d>
          <m:r>
            <m:rPr>
              <m:sty m:val="p"/>
            </m:rPr>
            <w:rPr>
              <w:rStyle w:val="apple-converted-space"/>
              <w:rFonts w:ascii="Cambria Math" w:eastAsia="標楷體" w:hAnsi="Cambria Math" w:hint="eastAsia"/>
              <w:sz w:val="18"/>
              <w:shd w:val="clear" w:color="auto" w:fill="FFFFFF"/>
            </w:rPr>
            <m:t>=</m:t>
          </m:r>
          <m:d>
            <m:dPr>
              <m:begChr m:val="["/>
              <m:endChr m:val="]"/>
              <m:ctrlPr>
                <w:rPr>
                  <w:rStyle w:val="apple-converted-space"/>
                  <w:rFonts w:ascii="Cambria Math" w:eastAsia="標楷體" w:hAnsi="Cambria Math"/>
                  <w:iCs/>
                  <w:sz w:val="18"/>
                  <w:shd w:val="clear" w:color="auto" w:fill="FFFFFF"/>
                </w:rPr>
              </m:ctrlPr>
            </m:dPr>
            <m:e>
              <m:m>
                <m:mPr>
                  <m:mcs>
                    <m:mc>
                      <m:mcPr>
                        <m:count m:val="3"/>
                        <m:mcJc m:val="center"/>
                      </m:mcPr>
                    </m:mc>
                  </m:mcs>
                  <m:ctrlPr>
                    <w:rPr>
                      <w:rStyle w:val="apple-converted-space"/>
                      <w:rFonts w:ascii="Cambria Math" w:eastAsia="標楷體" w:hAnsi="Cambria Math"/>
                      <w:iCs/>
                      <w:sz w:val="18"/>
                      <w:shd w:val="clear" w:color="auto" w:fill="FFFFFF"/>
                    </w:rPr>
                  </m:ctrlPr>
                </m:mPr>
                <m:mr>
                  <m:e>
                    <m:r>
                      <w:rPr>
                        <w:rStyle w:val="apple-converted-space"/>
                        <w:rFonts w:ascii="Cambria Math" w:eastAsia="標楷體" w:hAnsi="Cambria Math" w:hint="eastAsia"/>
                        <w:sz w:val="18"/>
                        <w:shd w:val="clear" w:color="auto" w:fill="FFFFFF"/>
                      </w:rPr>
                      <m:t>0.257</m:t>
                    </m:r>
                  </m:e>
                  <m:e>
                    <m:r>
                      <m:rPr>
                        <m:sty m:val="p"/>
                      </m:rPr>
                      <w:rPr>
                        <w:rStyle w:val="apple-converted-space"/>
                        <w:rFonts w:ascii="Cambria Math" w:eastAsia="標楷體" w:hAnsi="Cambria Math" w:hint="eastAsia"/>
                        <w:sz w:val="18"/>
                        <w:shd w:val="clear" w:color="auto" w:fill="FFFFFF"/>
                      </w:rPr>
                      <m:t>0.504</m:t>
                    </m:r>
                  </m:e>
                  <m:e>
                    <m:r>
                      <m:rPr>
                        <m:sty m:val="p"/>
                      </m:rPr>
                      <w:rPr>
                        <w:rStyle w:val="apple-converted-space"/>
                        <w:rFonts w:ascii="Cambria Math" w:eastAsia="標楷體" w:hAnsi="Cambria Math" w:hint="eastAsia"/>
                        <w:sz w:val="18"/>
                        <w:shd w:val="clear" w:color="auto" w:fill="FFFFFF"/>
                      </w:rPr>
                      <m:t>0.098</m:t>
                    </m:r>
                  </m:e>
                </m:mr>
                <m:mr>
                  <m:e>
                    <m:r>
                      <m:rPr>
                        <m:sty m:val="p"/>
                      </m:rPr>
                      <w:rPr>
                        <w:rStyle w:val="apple-converted-space"/>
                        <w:rFonts w:ascii="Cambria Math" w:eastAsia="MS Gothic" w:hAnsi="Cambria Math" w:cs="MS Gothic" w:hint="eastAsia"/>
                        <w:sz w:val="18"/>
                        <w:shd w:val="clear" w:color="auto" w:fill="FFFFFF"/>
                      </w:rPr>
                      <m:t>-</m:t>
                    </m:r>
                    <m:r>
                      <m:rPr>
                        <m:sty m:val="p"/>
                      </m:rPr>
                      <w:rPr>
                        <w:rStyle w:val="apple-converted-space"/>
                        <w:rFonts w:ascii="Cambria Math" w:eastAsia="標楷體" w:hAnsi="Cambria Math" w:hint="eastAsia"/>
                        <w:sz w:val="18"/>
                        <w:shd w:val="clear" w:color="auto" w:fill="FFFFFF"/>
                      </w:rPr>
                      <m:t>0.148</m:t>
                    </m:r>
                  </m:e>
                  <m:e>
                    <m:r>
                      <m:rPr>
                        <m:sty m:val="p"/>
                      </m:rPr>
                      <w:rPr>
                        <w:rStyle w:val="apple-converted-space"/>
                        <w:rFonts w:ascii="Cambria Math" w:eastAsia="MS Gothic" w:hAnsi="Cambria Math" w:cs="MS Gothic" w:hint="eastAsia"/>
                        <w:sz w:val="18"/>
                        <w:shd w:val="clear" w:color="auto" w:fill="FFFFFF"/>
                      </w:rPr>
                      <m:t>-</m:t>
                    </m:r>
                    <m:r>
                      <m:rPr>
                        <m:sty m:val="p"/>
                      </m:rPr>
                      <w:rPr>
                        <w:rStyle w:val="apple-converted-space"/>
                        <w:rFonts w:ascii="Cambria Math" w:eastAsia="標楷體" w:hAnsi="Cambria Math" w:hint="eastAsia"/>
                        <w:sz w:val="18"/>
                        <w:shd w:val="clear" w:color="auto" w:fill="FFFFFF"/>
                      </w:rPr>
                      <m:t>0.291</m:t>
                    </m:r>
                  </m:e>
                  <m:e>
                    <m:r>
                      <m:rPr>
                        <m:sty m:val="p"/>
                      </m:rPr>
                      <w:rPr>
                        <w:rStyle w:val="apple-converted-space"/>
                        <w:rFonts w:ascii="Cambria Math" w:eastAsia="標楷體" w:hAnsi="Cambria Math" w:hint="eastAsia"/>
                        <w:sz w:val="18"/>
                        <w:shd w:val="clear" w:color="auto" w:fill="FFFFFF"/>
                      </w:rPr>
                      <m:t>0.439</m:t>
                    </m:r>
                  </m:e>
                </m:mr>
                <m:mr>
                  <m:e>
                    <m:r>
                      <m:rPr>
                        <m:sty m:val="p"/>
                      </m:rPr>
                      <w:rPr>
                        <w:rStyle w:val="apple-converted-space"/>
                        <w:rFonts w:ascii="Cambria Math" w:eastAsia="標楷體" w:hAnsi="Cambria Math" w:hint="eastAsia"/>
                        <w:sz w:val="18"/>
                        <w:shd w:val="clear" w:color="auto" w:fill="FFFFFF"/>
                      </w:rPr>
                      <m:t>0.439</m:t>
                    </m:r>
                  </m:e>
                  <m:e>
                    <m:r>
                      <m:rPr>
                        <m:sty m:val="p"/>
                      </m:rPr>
                      <w:rPr>
                        <w:rStyle w:val="apple-converted-space"/>
                        <w:rFonts w:ascii="Cambria Math" w:eastAsia="MS Gothic" w:hAnsi="Cambria Math" w:cs="MS Gothic" w:hint="eastAsia"/>
                        <w:sz w:val="18"/>
                        <w:shd w:val="clear" w:color="auto" w:fill="FFFFFF"/>
                      </w:rPr>
                      <m:t>-</m:t>
                    </m:r>
                    <m:r>
                      <m:rPr>
                        <m:sty m:val="p"/>
                      </m:rPr>
                      <w:rPr>
                        <w:rStyle w:val="apple-converted-space"/>
                        <w:rFonts w:ascii="Cambria Math" w:eastAsia="標楷體" w:hAnsi="Cambria Math" w:hint="eastAsia"/>
                        <w:sz w:val="18"/>
                        <w:shd w:val="clear" w:color="auto" w:fill="FFFFFF"/>
                      </w:rPr>
                      <m:t>0.368</m:t>
                    </m:r>
                  </m:e>
                  <m:e>
                    <m:r>
                      <m:rPr>
                        <m:sty m:val="p"/>
                      </m:rPr>
                      <w:rPr>
                        <w:rStyle w:val="apple-converted-space"/>
                        <w:rFonts w:ascii="Cambria Math" w:eastAsia="MS Gothic" w:hAnsi="Cambria Math" w:cs="MS Gothic" w:hint="eastAsia"/>
                        <w:sz w:val="18"/>
                        <w:shd w:val="clear" w:color="auto" w:fill="FFFFFF"/>
                      </w:rPr>
                      <m:t>-</m:t>
                    </m:r>
                    <m:r>
                      <m:rPr>
                        <m:sty m:val="p"/>
                      </m:rPr>
                      <w:rPr>
                        <w:rStyle w:val="apple-converted-space"/>
                        <w:rFonts w:ascii="Cambria Math" w:eastAsia="標楷體" w:hAnsi="Cambria Math" w:hint="eastAsia"/>
                        <w:sz w:val="18"/>
                        <w:shd w:val="clear" w:color="auto" w:fill="FFFFFF"/>
                      </w:rPr>
                      <m:t>0.071</m:t>
                    </m:r>
                  </m:e>
                </m:mr>
              </m:m>
            </m:e>
          </m:d>
          <m:d>
            <m:dPr>
              <m:begChr m:val="["/>
              <m:endChr m:val="]"/>
              <m:ctrlPr>
                <w:rPr>
                  <w:rStyle w:val="apple-converted-space"/>
                  <w:rFonts w:ascii="Cambria Math" w:eastAsia="標楷體" w:hAnsi="Cambria Math"/>
                  <w:iCs/>
                  <w:sz w:val="18"/>
                  <w:shd w:val="clear" w:color="auto" w:fill="FFFFFF"/>
                </w:rPr>
              </m:ctrlPr>
            </m:dPr>
            <m:e>
              <m:m>
                <m:mPr>
                  <m:mcs>
                    <m:mc>
                      <m:mcPr>
                        <m:count m:val="1"/>
                        <m:mcJc m:val="center"/>
                      </m:mcPr>
                    </m:mc>
                  </m:mcs>
                  <m:ctrlPr>
                    <w:rPr>
                      <w:rStyle w:val="apple-converted-space"/>
                      <w:rFonts w:ascii="Cambria Math" w:eastAsia="標楷體" w:hAnsi="Cambria Math"/>
                      <w:iCs/>
                      <w:sz w:val="18"/>
                      <w:shd w:val="clear" w:color="auto" w:fill="FFFFFF"/>
                    </w:rPr>
                  </m:ctrlPr>
                </m:mPr>
                <m:mr>
                  <m:e>
                    <m:r>
                      <w:rPr>
                        <w:rStyle w:val="apple-converted-space"/>
                        <w:rFonts w:ascii="Cambria Math" w:eastAsia="標楷體" w:hAnsi="Cambria Math" w:hint="eastAsia"/>
                        <w:sz w:val="18"/>
                        <w:shd w:val="clear" w:color="auto" w:fill="FFFFFF"/>
                      </w:rPr>
                      <m:t>R</m:t>
                    </m:r>
                  </m:e>
                </m:mr>
                <m:mr>
                  <m:e>
                    <m:r>
                      <w:rPr>
                        <w:rStyle w:val="apple-converted-space"/>
                        <w:rFonts w:ascii="Cambria Math" w:eastAsia="標楷體" w:hAnsi="Cambria Math" w:hint="eastAsia"/>
                        <w:sz w:val="18"/>
                        <w:shd w:val="clear" w:color="auto" w:fill="FFFFFF"/>
                      </w:rPr>
                      <m:t>G</m:t>
                    </m:r>
                  </m:e>
                </m:mr>
                <m:mr>
                  <m:e>
                    <m:r>
                      <w:rPr>
                        <w:rStyle w:val="apple-converted-space"/>
                        <w:rFonts w:ascii="Cambria Math" w:eastAsia="標楷體" w:hAnsi="Cambria Math" w:hint="eastAsia"/>
                        <w:sz w:val="18"/>
                        <w:shd w:val="clear" w:color="auto" w:fill="FFFFFF"/>
                      </w:rPr>
                      <m:t>B</m:t>
                    </m:r>
                  </m:e>
                </m:mr>
              </m:m>
            </m:e>
          </m:d>
          <m:r>
            <m:rPr>
              <m:sty m:val="p"/>
            </m:rPr>
            <w:rPr>
              <w:rFonts w:ascii="Cambria Math" w:eastAsia="標楷體" w:hAnsi="Cambria Math" w:hint="eastAsia"/>
              <w:sz w:val="18"/>
            </w:rPr>
            <m:t>+</m:t>
          </m:r>
          <m:d>
            <m:dPr>
              <m:begChr m:val="["/>
              <m:endChr m:val="]"/>
              <m:ctrlPr>
                <w:rPr>
                  <w:rStyle w:val="apple-converted-space"/>
                  <w:rFonts w:ascii="Cambria Math" w:eastAsia="標楷體" w:hAnsi="Cambria Math"/>
                  <w:iCs/>
                  <w:sz w:val="18"/>
                  <w:shd w:val="clear" w:color="auto" w:fill="FFFFFF"/>
                </w:rPr>
              </m:ctrlPr>
            </m:dPr>
            <m:e>
              <m:m>
                <m:mPr>
                  <m:mcs>
                    <m:mc>
                      <m:mcPr>
                        <m:count m:val="1"/>
                        <m:mcJc m:val="center"/>
                      </m:mcPr>
                    </m:mc>
                  </m:mcs>
                  <m:ctrlPr>
                    <w:rPr>
                      <w:rStyle w:val="apple-converted-space"/>
                      <w:rFonts w:ascii="Cambria Math" w:eastAsia="標楷體" w:hAnsi="Cambria Math"/>
                      <w:iCs/>
                      <w:sz w:val="18"/>
                      <w:shd w:val="clear" w:color="auto" w:fill="FFFFFF"/>
                    </w:rPr>
                  </m:ctrlPr>
                </m:mPr>
                <m:mr>
                  <m:e>
                    <m:r>
                      <w:rPr>
                        <w:rStyle w:val="apple-converted-space"/>
                        <w:rFonts w:ascii="Cambria Math" w:eastAsia="標楷體" w:hAnsi="Cambria Math" w:hint="eastAsia"/>
                        <w:sz w:val="18"/>
                        <w:shd w:val="clear" w:color="auto" w:fill="FFFFFF"/>
                      </w:rPr>
                      <m:t>16</m:t>
                    </m:r>
                  </m:e>
                </m:mr>
                <m:mr>
                  <m:e>
                    <m:r>
                      <w:rPr>
                        <w:rStyle w:val="apple-converted-space"/>
                        <w:rFonts w:ascii="Cambria Math" w:eastAsia="標楷體" w:hAnsi="Cambria Math" w:hint="eastAsia"/>
                        <w:sz w:val="18"/>
                        <w:shd w:val="clear" w:color="auto" w:fill="FFFFFF"/>
                      </w:rPr>
                      <m:t>128</m:t>
                    </m:r>
                  </m:e>
                </m:mr>
                <m:mr>
                  <m:e>
                    <m:r>
                      <w:rPr>
                        <w:rStyle w:val="apple-converted-space"/>
                        <w:rFonts w:ascii="Cambria Math" w:eastAsia="標楷體" w:hAnsi="Cambria Math" w:hint="eastAsia"/>
                        <w:sz w:val="18"/>
                        <w:shd w:val="clear" w:color="auto" w:fill="FFFFFF"/>
                      </w:rPr>
                      <m:t>128</m:t>
                    </m:r>
                  </m:e>
                </m:mr>
              </m:m>
            </m:e>
          </m:d>
          <m:r>
            <m:rPr>
              <m:sty m:val="p"/>
            </m:rPr>
            <w:rPr>
              <w:rFonts w:ascii="Cambria Math" w:eastAsia="標楷體" w:hAnsi="Cambria Math"/>
              <w:sz w:val="18"/>
            </w:rPr>
            <m:t xml:space="preserve"> </m:t>
          </m:r>
          <m:r>
            <m:rPr>
              <m:sty m:val="p"/>
            </m:rPr>
            <w:rPr>
              <w:rFonts w:ascii="Cambria Math" w:hAnsi="Cambria Math"/>
              <w:sz w:val="18"/>
            </w:rPr>
            <m:t xml:space="preserve"> </m:t>
          </m:r>
          <m:r>
            <m:rPr>
              <m:sty m:val="p"/>
            </m:rPr>
            <w:rPr>
              <w:rFonts w:ascii="Cambria Math" w:hAnsi="Cambria Math" w:hint="eastAsia"/>
              <w:sz w:val="18"/>
            </w:rPr>
            <m:t xml:space="preserve"> </m:t>
          </m:r>
          <m:r>
            <m:rPr>
              <m:sty m:val="p"/>
            </m:rPr>
            <w:rPr>
              <w:rFonts w:ascii="Cambria Math" w:hAnsi="Cambria Math"/>
              <w:sz w:val="18"/>
            </w:rPr>
            <m:t xml:space="preserve"> ⋯(1)</m:t>
          </m:r>
        </m:oMath>
      </m:oMathPara>
    </w:p>
    <w:p w14:paraId="5C2F8E14" w14:textId="77777777" w:rsidR="008F7C85" w:rsidRPr="008F7C85" w:rsidRDefault="00CD336C" w:rsidP="008F7C85">
      <w:pPr>
        <w:ind w:firstLineChars="200" w:firstLine="360"/>
        <w:jc w:val="both"/>
        <w:rPr>
          <w:rFonts w:ascii="Times New Roman" w:eastAsia="標楷體" w:hAnsi="Times New Roman" w:cs="Times New Roman"/>
        </w:rPr>
      </w:pPr>
      <m:oMathPara>
        <m:oMath>
          <m:d>
            <m:dPr>
              <m:begChr m:val="["/>
              <m:endChr m:val="]"/>
              <m:ctrlPr>
                <w:rPr>
                  <w:rFonts w:ascii="Cambria Math" w:hAnsi="Cambria Math"/>
                  <w:iCs/>
                  <w:sz w:val="18"/>
                </w:rPr>
              </m:ctrlPr>
            </m:dPr>
            <m:e>
              <m:m>
                <m:mPr>
                  <m:mcs>
                    <m:mc>
                      <m:mcPr>
                        <m:count m:val="1"/>
                        <m:mcJc m:val="center"/>
                      </m:mcPr>
                    </m:mc>
                  </m:mcs>
                  <m:ctrlPr>
                    <w:rPr>
                      <w:rFonts w:ascii="Cambria Math" w:hAnsi="Cambria Math"/>
                      <w:iCs/>
                      <w:sz w:val="18"/>
                    </w:rPr>
                  </m:ctrlPr>
                </m:mPr>
                <m:mr>
                  <m:e>
                    <m:r>
                      <w:rPr>
                        <w:rFonts w:ascii="Cambria Math" w:hAnsi="Cambria Math"/>
                        <w:sz w:val="18"/>
                      </w:rPr>
                      <m:t>R</m:t>
                    </m:r>
                  </m:e>
                </m:mr>
                <m:mr>
                  <m:e>
                    <m:r>
                      <w:rPr>
                        <w:rFonts w:ascii="Cambria Math" w:hAnsi="Cambria Math"/>
                        <w:sz w:val="18"/>
                      </w:rPr>
                      <m:t>G</m:t>
                    </m:r>
                  </m:e>
                </m:mr>
                <m:mr>
                  <m:e>
                    <m:r>
                      <w:rPr>
                        <w:rFonts w:ascii="Cambria Math" w:hAnsi="Cambria Math"/>
                        <w:sz w:val="18"/>
                      </w:rPr>
                      <m:t>B</m:t>
                    </m:r>
                  </m:e>
                </m:mr>
              </m:m>
            </m:e>
          </m:d>
          <m:r>
            <m:rPr>
              <m:sty m:val="p"/>
            </m:rPr>
            <w:rPr>
              <w:rFonts w:ascii="Cambria Math" w:hAnsi="Cambria Math"/>
              <w:sz w:val="18"/>
            </w:rPr>
            <m:t>=</m:t>
          </m:r>
          <m:d>
            <m:dPr>
              <m:begChr m:val="["/>
              <m:endChr m:val="]"/>
              <m:ctrlPr>
                <w:rPr>
                  <w:rFonts w:ascii="Cambria Math" w:hAnsi="Cambria Math"/>
                  <w:iCs/>
                  <w:sz w:val="18"/>
                </w:rPr>
              </m:ctrlPr>
            </m:dPr>
            <m:e>
              <m:m>
                <m:mPr>
                  <m:mcs>
                    <m:mc>
                      <m:mcPr>
                        <m:count m:val="3"/>
                        <m:mcJc m:val="center"/>
                      </m:mcPr>
                    </m:mc>
                  </m:mcs>
                  <m:ctrlPr>
                    <w:rPr>
                      <w:rFonts w:ascii="Cambria Math" w:hAnsi="Cambria Math"/>
                      <w:iCs/>
                      <w:sz w:val="18"/>
                    </w:rPr>
                  </m:ctrlPr>
                </m:mPr>
                <m:mr>
                  <m:e>
                    <m:r>
                      <m:rPr>
                        <m:sty m:val="p"/>
                      </m:rPr>
                      <w:rPr>
                        <w:rFonts w:ascii="Cambria Math" w:hAnsi="Cambria Math"/>
                        <w:sz w:val="18"/>
                      </w:rPr>
                      <m:t>1.164</m:t>
                    </m:r>
                  </m:e>
                  <m:e>
                    <m:r>
                      <m:rPr>
                        <m:sty m:val="p"/>
                      </m:rPr>
                      <w:rPr>
                        <w:rFonts w:ascii="Cambria Math" w:hAnsi="Cambria Math"/>
                        <w:sz w:val="18"/>
                      </w:rPr>
                      <m:t>0</m:t>
                    </m:r>
                  </m:e>
                  <m:e>
                    <m:r>
                      <m:rPr>
                        <m:sty m:val="p"/>
                      </m:rPr>
                      <w:rPr>
                        <w:rFonts w:ascii="Cambria Math" w:hAnsi="Cambria Math"/>
                        <w:sz w:val="18"/>
                      </w:rPr>
                      <m:t>1.596</m:t>
                    </m:r>
                  </m:e>
                </m:mr>
                <m:mr>
                  <m:e>
                    <m:r>
                      <m:rPr>
                        <m:sty m:val="p"/>
                      </m:rPr>
                      <w:rPr>
                        <w:rFonts w:ascii="Cambria Math" w:hAnsi="Cambria Math"/>
                        <w:sz w:val="18"/>
                      </w:rPr>
                      <m:t>1.164</m:t>
                    </m:r>
                  </m:e>
                  <m:e>
                    <m:r>
                      <m:rPr>
                        <m:sty m:val="p"/>
                      </m:rPr>
                      <w:rPr>
                        <w:rFonts w:ascii="Cambria Math" w:hAnsi="Cambria Math"/>
                        <w:sz w:val="18"/>
                      </w:rPr>
                      <m:t>-0.391</m:t>
                    </m:r>
                  </m:e>
                  <m:e>
                    <m:r>
                      <m:rPr>
                        <m:sty m:val="p"/>
                      </m:rPr>
                      <w:rPr>
                        <w:rFonts w:ascii="Cambria Math" w:hAnsi="Cambria Math"/>
                        <w:sz w:val="18"/>
                      </w:rPr>
                      <m:t>-0.813</m:t>
                    </m:r>
                  </m:e>
                </m:mr>
                <m:mr>
                  <m:e>
                    <m:r>
                      <m:rPr>
                        <m:sty m:val="p"/>
                      </m:rPr>
                      <w:rPr>
                        <w:rFonts w:ascii="Cambria Math" w:hAnsi="Cambria Math"/>
                        <w:sz w:val="18"/>
                      </w:rPr>
                      <m:t>1.164</m:t>
                    </m:r>
                  </m:e>
                  <m:e>
                    <m:r>
                      <m:rPr>
                        <m:sty m:val="p"/>
                      </m:rPr>
                      <w:rPr>
                        <w:rFonts w:ascii="Cambria Math" w:hAnsi="Cambria Math"/>
                        <w:sz w:val="18"/>
                      </w:rPr>
                      <m:t>2.018</m:t>
                    </m:r>
                  </m:e>
                  <m:e>
                    <m:r>
                      <m:rPr>
                        <m:sty m:val="p"/>
                      </m:rPr>
                      <w:rPr>
                        <w:rFonts w:ascii="Cambria Math" w:hAnsi="Cambria Math"/>
                        <w:sz w:val="18"/>
                      </w:rPr>
                      <m:t>0</m:t>
                    </m:r>
                  </m:e>
                </m:mr>
              </m:m>
            </m:e>
          </m:d>
          <m:d>
            <m:dPr>
              <m:begChr m:val="["/>
              <m:endChr m:val="]"/>
              <m:ctrlPr>
                <w:rPr>
                  <w:rFonts w:ascii="Cambria Math" w:hAnsi="Cambria Math"/>
                  <w:iCs/>
                  <w:sz w:val="18"/>
                </w:rPr>
              </m:ctrlPr>
            </m:dPr>
            <m:e>
              <m:m>
                <m:mPr>
                  <m:mcs>
                    <m:mc>
                      <m:mcPr>
                        <m:count m:val="1"/>
                        <m:mcJc m:val="center"/>
                      </m:mcPr>
                    </m:mc>
                  </m:mcs>
                  <m:ctrlPr>
                    <w:rPr>
                      <w:rFonts w:ascii="Cambria Math" w:hAnsi="Cambria Math"/>
                      <w:iCs/>
                      <w:sz w:val="18"/>
                    </w:rPr>
                  </m:ctrlPr>
                </m:mPr>
                <m:mr>
                  <m:e>
                    <m:r>
                      <w:rPr>
                        <w:rFonts w:ascii="Cambria Math" w:hAnsi="Cambria Math"/>
                        <w:sz w:val="18"/>
                      </w:rPr>
                      <m:t>Y-  16</m:t>
                    </m:r>
                  </m:e>
                </m:mr>
                <m:mr>
                  <m:e>
                    <m:r>
                      <w:rPr>
                        <w:rFonts w:ascii="Cambria Math" w:hAnsi="Cambria Math"/>
                        <w:sz w:val="18"/>
                      </w:rPr>
                      <m:t>U-128</m:t>
                    </m:r>
                  </m:e>
                </m:mr>
                <m:mr>
                  <m:e>
                    <m:r>
                      <w:rPr>
                        <w:rFonts w:ascii="Cambria Math" w:hAnsi="Cambria Math"/>
                        <w:sz w:val="18"/>
                      </w:rPr>
                      <m:t>V-128</m:t>
                    </m:r>
                  </m:e>
                </m:mr>
              </m:m>
            </m:e>
          </m:d>
          <m:r>
            <m:rPr>
              <m:sty m:val="p"/>
            </m:rPr>
            <w:rPr>
              <w:rFonts w:ascii="Cambria Math" w:hAnsi="Cambria Math"/>
              <w:sz w:val="18"/>
            </w:rPr>
            <m:t xml:space="preserve">    </m:t>
          </m:r>
          <m:r>
            <m:rPr>
              <m:sty m:val="p"/>
            </m:rPr>
            <w:rPr>
              <w:rFonts w:ascii="Cambria Math" w:hAnsi="Cambria Math" w:hint="eastAsia"/>
              <w:sz w:val="18"/>
            </w:rPr>
            <m:t xml:space="preserve"> </m:t>
          </m:r>
          <m:r>
            <m:rPr>
              <m:sty m:val="p"/>
            </m:rPr>
            <w:rPr>
              <w:rFonts w:ascii="Cambria Math" w:hAnsi="Cambria Math"/>
              <w:sz w:val="18"/>
            </w:rPr>
            <m:t xml:space="preserve">  ⋯(2</m:t>
          </m:r>
          <m:r>
            <w:rPr>
              <w:rFonts w:ascii="Cambria Math" w:hAnsi="Cambria Math"/>
              <w:sz w:val="18"/>
            </w:rPr>
            <m:t>)</m:t>
          </m:r>
        </m:oMath>
      </m:oMathPara>
    </w:p>
    <w:p w14:paraId="54518526" w14:textId="6205FB8B" w:rsidR="006009E8" w:rsidRDefault="00CD336C" w:rsidP="008F7C85">
      <w:pPr>
        <w:ind w:firstLineChars="200" w:firstLine="360"/>
        <w:jc w:val="both"/>
        <w:rPr>
          <w:rFonts w:ascii="Times New Roman" w:eastAsia="標楷體" w:hAnsi="Times New Roman" w:cs="Times New Roman"/>
        </w:rPr>
      </w:pPr>
      <m:oMathPara>
        <m:oMath>
          <m:d>
            <m:dPr>
              <m:begChr m:val="["/>
              <m:endChr m:val="]"/>
              <m:ctrlPr>
                <w:rPr>
                  <w:rFonts w:ascii="Cambria Math" w:hAnsi="Cambria Math"/>
                  <w:iCs/>
                  <w:sz w:val="18"/>
                </w:rPr>
              </m:ctrlPr>
            </m:dPr>
            <m:e>
              <m:m>
                <m:mPr>
                  <m:mcs>
                    <m:mc>
                      <m:mcPr>
                        <m:count m:val="1"/>
                        <m:mcJc m:val="center"/>
                      </m:mcPr>
                    </m:mc>
                  </m:mcs>
                  <m:ctrlPr>
                    <w:rPr>
                      <w:rFonts w:ascii="Cambria Math" w:hAnsi="Cambria Math"/>
                      <w:iCs/>
                      <w:sz w:val="18"/>
                    </w:rPr>
                  </m:ctrlPr>
                </m:mPr>
                <m:mr>
                  <m:e>
                    <m:r>
                      <w:rPr>
                        <w:rFonts w:ascii="Cambria Math" w:hAnsi="Cambria Math"/>
                        <w:sz w:val="18"/>
                      </w:rPr>
                      <m:t>R</m:t>
                    </m:r>
                    <m:r>
                      <w:rPr>
                        <w:rFonts w:ascii="Cambria Math" w:eastAsia="MS Mincho" w:hAnsi="Cambria Math"/>
                        <w:sz w:val="18"/>
                      </w:rPr>
                      <m:t>-</m:t>
                    </m:r>
                    <m:acc>
                      <m:accPr>
                        <m:ctrlPr>
                          <w:rPr>
                            <w:rFonts w:ascii="Cambria Math" w:hAnsi="Cambria Math"/>
                            <w:sz w:val="18"/>
                          </w:rPr>
                        </m:ctrlPr>
                      </m:accPr>
                      <m:e>
                        <m:r>
                          <w:rPr>
                            <w:rFonts w:ascii="Cambria Math" w:hAnsi="Cambria Math"/>
                            <w:sz w:val="18"/>
                          </w:rPr>
                          <m:t>R</m:t>
                        </m:r>
                      </m:e>
                    </m:acc>
                  </m:e>
                </m:mr>
                <m:mr>
                  <m:e>
                    <m:r>
                      <w:rPr>
                        <w:rFonts w:ascii="Cambria Math" w:hAnsi="Cambria Math"/>
                        <w:sz w:val="18"/>
                      </w:rPr>
                      <m:t>G</m:t>
                    </m:r>
                    <m:r>
                      <w:rPr>
                        <w:rFonts w:ascii="Cambria Math" w:eastAsia="MS Mincho" w:hAnsi="Cambria Math"/>
                        <w:sz w:val="18"/>
                      </w:rPr>
                      <m:t>-</m:t>
                    </m:r>
                    <m:acc>
                      <m:accPr>
                        <m:ctrlPr>
                          <w:rPr>
                            <w:rFonts w:ascii="Cambria Math" w:hAnsi="Cambria Math"/>
                            <w:sz w:val="18"/>
                          </w:rPr>
                        </m:ctrlPr>
                      </m:accPr>
                      <m:e>
                        <m:r>
                          <w:rPr>
                            <w:rFonts w:ascii="Cambria Math" w:hAnsi="Cambria Math"/>
                            <w:sz w:val="18"/>
                          </w:rPr>
                          <m:t>G</m:t>
                        </m:r>
                      </m:e>
                    </m:acc>
                  </m:e>
                </m:mr>
                <m:mr>
                  <m:e>
                    <m:r>
                      <w:rPr>
                        <w:rFonts w:ascii="Cambria Math" w:hAnsi="Cambria Math"/>
                        <w:sz w:val="18"/>
                      </w:rPr>
                      <m:t>B</m:t>
                    </m:r>
                    <m:r>
                      <w:rPr>
                        <w:rFonts w:ascii="Cambria Math" w:eastAsia="MS Mincho" w:hAnsi="Cambria Math"/>
                        <w:sz w:val="18"/>
                      </w:rPr>
                      <m:t>-</m:t>
                    </m:r>
                    <m:acc>
                      <m:accPr>
                        <m:ctrlPr>
                          <w:rPr>
                            <w:rFonts w:ascii="Cambria Math" w:hAnsi="Cambria Math"/>
                            <w:sz w:val="18"/>
                          </w:rPr>
                        </m:ctrlPr>
                      </m:accPr>
                      <m:e>
                        <m:r>
                          <w:rPr>
                            <w:rFonts w:ascii="Cambria Math" w:hAnsi="Cambria Math"/>
                            <w:sz w:val="18"/>
                          </w:rPr>
                          <m:t>B</m:t>
                        </m:r>
                      </m:e>
                    </m:acc>
                  </m:e>
                </m:mr>
              </m:m>
            </m:e>
          </m:d>
          <m:r>
            <m:rPr>
              <m:sty m:val="p"/>
            </m:rPr>
            <w:rPr>
              <w:rFonts w:ascii="Cambria Math" w:hAnsi="Cambria Math"/>
              <w:sz w:val="18"/>
            </w:rPr>
            <m:t>=</m:t>
          </m:r>
          <m:d>
            <m:dPr>
              <m:begChr m:val="["/>
              <m:endChr m:val="]"/>
              <m:ctrlPr>
                <w:rPr>
                  <w:rFonts w:ascii="Cambria Math" w:hAnsi="Cambria Math"/>
                  <w:iCs/>
                  <w:sz w:val="18"/>
                </w:rPr>
              </m:ctrlPr>
            </m:dPr>
            <m:e>
              <m:m>
                <m:mPr>
                  <m:mcs>
                    <m:mc>
                      <m:mcPr>
                        <m:count m:val="3"/>
                        <m:mcJc m:val="center"/>
                      </m:mcPr>
                    </m:mc>
                  </m:mcs>
                  <m:ctrlPr>
                    <w:rPr>
                      <w:rFonts w:ascii="Cambria Math" w:hAnsi="Cambria Math"/>
                      <w:iCs/>
                      <w:sz w:val="18"/>
                    </w:rPr>
                  </m:ctrlPr>
                </m:mPr>
                <m:mr>
                  <m:e>
                    <m:r>
                      <m:rPr>
                        <m:sty m:val="p"/>
                      </m:rPr>
                      <w:rPr>
                        <w:rFonts w:ascii="Cambria Math" w:hAnsi="Cambria Math"/>
                        <w:sz w:val="18"/>
                      </w:rPr>
                      <m:t>1.164</m:t>
                    </m:r>
                  </m:e>
                  <m:e>
                    <m:r>
                      <m:rPr>
                        <m:sty m:val="p"/>
                      </m:rPr>
                      <w:rPr>
                        <w:rFonts w:ascii="Cambria Math" w:hAnsi="Cambria Math"/>
                        <w:sz w:val="18"/>
                      </w:rPr>
                      <m:t>0</m:t>
                    </m:r>
                  </m:e>
                  <m:e>
                    <m:r>
                      <m:rPr>
                        <m:sty m:val="p"/>
                      </m:rPr>
                      <w:rPr>
                        <w:rFonts w:ascii="Cambria Math" w:hAnsi="Cambria Math"/>
                        <w:sz w:val="18"/>
                      </w:rPr>
                      <m:t xml:space="preserve">   1.596</m:t>
                    </m:r>
                  </m:e>
                </m:mr>
                <m:mr>
                  <m:e>
                    <m:r>
                      <m:rPr>
                        <m:sty m:val="p"/>
                      </m:rPr>
                      <w:rPr>
                        <w:rFonts w:ascii="Cambria Math" w:hAnsi="Cambria Math"/>
                        <w:sz w:val="18"/>
                      </w:rPr>
                      <m:t>1.164</m:t>
                    </m:r>
                  </m:e>
                  <m:e>
                    <m:r>
                      <m:rPr>
                        <m:sty m:val="p"/>
                      </m:rPr>
                      <w:rPr>
                        <w:rFonts w:ascii="Cambria Math" w:hAnsi="Cambria Math"/>
                        <w:sz w:val="18"/>
                      </w:rPr>
                      <m:t>-0.391</m:t>
                    </m:r>
                  </m:e>
                  <m:e>
                    <m:r>
                      <m:rPr>
                        <m:sty m:val="p"/>
                      </m:rPr>
                      <w:rPr>
                        <w:rFonts w:ascii="Cambria Math" w:hAnsi="Cambria Math"/>
                        <w:sz w:val="18"/>
                      </w:rPr>
                      <m:t>-0.813</m:t>
                    </m:r>
                  </m:e>
                </m:mr>
                <m:mr>
                  <m:e>
                    <m:r>
                      <m:rPr>
                        <m:sty m:val="p"/>
                      </m:rPr>
                      <w:rPr>
                        <w:rFonts w:ascii="Cambria Math" w:hAnsi="Cambria Math"/>
                        <w:sz w:val="18"/>
                      </w:rPr>
                      <m:t>1.164</m:t>
                    </m:r>
                  </m:e>
                  <m:e>
                    <m:r>
                      <m:rPr>
                        <m:sty m:val="p"/>
                      </m:rPr>
                      <w:rPr>
                        <w:rFonts w:ascii="Cambria Math" w:hAnsi="Cambria Math"/>
                        <w:sz w:val="18"/>
                      </w:rPr>
                      <m:t xml:space="preserve">   2.018</m:t>
                    </m:r>
                  </m:e>
                  <m:e>
                    <m:r>
                      <m:rPr>
                        <m:sty m:val="p"/>
                      </m:rPr>
                      <w:rPr>
                        <w:rFonts w:ascii="Cambria Math" w:hAnsi="Cambria Math"/>
                        <w:sz w:val="18"/>
                      </w:rPr>
                      <m:t>0</m:t>
                    </m:r>
                  </m:e>
                </m:mr>
              </m:m>
            </m:e>
          </m:d>
          <m:d>
            <m:dPr>
              <m:begChr m:val="["/>
              <m:endChr m:val="]"/>
              <m:ctrlPr>
                <w:rPr>
                  <w:rFonts w:ascii="Cambria Math" w:hAnsi="Cambria Math"/>
                  <w:iCs/>
                  <w:sz w:val="18"/>
                </w:rPr>
              </m:ctrlPr>
            </m:dPr>
            <m:e>
              <m:m>
                <m:mPr>
                  <m:mcs>
                    <m:mc>
                      <m:mcPr>
                        <m:count m:val="1"/>
                        <m:mcJc m:val="center"/>
                      </m:mcPr>
                    </m:mc>
                  </m:mcs>
                  <m:ctrlPr>
                    <w:rPr>
                      <w:rFonts w:ascii="Cambria Math" w:hAnsi="Cambria Math"/>
                      <w:iCs/>
                      <w:sz w:val="18"/>
                    </w:rPr>
                  </m:ctrlPr>
                </m:mPr>
                <m:mr>
                  <m:e>
                    <m:r>
                      <m:rPr>
                        <m:sty m:val="p"/>
                      </m:rPr>
                      <w:rPr>
                        <w:rFonts w:ascii="Cambria Math" w:hAnsi="Cambria Math"/>
                        <w:sz w:val="18"/>
                      </w:rPr>
                      <m:t>0</m:t>
                    </m:r>
                  </m:e>
                </m:mr>
                <m:mr>
                  <m:e>
                    <m:r>
                      <w:rPr>
                        <w:rFonts w:ascii="Cambria Math" w:hAnsi="Cambria Math"/>
                        <w:sz w:val="18"/>
                      </w:rPr>
                      <m:t>∆U</m:t>
                    </m:r>
                  </m:e>
                </m:mr>
                <m:mr>
                  <m:e>
                    <m:r>
                      <w:rPr>
                        <w:rFonts w:ascii="Cambria Math" w:hAnsi="Cambria Math"/>
                        <w:sz w:val="18"/>
                      </w:rPr>
                      <m:t>∆V</m:t>
                    </m:r>
                  </m:e>
                </m:mr>
              </m:m>
            </m:e>
          </m:d>
          <m:r>
            <m:rPr>
              <m:sty m:val="p"/>
            </m:rPr>
            <w:rPr>
              <w:rFonts w:ascii="Cambria Math" w:hAnsi="Cambria Math"/>
              <w:sz w:val="18"/>
            </w:rPr>
            <m:t xml:space="preserve">  </m:t>
          </m:r>
          <m:r>
            <m:rPr>
              <m:sty m:val="p"/>
            </m:rPr>
            <w:rPr>
              <w:rFonts w:ascii="Cambria Math" w:hAnsi="Cambria Math" w:hint="eastAsia"/>
              <w:sz w:val="18"/>
            </w:rPr>
            <m:t xml:space="preserve"> </m:t>
          </m:r>
          <m:r>
            <m:rPr>
              <m:sty m:val="p"/>
            </m:rPr>
            <w:rPr>
              <w:rFonts w:ascii="Cambria Math" w:hAnsi="Cambria Math"/>
              <w:sz w:val="18"/>
            </w:rPr>
            <m:t xml:space="preserve">  ⋯</m:t>
          </m:r>
          <m:d>
            <m:dPr>
              <m:ctrlPr>
                <w:rPr>
                  <w:rFonts w:ascii="Cambria Math" w:hAnsi="Cambria Math"/>
                  <w:sz w:val="18"/>
                </w:rPr>
              </m:ctrlPr>
            </m:dPr>
            <m:e>
              <m:r>
                <w:rPr>
                  <w:rFonts w:ascii="Cambria Math" w:hAnsi="Cambria Math"/>
                  <w:sz w:val="18"/>
                </w:rPr>
                <m:t>3</m:t>
              </m:r>
            </m:e>
          </m:d>
        </m:oMath>
      </m:oMathPara>
    </w:p>
    <w:p w14:paraId="566DDBBE" w14:textId="77777777" w:rsidR="006009E8" w:rsidRDefault="006009E8" w:rsidP="006009E8">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hint="eastAsia"/>
        </w:rPr>
        <w:t>與</w:t>
      </w:r>
      <w:r>
        <w:rPr>
          <w:rFonts w:ascii="Times New Roman" w:eastAsia="標楷體" w:hAnsi="Times New Roman" w:cs="Times New Roman" w:hint="eastAsia"/>
        </w:rPr>
        <w:t>(2)</w:t>
      </w:r>
      <w:r>
        <w:rPr>
          <w:rFonts w:ascii="Times New Roman" w:eastAsia="標楷體" w:hAnsi="Times New Roman" w:cs="Times New Roman" w:hint="eastAsia"/>
        </w:rPr>
        <w:t>為文獻中所使用的</w:t>
      </w:r>
      <w:r>
        <w:rPr>
          <w:rFonts w:ascii="Times New Roman" w:eastAsia="標楷體" w:hAnsi="Times New Roman" w:cs="Times New Roman" w:hint="eastAsia"/>
        </w:rPr>
        <w:t>RGB</w:t>
      </w:r>
      <w:r>
        <w:rPr>
          <w:rFonts w:ascii="Times New Roman" w:eastAsia="標楷體" w:hAnsi="Times New Roman" w:cs="Times New Roman" w:hint="eastAsia"/>
        </w:rPr>
        <w:t>對</w:t>
      </w:r>
      <w:r>
        <w:rPr>
          <w:rFonts w:ascii="Times New Roman" w:eastAsia="標楷體" w:hAnsi="Times New Roman" w:cs="Times New Roman" w:hint="eastAsia"/>
        </w:rPr>
        <w:t>YUV</w:t>
      </w:r>
      <w:r>
        <w:rPr>
          <w:rFonts w:ascii="Times New Roman" w:eastAsia="標楷體" w:hAnsi="Times New Roman" w:cs="Times New Roman" w:hint="eastAsia"/>
        </w:rPr>
        <w:t>以及</w:t>
      </w:r>
      <w:r>
        <w:rPr>
          <w:rFonts w:ascii="Times New Roman" w:eastAsia="標楷體" w:hAnsi="Times New Roman" w:cs="Times New Roman" w:hint="eastAsia"/>
        </w:rPr>
        <w:t>YUV</w:t>
      </w:r>
      <w:r>
        <w:rPr>
          <w:rFonts w:ascii="Times New Roman" w:eastAsia="標楷體" w:hAnsi="Times New Roman" w:cs="Times New Roman" w:hint="eastAsia"/>
        </w:rPr>
        <w:t>對</w:t>
      </w:r>
      <w:r>
        <w:rPr>
          <w:rFonts w:ascii="Times New Roman" w:eastAsia="標楷體" w:hAnsi="Times New Roman" w:cs="Times New Roman" w:hint="eastAsia"/>
        </w:rPr>
        <w:t>RGB</w:t>
      </w:r>
      <w:r>
        <w:rPr>
          <w:rFonts w:ascii="Times New Roman" w:eastAsia="標楷體" w:hAnsi="Times New Roman" w:cs="Times New Roman" w:hint="eastAsia"/>
        </w:rPr>
        <w:t>之轉換公式，</w:t>
      </w:r>
      <w:r w:rsidR="00C8335D">
        <w:rPr>
          <w:rFonts w:ascii="Times New Roman" w:eastAsia="標楷體" w:hAnsi="Times New Roman" w:cs="Times New Roman" w:hint="eastAsia"/>
        </w:rPr>
        <w:t>藉由設定目標為使經</w:t>
      </w:r>
      <w:r w:rsidR="00C8335D">
        <w:rPr>
          <w:rFonts w:ascii="Times New Roman" w:eastAsia="標楷體" w:hAnsi="Times New Roman" w:cs="Times New Roman" w:hint="eastAsia"/>
        </w:rPr>
        <w:t>YC</w:t>
      </w:r>
      <w:r w:rsidR="00C8335D">
        <w:rPr>
          <w:rFonts w:ascii="Times New Roman" w:eastAsia="標楷體" w:hAnsi="Times New Roman" w:cs="Times New Roman"/>
        </w:rPr>
        <w:t>bCr 4:2:0</w:t>
      </w:r>
      <w:r w:rsidR="00C8335D">
        <w:rPr>
          <w:rFonts w:ascii="Times New Roman" w:eastAsia="標楷體" w:hAnsi="Times New Roman" w:cs="Times New Roman" w:hint="eastAsia"/>
        </w:rPr>
        <w:t>還原後之誤差能為最小而得到</w:t>
      </w:r>
      <w:r w:rsidR="00C8335D">
        <w:rPr>
          <w:rFonts w:ascii="Times New Roman" w:eastAsia="標楷體" w:hAnsi="Times New Roman" w:cs="Times New Roman" w:hint="eastAsia"/>
        </w:rPr>
        <w:t>(3)</w:t>
      </w:r>
      <w:r w:rsidR="00C8335D">
        <w:rPr>
          <w:rFonts w:ascii="Times New Roman" w:eastAsia="標楷體" w:hAnsi="Times New Roman" w:cs="Times New Roman" w:hint="eastAsia"/>
        </w:rPr>
        <w:t>。</w:t>
      </w:r>
    </w:p>
    <w:p w14:paraId="4F93F92A" w14:textId="04B1FA40" w:rsidR="006009E8" w:rsidRDefault="00C8335D" w:rsidP="006009E8">
      <w:pPr>
        <w:ind w:firstLineChars="200" w:firstLine="480"/>
        <w:jc w:val="both"/>
        <w:rPr>
          <w:rFonts w:ascii="Times New Roman" w:eastAsia="標楷體" w:hAnsi="Times New Roman" w:cs="Times New Roman"/>
        </w:rPr>
      </w:pPr>
      <m:oMathPara>
        <m:oMath>
          <m:r>
            <w:rPr>
              <w:rFonts w:ascii="Cambria Math" w:hAnsi="Cambria Math"/>
            </w:rPr>
            <m:t>R</m:t>
          </m:r>
          <m:r>
            <w:rPr>
              <w:rFonts w:ascii="Cambria Math" w:eastAsia="MS Mincho" w:hAnsi="Cambria Math"/>
            </w:rPr>
            <m:t>-</m:t>
          </m:r>
          <m:acc>
            <m:accPr>
              <m:ctrlPr>
                <w:rPr>
                  <w:rFonts w:ascii="Cambria Math" w:hAnsi="Cambria Math"/>
                </w:rPr>
              </m:ctrlPr>
            </m:accPr>
            <m:e>
              <m:r>
                <w:rPr>
                  <w:rFonts w:ascii="Cambria Math" w:hAnsi="Cambria Math"/>
                </w:rPr>
                <m:t>R</m:t>
              </m:r>
            </m:e>
          </m:acc>
          <m:r>
            <w:rPr>
              <w:rFonts w:ascii="Cambria Math" w:hAnsi="Cambria Math"/>
            </w:rPr>
            <m:t>=∆R=c∙∆V</m:t>
          </m:r>
          <m:r>
            <m:rPr>
              <m:sty m:val="p"/>
            </m:rPr>
            <w:rPr>
              <w:rFonts w:ascii="Cambria Math" w:hAnsi="Cambria Math"/>
            </w:rPr>
            <m:t xml:space="preserve">               ⋯</m:t>
          </m:r>
          <m:d>
            <m:dPr>
              <m:ctrlPr>
                <w:rPr>
                  <w:rFonts w:ascii="Cambria Math" w:hAnsi="Cambria Math"/>
                  <w:iCs/>
                </w:rPr>
              </m:ctrlPr>
            </m:dPr>
            <m:e>
              <m:r>
                <w:rPr>
                  <w:rFonts w:ascii="Cambria Math" w:hAnsi="Cambria Math"/>
                </w:rPr>
                <m:t>4</m:t>
              </m:r>
            </m:e>
          </m:d>
        </m:oMath>
      </m:oMathPara>
    </w:p>
    <w:p w14:paraId="7ACAA4BC" w14:textId="6E516FA6" w:rsidR="00C8335D" w:rsidRDefault="00C8335D" w:rsidP="006009E8">
      <w:pPr>
        <w:ind w:firstLineChars="200" w:firstLine="480"/>
        <w:jc w:val="both"/>
        <w:rPr>
          <w:rFonts w:ascii="Times New Roman" w:eastAsia="標楷體" w:hAnsi="Times New Roman" w:cs="Times New Roman"/>
        </w:rPr>
      </w:pPr>
      <m:oMathPara>
        <m:oMath>
          <m:r>
            <w:rPr>
              <w:rFonts w:ascii="Cambria Math" w:hAnsi="Cambria Math"/>
            </w:rPr>
            <m:t>G</m:t>
          </m:r>
          <m:r>
            <w:rPr>
              <w:rFonts w:ascii="Cambria Math" w:eastAsia="MS Mincho" w:hAnsi="Cambria Math"/>
            </w:rPr>
            <m:t>-</m:t>
          </m:r>
          <m:acc>
            <m:accPr>
              <m:ctrlPr>
                <w:rPr>
                  <w:rFonts w:ascii="Cambria Math" w:hAnsi="Cambria Math"/>
                </w:rPr>
              </m:ctrlPr>
            </m:accPr>
            <m:e>
              <m:r>
                <w:rPr>
                  <w:rFonts w:ascii="Cambria Math" w:hAnsi="Cambria Math"/>
                </w:rPr>
                <m:t>G</m:t>
              </m:r>
            </m:e>
          </m:acc>
          <m:r>
            <w:rPr>
              <w:rFonts w:ascii="Cambria Math" w:hAnsi="Cambria Math"/>
            </w:rPr>
            <m:t>=∆G=a∙∆U+d∙∆V</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d>
            <m:dPr>
              <m:ctrlPr>
                <w:rPr>
                  <w:rFonts w:ascii="Cambria Math" w:hAnsi="Cambria Math"/>
                  <w:iCs/>
                </w:rPr>
              </m:ctrlPr>
            </m:dPr>
            <m:e>
              <m:r>
                <w:rPr>
                  <w:rFonts w:ascii="Cambria Math" w:hAnsi="Cambria Math"/>
                </w:rPr>
                <m:t>5</m:t>
              </m:r>
            </m:e>
          </m:d>
        </m:oMath>
      </m:oMathPara>
    </w:p>
    <w:p w14:paraId="4B1EB064" w14:textId="4958263A" w:rsidR="00C8335D" w:rsidRDefault="00C8335D" w:rsidP="006009E8">
      <w:pPr>
        <w:ind w:firstLineChars="200" w:firstLine="480"/>
        <w:jc w:val="both"/>
        <w:rPr>
          <w:rFonts w:ascii="Times New Roman" w:eastAsia="標楷體" w:hAnsi="Times New Roman" w:cs="Times New Roman"/>
        </w:rPr>
      </w:pPr>
      <m:oMathPara>
        <m:oMath>
          <m:r>
            <w:rPr>
              <w:rFonts w:ascii="Cambria Math" w:hAnsi="Cambria Math"/>
            </w:rPr>
            <m:t>B</m:t>
          </m:r>
          <m:r>
            <w:rPr>
              <w:rFonts w:ascii="Cambria Math" w:eastAsia="MS Mincho" w:hAnsi="Cambria Math"/>
            </w:rPr>
            <m:t>-</m:t>
          </m:r>
          <m:acc>
            <m:accPr>
              <m:ctrlPr>
                <w:rPr>
                  <w:rFonts w:ascii="Cambria Math" w:hAnsi="Cambria Math"/>
                </w:rPr>
              </m:ctrlPr>
            </m:accPr>
            <m:e>
              <m:r>
                <w:rPr>
                  <w:rFonts w:ascii="Cambria Math" w:hAnsi="Cambria Math"/>
                </w:rPr>
                <m:t>B</m:t>
              </m:r>
            </m:e>
          </m:acc>
          <m:r>
            <w:rPr>
              <w:rFonts w:ascii="Cambria Math" w:hAnsi="Cambria Math"/>
            </w:rPr>
            <m:t>=∆B=b∙∆U</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⋯(6)</m:t>
          </m:r>
        </m:oMath>
      </m:oMathPara>
    </w:p>
    <w:p w14:paraId="7361BBF9" w14:textId="77777777" w:rsidR="00C8335D" w:rsidRDefault="00C8335D" w:rsidP="006009E8">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將各項常數使用代數代換再展開矩陣運算可以得到</w:t>
      </w:r>
      <w:r>
        <w:rPr>
          <w:rFonts w:ascii="Times New Roman" w:eastAsia="標楷體" w:hAnsi="Times New Roman" w:cs="Times New Roman" w:hint="eastAsia"/>
        </w:rPr>
        <w:t>(4)</w:t>
      </w:r>
      <w:r>
        <w:rPr>
          <w:rFonts w:ascii="Times New Roman" w:eastAsia="標楷體" w:hAnsi="Times New Roman" w:cs="Times New Roman" w:hint="eastAsia"/>
        </w:rPr>
        <w:t>、</w:t>
      </w:r>
      <w:r>
        <w:rPr>
          <w:rFonts w:ascii="Times New Roman" w:eastAsia="標楷體" w:hAnsi="Times New Roman" w:cs="Times New Roman" w:hint="eastAsia"/>
        </w:rPr>
        <w:t>(5)</w:t>
      </w:r>
      <w:r>
        <w:rPr>
          <w:rFonts w:ascii="Times New Roman" w:eastAsia="標楷體" w:hAnsi="Times New Roman" w:cs="Times New Roman" w:hint="eastAsia"/>
        </w:rPr>
        <w:t>與</w:t>
      </w:r>
      <w:r>
        <w:rPr>
          <w:rFonts w:ascii="Times New Roman" w:eastAsia="標楷體" w:hAnsi="Times New Roman" w:cs="Times New Roman" w:hint="eastAsia"/>
        </w:rPr>
        <w:t>(6)</w:t>
      </w:r>
      <w:r>
        <w:rPr>
          <w:rFonts w:ascii="Times New Roman" w:eastAsia="標楷體" w:hAnsi="Times New Roman" w:cs="Times New Roman" w:hint="eastAsia"/>
        </w:rPr>
        <w:t>，最後將三式合併即</w:t>
      </w:r>
      <w:r>
        <w:rPr>
          <w:rFonts w:ascii="Times New Roman" w:eastAsia="標楷體" w:hAnsi="Times New Roman" w:cs="Times New Roman" w:hint="eastAsia"/>
        </w:rPr>
        <w:lastRenderedPageBreak/>
        <w:t>得到文獻中的誤差公式：</w:t>
      </w:r>
    </w:p>
    <w:p w14:paraId="077542E3" w14:textId="77777777" w:rsidR="00C56A04" w:rsidRPr="00C56A04" w:rsidRDefault="00CD336C" w:rsidP="00C56A04">
      <w:pPr>
        <w:pStyle w:val="Text"/>
        <w:spacing w:line="240" w:lineRule="auto"/>
        <w:rPr>
          <w:rFonts w:ascii="Cambria Math" w:hAnsi="Cambria Math"/>
          <w:sz w:val="18"/>
          <w:oMath/>
        </w:rPr>
      </w:pPr>
      <m:oMathPara>
        <m:oMathParaPr>
          <m:jc m:val="left"/>
        </m:oMathParaPr>
        <m:oMath>
          <m:sSub>
            <m:sSubPr>
              <m:ctrlPr>
                <w:rPr>
                  <w:rFonts w:ascii="Cambria Math" w:hAnsi="Cambria Math"/>
                  <w:iCs/>
                  <w:sz w:val="18"/>
                </w:rPr>
              </m:ctrlPr>
            </m:sSubPr>
            <m:e>
              <m:r>
                <w:rPr>
                  <w:rFonts w:ascii="Cambria Math" w:hAnsi="Cambria Math"/>
                  <w:sz w:val="18"/>
                </w:rPr>
                <m:t>D</m:t>
              </m:r>
            </m:e>
            <m:sub>
              <m:r>
                <w:rPr>
                  <w:rFonts w:ascii="Cambria Math" w:hAnsi="Cambria Math"/>
                  <w:sz w:val="18"/>
                </w:rPr>
                <m:t>4</m:t>
              </m:r>
            </m:sub>
          </m:sSub>
          <m:r>
            <w:rPr>
              <w:rFonts w:ascii="Cambria Math" w:hAnsi="Cambria Math"/>
              <w:sz w:val="18"/>
            </w:rPr>
            <m:t>=</m:t>
          </m:r>
          <m:sSup>
            <m:sSupPr>
              <m:ctrlPr>
                <w:rPr>
                  <w:rFonts w:ascii="Cambria Math" w:hAnsi="Cambria Math"/>
                  <w:iCs/>
                  <w:sz w:val="18"/>
                </w:rPr>
              </m:ctrlPr>
            </m:sSupPr>
            <m:e>
              <m:d>
                <m:dPr>
                  <m:ctrlPr>
                    <w:rPr>
                      <w:rFonts w:ascii="Cambria Math" w:hAnsi="Cambria Math"/>
                      <w:iCs/>
                      <w:sz w:val="18"/>
                    </w:rPr>
                  </m:ctrlPr>
                </m:dPr>
                <m:e>
                  <m:sSub>
                    <m:sSubPr>
                      <m:ctrlPr>
                        <w:rPr>
                          <w:rFonts w:ascii="Cambria Math" w:hAnsi="Cambria Math"/>
                          <w:iCs/>
                          <w:sz w:val="18"/>
                        </w:rPr>
                      </m:ctrlPr>
                    </m:sSubPr>
                    <m:e>
                      <m:r>
                        <w:rPr>
                          <w:rFonts w:ascii="Cambria Math" w:hAnsi="Cambria Math"/>
                          <w:sz w:val="18"/>
                        </w:rPr>
                        <m:t>B</m:t>
                      </m:r>
                    </m:e>
                    <m:sub>
                      <m:r>
                        <w:rPr>
                          <w:rFonts w:ascii="Cambria Math" w:hAnsi="Cambria Math"/>
                          <w:sz w:val="18"/>
                        </w:rPr>
                        <m:t>1</m:t>
                      </m:r>
                    </m:sub>
                  </m:sSub>
                  <m:r>
                    <w:rPr>
                      <w:rFonts w:ascii="Cambria Math" w:eastAsia="MS Mincho" w:hAnsi="Cambria Math"/>
                      <w:sz w:val="18"/>
                    </w:rPr>
                    <m:t>-</m:t>
                  </m:r>
                  <m:acc>
                    <m:accPr>
                      <m:ctrlPr>
                        <w:rPr>
                          <w:rFonts w:ascii="Cambria Math" w:hAnsi="Cambria Math"/>
                          <w:sz w:val="18"/>
                        </w:rPr>
                      </m:ctrlPr>
                    </m:accPr>
                    <m:e>
                      <m:sSub>
                        <m:sSubPr>
                          <m:ctrlPr>
                            <w:rPr>
                              <w:rFonts w:ascii="Cambria Math" w:hAnsi="Cambria Math"/>
                              <w:iCs/>
                              <w:sz w:val="18"/>
                            </w:rPr>
                          </m:ctrlPr>
                        </m:sSubPr>
                        <m:e>
                          <m:r>
                            <w:rPr>
                              <w:rFonts w:ascii="Cambria Math" w:hAnsi="Cambria Math"/>
                              <w:sz w:val="18"/>
                            </w:rPr>
                            <m:t>B</m:t>
                          </m:r>
                        </m:e>
                        <m:sub>
                          <m:r>
                            <w:rPr>
                              <w:rFonts w:ascii="Cambria Math" w:hAnsi="Cambria Math"/>
                              <w:sz w:val="18"/>
                            </w:rPr>
                            <m:t>1</m:t>
                          </m:r>
                        </m:sub>
                      </m:sSub>
                    </m:e>
                  </m:acc>
                </m:e>
              </m:d>
            </m:e>
            <m:sup>
              <m:r>
                <w:rPr>
                  <w:rFonts w:ascii="Cambria Math" w:hAnsi="Cambria Math"/>
                  <w:sz w:val="18"/>
                </w:rPr>
                <m:t>2</m:t>
              </m:r>
            </m:sup>
          </m:sSup>
          <m:r>
            <w:rPr>
              <w:rFonts w:ascii="Cambria Math" w:hAnsi="Cambria Math"/>
              <w:sz w:val="18"/>
            </w:rPr>
            <m:t>+</m:t>
          </m:r>
          <m:sSup>
            <m:sSupPr>
              <m:ctrlPr>
                <w:rPr>
                  <w:rFonts w:ascii="Cambria Math" w:hAnsi="Cambria Math"/>
                  <w:iCs/>
                  <w:sz w:val="18"/>
                </w:rPr>
              </m:ctrlPr>
            </m:sSupPr>
            <m:e>
              <m:d>
                <m:dPr>
                  <m:ctrlPr>
                    <w:rPr>
                      <w:rFonts w:ascii="Cambria Math" w:hAnsi="Cambria Math"/>
                      <w:iCs/>
                      <w:sz w:val="18"/>
                    </w:rPr>
                  </m:ctrlPr>
                </m:dPr>
                <m:e>
                  <m:sSub>
                    <m:sSubPr>
                      <m:ctrlPr>
                        <w:rPr>
                          <w:rFonts w:ascii="Cambria Math" w:hAnsi="Cambria Math"/>
                          <w:iCs/>
                          <w:sz w:val="18"/>
                        </w:rPr>
                      </m:ctrlPr>
                    </m:sSubPr>
                    <m:e>
                      <m:r>
                        <w:rPr>
                          <w:rFonts w:ascii="Cambria Math" w:hAnsi="Cambria Math"/>
                          <w:sz w:val="18"/>
                        </w:rPr>
                        <m:t>G</m:t>
                      </m:r>
                    </m:e>
                    <m:sub>
                      <m:r>
                        <w:rPr>
                          <w:rFonts w:ascii="Cambria Math" w:hAnsi="Cambria Math"/>
                          <w:sz w:val="18"/>
                        </w:rPr>
                        <m:t>2</m:t>
                      </m:r>
                    </m:sub>
                  </m:sSub>
                  <m:r>
                    <w:rPr>
                      <w:rFonts w:ascii="Cambria Math" w:eastAsia="MS Mincho" w:hAnsi="Cambria Math"/>
                      <w:sz w:val="18"/>
                    </w:rPr>
                    <m:t>-</m:t>
                  </m:r>
                  <m:acc>
                    <m:accPr>
                      <m:ctrlPr>
                        <w:rPr>
                          <w:rFonts w:ascii="Cambria Math" w:hAnsi="Cambria Math"/>
                          <w:sz w:val="18"/>
                        </w:rPr>
                      </m:ctrlPr>
                    </m:accPr>
                    <m:e>
                      <m:sSub>
                        <m:sSubPr>
                          <m:ctrlPr>
                            <w:rPr>
                              <w:rFonts w:ascii="Cambria Math" w:hAnsi="Cambria Math"/>
                              <w:iCs/>
                              <w:sz w:val="18"/>
                            </w:rPr>
                          </m:ctrlPr>
                        </m:sSubPr>
                        <m:e>
                          <m:r>
                            <w:rPr>
                              <w:rFonts w:ascii="Cambria Math" w:hAnsi="Cambria Math"/>
                              <w:sz w:val="18"/>
                            </w:rPr>
                            <m:t>G</m:t>
                          </m:r>
                        </m:e>
                        <m:sub>
                          <m:r>
                            <w:rPr>
                              <w:rFonts w:ascii="Cambria Math" w:hAnsi="Cambria Math"/>
                              <w:sz w:val="18"/>
                            </w:rPr>
                            <m:t>2</m:t>
                          </m:r>
                        </m:sub>
                      </m:sSub>
                    </m:e>
                  </m:acc>
                </m:e>
              </m:d>
            </m:e>
            <m:sup>
              <m:r>
                <w:rPr>
                  <w:rFonts w:ascii="Cambria Math" w:hAnsi="Cambria Math"/>
                  <w:sz w:val="18"/>
                </w:rPr>
                <m:t>2</m:t>
              </m:r>
            </m:sup>
          </m:sSup>
          <m:r>
            <w:rPr>
              <w:rFonts w:ascii="Cambria Math" w:hAnsi="Cambria Math"/>
              <w:sz w:val="18"/>
            </w:rPr>
            <m:t>+</m:t>
          </m:r>
          <m:sSup>
            <m:sSupPr>
              <m:ctrlPr>
                <w:rPr>
                  <w:rFonts w:ascii="Cambria Math" w:hAnsi="Cambria Math"/>
                  <w:iCs/>
                  <w:sz w:val="18"/>
                </w:rPr>
              </m:ctrlPr>
            </m:sSupPr>
            <m:e>
              <m:d>
                <m:dPr>
                  <m:ctrlPr>
                    <w:rPr>
                      <w:rFonts w:ascii="Cambria Math" w:hAnsi="Cambria Math"/>
                      <w:iCs/>
                      <w:sz w:val="18"/>
                    </w:rPr>
                  </m:ctrlPr>
                </m:dPr>
                <m:e>
                  <m:sSub>
                    <m:sSubPr>
                      <m:ctrlPr>
                        <w:rPr>
                          <w:rFonts w:ascii="Cambria Math" w:hAnsi="Cambria Math"/>
                          <w:iCs/>
                          <w:sz w:val="18"/>
                        </w:rPr>
                      </m:ctrlPr>
                    </m:sSubPr>
                    <m:e>
                      <m:r>
                        <w:rPr>
                          <w:rFonts w:ascii="Cambria Math" w:hAnsi="Cambria Math"/>
                          <w:sz w:val="18"/>
                        </w:rPr>
                        <m:t>G</m:t>
                      </m:r>
                    </m:e>
                    <m:sub>
                      <m:r>
                        <w:rPr>
                          <w:rFonts w:ascii="Cambria Math" w:hAnsi="Cambria Math"/>
                          <w:sz w:val="18"/>
                        </w:rPr>
                        <m:t>3</m:t>
                      </m:r>
                    </m:sub>
                  </m:sSub>
                  <m:r>
                    <w:rPr>
                      <w:rFonts w:ascii="Cambria Math" w:eastAsia="MS Mincho" w:hAnsi="Cambria Math"/>
                      <w:sz w:val="18"/>
                    </w:rPr>
                    <m:t>-</m:t>
                  </m:r>
                  <m:acc>
                    <m:accPr>
                      <m:ctrlPr>
                        <w:rPr>
                          <w:rFonts w:ascii="Cambria Math" w:hAnsi="Cambria Math"/>
                          <w:sz w:val="18"/>
                        </w:rPr>
                      </m:ctrlPr>
                    </m:accPr>
                    <m:e>
                      <m:sSub>
                        <m:sSubPr>
                          <m:ctrlPr>
                            <w:rPr>
                              <w:rFonts w:ascii="Cambria Math" w:hAnsi="Cambria Math"/>
                              <w:iCs/>
                              <w:sz w:val="18"/>
                            </w:rPr>
                          </m:ctrlPr>
                        </m:sSubPr>
                        <m:e>
                          <m:r>
                            <w:rPr>
                              <w:rFonts w:ascii="Cambria Math" w:hAnsi="Cambria Math"/>
                              <w:sz w:val="18"/>
                            </w:rPr>
                            <m:t>G</m:t>
                          </m:r>
                        </m:e>
                        <m:sub>
                          <m:r>
                            <w:rPr>
                              <w:rFonts w:ascii="Cambria Math" w:hAnsi="Cambria Math"/>
                              <w:sz w:val="18"/>
                            </w:rPr>
                            <m:t>3</m:t>
                          </m:r>
                        </m:sub>
                      </m:sSub>
                    </m:e>
                  </m:acc>
                </m:e>
              </m:d>
            </m:e>
            <m:sup>
              <m:r>
                <w:rPr>
                  <w:rFonts w:ascii="Cambria Math" w:hAnsi="Cambria Math"/>
                  <w:sz w:val="18"/>
                </w:rPr>
                <m:t>2</m:t>
              </m:r>
            </m:sup>
          </m:sSup>
          <m:r>
            <w:rPr>
              <w:rFonts w:ascii="Cambria Math" w:hAnsi="Cambria Math"/>
              <w:sz w:val="18"/>
            </w:rPr>
            <m:t>+</m:t>
          </m:r>
          <m:sSup>
            <m:sSupPr>
              <m:ctrlPr>
                <w:rPr>
                  <w:rFonts w:ascii="Cambria Math" w:hAnsi="Cambria Math"/>
                  <w:iCs/>
                  <w:sz w:val="18"/>
                </w:rPr>
              </m:ctrlPr>
            </m:sSupPr>
            <m:e>
              <m:d>
                <m:dPr>
                  <m:ctrlPr>
                    <w:rPr>
                      <w:rFonts w:ascii="Cambria Math" w:hAnsi="Cambria Math"/>
                      <w:iCs/>
                      <w:sz w:val="18"/>
                    </w:rPr>
                  </m:ctrlPr>
                </m:dPr>
                <m:e>
                  <m:sSub>
                    <m:sSubPr>
                      <m:ctrlPr>
                        <w:rPr>
                          <w:rFonts w:ascii="Cambria Math" w:hAnsi="Cambria Math"/>
                          <w:iCs/>
                          <w:sz w:val="18"/>
                        </w:rPr>
                      </m:ctrlPr>
                    </m:sSubPr>
                    <m:e>
                      <m:r>
                        <w:rPr>
                          <w:rFonts w:ascii="Cambria Math" w:hAnsi="Cambria Math"/>
                          <w:sz w:val="18"/>
                        </w:rPr>
                        <m:t>R</m:t>
                      </m:r>
                    </m:e>
                    <m:sub>
                      <m:r>
                        <w:rPr>
                          <w:rFonts w:ascii="Cambria Math" w:hAnsi="Cambria Math"/>
                          <w:sz w:val="18"/>
                        </w:rPr>
                        <m:t>4</m:t>
                      </m:r>
                    </m:sub>
                  </m:sSub>
                  <m:r>
                    <w:rPr>
                      <w:rFonts w:ascii="Cambria Math" w:eastAsia="MS Mincho" w:hAnsi="Cambria Math"/>
                      <w:sz w:val="18"/>
                    </w:rPr>
                    <m:t>-</m:t>
                  </m:r>
                  <m:acc>
                    <m:accPr>
                      <m:ctrlPr>
                        <w:rPr>
                          <w:rFonts w:ascii="Cambria Math" w:hAnsi="Cambria Math"/>
                          <w:sz w:val="18"/>
                        </w:rPr>
                      </m:ctrlPr>
                    </m:accPr>
                    <m:e>
                      <m:sSub>
                        <m:sSubPr>
                          <m:ctrlPr>
                            <w:rPr>
                              <w:rFonts w:ascii="Cambria Math" w:hAnsi="Cambria Math"/>
                              <w:iCs/>
                              <w:sz w:val="18"/>
                            </w:rPr>
                          </m:ctrlPr>
                        </m:sSubPr>
                        <m:e>
                          <m:r>
                            <w:rPr>
                              <w:rFonts w:ascii="Cambria Math" w:hAnsi="Cambria Math"/>
                              <w:sz w:val="18"/>
                            </w:rPr>
                            <m:t>R</m:t>
                          </m:r>
                        </m:e>
                        <m:sub>
                          <m:r>
                            <w:rPr>
                              <w:rFonts w:ascii="Cambria Math" w:hAnsi="Cambria Math"/>
                              <w:sz w:val="18"/>
                            </w:rPr>
                            <m:t>4</m:t>
                          </m:r>
                        </m:sub>
                      </m:sSub>
                    </m:e>
                  </m:acc>
                </m:e>
              </m:d>
            </m:e>
            <m:sup>
              <m:r>
                <w:rPr>
                  <w:rFonts w:ascii="Cambria Math" w:hAnsi="Cambria Math"/>
                  <w:sz w:val="18"/>
                </w:rPr>
                <m:t>2</m:t>
              </m:r>
            </m:sup>
          </m:sSup>
          <m:r>
            <w:rPr>
              <w:rFonts w:ascii="Cambria Math" w:hAnsi="Cambria Math"/>
              <w:sz w:val="18"/>
            </w:rPr>
            <m:t xml:space="preserve">  </m:t>
          </m:r>
        </m:oMath>
      </m:oMathPara>
    </w:p>
    <w:p w14:paraId="3893A2A8" w14:textId="63B2E648" w:rsidR="00C8335D" w:rsidRPr="00C56A04" w:rsidRDefault="00C56A04" w:rsidP="006009E8">
      <w:pPr>
        <w:ind w:firstLineChars="200" w:firstLine="360"/>
        <w:jc w:val="both"/>
        <w:rPr>
          <w:rFonts w:ascii="Times New Roman" w:eastAsia="標楷體" w:hAnsi="Times New Roman" w:cs="Times New Roman"/>
        </w:rPr>
      </w:pPr>
      <m:oMathPara>
        <m:oMathParaPr>
          <m:jc m:val="left"/>
        </m:oMathParaPr>
        <m:oMath>
          <m:r>
            <w:rPr>
              <w:rFonts w:ascii="Cambria Math" w:hAnsi="Cambria Math" w:hint="eastAsia"/>
              <w:sz w:val="18"/>
            </w:rPr>
            <m:t xml:space="preserve">      </m:t>
          </m:r>
          <m:r>
            <w:rPr>
              <w:rFonts w:ascii="Cambria Math" w:hAnsi="Cambria Math"/>
              <w:sz w:val="18"/>
            </w:rPr>
            <m:t>=</m:t>
          </m:r>
          <m:sSup>
            <m:sSupPr>
              <m:ctrlPr>
                <w:rPr>
                  <w:rFonts w:ascii="Cambria Math" w:hAnsi="Cambria Math"/>
                  <w:iCs/>
                  <w:sz w:val="18"/>
                </w:rPr>
              </m:ctrlPr>
            </m:sSupPr>
            <m:e>
              <m:d>
                <m:dPr>
                  <m:ctrlPr>
                    <w:rPr>
                      <w:rFonts w:ascii="Cambria Math" w:hAnsi="Cambria Math"/>
                      <w:iCs/>
                      <w:sz w:val="18"/>
                    </w:rPr>
                  </m:ctrlPr>
                </m:dPr>
                <m:e>
                  <m:r>
                    <w:rPr>
                      <w:rFonts w:ascii="Cambria Math" w:hAnsi="Cambria Math"/>
                      <w:sz w:val="18"/>
                    </w:rPr>
                    <m:t>∆</m:t>
                  </m:r>
                  <m:sSub>
                    <m:sSubPr>
                      <m:ctrlPr>
                        <w:rPr>
                          <w:rFonts w:ascii="Cambria Math" w:hAnsi="Cambria Math"/>
                          <w:iCs/>
                          <w:sz w:val="18"/>
                        </w:rPr>
                      </m:ctrlPr>
                    </m:sSubPr>
                    <m:e>
                      <m:r>
                        <w:rPr>
                          <w:rFonts w:ascii="Cambria Math" w:hAnsi="Cambria Math"/>
                          <w:sz w:val="18"/>
                        </w:rPr>
                        <m:t>B</m:t>
                      </m:r>
                    </m:e>
                    <m:sub>
                      <m:r>
                        <w:rPr>
                          <w:rFonts w:ascii="Cambria Math" w:hAnsi="Cambria Math"/>
                          <w:sz w:val="18"/>
                        </w:rPr>
                        <m:t>1</m:t>
                      </m:r>
                    </m:sub>
                  </m:sSub>
                </m:e>
              </m:d>
            </m:e>
            <m:sup>
              <m:r>
                <w:rPr>
                  <w:rFonts w:ascii="Cambria Math" w:hAnsi="Cambria Math"/>
                  <w:sz w:val="18"/>
                </w:rPr>
                <m:t>2</m:t>
              </m:r>
            </m:sup>
          </m:sSup>
          <m:r>
            <w:rPr>
              <w:rFonts w:ascii="Cambria Math" w:hAnsi="Cambria Math"/>
              <w:sz w:val="18"/>
            </w:rPr>
            <m:t>+</m:t>
          </m:r>
          <m:sSup>
            <m:sSupPr>
              <m:ctrlPr>
                <w:rPr>
                  <w:rFonts w:ascii="Cambria Math" w:hAnsi="Cambria Math"/>
                  <w:iCs/>
                  <w:sz w:val="18"/>
                </w:rPr>
              </m:ctrlPr>
            </m:sSupPr>
            <m:e>
              <m:d>
                <m:dPr>
                  <m:ctrlPr>
                    <w:rPr>
                      <w:rFonts w:ascii="Cambria Math" w:hAnsi="Cambria Math"/>
                      <w:iCs/>
                      <w:sz w:val="18"/>
                    </w:rPr>
                  </m:ctrlPr>
                </m:dPr>
                <m:e>
                  <m:r>
                    <w:rPr>
                      <w:rFonts w:ascii="Cambria Math" w:hAnsi="Cambria Math"/>
                      <w:sz w:val="18"/>
                    </w:rPr>
                    <m:t>∆</m:t>
                  </m:r>
                  <m:sSub>
                    <m:sSubPr>
                      <m:ctrlPr>
                        <w:rPr>
                          <w:rFonts w:ascii="Cambria Math" w:hAnsi="Cambria Math"/>
                          <w:iCs/>
                          <w:sz w:val="18"/>
                        </w:rPr>
                      </m:ctrlPr>
                    </m:sSubPr>
                    <m:e>
                      <m:r>
                        <w:rPr>
                          <w:rFonts w:ascii="Cambria Math" w:hAnsi="Cambria Math"/>
                          <w:sz w:val="18"/>
                        </w:rPr>
                        <m:t>G</m:t>
                      </m:r>
                    </m:e>
                    <m:sub>
                      <m:r>
                        <w:rPr>
                          <w:rFonts w:ascii="Cambria Math" w:hAnsi="Cambria Math"/>
                          <w:sz w:val="18"/>
                        </w:rPr>
                        <m:t>2</m:t>
                      </m:r>
                    </m:sub>
                  </m:sSub>
                </m:e>
              </m:d>
            </m:e>
            <m:sup>
              <m:r>
                <w:rPr>
                  <w:rFonts w:ascii="Cambria Math" w:hAnsi="Cambria Math"/>
                  <w:sz w:val="18"/>
                </w:rPr>
                <m:t>2</m:t>
              </m:r>
            </m:sup>
          </m:sSup>
          <m:r>
            <w:rPr>
              <w:rFonts w:ascii="Cambria Math" w:hAnsi="Cambria Math"/>
              <w:sz w:val="18"/>
            </w:rPr>
            <m:t>+</m:t>
          </m:r>
          <m:sSup>
            <m:sSupPr>
              <m:ctrlPr>
                <w:rPr>
                  <w:rFonts w:ascii="Cambria Math" w:hAnsi="Cambria Math"/>
                  <w:iCs/>
                  <w:sz w:val="18"/>
                </w:rPr>
              </m:ctrlPr>
            </m:sSupPr>
            <m:e>
              <m:d>
                <m:dPr>
                  <m:ctrlPr>
                    <w:rPr>
                      <w:rFonts w:ascii="Cambria Math" w:hAnsi="Cambria Math"/>
                      <w:iCs/>
                      <w:sz w:val="18"/>
                    </w:rPr>
                  </m:ctrlPr>
                </m:dPr>
                <m:e>
                  <m:r>
                    <w:rPr>
                      <w:rFonts w:ascii="Cambria Math" w:hAnsi="Cambria Math"/>
                      <w:sz w:val="18"/>
                    </w:rPr>
                    <m:t>∆</m:t>
                  </m:r>
                  <m:sSub>
                    <m:sSubPr>
                      <m:ctrlPr>
                        <w:rPr>
                          <w:rFonts w:ascii="Cambria Math" w:hAnsi="Cambria Math"/>
                          <w:iCs/>
                          <w:sz w:val="18"/>
                        </w:rPr>
                      </m:ctrlPr>
                    </m:sSubPr>
                    <m:e>
                      <m:r>
                        <w:rPr>
                          <w:rFonts w:ascii="Cambria Math" w:hAnsi="Cambria Math"/>
                          <w:sz w:val="18"/>
                        </w:rPr>
                        <m:t>G</m:t>
                      </m:r>
                    </m:e>
                    <m:sub>
                      <m:r>
                        <w:rPr>
                          <w:rFonts w:ascii="Cambria Math" w:hAnsi="Cambria Math"/>
                          <w:sz w:val="18"/>
                        </w:rPr>
                        <m:t>3</m:t>
                      </m:r>
                    </m:sub>
                  </m:sSub>
                </m:e>
              </m:d>
            </m:e>
            <m:sup>
              <m:r>
                <w:rPr>
                  <w:rFonts w:ascii="Cambria Math" w:hAnsi="Cambria Math"/>
                  <w:sz w:val="18"/>
                </w:rPr>
                <m:t>2</m:t>
              </m:r>
            </m:sup>
          </m:sSup>
          <m:r>
            <w:rPr>
              <w:rFonts w:ascii="Cambria Math" w:hAnsi="Cambria Math"/>
              <w:sz w:val="18"/>
            </w:rPr>
            <m:t>+</m:t>
          </m:r>
          <m:sSup>
            <m:sSupPr>
              <m:ctrlPr>
                <w:rPr>
                  <w:rFonts w:ascii="Cambria Math" w:hAnsi="Cambria Math"/>
                  <w:iCs/>
                  <w:sz w:val="18"/>
                </w:rPr>
              </m:ctrlPr>
            </m:sSupPr>
            <m:e>
              <m:d>
                <m:dPr>
                  <m:ctrlPr>
                    <w:rPr>
                      <w:rFonts w:ascii="Cambria Math" w:hAnsi="Cambria Math"/>
                      <w:iCs/>
                      <w:sz w:val="18"/>
                    </w:rPr>
                  </m:ctrlPr>
                </m:dPr>
                <m:e>
                  <m:r>
                    <w:rPr>
                      <w:rFonts w:ascii="Cambria Math" w:hAnsi="Cambria Math"/>
                      <w:sz w:val="18"/>
                    </w:rPr>
                    <m:t>∆</m:t>
                  </m:r>
                  <m:sSub>
                    <m:sSubPr>
                      <m:ctrlPr>
                        <w:rPr>
                          <w:rFonts w:ascii="Cambria Math" w:hAnsi="Cambria Math"/>
                          <w:iCs/>
                          <w:sz w:val="18"/>
                        </w:rPr>
                      </m:ctrlPr>
                    </m:sSubPr>
                    <m:e>
                      <m:r>
                        <w:rPr>
                          <w:rFonts w:ascii="Cambria Math" w:hAnsi="Cambria Math"/>
                          <w:sz w:val="18"/>
                        </w:rPr>
                        <m:t>R</m:t>
                      </m:r>
                    </m:e>
                    <m:sub>
                      <m:r>
                        <w:rPr>
                          <w:rFonts w:ascii="Cambria Math" w:hAnsi="Cambria Math"/>
                          <w:sz w:val="18"/>
                        </w:rPr>
                        <m:t>4</m:t>
                      </m:r>
                    </m:sub>
                  </m:sSub>
                </m:e>
              </m:d>
            </m:e>
            <m:sup>
              <m:r>
                <w:rPr>
                  <w:rFonts w:ascii="Cambria Math" w:hAnsi="Cambria Math"/>
                  <w:sz w:val="18"/>
                </w:rPr>
                <m:t>2</m:t>
              </m:r>
            </m:sup>
          </m:sSup>
          <m:r>
            <m:rPr>
              <m:sty m:val="p"/>
            </m:rPr>
            <w:rPr>
              <w:rFonts w:ascii="Cambria Math" w:hAnsi="Cambria Math"/>
              <w:sz w:val="18"/>
            </w:rPr>
            <m:t xml:space="preserve">  </m:t>
          </m:r>
          <m:r>
            <m:rPr>
              <m:sty m:val="p"/>
            </m:rPr>
            <w:rPr>
              <w:rFonts w:ascii="Cambria Math" w:hAnsi="Cambria Math" w:hint="eastAsia"/>
              <w:sz w:val="18"/>
            </w:rPr>
            <m:t xml:space="preserve"> </m:t>
          </m:r>
          <m:r>
            <m:rPr>
              <m:sty m:val="p"/>
            </m:rPr>
            <w:rPr>
              <w:rFonts w:ascii="Cambria Math" w:hAnsi="Cambria Math"/>
              <w:sz w:val="18"/>
            </w:rPr>
            <m:t xml:space="preserve">    ⋯</m:t>
          </m:r>
          <m:d>
            <m:dPr>
              <m:ctrlPr>
                <w:rPr>
                  <w:rFonts w:ascii="Cambria Math" w:hAnsi="Cambria Math"/>
                  <w:sz w:val="18"/>
                </w:rPr>
              </m:ctrlPr>
            </m:dPr>
            <m:e>
              <m:r>
                <m:rPr>
                  <m:sty m:val="p"/>
                </m:rPr>
                <w:rPr>
                  <w:rFonts w:ascii="Cambria Math" w:hAnsi="Cambria Math"/>
                  <w:sz w:val="18"/>
                </w:rPr>
                <m:t>7</m:t>
              </m:r>
            </m:e>
          </m:d>
        </m:oMath>
      </m:oMathPara>
    </w:p>
    <w:p w14:paraId="12D3D69C" w14:textId="3075800B" w:rsidR="00C56A04" w:rsidRDefault="00C56A04" w:rsidP="008A2BF3">
      <w:pPr>
        <w:spacing w:line="400" w:lineRule="exact"/>
        <w:ind w:firstLineChars="200" w:firstLine="480"/>
        <w:jc w:val="both"/>
        <w:rPr>
          <w:rFonts w:ascii="Times New Roman" w:eastAsia="標楷體" w:hAnsi="Times New Roman" w:cs="Times New Roman"/>
        </w:rPr>
      </w:pPr>
      <w:r>
        <w:rPr>
          <w:rFonts w:ascii="Times New Roman" w:eastAsia="標楷體" w:hAnsi="Times New Roman" w:cs="Times New Roman" w:hint="eastAsia"/>
        </w:rPr>
        <w:t>在文獻的架構中提到，針對</w:t>
      </w:r>
      <w:r>
        <w:rPr>
          <w:rFonts w:ascii="Times New Roman" w:eastAsia="標楷體" w:hAnsi="Times New Roman" w:cs="Times New Roman" w:hint="eastAsia"/>
        </w:rPr>
        <w:t>YC</w:t>
      </w:r>
      <w:r>
        <w:rPr>
          <w:rFonts w:ascii="Times New Roman" w:eastAsia="標楷體" w:hAnsi="Times New Roman" w:cs="Times New Roman"/>
        </w:rPr>
        <w:t>bCr 4:2:0</w:t>
      </w:r>
      <w:r>
        <w:rPr>
          <w:rFonts w:ascii="Times New Roman" w:eastAsia="標楷體" w:hAnsi="Times New Roman" w:cs="Times New Roman" w:hint="eastAsia"/>
        </w:rPr>
        <w:t>的運算處理單位為</w:t>
      </w:r>
      <w:r>
        <w:rPr>
          <w:rFonts w:ascii="Times New Roman" w:eastAsia="標楷體" w:hAnsi="Times New Roman" w:cs="Times New Roman" w:hint="eastAsia"/>
        </w:rPr>
        <w:t>2</w:t>
      </w:r>
      <w:r>
        <w:rPr>
          <w:rFonts w:ascii="Times New Roman" w:eastAsia="標楷體" w:hAnsi="Times New Roman" w:cs="Times New Roman" w:hint="eastAsia"/>
        </w:rPr>
        <w:t>乘</w:t>
      </w:r>
      <w:r>
        <w:rPr>
          <w:rFonts w:ascii="Times New Roman" w:eastAsia="標楷體" w:hAnsi="Times New Roman" w:cs="Times New Roman" w:hint="eastAsia"/>
        </w:rPr>
        <w:t>2</w:t>
      </w:r>
      <w:r>
        <w:rPr>
          <w:rFonts w:ascii="Times New Roman" w:eastAsia="標楷體" w:hAnsi="Times New Roman" w:cs="Times New Roman" w:hint="eastAsia"/>
        </w:rPr>
        <w:t>大小，即表示式</w:t>
      </w:r>
      <w:r>
        <w:rPr>
          <w:rFonts w:ascii="Times New Roman" w:eastAsia="標楷體" w:hAnsi="Times New Roman" w:cs="Times New Roman" w:hint="eastAsia"/>
        </w:rPr>
        <w:t>(7)</w:t>
      </w:r>
      <w:r>
        <w:rPr>
          <w:rFonts w:ascii="Times New Roman" w:eastAsia="標楷體" w:hAnsi="Times New Roman" w:cs="Times New Roman" w:hint="eastAsia"/>
        </w:rPr>
        <w:t>在每單位中皆須進行獨立的運算，以單張圖片來看可能無太大的影響</w:t>
      </w:r>
      <w:r w:rsidR="00684847">
        <w:rPr>
          <w:rFonts w:ascii="Times New Roman" w:eastAsia="標楷體" w:hAnsi="Times New Roman" w:cs="Times New Roman" w:hint="eastAsia"/>
        </w:rPr>
        <w:t>，因為輸入的資料還不夠大，</w:t>
      </w:r>
      <w:r>
        <w:rPr>
          <w:rFonts w:ascii="Times New Roman" w:eastAsia="標楷體" w:hAnsi="Times New Roman" w:cs="Times New Roman" w:hint="eastAsia"/>
        </w:rPr>
        <w:t>但若將其放大至整部影片的處理</w:t>
      </w:r>
      <w:r w:rsidR="00684847">
        <w:rPr>
          <w:rFonts w:ascii="Times New Roman" w:eastAsia="標楷體" w:hAnsi="Times New Roman" w:cs="Times New Roman" w:hint="eastAsia"/>
        </w:rPr>
        <w:t>，</w:t>
      </w:r>
      <w:r w:rsidR="00A345F6">
        <w:rPr>
          <w:rFonts w:ascii="Times New Roman" w:eastAsia="標楷體" w:hAnsi="Times New Roman" w:cs="Times New Roman" w:hint="eastAsia"/>
        </w:rPr>
        <w:t>需要處理非常多資料</w:t>
      </w:r>
      <w:r>
        <w:rPr>
          <w:rFonts w:ascii="Times New Roman" w:eastAsia="標楷體" w:hAnsi="Times New Roman" w:cs="Times New Roman" w:hint="eastAsia"/>
        </w:rPr>
        <w:t>，同時僅進行單一單位的運算對運行時間的影響是非常大的，故我們以此方向作為平行加速運算的出發點，目標能使對整部影片的處理時間有所降低。</w:t>
      </w:r>
    </w:p>
    <w:p w14:paraId="1B27F89B" w14:textId="77777777" w:rsidR="008A2BF3" w:rsidRDefault="008A2BF3" w:rsidP="00616815">
      <w:pPr>
        <w:jc w:val="both"/>
        <w:rPr>
          <w:rFonts w:ascii="Times New Roman" w:eastAsia="標楷體" w:hAnsi="Times New Roman" w:cs="Times New Roman"/>
        </w:rPr>
      </w:pPr>
    </w:p>
    <w:p w14:paraId="63DCCE66" w14:textId="77777777" w:rsidR="00DD352F" w:rsidRDefault="00DD352F" w:rsidP="00DD352F">
      <w:pPr>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14:anchorId="410AC000" wp14:editId="54749F75">
            <wp:extent cx="2959100" cy="3081655"/>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一般420流程.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59100" cy="3081655"/>
                    </a:xfrm>
                    <a:prstGeom prst="rect">
                      <a:avLst/>
                    </a:prstGeom>
                  </pic:spPr>
                </pic:pic>
              </a:graphicData>
            </a:graphic>
          </wp:inline>
        </w:drawing>
      </w:r>
    </w:p>
    <w:p w14:paraId="28E713F2" w14:textId="593238C8" w:rsidR="00C8335D" w:rsidRDefault="00DD352F" w:rsidP="00DD352F">
      <w:pPr>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 xml:space="preserve"> </w:t>
      </w:r>
      <w:r w:rsidR="00B573C1">
        <w:rPr>
          <w:rFonts w:ascii="Times New Roman" w:eastAsia="標楷體" w:hAnsi="Times New Roman" w:cs="Times New Roman" w:hint="eastAsia"/>
        </w:rPr>
        <w:t>圖</w:t>
      </w:r>
      <w:r w:rsidR="00B573C1">
        <w:rPr>
          <w:rFonts w:ascii="Times New Roman" w:eastAsia="標楷體" w:hAnsi="Times New Roman" w:cs="Times New Roman" w:hint="eastAsia"/>
        </w:rPr>
        <w:t>5:</w:t>
      </w:r>
      <w:r>
        <w:rPr>
          <w:rFonts w:ascii="Times New Roman" w:eastAsia="標楷體" w:hAnsi="Times New Roman" w:cs="Times New Roman" w:hint="eastAsia"/>
        </w:rPr>
        <w:t>Y</w:t>
      </w:r>
      <w:r>
        <w:rPr>
          <w:rFonts w:ascii="Times New Roman" w:eastAsia="標楷體" w:hAnsi="Times New Roman" w:cs="Times New Roman"/>
        </w:rPr>
        <w:t xml:space="preserve">CbCr 4:2:0 </w:t>
      </w:r>
      <w:r>
        <w:rPr>
          <w:rFonts w:ascii="Times New Roman" w:eastAsia="標楷體" w:hAnsi="Times New Roman" w:cs="Times New Roman" w:hint="eastAsia"/>
        </w:rPr>
        <w:t>流程圖</w:t>
      </w:r>
    </w:p>
    <w:p w14:paraId="43F4EC2D" w14:textId="77777777" w:rsidR="00DD352F" w:rsidRPr="00CE09E5" w:rsidRDefault="00DD352F" w:rsidP="00616815">
      <w:pPr>
        <w:jc w:val="both"/>
        <w:rPr>
          <w:rFonts w:ascii="Times New Roman" w:eastAsia="標楷體" w:hAnsi="Times New Roman" w:cs="Times New Roman"/>
        </w:rPr>
      </w:pPr>
    </w:p>
    <w:p w14:paraId="26155C35" w14:textId="65B9CC59" w:rsidR="00094CC9" w:rsidRDefault="00094CC9" w:rsidP="00094CC9">
      <w:pPr>
        <w:pStyle w:val="a3"/>
        <w:numPr>
          <w:ilvl w:val="0"/>
          <w:numId w:val="1"/>
        </w:numPr>
        <w:ind w:leftChars="0"/>
        <w:rPr>
          <w:rFonts w:ascii="Times New Roman" w:eastAsia="標楷體" w:hAnsi="Times New Roman" w:cs="Times New Roman"/>
          <w:b/>
        </w:rPr>
      </w:pPr>
      <w:r w:rsidRPr="00CE09E5">
        <w:rPr>
          <w:rFonts w:ascii="Times New Roman" w:eastAsia="標楷體" w:hAnsi="Times New Roman" w:cs="Times New Roman"/>
          <w:b/>
        </w:rPr>
        <w:t xml:space="preserve">Proposed </w:t>
      </w:r>
      <w:r w:rsidR="00750452" w:rsidRPr="00750452">
        <w:rPr>
          <w:rFonts w:ascii="Times New Roman" w:eastAsia="標楷體" w:hAnsi="Times New Roman" w:cs="Times New Roman"/>
          <w:b/>
        </w:rPr>
        <w:t>Solution</w:t>
      </w:r>
    </w:p>
    <w:p w14:paraId="1C7F1946" w14:textId="36794AB6" w:rsidR="009C6C07" w:rsidRPr="009C6C07" w:rsidRDefault="00A06C5A" w:rsidP="00B10D57">
      <w:pPr>
        <w:spacing w:line="400" w:lineRule="exact"/>
        <w:ind w:firstLineChars="200" w:firstLine="480"/>
        <w:jc w:val="both"/>
        <w:rPr>
          <w:rFonts w:ascii="Times New Roman" w:eastAsia="標楷體" w:hAnsi="Times New Roman" w:cs="Times New Roman"/>
        </w:rPr>
      </w:pPr>
      <w:r>
        <w:rPr>
          <w:rFonts w:ascii="Times New Roman" w:eastAsia="標楷體" w:hAnsi="Times New Roman" w:cs="Times New Roman" w:hint="eastAsia"/>
        </w:rPr>
        <w:t>根據論文</w:t>
      </w:r>
      <w:r>
        <w:rPr>
          <w:rFonts w:ascii="Times New Roman" w:eastAsia="標楷體" w:hAnsi="Times New Roman" w:cs="Times New Roman" w:hint="eastAsia"/>
        </w:rPr>
        <w:t>[</w:t>
      </w:r>
      <w:r>
        <w:rPr>
          <w:rFonts w:ascii="Times New Roman" w:eastAsia="標楷體" w:hAnsi="Times New Roman" w:cs="Times New Roman"/>
        </w:rPr>
        <w:t>1</w:t>
      </w:r>
      <w:r>
        <w:rPr>
          <w:rFonts w:ascii="Times New Roman" w:eastAsia="標楷體" w:hAnsi="Times New Roman" w:cs="Times New Roman" w:hint="eastAsia"/>
        </w:rPr>
        <w:t>]</w:t>
      </w:r>
      <w:r>
        <w:rPr>
          <w:rFonts w:ascii="Times New Roman" w:eastAsia="標楷體" w:hAnsi="Times New Roman" w:cs="Times New Roman" w:hint="eastAsia"/>
        </w:rPr>
        <w:t>提出的</w:t>
      </w:r>
      <w:r w:rsidR="007F601B" w:rsidRPr="00A52B7B">
        <w:rPr>
          <w:rFonts w:ascii="Times New Roman" w:eastAsia="標楷體" w:hAnsi="Times New Roman" w:cs="Times New Roman" w:hint="eastAsia"/>
        </w:rPr>
        <w:t>彩度減少採樣流程</w:t>
      </w:r>
      <w:r w:rsidR="00A52B7B">
        <w:rPr>
          <w:rFonts w:ascii="Times New Roman" w:eastAsia="標楷體" w:hAnsi="Times New Roman" w:cs="Times New Roman" w:hint="eastAsia"/>
        </w:rPr>
        <w:t>，</w:t>
      </w:r>
      <w:r w:rsidR="000F3A4F">
        <w:rPr>
          <w:rFonts w:ascii="Times New Roman" w:eastAsia="標楷體" w:hAnsi="Times New Roman" w:cs="Times New Roman" w:hint="eastAsia"/>
        </w:rPr>
        <w:t>我們可以用</w:t>
      </w:r>
      <w:r w:rsidR="000F3A4F">
        <w:rPr>
          <w:rFonts w:ascii="Times New Roman" w:eastAsia="標楷體" w:hAnsi="Times New Roman" w:cs="Times New Roman" w:hint="eastAsia"/>
        </w:rPr>
        <w:t>C</w:t>
      </w:r>
      <w:r w:rsidR="000F3A4F">
        <w:rPr>
          <w:rFonts w:ascii="Times New Roman" w:eastAsia="標楷體" w:hAnsi="Times New Roman" w:cs="Times New Roman" w:hint="eastAsia"/>
        </w:rPr>
        <w:t>語言寫出一個完整</w:t>
      </w:r>
      <w:r w:rsidR="0030219A">
        <w:rPr>
          <w:rFonts w:ascii="Times New Roman" w:eastAsia="標楷體" w:hAnsi="Times New Roman" w:cs="Times New Roman" w:hint="eastAsia"/>
        </w:rPr>
        <w:t>可執行</w:t>
      </w:r>
      <w:r w:rsidR="000F3A4F">
        <w:rPr>
          <w:rFonts w:ascii="Times New Roman" w:eastAsia="標楷體" w:hAnsi="Times New Roman" w:cs="Times New Roman" w:hint="eastAsia"/>
        </w:rPr>
        <w:t>的影像壓縮</w:t>
      </w:r>
      <w:r w:rsidR="00C32E63">
        <w:rPr>
          <w:rFonts w:ascii="Times New Roman" w:eastAsia="標楷體" w:hAnsi="Times New Roman" w:cs="Times New Roman" w:hint="eastAsia"/>
        </w:rPr>
        <w:t>程式。</w:t>
      </w:r>
      <w:r w:rsidR="00913E71">
        <w:rPr>
          <w:rFonts w:ascii="Times New Roman" w:eastAsia="標楷體" w:hAnsi="Times New Roman" w:cs="Times New Roman" w:hint="eastAsia"/>
        </w:rPr>
        <w:t>接下來。</w:t>
      </w:r>
      <w:r w:rsidR="00435442">
        <w:rPr>
          <w:rFonts w:ascii="Times New Roman" w:eastAsia="標楷體" w:hAnsi="Times New Roman" w:cs="Times New Roman" w:hint="eastAsia"/>
        </w:rPr>
        <w:t>我們用</w:t>
      </w:r>
      <w:r w:rsidR="00435442">
        <w:rPr>
          <w:rFonts w:ascii="Times New Roman" w:eastAsia="標楷體" w:hAnsi="Times New Roman" w:cs="Times New Roman" w:hint="eastAsia"/>
        </w:rPr>
        <w:t>C</w:t>
      </w:r>
      <w:r w:rsidR="00737018">
        <w:rPr>
          <w:rFonts w:ascii="Times New Roman" w:eastAsia="標楷體" w:hAnsi="Times New Roman" w:cs="Times New Roman" w:hint="eastAsia"/>
        </w:rPr>
        <w:t>UDA/C</w:t>
      </w:r>
      <w:r w:rsidR="00435442">
        <w:rPr>
          <w:rFonts w:ascii="Times New Roman" w:eastAsia="標楷體" w:hAnsi="Times New Roman" w:cs="Times New Roman" w:hint="eastAsia"/>
        </w:rPr>
        <w:t>語言，</w:t>
      </w:r>
      <w:r w:rsidR="00BA2BDB">
        <w:rPr>
          <w:rFonts w:ascii="Times New Roman" w:eastAsia="標楷體" w:hAnsi="Times New Roman" w:cs="Times New Roman" w:hint="eastAsia"/>
        </w:rPr>
        <w:t>將程式</w:t>
      </w:r>
      <w:r w:rsidR="009F4BB8">
        <w:rPr>
          <w:rFonts w:ascii="Times New Roman" w:eastAsia="標楷體" w:hAnsi="Times New Roman" w:cs="Times New Roman" w:hint="eastAsia"/>
        </w:rPr>
        <w:t>修改為可平行化執行的版本，</w:t>
      </w:r>
      <w:r w:rsidR="009C6C07" w:rsidRPr="009C6C07">
        <w:rPr>
          <w:rFonts w:ascii="Times New Roman" w:eastAsia="標楷體" w:hAnsi="Times New Roman" w:cs="Times New Roman" w:hint="eastAsia"/>
        </w:rPr>
        <w:t>使用</w:t>
      </w:r>
      <w:r w:rsidR="009C6C07" w:rsidRPr="009C6C07">
        <w:rPr>
          <w:rFonts w:ascii="Times New Roman" w:eastAsia="標楷體" w:hAnsi="Times New Roman" w:cs="Times New Roman" w:hint="eastAsia"/>
        </w:rPr>
        <w:t>CUDA</w:t>
      </w:r>
      <w:r w:rsidR="009C6C07" w:rsidRPr="009C6C07">
        <w:rPr>
          <w:rFonts w:ascii="Times New Roman" w:eastAsia="標楷體" w:hAnsi="Times New Roman" w:cs="Times New Roman" w:hint="eastAsia"/>
        </w:rPr>
        <w:t>來充分利用</w:t>
      </w:r>
      <w:r w:rsidR="009C6C07" w:rsidRPr="009C6C07">
        <w:rPr>
          <w:rFonts w:ascii="Times New Roman" w:eastAsia="標楷體" w:hAnsi="Times New Roman" w:cs="Times New Roman" w:hint="eastAsia"/>
        </w:rPr>
        <w:t>GPU</w:t>
      </w:r>
      <w:r w:rsidR="009C6C07" w:rsidRPr="009C6C07">
        <w:rPr>
          <w:rFonts w:ascii="Times New Roman" w:eastAsia="標楷體" w:hAnsi="Times New Roman" w:cs="Times New Roman" w:hint="eastAsia"/>
        </w:rPr>
        <w:t>的運算資源，達成</w:t>
      </w:r>
      <w:r w:rsidR="009C6C07" w:rsidRPr="009C6C07">
        <w:rPr>
          <w:rFonts w:ascii="Times New Roman" w:eastAsia="標楷體" w:hAnsi="Times New Roman" w:cs="Times New Roman" w:hint="eastAsia"/>
        </w:rPr>
        <w:t>GPGPU</w:t>
      </w:r>
      <w:r w:rsidR="009C6C07" w:rsidRPr="009C6C07">
        <w:rPr>
          <w:rFonts w:ascii="Times New Roman" w:eastAsia="標楷體" w:hAnsi="Times New Roman" w:cs="Times New Roman" w:hint="eastAsia"/>
        </w:rPr>
        <w:t>的概念。</w:t>
      </w:r>
    </w:p>
    <w:p w14:paraId="52F958DD" w14:textId="22E1D479" w:rsidR="00CE09E5" w:rsidRDefault="009C6C07" w:rsidP="006D3940">
      <w:pPr>
        <w:ind w:firstLineChars="200" w:firstLine="480"/>
        <w:jc w:val="both"/>
        <w:rPr>
          <w:rFonts w:ascii="Times New Roman" w:eastAsia="標楷體" w:hAnsi="Times New Roman" w:cs="Times New Roman"/>
        </w:rPr>
      </w:pPr>
      <w:r w:rsidRPr="009C6C07">
        <w:rPr>
          <w:rFonts w:ascii="Times New Roman" w:eastAsia="標楷體" w:hAnsi="Times New Roman" w:cs="Times New Roman" w:hint="eastAsia"/>
        </w:rPr>
        <w:t>影像和影片做平行化處理時，主要加速</w:t>
      </w:r>
      <w:r w:rsidRPr="009C6C07">
        <w:rPr>
          <w:rFonts w:ascii="Times New Roman" w:eastAsia="標楷體" w:hAnsi="Times New Roman" w:cs="Times New Roman" w:hint="eastAsia"/>
        </w:rPr>
        <w:lastRenderedPageBreak/>
        <w:t>的部分在於矩陣運算。想要平行處理時，可能會遭遇到的問題如：工作的獨立性、工作的切割方式、以及資料的同步化問題等，針對上述問題，我們要對應的設計出平行化的方式。</w:t>
      </w:r>
    </w:p>
    <w:p w14:paraId="6D2E21FC" w14:textId="63D4F20D" w:rsidR="00371EA3" w:rsidRDefault="00371EA3" w:rsidP="008A2BF3">
      <w:pPr>
        <w:spacing w:line="400" w:lineRule="exact"/>
        <w:ind w:firstLineChars="200" w:firstLine="480"/>
        <w:jc w:val="both"/>
        <w:rPr>
          <w:rFonts w:ascii="Times New Roman" w:eastAsia="標楷體" w:hAnsi="Times New Roman" w:cs="Times New Roman"/>
        </w:rPr>
      </w:pPr>
      <w:r w:rsidRPr="009C6C07">
        <w:rPr>
          <w:rFonts w:ascii="Times New Roman" w:eastAsia="標楷體" w:hAnsi="Times New Roman" w:cs="Times New Roman" w:hint="eastAsia"/>
        </w:rPr>
        <w:t>平行化</w:t>
      </w:r>
      <w:r w:rsidR="00B60872">
        <w:rPr>
          <w:rFonts w:ascii="Times New Roman" w:eastAsia="標楷體" w:hAnsi="Times New Roman" w:cs="Times New Roman" w:hint="eastAsia"/>
        </w:rPr>
        <w:t>後的程式，</w:t>
      </w:r>
      <w:r w:rsidR="00053343">
        <w:rPr>
          <w:rFonts w:ascii="Times New Roman" w:eastAsia="標楷體" w:hAnsi="Times New Roman" w:cs="Times New Roman" w:hint="eastAsia"/>
        </w:rPr>
        <w:t>需要滿足幾點條件：</w:t>
      </w:r>
    </w:p>
    <w:p w14:paraId="7B56CF82" w14:textId="1D8FAD2D" w:rsidR="00053343" w:rsidRPr="009D1159" w:rsidRDefault="00053343" w:rsidP="009D1159">
      <w:pPr>
        <w:pStyle w:val="a3"/>
        <w:numPr>
          <w:ilvl w:val="0"/>
          <w:numId w:val="5"/>
        </w:numPr>
        <w:spacing w:line="400" w:lineRule="exact"/>
        <w:ind w:leftChars="0"/>
        <w:jc w:val="both"/>
        <w:rPr>
          <w:rFonts w:ascii="Times New Roman" w:eastAsia="標楷體" w:hAnsi="Times New Roman" w:cs="Times New Roman"/>
        </w:rPr>
      </w:pPr>
      <w:r w:rsidRPr="009D1159">
        <w:rPr>
          <w:rFonts w:ascii="Times New Roman" w:eastAsia="標楷體" w:hAnsi="Times New Roman" w:cs="Times New Roman" w:hint="eastAsia"/>
        </w:rPr>
        <w:t>正確性：</w:t>
      </w:r>
      <w:r w:rsidR="007E09B2" w:rsidRPr="009D1159">
        <w:rPr>
          <w:rFonts w:ascii="Times New Roman" w:eastAsia="標楷體" w:hAnsi="Times New Roman" w:cs="Times New Roman" w:hint="eastAsia"/>
        </w:rPr>
        <w:t>不論測資的大小，</w:t>
      </w:r>
      <w:r w:rsidR="008E7387" w:rsidRPr="009D1159">
        <w:rPr>
          <w:rFonts w:ascii="Times New Roman" w:eastAsia="標楷體" w:hAnsi="Times New Roman" w:cs="Times New Roman" w:hint="eastAsia"/>
        </w:rPr>
        <w:t>平行化後的程式</w:t>
      </w:r>
      <w:r w:rsidR="00E013AC" w:rsidRPr="009D1159">
        <w:rPr>
          <w:rFonts w:ascii="Times New Roman" w:eastAsia="標楷體" w:hAnsi="Times New Roman" w:cs="Times New Roman" w:hint="eastAsia"/>
        </w:rPr>
        <w:t>計算結果與原來的程式相同。</w:t>
      </w:r>
    </w:p>
    <w:p w14:paraId="45B93AD2" w14:textId="68A583A6" w:rsidR="009D1159" w:rsidRPr="009D1159" w:rsidRDefault="00925047" w:rsidP="009D1159">
      <w:pPr>
        <w:pStyle w:val="a3"/>
        <w:numPr>
          <w:ilvl w:val="0"/>
          <w:numId w:val="5"/>
        </w:numPr>
        <w:spacing w:line="400" w:lineRule="exact"/>
        <w:ind w:leftChars="0"/>
        <w:jc w:val="both"/>
        <w:rPr>
          <w:rFonts w:ascii="Times New Roman" w:eastAsia="標楷體" w:hAnsi="Times New Roman" w:cs="Times New Roman"/>
        </w:rPr>
      </w:pPr>
      <w:r>
        <w:rPr>
          <w:rFonts w:ascii="Times New Roman" w:eastAsia="標楷體" w:hAnsi="Times New Roman" w:cs="Times New Roman" w:hint="eastAsia"/>
        </w:rPr>
        <w:t>可延展性：</w:t>
      </w:r>
      <w:r w:rsidR="007518D0">
        <w:rPr>
          <w:rFonts w:ascii="Times New Roman" w:eastAsia="標楷體" w:hAnsi="Times New Roman" w:cs="Times New Roman" w:hint="eastAsia"/>
        </w:rPr>
        <w:t>較寬鬆的要求是</w:t>
      </w:r>
      <w:r w:rsidR="001F411B">
        <w:rPr>
          <w:rFonts w:ascii="Times New Roman" w:eastAsia="標楷體" w:hAnsi="Times New Roman" w:cs="Times New Roman" w:hint="eastAsia"/>
        </w:rPr>
        <w:t>當核心數目、</w:t>
      </w:r>
      <w:r w:rsidR="00367DB8">
        <w:rPr>
          <w:rFonts w:ascii="Times New Roman" w:eastAsia="標楷體" w:hAnsi="Times New Roman" w:cs="Times New Roman" w:hint="eastAsia"/>
        </w:rPr>
        <w:t>執行序</w:t>
      </w:r>
      <w:r w:rsidR="00367DB8">
        <w:rPr>
          <w:rFonts w:ascii="Times New Roman" w:eastAsia="標楷體" w:hAnsi="Times New Roman" w:cs="Times New Roman" w:hint="eastAsia"/>
        </w:rPr>
        <w:t>(thread)</w:t>
      </w:r>
      <w:r w:rsidR="00367DB8">
        <w:rPr>
          <w:rFonts w:ascii="Times New Roman" w:eastAsia="標楷體" w:hAnsi="Times New Roman" w:cs="Times New Roman" w:hint="eastAsia"/>
        </w:rPr>
        <w:t>越多，</w:t>
      </w:r>
      <w:r w:rsidR="00BC6416">
        <w:rPr>
          <w:rFonts w:ascii="Times New Roman" w:eastAsia="標楷體" w:hAnsi="Times New Roman" w:cs="Times New Roman" w:hint="eastAsia"/>
        </w:rPr>
        <w:t>也就是平行化的程度越高，執行時間越短。</w:t>
      </w:r>
      <w:r w:rsidR="00C917C9">
        <w:rPr>
          <w:rFonts w:ascii="Times New Roman" w:eastAsia="標楷體" w:hAnsi="Times New Roman" w:cs="Times New Roman" w:hint="eastAsia"/>
        </w:rPr>
        <w:t>較嚴格的要求是</w:t>
      </w:r>
      <w:r w:rsidR="00490066">
        <w:rPr>
          <w:rFonts w:ascii="Times New Roman" w:eastAsia="標楷體" w:hAnsi="Times New Roman" w:cs="Times New Roman" w:hint="eastAsia"/>
        </w:rPr>
        <w:t>運算資源增加</w:t>
      </w:r>
      <m:oMath>
        <m:r>
          <m:rPr>
            <m:sty m:val="p"/>
          </m:rPr>
          <w:rPr>
            <w:rFonts w:ascii="Cambria Math" w:eastAsia="標楷體" w:hAnsi="Cambria Math" w:cs="Times New Roman"/>
          </w:rPr>
          <m:t>n</m:t>
        </m:r>
      </m:oMath>
      <w:r w:rsidR="00490066">
        <w:rPr>
          <w:rFonts w:ascii="Times New Roman" w:eastAsia="標楷體" w:hAnsi="Times New Roman" w:cs="Times New Roman" w:hint="eastAsia"/>
        </w:rPr>
        <w:t>倍，</w:t>
      </w:r>
      <w:r w:rsidR="00BE129D">
        <w:rPr>
          <w:rFonts w:ascii="Times New Roman" w:eastAsia="標楷體" w:hAnsi="Times New Roman" w:cs="Times New Roman" w:hint="eastAsia"/>
        </w:rPr>
        <w:t>但資料量也增加</w:t>
      </w:r>
      <w:r w:rsidR="005A53E5">
        <w:rPr>
          <w:rFonts w:ascii="Times New Roman" w:eastAsia="標楷體" w:hAnsi="Times New Roman" w:cs="Times New Roman" w:hint="eastAsia"/>
        </w:rPr>
        <w:t>近</w:t>
      </w:r>
      <m:oMath>
        <m:r>
          <m:rPr>
            <m:sty m:val="p"/>
          </m:rPr>
          <w:rPr>
            <w:rFonts w:ascii="Cambria Math" w:eastAsia="標楷體" w:hAnsi="Cambria Math" w:cs="Times New Roman"/>
          </w:rPr>
          <m:t>n</m:t>
        </m:r>
      </m:oMath>
      <w:r w:rsidR="00BE129D">
        <w:rPr>
          <w:rFonts w:ascii="Times New Roman" w:eastAsia="標楷體" w:hAnsi="Times New Roman" w:cs="Times New Roman" w:hint="eastAsia"/>
        </w:rPr>
        <w:t>倍</w:t>
      </w:r>
      <w:r w:rsidR="00490066">
        <w:rPr>
          <w:rFonts w:ascii="Times New Roman" w:eastAsia="標楷體" w:hAnsi="Times New Roman" w:cs="Times New Roman" w:hint="eastAsia"/>
        </w:rPr>
        <w:t>，</w:t>
      </w:r>
      <w:r w:rsidR="005A53E5">
        <w:rPr>
          <w:rFonts w:ascii="Times New Roman" w:eastAsia="標楷體" w:hAnsi="Times New Roman" w:cs="Times New Roman" w:hint="eastAsia"/>
        </w:rPr>
        <w:t>執行時間並不增加，</w:t>
      </w:r>
      <w:r w:rsidR="00880783">
        <w:rPr>
          <w:rFonts w:ascii="Times New Roman" w:eastAsia="標楷體" w:hAnsi="Times New Roman" w:cs="Times New Roman" w:hint="eastAsia"/>
        </w:rPr>
        <w:t>或是只些微增加</w:t>
      </w:r>
      <w:r w:rsidR="00490066">
        <w:rPr>
          <w:rFonts w:ascii="Times New Roman" w:eastAsia="標楷體" w:hAnsi="Times New Roman" w:cs="Times New Roman" w:hint="eastAsia"/>
        </w:rPr>
        <w:t>。</w:t>
      </w:r>
    </w:p>
    <w:p w14:paraId="14D6828B" w14:textId="1C3BC458" w:rsidR="003F281C" w:rsidRPr="003F281C" w:rsidRDefault="00D034D6" w:rsidP="003F281C">
      <w:pPr>
        <w:pStyle w:val="a3"/>
        <w:numPr>
          <w:ilvl w:val="0"/>
          <w:numId w:val="5"/>
        </w:numPr>
        <w:spacing w:line="400" w:lineRule="exact"/>
        <w:ind w:leftChars="0"/>
        <w:jc w:val="both"/>
        <w:rPr>
          <w:rFonts w:ascii="Times New Roman" w:eastAsia="標楷體" w:hAnsi="Times New Roman" w:cs="Times New Roman"/>
        </w:rPr>
      </w:pPr>
      <w:r>
        <w:rPr>
          <w:rFonts w:ascii="Times New Roman" w:eastAsia="標楷體" w:hAnsi="Times New Roman" w:cs="Times New Roman" w:hint="eastAsia"/>
        </w:rPr>
        <w:t>加速倍率：越高的加速倍率</w:t>
      </w:r>
      <w:r w:rsidR="007331F1">
        <w:rPr>
          <w:rFonts w:ascii="Times New Roman" w:eastAsia="標楷體" w:hAnsi="Times New Roman" w:cs="Times New Roman" w:hint="eastAsia"/>
        </w:rPr>
        <w:t>代表</w:t>
      </w:r>
      <w:r w:rsidR="003A3F95">
        <w:rPr>
          <w:rFonts w:ascii="Times New Roman" w:eastAsia="標楷體" w:hAnsi="Times New Roman" w:cs="Times New Roman" w:hint="eastAsia"/>
        </w:rPr>
        <w:t>成果越好。</w:t>
      </w:r>
      <w:r w:rsidR="003F281C" w:rsidRPr="008C2563">
        <w:rPr>
          <w:rFonts w:ascii="Times New Roman" w:eastAsia="標楷體" w:hAnsi="Times New Roman" w:cs="Times New Roman"/>
        </w:rPr>
        <w:t>加速比以如下公式定義：</w:t>
      </w:r>
    </w:p>
    <w:p w14:paraId="47278285" w14:textId="77777777" w:rsidR="00774664" w:rsidRPr="00774664" w:rsidRDefault="003F281C" w:rsidP="00774664">
      <w:pPr>
        <w:shd w:val="clear" w:color="auto" w:fill="FFFFFF"/>
        <w:spacing w:after="24"/>
        <w:ind w:left="720"/>
        <w:rPr>
          <w:rStyle w:val="mwe-math-mathml-inline"/>
          <w:rFonts w:ascii="Arial" w:hAnsi="Arial" w:cs="Arial"/>
          <w:noProof/>
          <w:color w:val="222222"/>
          <w:szCs w:val="24"/>
        </w:rPr>
      </w:pPr>
      <w:r>
        <w:rPr>
          <w:rStyle w:val="mwe-math-mathml-inline"/>
          <w:rFonts w:ascii="Arial" w:hAnsi="Arial" w:cs="Arial"/>
          <w:vanish/>
          <w:color w:val="222222"/>
          <w:sz w:val="23"/>
          <w:szCs w:val="23"/>
        </w:rPr>
        <w:t>{\displaystyle S_{p}={\frac {T_{1}}{T_{p}}}}</w:t>
      </w:r>
      <w:r>
        <w:rPr>
          <w:rFonts w:ascii="Arial" w:hAnsi="Arial" w:cs="Arial"/>
          <w:noProof/>
          <w:color w:val="222222"/>
          <w:sz w:val="23"/>
          <w:szCs w:val="23"/>
        </w:rPr>
        <mc:AlternateContent>
          <mc:Choice Requires="wps">
            <w:drawing>
              <wp:inline distT="0" distB="0" distL="0" distR="0" wp14:anchorId="652C9DCA" wp14:editId="2C80D90B">
                <wp:extent cx="307340" cy="307340"/>
                <wp:effectExtent l="0" t="0" r="0" b="0"/>
                <wp:docPr id="22" name="矩形 22" descr="{\displaystyle S_{p}={\frac {T_{1}}{T_{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5E6A8" id="矩形 22" o:spid="_x0000_s1026" alt="{\displaystyle S_{p}={\frac {T_{1}}{T_{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" filled="f" stroked="f">
                <o:lock v:ext="edit" aspectratio="t"/>
                <w10:anchorlock/>
              </v:rect>
            </w:pict>
          </mc:Fallback>
        </mc:AlternateContent>
      </w:r>
      <m:oMath>
        <m:sSub>
          <m:sSubPr>
            <m:ctrlPr>
              <w:rPr>
                <w:rStyle w:val="mwe-math-mathml-inline"/>
                <w:rFonts w:ascii="Cambria Math" w:hAnsi="Cambria Math" w:cs="Arial"/>
                <w:color w:val="222222"/>
                <w:szCs w:val="24"/>
              </w:rPr>
            </m:ctrlPr>
          </m:sSubPr>
          <m:e>
            <m:r>
              <m:rPr>
                <m:sty m:val="p"/>
              </m:rPr>
              <w:rPr>
                <w:rStyle w:val="mwe-math-mathml-inline"/>
                <w:rFonts w:ascii="Cambria Math" w:hAnsi="Cambria Math" w:cs="Arial" w:hint="eastAsia"/>
                <w:color w:val="222222"/>
                <w:szCs w:val="24"/>
              </w:rPr>
              <m:t>S</m:t>
            </m:r>
            <m:ctrlPr>
              <w:rPr>
                <w:rStyle w:val="mwe-math-mathml-inline"/>
                <w:rFonts w:ascii="Cambria Math" w:hAnsi="Cambria Math" w:cs="Arial" w:hint="eastAsia"/>
                <w:color w:val="222222"/>
                <w:szCs w:val="24"/>
              </w:rPr>
            </m:ctrlPr>
          </m:e>
          <m:sub>
            <m:r>
              <m:rPr>
                <m:sty m:val="p"/>
              </m:rPr>
              <w:rPr>
                <w:rStyle w:val="mwe-math-mathml-inline"/>
                <w:rFonts w:ascii="Cambria Math" w:hAnsi="Cambria Math" w:cs="Arial"/>
                <w:color w:val="222222"/>
                <w:szCs w:val="24"/>
              </w:rPr>
              <m:t>p</m:t>
            </m:r>
          </m:sub>
        </m:sSub>
        <m:r>
          <w:rPr>
            <w:rStyle w:val="mwe-math-mathml-inline"/>
            <w:rFonts w:ascii="Cambria Math" w:hAnsi="Cambria Math" w:cs="Arial"/>
            <w:color w:val="222222"/>
            <w:szCs w:val="24"/>
          </w:rPr>
          <m:t>=</m:t>
        </m:r>
        <m:f>
          <m:fPr>
            <m:ctrlPr>
              <w:rPr>
                <w:rStyle w:val="mwe-math-mathml-inline"/>
                <w:rFonts w:ascii="Cambria Math" w:hAnsi="Cambria Math" w:cs="Arial"/>
                <w:i/>
                <w:color w:val="222222"/>
                <w:szCs w:val="24"/>
              </w:rPr>
            </m:ctrlPr>
          </m:fPr>
          <m:num>
            <m:sSub>
              <m:sSubPr>
                <m:ctrlPr>
                  <w:rPr>
                    <w:rStyle w:val="mwe-math-mathml-inline"/>
                    <w:rFonts w:ascii="Cambria Math" w:hAnsi="Cambria Math" w:cs="Arial"/>
                    <w:i/>
                    <w:color w:val="222222"/>
                    <w:szCs w:val="24"/>
                  </w:rPr>
                </m:ctrlPr>
              </m:sSubPr>
              <m:e>
                <m:r>
                  <w:rPr>
                    <w:rStyle w:val="mwe-math-mathml-inline"/>
                    <w:rFonts w:ascii="Cambria Math" w:hAnsi="Cambria Math" w:cs="Arial"/>
                    <w:color w:val="222222"/>
                    <w:szCs w:val="24"/>
                  </w:rPr>
                  <m:t>T</m:t>
                </m:r>
              </m:e>
              <m:sub>
                <m:r>
                  <w:rPr>
                    <w:rStyle w:val="mwe-math-mathml-inline"/>
                    <w:rFonts w:ascii="Cambria Math" w:hAnsi="Cambria Math" w:cs="Arial"/>
                    <w:color w:val="222222"/>
                    <w:szCs w:val="24"/>
                  </w:rPr>
                  <m:t>1</m:t>
                </m:r>
              </m:sub>
            </m:sSub>
          </m:num>
          <m:den>
            <m:sSub>
              <m:sSubPr>
                <m:ctrlPr>
                  <w:rPr>
                    <w:rStyle w:val="mwe-math-mathml-inline"/>
                    <w:rFonts w:ascii="Cambria Math" w:hAnsi="Cambria Math" w:cs="Arial"/>
                    <w:i/>
                    <w:color w:val="222222"/>
                    <w:szCs w:val="24"/>
                  </w:rPr>
                </m:ctrlPr>
              </m:sSubPr>
              <m:e>
                <m:r>
                  <w:rPr>
                    <w:rStyle w:val="mwe-math-mathml-inline"/>
                    <w:rFonts w:ascii="Cambria Math" w:hAnsi="Cambria Math" w:cs="Arial"/>
                    <w:color w:val="222222"/>
                    <w:szCs w:val="24"/>
                  </w:rPr>
                  <m:t>T</m:t>
                </m:r>
              </m:e>
              <m:sub>
                <m:r>
                  <w:rPr>
                    <w:rStyle w:val="mwe-math-mathml-inline"/>
                    <w:rFonts w:ascii="Cambria Math" w:hAnsi="Cambria Math" w:cs="Arial"/>
                    <w:color w:val="222222"/>
                    <w:szCs w:val="24"/>
                  </w:rPr>
                  <m:t>p</m:t>
                </m:r>
              </m:sub>
            </m:sSub>
          </m:den>
        </m:f>
      </m:oMath>
    </w:p>
    <w:p w14:paraId="0AA425E3" w14:textId="77777777" w:rsidR="008C2563" w:rsidRDefault="003F281C" w:rsidP="008C2563">
      <w:pPr>
        <w:pStyle w:val="a3"/>
        <w:spacing w:line="400" w:lineRule="exact"/>
        <w:ind w:leftChars="0" w:left="840"/>
        <w:jc w:val="both"/>
        <w:rPr>
          <w:rFonts w:ascii="Times New Roman" w:eastAsia="標楷體" w:hAnsi="Times New Roman" w:cs="Times New Roman"/>
        </w:rPr>
      </w:pPr>
      <w:r w:rsidRPr="008C2563">
        <w:rPr>
          <w:rFonts w:ascii="Times New Roman" w:eastAsia="標楷體" w:hAnsi="Times New Roman" w:cs="Times New Roman"/>
        </w:rPr>
        <w:t>其中：</w:t>
      </w:r>
    </w:p>
    <w:p w14:paraId="77B81277" w14:textId="02B5E50F" w:rsidR="003F281C" w:rsidRPr="008C2563" w:rsidRDefault="008C2563" w:rsidP="008C2563">
      <w:pPr>
        <w:pStyle w:val="a3"/>
        <w:spacing w:line="400" w:lineRule="exact"/>
        <w:ind w:leftChars="0" w:left="840"/>
        <w:jc w:val="both"/>
        <w:rPr>
          <w:rFonts w:ascii="Times New Roman" w:eastAsia="標楷體" w:hAnsi="Times New Roman" w:cs="Times New Roman"/>
        </w:rPr>
      </w:pPr>
      <m:oMath>
        <m:r>
          <m:rPr>
            <m:sty m:val="p"/>
          </m:rPr>
          <w:rPr>
            <w:rFonts w:ascii="Cambria Math" w:eastAsia="標楷體" w:hAnsi="Cambria Math" w:cs="Times New Roman"/>
          </w:rPr>
          <m:t>p</m:t>
        </m:r>
      </m:oMath>
      <w:r w:rsidR="003F281C" w:rsidRPr="008C2563">
        <w:rPr>
          <w:rFonts w:ascii="Times New Roman" w:eastAsia="標楷體" w:hAnsi="Times New Roman" w:cs="Times New Roman"/>
        </w:rPr>
        <w:t>指</w:t>
      </w:r>
      <w:r w:rsidR="003F281C" w:rsidRPr="008C2563">
        <w:rPr>
          <w:rFonts w:ascii="Times New Roman" w:eastAsia="標楷體" w:hAnsi="Times New Roman" w:cs="Times New Roman"/>
        </w:rPr>
        <w:t>CPU</w:t>
      </w:r>
      <w:r w:rsidR="003F281C" w:rsidRPr="008C2563">
        <w:rPr>
          <w:rFonts w:ascii="Times New Roman" w:eastAsia="標楷體" w:hAnsi="Times New Roman" w:cs="Times New Roman"/>
        </w:rPr>
        <w:t>數量</w:t>
      </w:r>
    </w:p>
    <w:p w14:paraId="6BA95E75" w14:textId="7B53A7E7" w:rsidR="003F281C" w:rsidRPr="008C2563" w:rsidRDefault="00CD336C" w:rsidP="008C2563">
      <w:pPr>
        <w:pStyle w:val="a3"/>
        <w:spacing w:line="400" w:lineRule="exact"/>
        <w:ind w:leftChars="0" w:left="840"/>
        <w:jc w:val="both"/>
        <w:rPr>
          <w:rFonts w:ascii="Times New Roman" w:eastAsia="標楷體" w:hAnsi="Times New Roman" w:cs="Times New Roman"/>
        </w:rPr>
      </w:pPr>
      <m:oMath>
        <m:sSub>
          <m:sSubPr>
            <m:ctrlPr>
              <w:rPr>
                <w:rFonts w:ascii="Cambria Math" w:eastAsia="標楷體" w:hAnsi="Cambria Math" w:cs="Times New Roman"/>
              </w:rPr>
            </m:ctrlPr>
          </m:sSubPr>
          <m:e>
            <m:r>
              <w:rPr>
                <w:rFonts w:ascii="Cambria Math" w:eastAsia="標楷體" w:hAnsi="Cambria Math" w:cs="Times New Roman"/>
              </w:rPr>
              <m:t>T</m:t>
            </m:r>
          </m:e>
          <m:sub>
            <m:r>
              <m:rPr>
                <m:sty m:val="p"/>
              </m:rPr>
              <w:rPr>
                <w:rFonts w:ascii="Cambria Math" w:eastAsia="標楷體" w:hAnsi="Cambria Math" w:cs="Times New Roman"/>
              </w:rPr>
              <m:t>1</m:t>
            </m:r>
          </m:sub>
        </m:sSub>
      </m:oMath>
      <w:r w:rsidR="003F281C" w:rsidRPr="008C2563">
        <w:rPr>
          <w:rFonts w:ascii="Times New Roman" w:eastAsia="標楷體" w:hAnsi="Times New Roman" w:cs="Times New Roman"/>
        </w:rPr>
        <w:t>指順序執行</w:t>
      </w:r>
      <w:hyperlink r:id="rId29" w:tooltip="演算法" w:history="1">
        <w:r w:rsidR="003F281C" w:rsidRPr="008C2563">
          <w:rPr>
            <w:rFonts w:ascii="Times New Roman" w:eastAsia="標楷體" w:hAnsi="Times New Roman" w:cs="Times New Roman"/>
          </w:rPr>
          <w:t>演算法</w:t>
        </w:r>
      </w:hyperlink>
      <w:r w:rsidR="003F281C" w:rsidRPr="008C2563">
        <w:rPr>
          <w:rFonts w:ascii="Times New Roman" w:eastAsia="標楷體" w:hAnsi="Times New Roman" w:cs="Times New Roman"/>
        </w:rPr>
        <w:t>的執行時間</w:t>
      </w:r>
    </w:p>
    <w:p w14:paraId="7C88016C" w14:textId="06C47B81" w:rsidR="00CB55A3" w:rsidRPr="008C2563" w:rsidRDefault="00CD336C" w:rsidP="00CB55A3">
      <w:pPr>
        <w:pStyle w:val="a3"/>
        <w:spacing w:line="400" w:lineRule="exact"/>
        <w:ind w:leftChars="0" w:left="840"/>
        <w:jc w:val="both"/>
        <w:rPr>
          <w:rFonts w:ascii="Times New Roman" w:eastAsia="標楷體" w:hAnsi="Times New Roman" w:cs="Times New Roman"/>
        </w:rPr>
      </w:pP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p</m:t>
            </m:r>
          </m:sub>
        </m:sSub>
      </m:oMath>
      <w:r w:rsidR="003F281C" w:rsidRPr="008C2563">
        <w:rPr>
          <w:rFonts w:ascii="Times New Roman" w:eastAsia="標楷體" w:hAnsi="Times New Roman" w:cs="Times New Roman"/>
        </w:rPr>
        <w:t>指當有</w:t>
      </w:r>
      <w:r w:rsidR="003F281C" w:rsidRPr="008C2563">
        <w:rPr>
          <w:rFonts w:ascii="Times New Roman" w:eastAsia="標楷體" w:hAnsi="Times New Roman" w:cs="Times New Roman"/>
        </w:rPr>
        <w:t>p</w:t>
      </w:r>
      <w:r w:rsidR="003F281C" w:rsidRPr="008C2563">
        <w:rPr>
          <w:rFonts w:ascii="Times New Roman" w:eastAsia="標楷體" w:hAnsi="Times New Roman" w:cs="Times New Roman"/>
        </w:rPr>
        <w:t>個</w:t>
      </w:r>
      <w:hyperlink r:id="rId30" w:tooltip="CPU" w:history="1">
        <w:r w:rsidR="003F281C" w:rsidRPr="008C2563">
          <w:rPr>
            <w:rFonts w:ascii="Times New Roman" w:eastAsia="標楷體" w:hAnsi="Times New Roman" w:cs="Times New Roman"/>
          </w:rPr>
          <w:t>處理器</w:t>
        </w:r>
      </w:hyperlink>
      <w:r w:rsidR="003F281C" w:rsidRPr="008C2563">
        <w:rPr>
          <w:rFonts w:ascii="Times New Roman" w:eastAsia="標楷體" w:hAnsi="Times New Roman" w:cs="Times New Roman"/>
        </w:rPr>
        <w:t>時，</w:t>
      </w:r>
      <w:hyperlink r:id="rId31" w:tooltip="並列演算法" w:history="1">
        <w:r w:rsidR="003F281C" w:rsidRPr="008C2563">
          <w:rPr>
            <w:rFonts w:ascii="Times New Roman" w:eastAsia="標楷體" w:hAnsi="Times New Roman" w:cs="Times New Roman"/>
          </w:rPr>
          <w:t>並列演算法</w:t>
        </w:r>
      </w:hyperlink>
      <w:r w:rsidR="003F281C" w:rsidRPr="008C2563">
        <w:rPr>
          <w:rFonts w:ascii="Times New Roman" w:eastAsia="標楷體" w:hAnsi="Times New Roman" w:cs="Times New Roman"/>
        </w:rPr>
        <w:t>的執行時間</w:t>
      </w:r>
    </w:p>
    <w:p w14:paraId="50369DAB" w14:textId="33316FF4" w:rsidR="00481336" w:rsidRPr="00481336" w:rsidRDefault="005A2699" w:rsidP="00481336">
      <w:pPr>
        <w:pStyle w:val="a3"/>
        <w:numPr>
          <w:ilvl w:val="0"/>
          <w:numId w:val="5"/>
        </w:numPr>
        <w:spacing w:line="400" w:lineRule="exact"/>
        <w:ind w:leftChars="0"/>
        <w:jc w:val="both"/>
        <w:rPr>
          <w:rFonts w:ascii="Times New Roman" w:eastAsia="標楷體" w:hAnsi="Times New Roman" w:cs="Times New Roman"/>
        </w:rPr>
      </w:pPr>
      <w:r w:rsidRPr="00CB55A3">
        <w:rPr>
          <w:rFonts w:ascii="Times New Roman" w:eastAsia="標楷體" w:hAnsi="Times New Roman" w:cs="Times New Roman"/>
        </w:rPr>
        <w:t>效率</w:t>
      </w:r>
      <w:r>
        <w:rPr>
          <w:rFonts w:ascii="Times New Roman" w:eastAsia="標楷體" w:hAnsi="Times New Roman" w:cs="Times New Roman" w:hint="eastAsia"/>
        </w:rPr>
        <w:t>：</w:t>
      </w:r>
      <w:r w:rsidR="00CB55A3" w:rsidRPr="00CB55A3">
        <w:rPr>
          <w:rFonts w:ascii="Times New Roman" w:eastAsia="標楷體" w:hAnsi="Times New Roman" w:cs="Times New Roman"/>
        </w:rPr>
        <w:t>由加速比衍生出的效率（英語：</w:t>
      </w:r>
      <w:r w:rsidR="00CB55A3" w:rsidRPr="00CB55A3">
        <w:rPr>
          <w:rFonts w:ascii="Times New Roman" w:eastAsia="標楷體" w:hAnsi="Times New Roman" w:cs="Times New Roman"/>
        </w:rPr>
        <w:t>efficiency</w:t>
      </w:r>
      <w:r w:rsidR="00CB55A3" w:rsidRPr="00CB55A3">
        <w:rPr>
          <w:rFonts w:ascii="Times New Roman" w:eastAsia="標楷體" w:hAnsi="Times New Roman" w:cs="Times New Roman"/>
        </w:rPr>
        <w:t>）則是量度效能的指標</w:t>
      </w:r>
      <w:r w:rsidR="00481336">
        <w:rPr>
          <w:rFonts w:ascii="Times New Roman" w:eastAsia="標楷體" w:hAnsi="Times New Roman" w:cs="Times New Roman" w:hint="eastAsia"/>
        </w:rPr>
        <w:t>:</w:t>
      </w:r>
    </w:p>
    <w:p w14:paraId="1E27807E" w14:textId="378BAF6D" w:rsidR="00700A52" w:rsidRPr="00481336" w:rsidRDefault="00CD336C" w:rsidP="00481336">
      <w:pPr>
        <w:shd w:val="clear" w:color="auto" w:fill="FFFFFF"/>
        <w:spacing w:after="24"/>
        <w:ind w:left="720"/>
        <w:rPr>
          <w:rFonts w:ascii="Arial" w:hAnsi="Arial" w:cs="Arial"/>
          <w:noProof/>
          <w:sz w:val="23"/>
          <w:szCs w:val="23"/>
        </w:rPr>
      </w:pPr>
      <m:oMathPara>
        <m:oMath>
          <m:sSub>
            <m:sSubPr>
              <m:ctrlPr>
                <w:rPr>
                  <w:rFonts w:ascii="Cambria Math" w:hAnsi="Cambria Math"/>
                  <w:noProof/>
                  <w:sz w:val="23"/>
                  <w:szCs w:val="23"/>
                </w:rPr>
              </m:ctrlPr>
            </m:sSubPr>
            <m:e>
              <m:r>
                <w:rPr>
                  <w:rFonts w:ascii="Cambria Math" w:hAnsi="Cambria Math"/>
                  <w:noProof/>
                  <w:sz w:val="23"/>
                  <w:szCs w:val="23"/>
                </w:rPr>
                <m:t>E</m:t>
              </m:r>
            </m:e>
            <m:sub>
              <m:r>
                <w:rPr>
                  <w:rFonts w:ascii="Cambria Math" w:hAnsi="Cambria Math"/>
                  <w:noProof/>
                  <w:sz w:val="23"/>
                  <w:szCs w:val="23"/>
                </w:rPr>
                <m:t>p</m:t>
              </m:r>
            </m:sub>
          </m:sSub>
          <m:r>
            <m:rPr>
              <m:sty m:val="p"/>
            </m:rPr>
            <w:rPr>
              <w:rFonts w:ascii="Cambria Math" w:hAnsi="Cambria Math"/>
              <w:noProof/>
              <w:sz w:val="23"/>
              <w:szCs w:val="23"/>
            </w:rPr>
            <m:t>=</m:t>
          </m:r>
          <m:f>
            <m:fPr>
              <m:ctrlPr>
                <w:rPr>
                  <w:rFonts w:ascii="Cambria Math" w:hAnsi="Cambria Math"/>
                  <w:noProof/>
                  <w:sz w:val="23"/>
                  <w:szCs w:val="23"/>
                </w:rPr>
              </m:ctrlPr>
            </m:fPr>
            <m:num>
              <m:sSub>
                <m:sSubPr>
                  <m:ctrlPr>
                    <w:rPr>
                      <w:rFonts w:ascii="Cambria Math" w:hAnsi="Cambria Math"/>
                      <w:noProof/>
                      <w:sz w:val="23"/>
                      <w:szCs w:val="23"/>
                    </w:rPr>
                  </m:ctrlPr>
                </m:sSubPr>
                <m:e>
                  <m:r>
                    <m:rPr>
                      <m:sty m:val="p"/>
                    </m:rPr>
                    <w:rPr>
                      <w:rFonts w:ascii="Cambria Math" w:hAnsi="Cambria Math" w:hint="eastAsia"/>
                      <w:noProof/>
                      <w:sz w:val="23"/>
                      <w:szCs w:val="23"/>
                    </w:rPr>
                    <m:t>S</m:t>
                  </m:r>
                  <m:ctrlPr>
                    <w:rPr>
                      <w:rFonts w:ascii="Cambria Math" w:hAnsi="Cambria Math" w:hint="eastAsia"/>
                      <w:noProof/>
                      <w:sz w:val="23"/>
                      <w:szCs w:val="23"/>
                    </w:rPr>
                  </m:ctrlPr>
                </m:e>
                <m:sub>
                  <m:r>
                    <m:rPr>
                      <m:sty m:val="p"/>
                    </m:rPr>
                    <w:rPr>
                      <w:rFonts w:ascii="Cambria Math" w:hAnsi="Cambria Math"/>
                      <w:noProof/>
                      <w:sz w:val="23"/>
                      <w:szCs w:val="23"/>
                    </w:rPr>
                    <m:t>p</m:t>
                  </m:r>
                </m:sub>
              </m:sSub>
            </m:num>
            <m:den>
              <m:r>
                <w:rPr>
                  <w:rFonts w:ascii="Cambria Math" w:hAnsi="Cambria Math"/>
                  <w:noProof/>
                  <w:sz w:val="23"/>
                  <w:szCs w:val="23"/>
                </w:rPr>
                <m:t>p</m:t>
              </m:r>
            </m:den>
          </m:f>
          <m:r>
            <m:rPr>
              <m:sty m:val="p"/>
            </m:rPr>
            <w:rPr>
              <w:rFonts w:ascii="Cambria Math" w:hAnsi="Cambria Math"/>
              <w:noProof/>
              <w:sz w:val="23"/>
              <w:szCs w:val="23"/>
            </w:rPr>
            <m:t>=</m:t>
          </m:r>
          <m:f>
            <m:fPr>
              <m:ctrlPr>
                <w:rPr>
                  <w:rFonts w:ascii="Cambria Math" w:hAnsi="Cambria Math"/>
                  <w:noProof/>
                  <w:sz w:val="23"/>
                  <w:szCs w:val="23"/>
                </w:rPr>
              </m:ctrlPr>
            </m:fPr>
            <m:num>
              <m:sSub>
                <m:sSubPr>
                  <m:ctrlPr>
                    <w:rPr>
                      <w:rFonts w:ascii="Cambria Math" w:hAnsi="Cambria Math"/>
                      <w:noProof/>
                      <w:sz w:val="23"/>
                      <w:szCs w:val="23"/>
                    </w:rPr>
                  </m:ctrlPr>
                </m:sSubPr>
                <m:e>
                  <m:r>
                    <w:rPr>
                      <w:rFonts w:ascii="Cambria Math" w:hAnsi="Cambria Math"/>
                      <w:noProof/>
                      <w:sz w:val="23"/>
                      <w:szCs w:val="23"/>
                    </w:rPr>
                    <m:t>T</m:t>
                  </m:r>
                </m:e>
                <m:sub>
                  <m:r>
                    <m:rPr>
                      <m:sty m:val="p"/>
                    </m:rPr>
                    <w:rPr>
                      <w:rFonts w:ascii="Cambria Math" w:hAnsi="Cambria Math"/>
                      <w:noProof/>
                      <w:sz w:val="23"/>
                      <w:szCs w:val="23"/>
                    </w:rPr>
                    <m:t>1</m:t>
                  </m:r>
                </m:sub>
              </m:sSub>
            </m:num>
            <m:den>
              <m:r>
                <w:rPr>
                  <w:rFonts w:ascii="Cambria Math" w:hAnsi="Cambria Math"/>
                  <w:noProof/>
                  <w:sz w:val="23"/>
                  <w:szCs w:val="23"/>
                </w:rPr>
                <m:t>p</m:t>
              </m:r>
              <m:sSub>
                <m:sSubPr>
                  <m:ctrlPr>
                    <w:rPr>
                      <w:rFonts w:ascii="Cambria Math" w:hAnsi="Cambria Math"/>
                      <w:noProof/>
                      <w:sz w:val="23"/>
                      <w:szCs w:val="23"/>
                    </w:rPr>
                  </m:ctrlPr>
                </m:sSubPr>
                <m:e>
                  <m:r>
                    <w:rPr>
                      <w:rFonts w:ascii="Cambria Math" w:hAnsi="Cambria Math"/>
                      <w:noProof/>
                      <w:sz w:val="23"/>
                      <w:szCs w:val="23"/>
                    </w:rPr>
                    <m:t>T</m:t>
                  </m:r>
                </m:e>
                <m:sub>
                  <m:r>
                    <w:rPr>
                      <w:rFonts w:ascii="Cambria Math" w:hAnsi="Cambria Math"/>
                      <w:noProof/>
                      <w:sz w:val="23"/>
                      <w:szCs w:val="23"/>
                    </w:rPr>
                    <m:t>p</m:t>
                  </m:r>
                </m:sub>
              </m:sSub>
            </m:den>
          </m:f>
        </m:oMath>
      </m:oMathPara>
    </w:p>
    <w:p w14:paraId="04D5C49D" w14:textId="3D33686A" w:rsidR="00481336" w:rsidRPr="003F281C" w:rsidRDefault="00A81C93" w:rsidP="008C5346">
      <w:pPr>
        <w:pStyle w:val="a3"/>
        <w:spacing w:line="400" w:lineRule="exact"/>
        <w:ind w:leftChars="0" w:left="840"/>
        <w:jc w:val="both"/>
        <w:rPr>
          <w:rFonts w:ascii="Times New Roman" w:eastAsia="標楷體" w:hAnsi="Times New Roman" w:cs="Times New Roman"/>
        </w:rPr>
      </w:pPr>
      <w:r w:rsidRPr="008C5346">
        <w:rPr>
          <w:rFonts w:ascii="Times New Roman" w:eastAsia="標楷體" w:hAnsi="Times New Roman" w:cs="Times New Roman"/>
        </w:rPr>
        <w:t>效率</w:t>
      </w:r>
      <m:oMath>
        <m:sSub>
          <m:sSubPr>
            <m:ctrlPr>
              <w:rPr>
                <w:rFonts w:ascii="Cambria Math" w:hAnsi="Cambria Math"/>
                <w:noProof/>
                <w:sz w:val="23"/>
                <w:szCs w:val="23"/>
              </w:rPr>
            </m:ctrlPr>
          </m:sSubPr>
          <m:e>
            <m:r>
              <w:rPr>
                <w:rFonts w:ascii="Cambria Math" w:hAnsi="Cambria Math"/>
                <w:noProof/>
                <w:sz w:val="23"/>
                <w:szCs w:val="23"/>
              </w:rPr>
              <m:t>E</m:t>
            </m:r>
          </m:e>
          <m:sub>
            <m:r>
              <w:rPr>
                <w:rFonts w:ascii="Cambria Math" w:hAnsi="Cambria Math"/>
                <w:noProof/>
                <w:sz w:val="23"/>
                <w:szCs w:val="23"/>
              </w:rPr>
              <m:t>p</m:t>
            </m:r>
          </m:sub>
        </m:sSub>
      </m:oMath>
      <w:r w:rsidRPr="008C5346">
        <w:rPr>
          <w:rFonts w:ascii="Times New Roman" w:eastAsia="標楷體" w:hAnsi="Times New Roman" w:cs="Times New Roman"/>
        </w:rPr>
        <w:t>的值一般介於</w:t>
      </w:r>
      <w:r w:rsidRPr="008C5346">
        <w:rPr>
          <w:rFonts w:ascii="Times New Roman" w:eastAsia="標楷體" w:hAnsi="Times New Roman" w:cs="Times New Roman"/>
        </w:rPr>
        <w:t>0</w:t>
      </w:r>
      <w:r w:rsidRPr="008C5346">
        <w:rPr>
          <w:rFonts w:ascii="Times New Roman" w:eastAsia="標楷體" w:hAnsi="Times New Roman" w:cs="Times New Roman"/>
        </w:rPr>
        <w:t>～</w:t>
      </w:r>
      <w:r w:rsidRPr="008C5346">
        <w:rPr>
          <w:rFonts w:ascii="Times New Roman" w:eastAsia="標楷體" w:hAnsi="Times New Roman" w:cs="Times New Roman"/>
        </w:rPr>
        <w:t>1</w:t>
      </w:r>
      <w:r w:rsidRPr="008C5346">
        <w:rPr>
          <w:rFonts w:ascii="Times New Roman" w:eastAsia="標楷體" w:hAnsi="Times New Roman" w:cs="Times New Roman"/>
        </w:rPr>
        <w:t>之間，用於表示在解決問題時，相較於在通訊與同步上的花費，參與計算的處理器得到了什麼程度的充分利用。</w:t>
      </w:r>
    </w:p>
    <w:p w14:paraId="7996660F" w14:textId="74DA27A4" w:rsidR="00A30064" w:rsidRPr="00FC0254" w:rsidRDefault="002D5464" w:rsidP="00FC0254">
      <w:pPr>
        <w:spacing w:line="-420" w:lineRule="auto"/>
        <w:ind w:firstLine="480"/>
        <w:jc w:val="both"/>
        <w:rPr>
          <w:rFonts w:ascii="Times New Roman" w:eastAsia="標楷體" w:hAnsi="Times New Roman" w:cs="Times New Roman"/>
        </w:rPr>
      </w:pPr>
      <w:r>
        <w:rPr>
          <w:rFonts w:ascii="Times New Roman" w:eastAsia="標楷體" w:hAnsi="Times New Roman" w:cs="Times New Roman" w:hint="eastAsia"/>
        </w:rPr>
        <w:t>經由此次研究，</w:t>
      </w:r>
      <w:r w:rsidR="00392B52">
        <w:rPr>
          <w:rFonts w:ascii="Times New Roman" w:eastAsia="標楷體" w:hAnsi="Times New Roman" w:cs="Times New Roman" w:hint="eastAsia"/>
        </w:rPr>
        <w:t>我們可以</w:t>
      </w:r>
      <w:r w:rsidR="00A30064" w:rsidRPr="00FC0254">
        <w:rPr>
          <w:rFonts w:ascii="Times New Roman" w:eastAsia="標楷體" w:hAnsi="Times New Roman" w:cs="Times New Roman" w:hint="eastAsia"/>
        </w:rPr>
        <w:t>對平行化程式在不同運算資源時的運算時間進行統計，並進行分析，藉此得知是否有改進的地方，或是什麼類型的運算資源較有優勢。</w:t>
      </w:r>
    </w:p>
    <w:p w14:paraId="1AD5137B" w14:textId="77777777" w:rsidR="00781F47" w:rsidRDefault="00781F47" w:rsidP="00781F47">
      <w:pPr>
        <w:spacing w:line="420" w:lineRule="exact"/>
        <w:ind w:firstLineChars="200" w:firstLine="480"/>
        <w:jc w:val="both"/>
        <w:rPr>
          <w:rFonts w:ascii="Times New Roman" w:eastAsia="標楷體" w:hAnsi="Times New Roman" w:cs="Times New Roman"/>
        </w:rPr>
      </w:pPr>
      <w:r>
        <w:rPr>
          <w:rFonts w:ascii="Times New Roman" w:eastAsia="標楷體" w:hAnsi="Times New Roman" w:cs="Times New Roman" w:hint="eastAsia"/>
        </w:rPr>
        <w:t>我們預計選擇</w:t>
      </w:r>
      <w:r>
        <w:rPr>
          <w:rFonts w:ascii="Times New Roman" w:eastAsia="標楷體" w:hAnsi="Times New Roman" w:cs="Times New Roman" w:hint="eastAsia"/>
        </w:rPr>
        <w:t>CUDA</w:t>
      </w:r>
      <w:r>
        <w:rPr>
          <w:rFonts w:ascii="Times New Roman" w:eastAsia="標楷體" w:hAnsi="Times New Roman" w:cs="Times New Roman" w:hint="eastAsia"/>
        </w:rPr>
        <w:t>進行平行運算加速，</w:t>
      </w:r>
      <w:r>
        <w:rPr>
          <w:rFonts w:ascii="Times New Roman" w:eastAsia="標楷體" w:hAnsi="Times New Roman" w:cs="Times New Roman" w:hint="eastAsia"/>
        </w:rPr>
        <w:lastRenderedPageBreak/>
        <w:t>使用</w:t>
      </w:r>
      <w:r>
        <w:rPr>
          <w:rFonts w:ascii="Times New Roman" w:eastAsia="標楷體" w:hAnsi="Times New Roman" w:cs="Times New Roman" w:hint="eastAsia"/>
        </w:rPr>
        <w:t>CUDA</w:t>
      </w:r>
      <w:r>
        <w:rPr>
          <w:rFonts w:ascii="Times New Roman" w:eastAsia="標楷體" w:hAnsi="Times New Roman" w:cs="Times New Roman" w:hint="eastAsia"/>
        </w:rPr>
        <w:t>進行是考量到若使用</w:t>
      </w:r>
      <w:r>
        <w:rPr>
          <w:rFonts w:ascii="Times New Roman" w:eastAsia="標楷體" w:hAnsi="Times New Roman" w:cs="Times New Roman" w:hint="eastAsia"/>
        </w:rPr>
        <w:t>CPU</w:t>
      </w:r>
      <w:r>
        <w:rPr>
          <w:rFonts w:ascii="Times New Roman" w:eastAsia="標楷體" w:hAnsi="Times New Roman" w:cs="Times New Roman" w:hint="eastAsia"/>
        </w:rPr>
        <w:t>僅可增加運算的執行續達到加速的目標，而</w:t>
      </w:r>
      <w:r>
        <w:rPr>
          <w:rFonts w:ascii="Times New Roman" w:eastAsia="標楷體" w:hAnsi="Times New Roman" w:cs="Times New Roman" w:hint="eastAsia"/>
        </w:rPr>
        <w:t>CPU</w:t>
      </w:r>
      <w:r>
        <w:rPr>
          <w:rFonts w:ascii="Times New Roman" w:eastAsia="標楷體" w:hAnsi="Times New Roman" w:cs="Times New Roman" w:hint="eastAsia"/>
        </w:rPr>
        <w:t>目前較高階普遍僅有</w:t>
      </w:r>
      <w:r>
        <w:rPr>
          <w:rFonts w:ascii="Times New Roman" w:eastAsia="標楷體" w:hAnsi="Times New Roman" w:cs="Times New Roman" w:hint="eastAsia"/>
        </w:rPr>
        <w:t>8~16</w:t>
      </w:r>
      <w:r>
        <w:rPr>
          <w:rFonts w:ascii="Times New Roman" w:eastAsia="標楷體" w:hAnsi="Times New Roman" w:cs="Times New Roman" w:hint="eastAsia"/>
        </w:rPr>
        <w:t>個執行續，因此我們認為使用具有更多運算單元</w:t>
      </w:r>
      <w:r>
        <w:rPr>
          <w:rFonts w:ascii="Times New Roman" w:eastAsia="標楷體" w:hAnsi="Times New Roman" w:cs="Times New Roman" w:hint="eastAsia"/>
        </w:rPr>
        <w:t>(</w:t>
      </w:r>
      <w:r>
        <w:rPr>
          <w:rFonts w:ascii="Times New Roman" w:eastAsia="標楷體" w:hAnsi="Times New Roman" w:cs="Times New Roman" w:hint="eastAsia"/>
        </w:rPr>
        <w:t>預計使用</w:t>
      </w:r>
      <w:r>
        <w:rPr>
          <w:rFonts w:ascii="Times New Roman" w:eastAsia="標楷體" w:hAnsi="Times New Roman" w:cs="Times New Roman" w:hint="eastAsia"/>
        </w:rPr>
        <w:t>GTX 1080Ti</w:t>
      </w:r>
      <w:r>
        <w:rPr>
          <w:rFonts w:ascii="Times New Roman" w:eastAsia="標楷體" w:hAnsi="Times New Roman" w:cs="Times New Roman" w:hint="eastAsia"/>
        </w:rPr>
        <w:t>具有</w:t>
      </w:r>
      <w:r>
        <w:rPr>
          <w:rFonts w:ascii="Times New Roman" w:eastAsia="標楷體" w:hAnsi="Times New Roman" w:cs="Times New Roman" w:hint="eastAsia"/>
        </w:rPr>
        <w:t>3584</w:t>
      </w:r>
      <w:r>
        <w:rPr>
          <w:rFonts w:ascii="Times New Roman" w:eastAsia="標楷體" w:hAnsi="Times New Roman" w:cs="Times New Roman" w:hint="eastAsia"/>
        </w:rPr>
        <w:t>個</w:t>
      </w:r>
      <w:r>
        <w:rPr>
          <w:rFonts w:ascii="Times New Roman" w:eastAsia="標楷體" w:hAnsi="Times New Roman" w:cs="Times New Roman" w:hint="eastAsia"/>
        </w:rPr>
        <w:t>CUDA Core)</w:t>
      </w:r>
      <w:r>
        <w:rPr>
          <w:rFonts w:ascii="Times New Roman" w:eastAsia="標楷體" w:hAnsi="Times New Roman" w:cs="Times New Roman" w:hint="eastAsia"/>
        </w:rPr>
        <w:t>的顯示卡進行加速運算更能達到我們預期的效益。</w:t>
      </w:r>
    </w:p>
    <w:p w14:paraId="7B591705" w14:textId="6F30B870" w:rsidR="00781F47" w:rsidRDefault="00781F47" w:rsidP="00781F47">
      <w:pPr>
        <w:spacing w:line="420" w:lineRule="exact"/>
        <w:ind w:firstLineChars="200" w:firstLine="480"/>
        <w:jc w:val="both"/>
        <w:rPr>
          <w:rFonts w:ascii="Times New Roman" w:eastAsia="標楷體" w:hAnsi="Times New Roman" w:cs="Times New Roman"/>
        </w:rPr>
      </w:pPr>
      <w:r>
        <w:rPr>
          <w:rFonts w:ascii="Times New Roman" w:eastAsia="標楷體" w:hAnsi="Times New Roman" w:cs="Times New Roman" w:hint="eastAsia"/>
        </w:rPr>
        <w:t>參考文獻內容，文獻使用</w:t>
      </w:r>
      <w:r>
        <w:rPr>
          <w:rFonts w:ascii="Times New Roman" w:eastAsia="標楷體" w:hAnsi="Times New Roman" w:cs="Times New Roman" w:hint="eastAsia"/>
        </w:rPr>
        <w:t>V</w:t>
      </w:r>
      <w:r>
        <w:rPr>
          <w:rFonts w:ascii="Times New Roman" w:eastAsia="標楷體" w:hAnsi="Times New Roman" w:cs="Times New Roman"/>
        </w:rPr>
        <w:t xml:space="preserve">isual Studio </w:t>
      </w: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 xml:space="preserve"> </w:t>
      </w:r>
      <w:r>
        <w:rPr>
          <w:rFonts w:ascii="Times New Roman" w:eastAsia="標楷體" w:hAnsi="Times New Roman" w:cs="Times New Roman" w:hint="eastAsia"/>
        </w:rPr>
        <w:t>進行整個流程的建立，我們初步計畫使用與文獻相同之環境進行加速優化，預計使用的環境為</w:t>
      </w:r>
      <w:r>
        <w:rPr>
          <w:rFonts w:ascii="Times New Roman" w:eastAsia="標楷體" w:hAnsi="Times New Roman" w:cs="Times New Roman" w:hint="eastAsia"/>
        </w:rPr>
        <w:t>V</w:t>
      </w:r>
      <w:r w:rsidRPr="009C6C07">
        <w:rPr>
          <w:rFonts w:ascii="Times New Roman" w:eastAsia="標楷體" w:hAnsi="Times New Roman" w:cs="Times New Roman"/>
        </w:rPr>
        <w:t xml:space="preserve">isual </w:t>
      </w:r>
      <w:r>
        <w:rPr>
          <w:rFonts w:ascii="Times New Roman" w:eastAsia="標楷體" w:hAnsi="Times New Roman" w:cs="Times New Roman" w:hint="eastAsia"/>
        </w:rPr>
        <w:t>S</w:t>
      </w:r>
      <w:r w:rsidRPr="009C6C07">
        <w:rPr>
          <w:rFonts w:ascii="Times New Roman" w:eastAsia="標楷體" w:hAnsi="Times New Roman" w:cs="Times New Roman"/>
        </w:rPr>
        <w:t xml:space="preserve">tudio </w:t>
      </w:r>
      <w:r>
        <w:rPr>
          <w:rFonts w:ascii="Times New Roman" w:eastAsia="標楷體" w:hAnsi="Times New Roman" w:cs="Times New Roman" w:hint="eastAsia"/>
        </w:rPr>
        <w:t>C</w:t>
      </w:r>
      <w:r w:rsidRPr="009C6C07">
        <w:rPr>
          <w:rFonts w:ascii="Times New Roman" w:eastAsia="標楷體" w:hAnsi="Times New Roman" w:cs="Times New Roman"/>
        </w:rPr>
        <w:t>ommunity 2017</w:t>
      </w:r>
      <w:r>
        <w:rPr>
          <w:rFonts w:ascii="Times New Roman" w:eastAsia="標楷體" w:hAnsi="Times New Roman" w:cs="Times New Roman" w:hint="eastAsia"/>
        </w:rPr>
        <w:t>，未來也可能會視進行的情況進行修正。</w:t>
      </w:r>
    </w:p>
    <w:p w14:paraId="2D5A3B01" w14:textId="473A72DA" w:rsidR="00A30064" w:rsidRPr="00781F47" w:rsidRDefault="00A30064" w:rsidP="00A30064">
      <w:pPr>
        <w:pStyle w:val="a3"/>
        <w:spacing w:line="400" w:lineRule="exact"/>
        <w:ind w:leftChars="0" w:left="840"/>
        <w:jc w:val="both"/>
        <w:rPr>
          <w:rFonts w:ascii="Times New Roman" w:eastAsia="標楷體" w:hAnsi="Times New Roman" w:cs="Times New Roman"/>
        </w:rPr>
      </w:pPr>
    </w:p>
    <w:p w14:paraId="42D2E63C" w14:textId="7B8D83E6" w:rsidR="00094CC9" w:rsidRDefault="00C54F7A" w:rsidP="00091876">
      <w:pPr>
        <w:pStyle w:val="a3"/>
        <w:numPr>
          <w:ilvl w:val="0"/>
          <w:numId w:val="1"/>
        </w:numPr>
        <w:ind w:leftChars="0"/>
        <w:rPr>
          <w:rFonts w:ascii="Times New Roman" w:eastAsia="標楷體" w:hAnsi="Times New Roman" w:cs="Times New Roman"/>
          <w:b/>
        </w:rPr>
      </w:pPr>
      <w:r w:rsidRPr="00091876">
        <w:rPr>
          <w:rFonts w:ascii="Times New Roman" w:eastAsia="標楷體" w:hAnsi="Times New Roman" w:cs="Times New Roman"/>
          <w:b/>
        </w:rPr>
        <w:t>Experimental Methodology</w:t>
      </w:r>
    </w:p>
    <w:p w14:paraId="219E211A" w14:textId="3CF0C9A8" w:rsidR="007007FC" w:rsidRDefault="007007FC" w:rsidP="008A2BF3">
      <w:pPr>
        <w:spacing w:line="420" w:lineRule="exact"/>
        <w:ind w:firstLineChars="200" w:firstLine="480"/>
        <w:jc w:val="both"/>
        <w:rPr>
          <w:rFonts w:ascii="Times New Roman" w:eastAsia="標楷體" w:hAnsi="Times New Roman" w:cs="Times New Roman"/>
        </w:rPr>
      </w:pPr>
    </w:p>
    <w:p w14:paraId="297AFAB6" w14:textId="784ACBFE" w:rsidR="008A2BF3" w:rsidRDefault="008A2BF3" w:rsidP="00616815">
      <w:pPr>
        <w:jc w:val="both"/>
        <w:rPr>
          <w:rFonts w:ascii="Times New Roman" w:eastAsia="標楷體" w:hAnsi="Times New Roman" w:cs="Times New Roman"/>
        </w:rPr>
      </w:pPr>
    </w:p>
    <w:p w14:paraId="2EB29739" w14:textId="5DDD6162" w:rsidR="00B9375B" w:rsidRDefault="00B9375B" w:rsidP="007D32B4">
      <w:pPr>
        <w:pStyle w:val="a3"/>
        <w:numPr>
          <w:ilvl w:val="0"/>
          <w:numId w:val="1"/>
        </w:numPr>
        <w:ind w:leftChars="0"/>
        <w:jc w:val="both"/>
        <w:rPr>
          <w:rFonts w:ascii="Times New Roman" w:eastAsia="標楷體" w:hAnsi="Times New Roman" w:cs="Times New Roman"/>
          <w:b/>
        </w:rPr>
      </w:pPr>
      <w:r w:rsidRPr="002D6CE4">
        <w:rPr>
          <w:rFonts w:ascii="Times New Roman" w:eastAsia="標楷體" w:hAnsi="Times New Roman" w:cs="Times New Roman"/>
          <w:b/>
        </w:rPr>
        <w:t>Experimental Results</w:t>
      </w:r>
    </w:p>
    <w:p w14:paraId="26EB9176" w14:textId="1E8D6753" w:rsidR="00094CC9" w:rsidRDefault="00094CC9" w:rsidP="007D32B4">
      <w:pPr>
        <w:pStyle w:val="a3"/>
        <w:numPr>
          <w:ilvl w:val="0"/>
          <w:numId w:val="1"/>
        </w:numPr>
        <w:ind w:leftChars="0"/>
        <w:jc w:val="both"/>
        <w:rPr>
          <w:rFonts w:ascii="Times New Roman" w:eastAsia="標楷體" w:hAnsi="Times New Roman" w:cs="Times New Roman"/>
          <w:b/>
        </w:rPr>
      </w:pPr>
      <w:r w:rsidRPr="00CE09E5">
        <w:rPr>
          <w:rFonts w:ascii="Times New Roman" w:eastAsia="標楷體" w:hAnsi="Times New Roman" w:cs="Times New Roman"/>
          <w:b/>
        </w:rPr>
        <w:t>Related work</w:t>
      </w:r>
    </w:p>
    <w:p w14:paraId="4AD34B7A" w14:textId="291BB02D" w:rsidR="008A2BF3" w:rsidRPr="00F24DAC" w:rsidRDefault="00B37141" w:rsidP="00F24DAC">
      <w:pPr>
        <w:spacing w:line="400" w:lineRule="exact"/>
        <w:ind w:firstLineChars="200" w:firstLine="480"/>
        <w:jc w:val="both"/>
        <w:rPr>
          <w:rFonts w:ascii="Times New Roman" w:eastAsia="標楷體" w:hAnsi="Times New Roman" w:cs="Times New Roman"/>
        </w:rPr>
      </w:pPr>
      <w:r w:rsidRPr="00F24DAC">
        <w:rPr>
          <w:rFonts w:ascii="Times New Roman" w:eastAsia="標楷體" w:hAnsi="Times New Roman" w:cs="Times New Roman"/>
        </w:rPr>
        <w:t>Helly M. Patel et al</w:t>
      </w:r>
      <w:r w:rsidR="005F61E6" w:rsidRPr="00F24DAC">
        <w:rPr>
          <w:rFonts w:ascii="Times New Roman" w:eastAsia="標楷體" w:hAnsi="Times New Roman" w:cs="Times New Roman" w:hint="eastAsia"/>
        </w:rPr>
        <w:t>於</w:t>
      </w:r>
      <w:r w:rsidR="005F61E6" w:rsidRPr="00F24DAC">
        <w:rPr>
          <w:rFonts w:ascii="Times New Roman" w:eastAsia="標楷體" w:hAnsi="Times New Roman" w:cs="Times New Roman" w:hint="eastAsia"/>
        </w:rPr>
        <w:t>2015</w:t>
      </w:r>
      <w:r w:rsidR="005F61E6" w:rsidRPr="00F24DAC">
        <w:rPr>
          <w:rFonts w:ascii="Times New Roman" w:eastAsia="標楷體" w:hAnsi="Times New Roman" w:cs="Times New Roman" w:hint="eastAsia"/>
        </w:rPr>
        <w:t>年發表</w:t>
      </w:r>
      <w:r w:rsidR="00262D79" w:rsidRPr="00F24DAC">
        <w:rPr>
          <w:rFonts w:ascii="Times New Roman" w:eastAsia="標楷體" w:hAnsi="Times New Roman" w:cs="Times New Roman" w:hint="eastAsia"/>
        </w:rPr>
        <w:t>論文</w:t>
      </w:r>
      <w:r w:rsidR="00262D79" w:rsidRPr="00F24DAC">
        <w:rPr>
          <w:rFonts w:ascii="Times New Roman" w:eastAsia="標楷體" w:hAnsi="Times New Roman" w:cs="Times New Roman" w:hint="eastAsia"/>
        </w:rPr>
        <w:t>[</w:t>
      </w:r>
      <w:r w:rsidR="00262D79" w:rsidRPr="00F24DAC">
        <w:rPr>
          <w:rFonts w:ascii="Times New Roman" w:eastAsia="標楷體" w:hAnsi="Times New Roman" w:cs="Times New Roman"/>
        </w:rPr>
        <w:t>5</w:t>
      </w:r>
      <w:r w:rsidR="00262D79" w:rsidRPr="00F24DAC">
        <w:rPr>
          <w:rFonts w:ascii="Times New Roman" w:eastAsia="標楷體" w:hAnsi="Times New Roman" w:cs="Times New Roman" w:hint="eastAsia"/>
        </w:rPr>
        <w:t>]</w:t>
      </w:r>
      <w:r w:rsidR="00262D79" w:rsidRPr="00F24DAC">
        <w:rPr>
          <w:rFonts w:ascii="Times New Roman" w:eastAsia="標楷體" w:hAnsi="Times New Roman" w:cs="Times New Roman" w:hint="eastAsia"/>
        </w:rPr>
        <w:t>，</w:t>
      </w:r>
      <w:r w:rsidR="005B6C7C" w:rsidRPr="00F24DAC">
        <w:rPr>
          <w:rFonts w:ascii="Times New Roman" w:eastAsia="標楷體" w:hAnsi="Times New Roman" w:cs="Times New Roman" w:hint="eastAsia"/>
        </w:rPr>
        <w:t>他介紹了大規模的影像處理可以藉由</w:t>
      </w:r>
      <w:r w:rsidR="005B6C7C" w:rsidRPr="00F24DAC">
        <w:rPr>
          <w:rFonts w:ascii="Times New Roman" w:eastAsia="標楷體" w:hAnsi="Times New Roman" w:cs="Times New Roman"/>
        </w:rPr>
        <w:t>Hadoop</w:t>
      </w:r>
      <w:r w:rsidR="00F76E6B" w:rsidRPr="00F24DAC">
        <w:rPr>
          <w:rFonts w:ascii="Times New Roman" w:eastAsia="標楷體" w:hAnsi="Times New Roman" w:cs="Times New Roman" w:hint="eastAsia"/>
        </w:rPr>
        <w:t>、</w:t>
      </w:r>
      <w:r w:rsidR="005B6C7C" w:rsidRPr="00F24DAC">
        <w:rPr>
          <w:rFonts w:ascii="Times New Roman" w:eastAsia="標楷體" w:hAnsi="Times New Roman" w:cs="Times New Roman"/>
        </w:rPr>
        <w:t xml:space="preserve"> </w:t>
      </w:r>
      <w:r w:rsidR="00F76E6B" w:rsidRPr="00F24DAC">
        <w:rPr>
          <w:rFonts w:ascii="Times New Roman" w:eastAsia="標楷體" w:hAnsi="Times New Roman" w:cs="Times New Roman"/>
        </w:rPr>
        <w:t>CUDA</w:t>
      </w:r>
      <w:r w:rsidR="00F76E6B" w:rsidRPr="00F24DAC">
        <w:rPr>
          <w:rFonts w:ascii="Times New Roman" w:eastAsia="標楷體" w:hAnsi="Times New Roman" w:cs="Times New Roman" w:hint="eastAsia"/>
        </w:rPr>
        <w:t>或</w:t>
      </w:r>
      <w:r w:rsidR="005B6C7C" w:rsidRPr="00F24DAC">
        <w:rPr>
          <w:rFonts w:ascii="Times New Roman" w:eastAsia="標楷體" w:hAnsi="Times New Roman" w:cs="Times New Roman"/>
        </w:rPr>
        <w:t>MPI</w:t>
      </w:r>
      <w:r w:rsidR="00712C39" w:rsidRPr="00F24DAC">
        <w:rPr>
          <w:rFonts w:ascii="Times New Roman" w:eastAsia="標楷體" w:hAnsi="Times New Roman" w:cs="Times New Roman" w:hint="eastAsia"/>
        </w:rPr>
        <w:t>進行平行運算。</w:t>
      </w:r>
      <w:r w:rsidR="00BD6BE7" w:rsidRPr="00F24DAC">
        <w:rPr>
          <w:rFonts w:ascii="Times New Roman" w:eastAsia="標楷體" w:hAnsi="Times New Roman" w:cs="Times New Roman" w:hint="eastAsia"/>
        </w:rPr>
        <w:t>但其並未</w:t>
      </w:r>
      <w:r w:rsidR="00C8307E" w:rsidRPr="00F24DAC">
        <w:rPr>
          <w:rFonts w:ascii="Times New Roman" w:eastAsia="標楷體" w:hAnsi="Times New Roman" w:cs="Times New Roman" w:hint="eastAsia"/>
        </w:rPr>
        <w:t>進行</w:t>
      </w:r>
      <w:r w:rsidR="00BD6BE7" w:rsidRPr="00F24DAC">
        <w:rPr>
          <w:rFonts w:ascii="Times New Roman" w:eastAsia="標楷體" w:hAnsi="Times New Roman" w:cs="Times New Roman" w:hint="eastAsia"/>
        </w:rPr>
        <w:t>實際</w:t>
      </w:r>
      <w:r w:rsidR="00C8307E" w:rsidRPr="00F24DAC">
        <w:rPr>
          <w:rFonts w:ascii="Times New Roman" w:eastAsia="標楷體" w:hAnsi="Times New Roman" w:cs="Times New Roman" w:hint="eastAsia"/>
        </w:rPr>
        <w:t>實驗，</w:t>
      </w:r>
      <w:r w:rsidR="000372C0" w:rsidRPr="00F24DAC">
        <w:rPr>
          <w:rFonts w:ascii="Times New Roman" w:eastAsia="標楷體" w:hAnsi="Times New Roman" w:cs="Times New Roman" w:hint="eastAsia"/>
        </w:rPr>
        <w:t>只比較了各種平行運算的優劣利弊。</w:t>
      </w:r>
    </w:p>
    <w:p w14:paraId="7535B527" w14:textId="31FF1E75" w:rsidR="00087126" w:rsidRPr="00087126" w:rsidRDefault="00CD336C" w:rsidP="00087126">
      <w:pPr>
        <w:spacing w:line="400" w:lineRule="exact"/>
        <w:ind w:firstLineChars="200" w:firstLine="480"/>
        <w:jc w:val="both"/>
        <w:rPr>
          <w:rFonts w:ascii="Times New Roman" w:eastAsia="標楷體" w:hAnsi="Times New Roman" w:cs="Times New Roman"/>
        </w:rPr>
      </w:pPr>
      <w:hyperlink r:id="rId32" w:history="1">
        <w:r w:rsidR="00404938" w:rsidRPr="00F24DAC">
          <w:rPr>
            <w:rFonts w:ascii="Times New Roman" w:eastAsia="標楷體" w:hAnsi="Times New Roman" w:cs="Times New Roman"/>
          </w:rPr>
          <w:t>Abu Asaduzzaman </w:t>
        </w:r>
      </w:hyperlink>
      <w:r w:rsidR="004D553D" w:rsidRPr="00F24DAC">
        <w:rPr>
          <w:rFonts w:ascii="Times New Roman" w:eastAsia="標楷體" w:hAnsi="Times New Roman" w:cs="Times New Roman"/>
        </w:rPr>
        <w:t>et al</w:t>
      </w:r>
      <w:r w:rsidR="004D553D" w:rsidRPr="00F24DAC">
        <w:rPr>
          <w:rFonts w:ascii="Times New Roman" w:eastAsia="標楷體" w:hAnsi="Times New Roman" w:cs="Times New Roman" w:hint="eastAsia"/>
        </w:rPr>
        <w:t>於</w:t>
      </w:r>
      <w:r w:rsidR="004D553D" w:rsidRPr="00F24DAC">
        <w:rPr>
          <w:rFonts w:ascii="Times New Roman" w:eastAsia="標楷體" w:hAnsi="Times New Roman" w:cs="Times New Roman" w:hint="eastAsia"/>
        </w:rPr>
        <w:t>2015</w:t>
      </w:r>
      <w:r w:rsidR="004D553D" w:rsidRPr="00F24DAC">
        <w:rPr>
          <w:rFonts w:ascii="Times New Roman" w:eastAsia="標楷體" w:hAnsi="Times New Roman" w:cs="Times New Roman" w:hint="eastAsia"/>
        </w:rPr>
        <w:t>年發表論文</w:t>
      </w:r>
      <w:r w:rsidR="004D553D" w:rsidRPr="00F24DAC">
        <w:rPr>
          <w:rFonts w:ascii="Times New Roman" w:eastAsia="標楷體" w:hAnsi="Times New Roman" w:cs="Times New Roman" w:hint="eastAsia"/>
        </w:rPr>
        <w:t>[</w:t>
      </w:r>
      <w:r w:rsidR="004D553D" w:rsidRPr="00F24DAC">
        <w:rPr>
          <w:rFonts w:ascii="Times New Roman" w:eastAsia="標楷體" w:hAnsi="Times New Roman" w:cs="Times New Roman"/>
        </w:rPr>
        <w:t>6]</w:t>
      </w:r>
      <w:r w:rsidR="00404938" w:rsidRPr="00F24DAC">
        <w:rPr>
          <w:rFonts w:ascii="Times New Roman" w:eastAsia="標楷體" w:hAnsi="Times New Roman" w:cs="Times New Roman" w:hint="eastAsia"/>
        </w:rPr>
        <w:t>，</w:t>
      </w:r>
      <w:r w:rsidR="00CC218F" w:rsidRPr="00F24DAC">
        <w:rPr>
          <w:rFonts w:ascii="Times New Roman" w:eastAsia="標楷體" w:hAnsi="Times New Roman" w:cs="Times New Roman" w:hint="eastAsia"/>
        </w:rPr>
        <w:t>主題是</w:t>
      </w:r>
      <w:r w:rsidR="00404938" w:rsidRPr="00F24DAC">
        <w:rPr>
          <w:rFonts w:ascii="Times New Roman" w:eastAsia="標楷體" w:hAnsi="Times New Roman" w:cs="Times New Roman" w:hint="eastAsia"/>
        </w:rPr>
        <w:t>用</w:t>
      </w:r>
      <w:r w:rsidR="005B6906" w:rsidRPr="00F24DAC">
        <w:rPr>
          <w:rFonts w:ascii="Times New Roman" w:eastAsia="標楷體" w:hAnsi="Times New Roman" w:cs="Times New Roman" w:hint="eastAsia"/>
        </w:rPr>
        <w:t>CUDA</w:t>
      </w:r>
      <w:r w:rsidR="005B6906" w:rsidRPr="00F24DAC">
        <w:rPr>
          <w:rFonts w:ascii="Times New Roman" w:eastAsia="標楷體" w:hAnsi="Times New Roman" w:cs="Times New Roman" w:hint="eastAsia"/>
        </w:rPr>
        <w:t>進行影像處理的平行運算，</w:t>
      </w:r>
      <w:r w:rsidR="00CC218F" w:rsidRPr="00F24DAC">
        <w:rPr>
          <w:rFonts w:ascii="Times New Roman" w:eastAsia="標楷體" w:hAnsi="Times New Roman" w:cs="Times New Roman" w:hint="eastAsia"/>
        </w:rPr>
        <w:t>他們</w:t>
      </w:r>
      <w:r w:rsidR="0044274C" w:rsidRPr="00F24DAC">
        <w:rPr>
          <w:rFonts w:ascii="Times New Roman" w:eastAsia="標楷體" w:hAnsi="Times New Roman" w:cs="Times New Roman" w:hint="eastAsia"/>
        </w:rPr>
        <w:t>分別</w:t>
      </w:r>
      <w:r w:rsidR="003F0C3B" w:rsidRPr="00F24DAC">
        <w:rPr>
          <w:rFonts w:ascii="Times New Roman" w:eastAsia="標楷體" w:hAnsi="Times New Roman" w:cs="Times New Roman" w:hint="eastAsia"/>
        </w:rPr>
        <w:t>撰寫了序列式</w:t>
      </w:r>
      <w:r w:rsidR="0044274C" w:rsidRPr="00F24DAC">
        <w:rPr>
          <w:rFonts w:ascii="Times New Roman" w:eastAsia="標楷體" w:hAnsi="Times New Roman" w:cs="Times New Roman" w:hint="eastAsia"/>
        </w:rPr>
        <w:t>(</w:t>
      </w:r>
      <w:r w:rsidR="0044274C" w:rsidRPr="00F24DAC">
        <w:rPr>
          <w:rFonts w:ascii="Times New Roman" w:eastAsia="標楷體" w:hAnsi="Times New Roman" w:cs="Times New Roman"/>
        </w:rPr>
        <w:t>sequential</w:t>
      </w:r>
      <w:r w:rsidR="0044274C" w:rsidRPr="00F24DAC">
        <w:rPr>
          <w:rFonts w:ascii="Times New Roman" w:eastAsia="標楷體" w:hAnsi="Times New Roman" w:cs="Times New Roman" w:hint="eastAsia"/>
        </w:rPr>
        <w:t>)</w:t>
      </w:r>
      <w:r w:rsidR="003F0C3B" w:rsidRPr="00F24DAC">
        <w:rPr>
          <w:rFonts w:ascii="Times New Roman" w:eastAsia="標楷體" w:hAnsi="Times New Roman" w:cs="Times New Roman" w:hint="eastAsia"/>
        </w:rPr>
        <w:t>的</w:t>
      </w:r>
      <w:r w:rsidR="003F0C3B" w:rsidRPr="00F24DAC">
        <w:rPr>
          <w:rFonts w:ascii="Times New Roman" w:eastAsia="標楷體" w:hAnsi="Times New Roman" w:cs="Times New Roman" w:hint="eastAsia"/>
        </w:rPr>
        <w:t>C</w:t>
      </w:r>
      <w:r w:rsidR="003F0C3B" w:rsidRPr="00F24DAC">
        <w:rPr>
          <w:rFonts w:ascii="Times New Roman" w:eastAsia="標楷體" w:hAnsi="Times New Roman" w:cs="Times New Roman" w:hint="eastAsia"/>
        </w:rPr>
        <w:t>語言程式與</w:t>
      </w:r>
      <w:r w:rsidR="00D4340C" w:rsidRPr="00F24DAC">
        <w:rPr>
          <w:rFonts w:ascii="Times New Roman" w:eastAsia="標楷體" w:hAnsi="Times New Roman" w:cs="Times New Roman" w:hint="eastAsia"/>
        </w:rPr>
        <w:t>平行的</w:t>
      </w:r>
      <w:r w:rsidR="00D4340C" w:rsidRPr="00F24DAC">
        <w:rPr>
          <w:rFonts w:ascii="Times New Roman" w:eastAsia="標楷體" w:hAnsi="Times New Roman" w:cs="Times New Roman" w:hint="eastAsia"/>
        </w:rPr>
        <w:t>CUDA/C</w:t>
      </w:r>
      <w:r w:rsidR="00D4340C" w:rsidRPr="00F24DAC">
        <w:rPr>
          <w:rFonts w:ascii="Times New Roman" w:eastAsia="標楷體" w:hAnsi="Times New Roman" w:cs="Times New Roman" w:hint="eastAsia"/>
        </w:rPr>
        <w:t>語言程式，</w:t>
      </w:r>
      <w:r w:rsidR="004616D6" w:rsidRPr="00F24DAC">
        <w:rPr>
          <w:rFonts w:ascii="Times New Roman" w:eastAsia="標楷體" w:hAnsi="Times New Roman" w:cs="Times New Roman" w:hint="eastAsia"/>
        </w:rPr>
        <w:t>並計算加速比</w:t>
      </w:r>
      <w:r w:rsidR="004616D6" w:rsidRPr="00F24DAC">
        <w:rPr>
          <w:rFonts w:ascii="Times New Roman" w:eastAsia="標楷體" w:hAnsi="Times New Roman" w:cs="Times New Roman" w:hint="eastAsia"/>
        </w:rPr>
        <w:t>(</w:t>
      </w:r>
      <w:r w:rsidR="004616D6" w:rsidRPr="00F24DAC">
        <w:rPr>
          <w:rFonts w:ascii="Times New Roman" w:eastAsia="標楷體" w:hAnsi="Times New Roman" w:cs="Times New Roman"/>
        </w:rPr>
        <w:t>speedup</w:t>
      </w:r>
      <w:r w:rsidR="004616D6" w:rsidRPr="00F24DAC">
        <w:rPr>
          <w:rFonts w:ascii="Times New Roman" w:eastAsia="標楷體" w:hAnsi="Times New Roman" w:cs="Times New Roman" w:hint="eastAsia"/>
        </w:rPr>
        <w:t>)</w:t>
      </w:r>
      <w:r w:rsidR="004616D6" w:rsidRPr="00F24DAC">
        <w:rPr>
          <w:rFonts w:ascii="Times New Roman" w:eastAsia="標楷體" w:hAnsi="Times New Roman" w:cs="Times New Roman" w:hint="eastAsia"/>
        </w:rPr>
        <w:t>。</w:t>
      </w:r>
      <w:r w:rsidR="00F74AC6" w:rsidRPr="00F24DAC">
        <w:rPr>
          <w:rFonts w:ascii="Times New Roman" w:eastAsia="標楷體" w:hAnsi="Times New Roman" w:cs="Times New Roman" w:hint="eastAsia"/>
        </w:rPr>
        <w:t>若只考慮實際有平行化的部分，</w:t>
      </w:r>
      <w:r w:rsidR="00E47E09" w:rsidRPr="00F24DAC">
        <w:rPr>
          <w:rFonts w:ascii="Times New Roman" w:eastAsia="標楷體" w:hAnsi="Times New Roman" w:cs="Times New Roman" w:hint="eastAsia"/>
        </w:rPr>
        <w:t>即矩陣運算的部分，</w:t>
      </w:r>
      <w:r w:rsidR="00B618B0" w:rsidRPr="00F24DAC">
        <w:rPr>
          <w:rFonts w:ascii="Times New Roman" w:eastAsia="標楷體" w:hAnsi="Times New Roman" w:cs="Times New Roman" w:hint="eastAsia"/>
        </w:rPr>
        <w:t>加速</w:t>
      </w:r>
      <w:r w:rsidR="00863FB5" w:rsidRPr="00F24DAC">
        <w:rPr>
          <w:rFonts w:ascii="Times New Roman" w:eastAsia="標楷體" w:hAnsi="Times New Roman" w:cs="Times New Roman" w:hint="eastAsia"/>
        </w:rPr>
        <w:t>比</w:t>
      </w:r>
      <w:r w:rsidR="00B618B0" w:rsidRPr="00F24DAC">
        <w:rPr>
          <w:rFonts w:ascii="Times New Roman" w:eastAsia="標楷體" w:hAnsi="Times New Roman" w:cs="Times New Roman" w:hint="eastAsia"/>
        </w:rPr>
        <w:t>甚至高達數百倍</w:t>
      </w:r>
      <w:r w:rsidR="005E3AC6" w:rsidRPr="00F24DAC">
        <w:rPr>
          <w:rFonts w:ascii="Times New Roman" w:eastAsia="標楷體" w:hAnsi="Times New Roman" w:cs="Times New Roman" w:hint="eastAsia"/>
        </w:rPr>
        <w:t>，如圖，</w:t>
      </w:r>
      <w:r w:rsidR="000475F5" w:rsidRPr="00F24DAC">
        <w:rPr>
          <w:rFonts w:ascii="Times New Roman" w:eastAsia="標楷體" w:hAnsi="Times New Roman" w:cs="Times New Roman" w:hint="eastAsia"/>
        </w:rPr>
        <w:t>不過若考慮整個影像處理程式的執行時間，加速比最高接近八倍，</w:t>
      </w:r>
      <w:r w:rsidR="001746A8" w:rsidRPr="00F24DAC">
        <w:rPr>
          <w:rFonts w:ascii="Times New Roman" w:eastAsia="標楷體" w:hAnsi="Times New Roman" w:cs="Times New Roman" w:hint="eastAsia"/>
        </w:rPr>
        <w:t>不過要在</w:t>
      </w:r>
      <w:r w:rsidR="00B001F9" w:rsidRPr="00F24DAC">
        <w:rPr>
          <w:rFonts w:ascii="Times New Roman" w:eastAsia="標楷體" w:hAnsi="Times New Roman" w:cs="Times New Roman" w:hint="eastAsia"/>
        </w:rPr>
        <w:t>圖片畫值達到極高的</w:t>
      </w:r>
      <w:r w:rsidR="00B001F9" w:rsidRPr="00F24DAC">
        <w:rPr>
          <w:rFonts w:ascii="Times New Roman" w:eastAsia="標楷體" w:hAnsi="Times New Roman" w:cs="Times New Roman" w:hint="eastAsia"/>
        </w:rPr>
        <w:t>16K</w:t>
      </w:r>
      <w:r w:rsidR="00B001F9" w:rsidRPr="00F24DAC">
        <w:rPr>
          <w:rFonts w:ascii="Times New Roman" w:eastAsia="標楷體" w:hAnsi="Times New Roman" w:cs="Times New Roman" w:hint="eastAsia"/>
        </w:rPr>
        <w:t>才行，</w:t>
      </w:r>
      <w:r w:rsidR="00716695" w:rsidRPr="00F24DAC">
        <w:rPr>
          <w:rFonts w:ascii="Times New Roman" w:eastAsia="標楷體" w:hAnsi="Times New Roman" w:cs="Times New Roman" w:hint="eastAsia"/>
        </w:rPr>
        <w:t>在目前已經算很高的</w:t>
      </w:r>
      <w:r w:rsidR="00716695" w:rsidRPr="00F24DAC">
        <w:rPr>
          <w:rFonts w:ascii="Times New Roman" w:eastAsia="標楷體" w:hAnsi="Times New Roman" w:cs="Times New Roman" w:hint="eastAsia"/>
        </w:rPr>
        <w:t>4K</w:t>
      </w:r>
      <w:r w:rsidR="00716695" w:rsidRPr="00F24DAC">
        <w:rPr>
          <w:rFonts w:ascii="Times New Roman" w:eastAsia="標楷體" w:hAnsi="Times New Roman" w:cs="Times New Roman" w:hint="eastAsia"/>
        </w:rPr>
        <w:t>畫值加速倍數僅</w:t>
      </w:r>
      <w:r w:rsidR="00716695" w:rsidRPr="00F24DAC">
        <w:rPr>
          <w:rFonts w:ascii="Times New Roman" w:eastAsia="標楷體" w:hAnsi="Times New Roman" w:cs="Times New Roman" w:hint="eastAsia"/>
        </w:rPr>
        <w:t>2</w:t>
      </w:r>
      <w:r w:rsidR="00716695" w:rsidRPr="00F24DAC">
        <w:rPr>
          <w:rFonts w:ascii="Times New Roman" w:eastAsia="標楷體" w:hAnsi="Times New Roman" w:cs="Times New Roman" w:hint="eastAsia"/>
        </w:rPr>
        <w:t>倍，如圖</w:t>
      </w:r>
      <w:r w:rsidR="00B618B0" w:rsidRPr="00F24DAC">
        <w:rPr>
          <w:rFonts w:ascii="Times New Roman" w:eastAsia="標楷體" w:hAnsi="Times New Roman" w:cs="Times New Roman" w:hint="eastAsia"/>
        </w:rPr>
        <w:t>。</w:t>
      </w:r>
      <w:r w:rsidR="00AD48C3" w:rsidRPr="00F24DAC">
        <w:rPr>
          <w:rFonts w:ascii="Times New Roman" w:eastAsia="標楷體" w:hAnsi="Times New Roman" w:cs="Times New Roman" w:hint="eastAsia"/>
        </w:rPr>
        <w:t>值得一提的是，</w:t>
      </w:r>
      <w:r w:rsidR="001D2086" w:rsidRPr="00F24DAC">
        <w:rPr>
          <w:rFonts w:ascii="Times New Roman" w:eastAsia="標楷體" w:hAnsi="Times New Roman" w:cs="Times New Roman" w:hint="eastAsia"/>
        </w:rPr>
        <w:t>他們指出</w:t>
      </w:r>
      <w:r w:rsidR="001D2086" w:rsidRPr="00F24DAC">
        <w:rPr>
          <w:rFonts w:ascii="Times New Roman" w:eastAsia="標楷體" w:hAnsi="Times New Roman" w:cs="Times New Roman" w:hint="eastAsia"/>
        </w:rPr>
        <w:t>CUDA</w:t>
      </w:r>
      <w:r w:rsidR="001D2086" w:rsidRPr="00F24DAC">
        <w:rPr>
          <w:rFonts w:ascii="Times New Roman" w:eastAsia="標楷體" w:hAnsi="Times New Roman" w:cs="Times New Roman" w:hint="eastAsia"/>
        </w:rPr>
        <w:t>的</w:t>
      </w:r>
      <w:r w:rsidR="00010883" w:rsidRPr="00AE0091">
        <w:rPr>
          <w:rFonts w:ascii="Times New Roman" w:eastAsia="標楷體" w:hAnsi="Times New Roman" w:cs="Times New Roman"/>
        </w:rPr>
        <w:t>host</w:t>
      </w:r>
      <w:r w:rsidR="00010883" w:rsidRPr="00AE0091">
        <w:rPr>
          <w:rFonts w:ascii="Times New Roman" w:eastAsia="標楷體" w:hAnsi="Times New Roman" w:cs="Times New Roman" w:hint="eastAsia"/>
        </w:rPr>
        <w:t>至</w:t>
      </w:r>
      <w:r w:rsidR="00010883" w:rsidRPr="00AE0091">
        <w:rPr>
          <w:rFonts w:ascii="Times New Roman" w:eastAsia="標楷體" w:hAnsi="Times New Roman" w:cs="Times New Roman"/>
        </w:rPr>
        <w:t>device</w:t>
      </w:r>
      <w:r w:rsidR="00010883" w:rsidRPr="00AE0091">
        <w:rPr>
          <w:rFonts w:ascii="Times New Roman" w:eastAsia="標楷體" w:hAnsi="Times New Roman" w:cs="Times New Roman" w:hint="eastAsia"/>
        </w:rPr>
        <w:t>的</w:t>
      </w:r>
      <w:r w:rsidR="001D2086" w:rsidRPr="00F24DAC">
        <w:rPr>
          <w:rFonts w:ascii="Times New Roman" w:eastAsia="標楷體" w:hAnsi="Times New Roman" w:cs="Times New Roman" w:hint="eastAsia"/>
        </w:rPr>
        <w:t>複製運算</w:t>
      </w:r>
      <w:r w:rsidR="00695D8C" w:rsidRPr="00F24DAC">
        <w:rPr>
          <w:rFonts w:ascii="Times New Roman" w:eastAsia="標楷體" w:hAnsi="Times New Roman" w:cs="Times New Roman" w:hint="eastAsia"/>
        </w:rPr>
        <w:t>(</w:t>
      </w:r>
      <w:r w:rsidR="00695D8C" w:rsidRPr="00F24DAC">
        <w:rPr>
          <w:rFonts w:ascii="Times New Roman" w:eastAsia="標楷體" w:hAnsi="Times New Roman" w:cs="Times New Roman"/>
        </w:rPr>
        <w:t>copy operation</w:t>
      </w:r>
      <w:r w:rsidR="00695D8C" w:rsidRPr="00F24DAC">
        <w:rPr>
          <w:rFonts w:ascii="Times New Roman" w:eastAsia="標楷體" w:hAnsi="Times New Roman" w:cs="Times New Roman" w:hint="eastAsia"/>
        </w:rPr>
        <w:t>)</w:t>
      </w:r>
      <w:r w:rsidR="001D2086" w:rsidRPr="00F24DAC">
        <w:rPr>
          <w:rFonts w:ascii="Times New Roman" w:eastAsia="標楷體" w:hAnsi="Times New Roman" w:cs="Times New Roman" w:hint="eastAsia"/>
        </w:rPr>
        <w:t>造成了可觀的</w:t>
      </w:r>
      <w:r w:rsidR="001D2086" w:rsidRPr="00F24DAC">
        <w:rPr>
          <w:rFonts w:ascii="Times New Roman" w:eastAsia="標楷體" w:hAnsi="Times New Roman" w:cs="Times New Roman"/>
        </w:rPr>
        <w:t>間</w:t>
      </w:r>
      <w:r w:rsidR="001D2086" w:rsidRPr="00F24DAC">
        <w:rPr>
          <w:rFonts w:ascii="Times New Roman" w:eastAsia="標楷體" w:hAnsi="Times New Roman" w:cs="Times New Roman"/>
        </w:rPr>
        <w:lastRenderedPageBreak/>
        <w:t>接費用</w:t>
      </w:r>
      <w:r w:rsidR="00695D8C" w:rsidRPr="00F24DAC">
        <w:rPr>
          <w:rFonts w:ascii="Times New Roman" w:eastAsia="標楷體" w:hAnsi="Times New Roman" w:cs="Times New Roman" w:hint="eastAsia"/>
        </w:rPr>
        <w:t>(</w:t>
      </w:r>
      <w:r w:rsidR="00695D8C" w:rsidRPr="00F24DAC">
        <w:rPr>
          <w:rFonts w:ascii="Times New Roman" w:eastAsia="標楷體" w:hAnsi="Times New Roman" w:cs="Times New Roman"/>
        </w:rPr>
        <w:t>overhead</w:t>
      </w:r>
      <w:r w:rsidR="00695D8C" w:rsidRPr="00F24DAC">
        <w:rPr>
          <w:rFonts w:ascii="Times New Roman" w:eastAsia="標楷體" w:hAnsi="Times New Roman" w:cs="Times New Roman" w:hint="eastAsia"/>
        </w:rPr>
        <w:t>)</w:t>
      </w:r>
      <w:r w:rsidR="004A24A1" w:rsidRPr="00F24DAC">
        <w:rPr>
          <w:rFonts w:ascii="Times New Roman" w:eastAsia="標楷體" w:hAnsi="Times New Roman" w:cs="Times New Roman" w:hint="eastAsia"/>
        </w:rPr>
        <w:t>對大的影像來說</w:t>
      </w:r>
      <w:r w:rsidR="00FA5548" w:rsidRPr="00F24DAC">
        <w:rPr>
          <w:rFonts w:ascii="Times New Roman" w:eastAsia="標楷體" w:hAnsi="Times New Roman" w:cs="Times New Roman" w:hint="eastAsia"/>
        </w:rPr>
        <w:t>CUDA</w:t>
      </w:r>
      <w:r w:rsidR="00FA5548" w:rsidRPr="00F24DAC">
        <w:rPr>
          <w:rFonts w:ascii="Times New Roman" w:eastAsia="標楷體" w:hAnsi="Times New Roman" w:cs="Times New Roman" w:hint="eastAsia"/>
        </w:rPr>
        <w:t>的</w:t>
      </w:r>
      <w:r w:rsidR="00FA5548" w:rsidRPr="00F24DAC">
        <w:rPr>
          <w:rFonts w:ascii="Times New Roman" w:eastAsia="標楷體" w:hAnsi="Times New Roman" w:cs="Times New Roman" w:hint="eastAsia"/>
        </w:rPr>
        <w:t>malloc()</w:t>
      </w:r>
      <w:r w:rsidR="00FA5548" w:rsidRPr="00F24DAC">
        <w:rPr>
          <w:rFonts w:ascii="Times New Roman" w:eastAsia="標楷體" w:hAnsi="Times New Roman" w:cs="Times New Roman" w:hint="eastAsia"/>
        </w:rPr>
        <w:t>操作消耗的時間可以忽略</w:t>
      </w:r>
      <w:r w:rsidR="00695D8C" w:rsidRPr="00F24DAC">
        <w:rPr>
          <w:rFonts w:ascii="Times New Roman" w:eastAsia="標楷體" w:hAnsi="Times New Roman" w:cs="Times New Roman" w:hint="eastAsia"/>
        </w:rPr>
        <w:t>，</w:t>
      </w:r>
      <w:r w:rsidR="00FA5548" w:rsidRPr="00F24DAC">
        <w:rPr>
          <w:rFonts w:ascii="Times New Roman" w:eastAsia="標楷體" w:hAnsi="Times New Roman" w:cs="Times New Roman" w:hint="eastAsia"/>
        </w:rPr>
        <w:t>但是將資料從</w:t>
      </w:r>
      <w:r w:rsidR="00FA5548" w:rsidRPr="00F24DAC">
        <w:rPr>
          <w:rFonts w:ascii="Times New Roman" w:eastAsia="標楷體" w:hAnsi="Times New Roman" w:cs="Times New Roman" w:hint="eastAsia"/>
        </w:rPr>
        <w:t>CPU</w:t>
      </w:r>
      <w:r w:rsidR="00FA5548" w:rsidRPr="00F24DAC">
        <w:rPr>
          <w:rFonts w:ascii="Times New Roman" w:eastAsia="標楷體" w:hAnsi="Times New Roman" w:cs="Times New Roman" w:hint="eastAsia"/>
        </w:rPr>
        <w:t>複製到</w:t>
      </w:r>
      <w:r w:rsidR="00FA5548" w:rsidRPr="00F24DAC">
        <w:rPr>
          <w:rFonts w:ascii="Times New Roman" w:eastAsia="標楷體" w:hAnsi="Times New Roman" w:cs="Times New Roman" w:hint="eastAsia"/>
        </w:rPr>
        <w:t>GPU</w:t>
      </w:r>
      <w:r w:rsidR="00FA5548" w:rsidRPr="00F24DAC">
        <w:rPr>
          <w:rFonts w:ascii="Times New Roman" w:eastAsia="標楷體" w:hAnsi="Times New Roman" w:cs="Times New Roman" w:hint="eastAsia"/>
        </w:rPr>
        <w:t>的時間影響了加速倍</w:t>
      </w:r>
      <w:r w:rsidR="006037F5" w:rsidRPr="00F24DAC">
        <w:rPr>
          <w:rFonts w:ascii="Times New Roman" w:eastAsia="標楷體" w:hAnsi="Times New Roman" w:cs="Times New Roman" w:hint="eastAsia"/>
        </w:rPr>
        <w:t>率</w:t>
      </w:r>
      <w:r w:rsidR="00FA5548" w:rsidRPr="00F24DAC">
        <w:rPr>
          <w:rFonts w:ascii="Times New Roman" w:eastAsia="標楷體" w:hAnsi="Times New Roman" w:cs="Times New Roman" w:hint="eastAsia"/>
        </w:rPr>
        <w:t>。</w:t>
      </w:r>
    </w:p>
    <w:p w14:paraId="25487ED9" w14:textId="77777777" w:rsidR="005357D6" w:rsidRDefault="005357D6" w:rsidP="00B23566">
      <w:pPr>
        <w:jc w:val="both"/>
        <w:rPr>
          <w:rFonts w:ascii="Times New Roman" w:eastAsia="標楷體" w:hAnsi="Times New Roman" w:cs="Times New Roman"/>
          <w:b/>
        </w:rPr>
      </w:pPr>
      <w:r w:rsidRPr="00B23566">
        <w:rPr>
          <w:rFonts w:ascii="Times New Roman" w:eastAsia="標楷體" w:hAnsi="Times New Roman" w:cs="Times New Roman"/>
          <w:b/>
          <w:noProof/>
        </w:rPr>
        <w:drawing>
          <wp:inline distT="0" distB="0" distL="0" distR="0" wp14:anchorId="07C5A3CF" wp14:editId="267DDBA8">
            <wp:extent cx="2959100" cy="1878330"/>
            <wp:effectExtent l="0" t="0" r="0" b="7620"/>
            <wp:docPr id="18" name="圖片 18" descr="C:\Users\88888\Downloads\7132924-fig-2-source-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88888\Downloads\7132924-fig-2-source-large.gi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59100" cy="1878330"/>
                    </a:xfrm>
                    <a:prstGeom prst="rect">
                      <a:avLst/>
                    </a:prstGeom>
                    <a:noFill/>
                    <a:ln>
                      <a:noFill/>
                    </a:ln>
                  </pic:spPr>
                </pic:pic>
              </a:graphicData>
            </a:graphic>
          </wp:inline>
        </w:drawing>
      </w:r>
    </w:p>
    <w:p w14:paraId="03448F22" w14:textId="77777777" w:rsidR="005357D6" w:rsidRDefault="005357D6" w:rsidP="00B23566">
      <w:pPr>
        <w:jc w:val="both"/>
        <w:rPr>
          <w:rFonts w:ascii="Times New Roman" w:eastAsia="標楷體" w:hAnsi="Times New Roman" w:cs="Times New Roman"/>
          <w:b/>
        </w:rPr>
      </w:pPr>
    </w:p>
    <w:p w14:paraId="7833D06F" w14:textId="1458658D" w:rsidR="005357D6" w:rsidRDefault="005357D6" w:rsidP="005357D6">
      <w:pPr>
        <w:jc w:val="both"/>
      </w:pPr>
      <w:r>
        <w:rPr>
          <w:rFonts w:ascii="Times New Roman" w:eastAsia="標楷體" w:hAnsi="Times New Roman" w:cs="Times New Roman" w:hint="eastAsia"/>
        </w:rPr>
        <w:t>▲</w:t>
      </w:r>
      <w:r>
        <w:rPr>
          <w:rFonts w:ascii="Times New Roman" w:eastAsia="標楷體" w:hAnsi="Times New Roman" w:cs="Times New Roman" w:hint="eastAsia"/>
        </w:rPr>
        <w:t xml:space="preserve"> </w:t>
      </w:r>
      <w:r>
        <w:rPr>
          <w:rFonts w:hint="eastAsia"/>
        </w:rPr>
        <w:t>圖</w:t>
      </w:r>
      <w:r w:rsidR="00E854BF">
        <w:t>6</w:t>
      </w:r>
      <w:r>
        <w:rPr>
          <w:rFonts w:hint="eastAsia"/>
        </w:rPr>
        <w:t>：矩陣運算加速倍數</w:t>
      </w:r>
      <w:r>
        <w:rPr>
          <w:rFonts w:hint="eastAsia"/>
        </w:rPr>
        <w:t>[</w:t>
      </w:r>
      <w:r>
        <w:t>6</w:t>
      </w:r>
      <w:r>
        <w:rPr>
          <w:rFonts w:hint="eastAsia"/>
        </w:rPr>
        <w:t>]</w:t>
      </w:r>
    </w:p>
    <w:p w14:paraId="187C90A8" w14:textId="693722F2" w:rsidR="00070AFB" w:rsidRPr="00087126" w:rsidRDefault="00087126" w:rsidP="00B23566">
      <w:pPr>
        <w:jc w:val="both"/>
        <w:rPr>
          <w:rFonts w:ascii="Times New Roman" w:eastAsia="標楷體" w:hAnsi="Times New Roman" w:cs="Times New Roman"/>
          <w:b/>
        </w:rPr>
      </w:pPr>
      <w:r w:rsidRPr="00B23566">
        <w:rPr>
          <w:rFonts w:ascii="Times New Roman" w:eastAsia="標楷體" w:hAnsi="Times New Roman" w:cs="Times New Roman"/>
          <w:b/>
          <w:noProof/>
        </w:rPr>
        <w:drawing>
          <wp:inline distT="0" distB="0" distL="0" distR="0" wp14:anchorId="3448685B" wp14:editId="46E36FDA">
            <wp:extent cx="2959100" cy="1878330"/>
            <wp:effectExtent l="0" t="0" r="0" b="7620"/>
            <wp:docPr id="9" name="圖片 9" descr="C:\Users\88888\Downloads\7132924-fig-2-source-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88888\Downloads\7132924-fig-2-source-large.gi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59100" cy="1878330"/>
                    </a:xfrm>
                    <a:prstGeom prst="rect">
                      <a:avLst/>
                    </a:prstGeom>
                    <a:noFill/>
                    <a:ln>
                      <a:noFill/>
                    </a:ln>
                  </pic:spPr>
                </pic:pic>
              </a:graphicData>
            </a:graphic>
          </wp:inline>
        </w:drawing>
      </w:r>
    </w:p>
    <w:p w14:paraId="3C9EE800" w14:textId="12BF7741" w:rsidR="00087126" w:rsidRDefault="00070AFB" w:rsidP="00087126">
      <w:pPr>
        <w:pStyle w:val="a3"/>
        <w:numPr>
          <w:ilvl w:val="0"/>
          <w:numId w:val="4"/>
        </w:numPr>
        <w:ind w:leftChars="0"/>
        <w:jc w:val="both"/>
      </w:pPr>
      <w:r>
        <w:rPr>
          <w:rFonts w:hint="eastAsia"/>
        </w:rPr>
        <w:t>圖</w:t>
      </w:r>
      <w:r w:rsidR="00E854BF">
        <w:t>7</w:t>
      </w:r>
      <w:r>
        <w:rPr>
          <w:rFonts w:hint="eastAsia"/>
        </w:rPr>
        <w:t>：影像處理加速倍數</w:t>
      </w:r>
      <w:r>
        <w:rPr>
          <w:rFonts w:hint="eastAsia"/>
        </w:rPr>
        <w:t>[</w:t>
      </w:r>
      <w:r>
        <w:t>6</w:t>
      </w:r>
      <w:r>
        <w:rPr>
          <w:rFonts w:hint="eastAsia"/>
        </w:rPr>
        <w:t>]</w:t>
      </w:r>
    </w:p>
    <w:p w14:paraId="53023F29" w14:textId="7912877D" w:rsidR="00D9039C" w:rsidRDefault="00110DC9" w:rsidP="00EB4A43">
      <w:pPr>
        <w:spacing w:line="-400" w:lineRule="auto"/>
        <w:ind w:firstLine="360"/>
      </w:pPr>
      <w:r w:rsidRPr="00EB4A43">
        <w:rPr>
          <w:rFonts w:ascii="Times New Roman" w:eastAsia="標楷體" w:hAnsi="Times New Roman" w:cs="Times New Roman"/>
        </w:rPr>
        <w:t xml:space="preserve">Tse, Jia Jun </w:t>
      </w:r>
      <w:r w:rsidRPr="00EB4A43">
        <w:rPr>
          <w:rFonts w:ascii="Times New Roman" w:eastAsia="標楷體" w:hAnsi="Times New Roman" w:cs="Times New Roman" w:hint="eastAsia"/>
        </w:rPr>
        <w:t>於</w:t>
      </w:r>
      <w:r w:rsidRPr="00EB4A43">
        <w:rPr>
          <w:rFonts w:ascii="Times New Roman" w:eastAsia="標楷體" w:hAnsi="Times New Roman" w:cs="Times New Roman" w:hint="eastAsia"/>
        </w:rPr>
        <w:t>2012</w:t>
      </w:r>
      <w:r w:rsidRPr="00EB4A43">
        <w:rPr>
          <w:rFonts w:ascii="Times New Roman" w:eastAsia="標楷體" w:hAnsi="Times New Roman" w:cs="Times New Roman" w:hint="eastAsia"/>
        </w:rPr>
        <w:t>發表論文</w:t>
      </w:r>
      <w:r w:rsidR="00E60C73">
        <w:rPr>
          <w:rFonts w:ascii="Times New Roman" w:eastAsia="標楷體" w:hAnsi="Times New Roman" w:cs="Times New Roman"/>
        </w:rPr>
        <w:t>”</w:t>
      </w:r>
      <w:r w:rsidR="00E60C73" w:rsidRPr="00E60C73">
        <w:t xml:space="preserve"> </w:t>
      </w:r>
      <w:r w:rsidR="00E60C73">
        <w:t>Image Processing with CUDA</w:t>
      </w:r>
      <w:r w:rsidR="00E60C73">
        <w:rPr>
          <w:rFonts w:ascii="Times New Roman" w:eastAsia="標楷體" w:hAnsi="Times New Roman" w:cs="Times New Roman"/>
        </w:rPr>
        <w:t>”</w:t>
      </w:r>
      <w:r w:rsidRPr="00EB4A43">
        <w:rPr>
          <w:rFonts w:ascii="Times New Roman" w:eastAsia="標楷體" w:hAnsi="Times New Roman" w:cs="Times New Roman" w:hint="eastAsia"/>
        </w:rPr>
        <w:t>[7]</w:t>
      </w:r>
      <w:r w:rsidRPr="00EB4A43">
        <w:rPr>
          <w:rFonts w:ascii="Times New Roman" w:eastAsia="標楷體" w:hAnsi="Times New Roman" w:cs="Times New Roman" w:hint="eastAsia"/>
        </w:rPr>
        <w:t>，</w:t>
      </w:r>
      <w:r w:rsidR="00D010F9" w:rsidRPr="00EB4A43">
        <w:rPr>
          <w:rFonts w:ascii="Times New Roman" w:eastAsia="標楷體" w:hAnsi="Times New Roman" w:cs="Times New Roman" w:hint="eastAsia"/>
        </w:rPr>
        <w:t>詳細介紹了</w:t>
      </w:r>
      <w:r w:rsidR="00BF4900" w:rsidRPr="00EB4A43">
        <w:rPr>
          <w:rFonts w:ascii="Times New Roman" w:eastAsia="標楷體" w:hAnsi="Times New Roman" w:cs="Times New Roman" w:hint="eastAsia"/>
        </w:rPr>
        <w:t>GPU</w:t>
      </w:r>
      <w:r w:rsidR="00BF4900" w:rsidRPr="00EB4A43">
        <w:rPr>
          <w:rFonts w:ascii="Times New Roman" w:eastAsia="標楷體" w:hAnsi="Times New Roman" w:cs="Times New Roman" w:hint="eastAsia"/>
        </w:rPr>
        <w:t>以及</w:t>
      </w:r>
      <w:r w:rsidR="00D010F9" w:rsidRPr="00EB4A43">
        <w:rPr>
          <w:rFonts w:ascii="Times New Roman" w:eastAsia="標楷體" w:hAnsi="Times New Roman" w:cs="Times New Roman" w:hint="eastAsia"/>
        </w:rPr>
        <w:t>CUDA</w:t>
      </w:r>
      <w:r w:rsidR="00BF4900" w:rsidRPr="00EB4A43">
        <w:rPr>
          <w:rFonts w:ascii="Times New Roman" w:eastAsia="標楷體" w:hAnsi="Times New Roman" w:cs="Times New Roman" w:hint="eastAsia"/>
        </w:rPr>
        <w:t>的原理</w:t>
      </w:r>
      <w:r w:rsidR="00D010F9" w:rsidRPr="00EB4A43">
        <w:rPr>
          <w:rFonts w:ascii="Times New Roman" w:eastAsia="標楷體" w:hAnsi="Times New Roman" w:cs="Times New Roman" w:hint="eastAsia"/>
        </w:rPr>
        <w:t>，</w:t>
      </w:r>
      <w:r w:rsidR="00C13E04" w:rsidRPr="00EB4A43">
        <w:rPr>
          <w:rFonts w:ascii="Times New Roman" w:eastAsia="標楷體" w:hAnsi="Times New Roman" w:cs="Times New Roman" w:hint="eastAsia"/>
        </w:rPr>
        <w:t>在影像處理方面他考慮</w:t>
      </w:r>
      <w:r w:rsidR="00620D6D" w:rsidRPr="00EB4A43">
        <w:rPr>
          <w:rFonts w:ascii="Times New Roman" w:eastAsia="標楷體" w:hAnsi="Times New Roman" w:cs="Times New Roman" w:hint="eastAsia"/>
        </w:rPr>
        <w:t>高斯模糊</w:t>
      </w:r>
      <w:r w:rsidR="00620D6D" w:rsidRPr="00EB4A43">
        <w:rPr>
          <w:rFonts w:ascii="Times New Roman" w:eastAsia="標楷體" w:hAnsi="Times New Roman" w:cs="Times New Roman" w:hint="eastAsia"/>
        </w:rPr>
        <w:t>(</w:t>
      </w:r>
      <w:r w:rsidR="00D9039C" w:rsidRPr="00EB4A43">
        <w:rPr>
          <w:rFonts w:ascii="Times New Roman" w:eastAsia="標楷體" w:hAnsi="Times New Roman" w:cs="Times New Roman"/>
        </w:rPr>
        <w:t>Gaussian Blur</w:t>
      </w:r>
      <w:r w:rsidR="00620D6D" w:rsidRPr="00EB4A43">
        <w:rPr>
          <w:rFonts w:ascii="Times New Roman" w:eastAsia="標楷體" w:hAnsi="Times New Roman" w:cs="Times New Roman" w:hint="eastAsia"/>
        </w:rPr>
        <w:t>)</w:t>
      </w:r>
      <w:r w:rsidR="00620D6D" w:rsidRPr="00EB4A43">
        <w:rPr>
          <w:rFonts w:ascii="Times New Roman" w:eastAsia="標楷體" w:hAnsi="Times New Roman" w:cs="Times New Roman" w:hint="eastAsia"/>
        </w:rPr>
        <w:t>以及</w:t>
      </w:r>
      <w:r w:rsidR="004F1405">
        <w:rPr>
          <w:rFonts w:ascii="Times New Roman" w:eastAsia="標楷體" w:hAnsi="Times New Roman" w:cs="Times New Roman" w:hint="eastAsia"/>
        </w:rPr>
        <w:t>基於</w:t>
      </w:r>
      <w:r w:rsidR="004F1405" w:rsidRPr="004F1405">
        <w:rPr>
          <w:rFonts w:ascii="Times New Roman" w:eastAsia="標楷體" w:hAnsi="Times New Roman" w:cs="Times New Roman"/>
        </w:rPr>
        <w:t>索伯算子</w:t>
      </w:r>
      <w:r w:rsidR="004F1405" w:rsidRPr="004F1405">
        <w:rPr>
          <w:rFonts w:ascii="Times New Roman" w:eastAsia="標楷體" w:hAnsi="Times New Roman" w:cs="Times New Roman" w:hint="eastAsia"/>
        </w:rPr>
        <w:t>的邊緣檢測</w:t>
      </w:r>
      <w:r w:rsidR="00AB391F">
        <w:rPr>
          <w:rFonts w:ascii="Times New Roman" w:eastAsia="標楷體" w:hAnsi="Times New Roman" w:cs="Times New Roman" w:hint="eastAsia"/>
        </w:rPr>
        <w:t>(</w:t>
      </w:r>
      <w:r w:rsidR="00AB391F">
        <w:t>Sobel Edge Detection</w:t>
      </w:r>
      <w:r w:rsidR="00AB391F">
        <w:rPr>
          <w:rFonts w:hint="eastAsia"/>
        </w:rPr>
        <w:t>)</w:t>
      </w:r>
      <w:r w:rsidR="00563EE3">
        <w:rPr>
          <w:rFonts w:hint="eastAsia"/>
        </w:rPr>
        <w:t>這兩個運算</w:t>
      </w:r>
      <w:r w:rsidR="00157C8F">
        <w:rPr>
          <w:rFonts w:hint="eastAsia"/>
        </w:rPr>
        <w:t>，以</w:t>
      </w:r>
      <w:r w:rsidR="00157C8F">
        <w:rPr>
          <w:rFonts w:hint="eastAsia"/>
        </w:rPr>
        <w:t>CUDA/C</w:t>
      </w:r>
      <w:r w:rsidR="00157C8F">
        <w:rPr>
          <w:rFonts w:hint="eastAsia"/>
        </w:rPr>
        <w:t>語言寫出程式</w:t>
      </w:r>
      <w:r w:rsidR="00C86A47">
        <w:rPr>
          <w:rFonts w:hint="eastAsia"/>
        </w:rPr>
        <w:t>。</w:t>
      </w:r>
    </w:p>
    <w:tbl>
      <w:tblPr>
        <w:tblStyle w:val="aa"/>
        <w:tblW w:w="0" w:type="auto"/>
        <w:tblLook w:val="04A0" w:firstRow="1" w:lastRow="0" w:firstColumn="1" w:lastColumn="0" w:noHBand="0" w:noVBand="1"/>
      </w:tblPr>
      <w:tblGrid>
        <w:gridCol w:w="1302"/>
        <w:gridCol w:w="1139"/>
        <w:gridCol w:w="1140"/>
        <w:gridCol w:w="1069"/>
      </w:tblGrid>
      <w:tr w:rsidR="00C86A47" w14:paraId="551C2DE9" w14:textId="77777777" w:rsidTr="002372FA">
        <w:tc>
          <w:tcPr>
            <w:tcW w:w="1302" w:type="dxa"/>
          </w:tcPr>
          <w:p w14:paraId="1E7BD86C" w14:textId="77777777" w:rsidR="00C86A47" w:rsidRDefault="00C86A47" w:rsidP="00EB4A43">
            <w:pPr>
              <w:spacing w:line="-400" w:lineRule="auto"/>
              <w:rPr>
                <w:rFonts w:ascii="Times New Roman" w:eastAsia="標楷體" w:hAnsi="Times New Roman" w:cs="Times New Roman"/>
              </w:rPr>
            </w:pPr>
          </w:p>
        </w:tc>
        <w:tc>
          <w:tcPr>
            <w:tcW w:w="1139" w:type="dxa"/>
          </w:tcPr>
          <w:p w14:paraId="102A5984" w14:textId="48427C50" w:rsidR="00C86A47" w:rsidRDefault="00C86A47" w:rsidP="00EB4A43">
            <w:pPr>
              <w:spacing w:line="-400" w:lineRule="auto"/>
              <w:rPr>
                <w:rFonts w:ascii="Times New Roman" w:eastAsia="標楷體" w:hAnsi="Times New Roman" w:cs="Times New Roman"/>
              </w:rPr>
            </w:pPr>
            <w:r>
              <w:t>GPU Time(ms)</w:t>
            </w:r>
          </w:p>
        </w:tc>
        <w:tc>
          <w:tcPr>
            <w:tcW w:w="1140" w:type="dxa"/>
          </w:tcPr>
          <w:p w14:paraId="43B8CBDC" w14:textId="4793DE8C" w:rsidR="00C86A47" w:rsidRDefault="00F22F17" w:rsidP="00EB4A43">
            <w:pPr>
              <w:spacing w:line="-400" w:lineRule="auto"/>
              <w:rPr>
                <w:rFonts w:ascii="Times New Roman" w:eastAsia="標楷體" w:hAnsi="Times New Roman" w:cs="Times New Roman"/>
              </w:rPr>
            </w:pPr>
            <w:r>
              <w:t>CPU Time(ms)</w:t>
            </w:r>
          </w:p>
        </w:tc>
        <w:tc>
          <w:tcPr>
            <w:tcW w:w="1069" w:type="dxa"/>
          </w:tcPr>
          <w:p w14:paraId="23718586" w14:textId="5ACB54EB" w:rsidR="00C86A47" w:rsidRDefault="00F22F17" w:rsidP="00EB4A43">
            <w:pPr>
              <w:spacing w:line="-400" w:lineRule="auto"/>
              <w:rPr>
                <w:rFonts w:ascii="Times New Roman" w:eastAsia="標楷體" w:hAnsi="Times New Roman" w:cs="Times New Roman"/>
              </w:rPr>
            </w:pPr>
            <w:r>
              <w:t>Percent Increase</w:t>
            </w:r>
          </w:p>
        </w:tc>
      </w:tr>
      <w:tr w:rsidR="00C86A47" w14:paraId="62AF041E" w14:textId="77777777" w:rsidTr="002372FA">
        <w:tc>
          <w:tcPr>
            <w:tcW w:w="1302" w:type="dxa"/>
          </w:tcPr>
          <w:p w14:paraId="351A2161" w14:textId="0D9F2685" w:rsidR="00C86A47" w:rsidRDefault="00AB24D5" w:rsidP="00EB4A43">
            <w:pPr>
              <w:spacing w:line="-400" w:lineRule="auto"/>
              <w:rPr>
                <w:rFonts w:ascii="Times New Roman" w:eastAsia="標楷體" w:hAnsi="Times New Roman" w:cs="Times New Roman"/>
              </w:rPr>
            </w:pPr>
            <w:r>
              <w:t>512 x 512 Lena</w:t>
            </w:r>
          </w:p>
        </w:tc>
        <w:tc>
          <w:tcPr>
            <w:tcW w:w="1139" w:type="dxa"/>
          </w:tcPr>
          <w:p w14:paraId="467F68FE" w14:textId="554E0B15" w:rsidR="00C86A47" w:rsidRDefault="00360AB5" w:rsidP="00EB4A43">
            <w:pPr>
              <w:spacing w:line="-400" w:lineRule="auto"/>
              <w:rPr>
                <w:rFonts w:ascii="Times New Roman" w:eastAsia="標楷體" w:hAnsi="Times New Roman" w:cs="Times New Roman"/>
              </w:rPr>
            </w:pPr>
            <w:r>
              <w:t>0.67</w:t>
            </w:r>
          </w:p>
        </w:tc>
        <w:tc>
          <w:tcPr>
            <w:tcW w:w="1140" w:type="dxa"/>
          </w:tcPr>
          <w:p w14:paraId="20EBC18D" w14:textId="71DDF6F3" w:rsidR="00C86A47" w:rsidRDefault="00360AB5" w:rsidP="00EB4A43">
            <w:pPr>
              <w:spacing w:line="-400" w:lineRule="auto"/>
              <w:rPr>
                <w:rFonts w:ascii="Times New Roman" w:eastAsia="標楷體" w:hAnsi="Times New Roman" w:cs="Times New Roman"/>
              </w:rPr>
            </w:pPr>
            <w:r>
              <w:t>16</w:t>
            </w:r>
          </w:p>
        </w:tc>
        <w:tc>
          <w:tcPr>
            <w:tcW w:w="1069" w:type="dxa"/>
          </w:tcPr>
          <w:p w14:paraId="0F6CF992" w14:textId="41F00CF7" w:rsidR="00C86A47" w:rsidRDefault="00360AB5" w:rsidP="00EB4A43">
            <w:pPr>
              <w:spacing w:line="-400" w:lineRule="auto"/>
              <w:rPr>
                <w:rFonts w:ascii="Times New Roman" w:eastAsia="標楷體" w:hAnsi="Times New Roman" w:cs="Times New Roman"/>
              </w:rPr>
            </w:pPr>
            <w:r>
              <w:t>2,288</w:t>
            </w:r>
          </w:p>
        </w:tc>
      </w:tr>
      <w:tr w:rsidR="00AB24D5" w14:paraId="265383B8" w14:textId="77777777" w:rsidTr="002372FA">
        <w:tc>
          <w:tcPr>
            <w:tcW w:w="1302" w:type="dxa"/>
          </w:tcPr>
          <w:p w14:paraId="26C6E6F3" w14:textId="02D25C03" w:rsidR="00AB24D5" w:rsidRDefault="00983237" w:rsidP="00EB4A43">
            <w:pPr>
              <w:spacing w:line="-400" w:lineRule="auto"/>
              <w:rPr>
                <w:rFonts w:ascii="Times New Roman" w:eastAsia="標楷體" w:hAnsi="Times New Roman" w:cs="Times New Roman"/>
              </w:rPr>
            </w:pPr>
            <w:r>
              <w:t xml:space="preserve">1024 x 768 </w:t>
            </w:r>
            <w:r>
              <w:lastRenderedPageBreak/>
              <w:t>wallpaper2</w:t>
            </w:r>
          </w:p>
        </w:tc>
        <w:tc>
          <w:tcPr>
            <w:tcW w:w="1139" w:type="dxa"/>
          </w:tcPr>
          <w:p w14:paraId="3796C561" w14:textId="606B9CF1" w:rsidR="00AB24D5" w:rsidRDefault="00360AB5" w:rsidP="00EB4A43">
            <w:pPr>
              <w:spacing w:line="-400" w:lineRule="auto"/>
              <w:rPr>
                <w:rFonts w:ascii="Times New Roman" w:eastAsia="標楷體" w:hAnsi="Times New Roman" w:cs="Times New Roman"/>
              </w:rPr>
            </w:pPr>
            <w:r>
              <w:lastRenderedPageBreak/>
              <w:t>0.84</w:t>
            </w:r>
          </w:p>
        </w:tc>
        <w:tc>
          <w:tcPr>
            <w:tcW w:w="1140" w:type="dxa"/>
          </w:tcPr>
          <w:p w14:paraId="2E1EF08F" w14:textId="753A8667" w:rsidR="00AB24D5" w:rsidRDefault="00360AB5" w:rsidP="00EB4A43">
            <w:pPr>
              <w:spacing w:line="-400" w:lineRule="auto"/>
              <w:rPr>
                <w:rFonts w:ascii="Times New Roman" w:eastAsia="標楷體" w:hAnsi="Times New Roman" w:cs="Times New Roman"/>
              </w:rPr>
            </w:pPr>
            <w:r>
              <w:t>62</w:t>
            </w:r>
          </w:p>
        </w:tc>
        <w:tc>
          <w:tcPr>
            <w:tcW w:w="1069" w:type="dxa"/>
          </w:tcPr>
          <w:p w14:paraId="73FF5B03" w14:textId="0D82394C" w:rsidR="00AB24D5" w:rsidRDefault="00360AB5" w:rsidP="00EB4A43">
            <w:pPr>
              <w:spacing w:line="-400" w:lineRule="auto"/>
              <w:rPr>
                <w:rFonts w:ascii="Times New Roman" w:eastAsia="標楷體" w:hAnsi="Times New Roman" w:cs="Times New Roman"/>
              </w:rPr>
            </w:pPr>
            <w:r>
              <w:t>7,280</w:t>
            </w:r>
          </w:p>
        </w:tc>
      </w:tr>
      <w:tr w:rsidR="00C86A47" w14:paraId="51A04CD5" w14:textId="77777777" w:rsidTr="002372FA">
        <w:tc>
          <w:tcPr>
            <w:tcW w:w="1302" w:type="dxa"/>
          </w:tcPr>
          <w:p w14:paraId="6F3DE7EF" w14:textId="211E1408" w:rsidR="00C86A47" w:rsidRDefault="00983237" w:rsidP="00EB4A43">
            <w:pPr>
              <w:spacing w:line="-400" w:lineRule="auto"/>
              <w:rPr>
                <w:rFonts w:ascii="Times New Roman" w:eastAsia="標楷體" w:hAnsi="Times New Roman" w:cs="Times New Roman"/>
              </w:rPr>
            </w:pPr>
            <w:r>
              <w:lastRenderedPageBreak/>
              <w:t>3200 x 2400 cartoon</w:t>
            </w:r>
          </w:p>
        </w:tc>
        <w:tc>
          <w:tcPr>
            <w:tcW w:w="1139" w:type="dxa"/>
          </w:tcPr>
          <w:p w14:paraId="34F7B163" w14:textId="14650BFF" w:rsidR="00C86A47" w:rsidRDefault="00360AB5" w:rsidP="00EB4A43">
            <w:pPr>
              <w:spacing w:line="-400" w:lineRule="auto"/>
              <w:rPr>
                <w:rFonts w:ascii="Times New Roman" w:eastAsia="標楷體" w:hAnsi="Times New Roman" w:cs="Times New Roman"/>
              </w:rPr>
            </w:pPr>
            <w:r>
              <w:t>2.92</w:t>
            </w:r>
          </w:p>
        </w:tc>
        <w:tc>
          <w:tcPr>
            <w:tcW w:w="1140" w:type="dxa"/>
          </w:tcPr>
          <w:p w14:paraId="1D5CFCA8" w14:textId="3B3F8F7F" w:rsidR="00C86A47" w:rsidRDefault="00360AB5" w:rsidP="00EB4A43">
            <w:pPr>
              <w:spacing w:line="-400" w:lineRule="auto"/>
              <w:rPr>
                <w:rFonts w:ascii="Times New Roman" w:eastAsia="標楷體" w:hAnsi="Times New Roman" w:cs="Times New Roman"/>
              </w:rPr>
            </w:pPr>
            <w:r>
              <w:t>688</w:t>
            </w:r>
          </w:p>
        </w:tc>
        <w:tc>
          <w:tcPr>
            <w:tcW w:w="1069" w:type="dxa"/>
          </w:tcPr>
          <w:p w14:paraId="13557CC5" w14:textId="58489D6B" w:rsidR="00C86A47" w:rsidRDefault="00360AB5" w:rsidP="00EB4A43">
            <w:pPr>
              <w:spacing w:line="-400" w:lineRule="auto"/>
              <w:rPr>
                <w:rFonts w:ascii="Times New Roman" w:eastAsia="標楷體" w:hAnsi="Times New Roman" w:cs="Times New Roman"/>
              </w:rPr>
            </w:pPr>
            <w:r>
              <w:t>23,461</w:t>
            </w:r>
          </w:p>
        </w:tc>
      </w:tr>
    </w:tbl>
    <w:p w14:paraId="6B08391A" w14:textId="1048C579" w:rsidR="002372FA" w:rsidRDefault="00CE1B4E" w:rsidP="002372FA">
      <w:pPr>
        <w:pStyle w:val="a3"/>
        <w:numPr>
          <w:ilvl w:val="0"/>
          <w:numId w:val="4"/>
        </w:numPr>
        <w:ind w:leftChars="0"/>
        <w:jc w:val="both"/>
      </w:pPr>
      <w:r>
        <w:rPr>
          <w:rFonts w:hint="eastAsia"/>
        </w:rPr>
        <w:t>表格</w:t>
      </w:r>
      <w:r>
        <w:rPr>
          <w:rFonts w:hint="eastAsia"/>
        </w:rPr>
        <w:t>1</w:t>
      </w:r>
      <w:r w:rsidR="002372FA">
        <w:rPr>
          <w:rFonts w:hint="eastAsia"/>
        </w:rPr>
        <w:t>：</w:t>
      </w:r>
      <w:r w:rsidR="002372FA" w:rsidRPr="00EB4A43">
        <w:rPr>
          <w:rFonts w:ascii="Times New Roman" w:eastAsia="標楷體" w:hAnsi="Times New Roman" w:cs="Times New Roman" w:hint="eastAsia"/>
        </w:rPr>
        <w:t>高斯模糊</w:t>
      </w:r>
      <w:r w:rsidR="002372FA">
        <w:rPr>
          <w:rFonts w:ascii="Times New Roman" w:eastAsia="標楷體" w:hAnsi="Times New Roman" w:cs="Times New Roman" w:hint="eastAsia"/>
        </w:rPr>
        <w:t>的實驗結果</w:t>
      </w:r>
      <w:r w:rsidR="002372FA">
        <w:rPr>
          <w:rFonts w:hint="eastAsia"/>
        </w:rPr>
        <w:t>[</w:t>
      </w:r>
      <w:r w:rsidR="002372FA">
        <w:t>7</w:t>
      </w:r>
      <w:r w:rsidR="002372FA">
        <w:rPr>
          <w:rFonts w:hint="eastAsia"/>
        </w:rPr>
        <w:t>]</w:t>
      </w:r>
    </w:p>
    <w:p w14:paraId="7B1B4157" w14:textId="18CA76EE" w:rsidR="00C86A47" w:rsidRPr="002372FA" w:rsidRDefault="00C86A47" w:rsidP="00EB4A43">
      <w:pPr>
        <w:spacing w:line="-400" w:lineRule="auto"/>
        <w:ind w:firstLine="360"/>
        <w:rPr>
          <w:rFonts w:ascii="Times New Roman" w:eastAsia="標楷體" w:hAnsi="Times New Roman" w:cs="Times New Roman"/>
        </w:rPr>
      </w:pPr>
    </w:p>
    <w:tbl>
      <w:tblPr>
        <w:tblStyle w:val="aa"/>
        <w:tblW w:w="0" w:type="auto"/>
        <w:tblLook w:val="04A0" w:firstRow="1" w:lastRow="0" w:firstColumn="1" w:lastColumn="0" w:noHBand="0" w:noVBand="1"/>
      </w:tblPr>
      <w:tblGrid>
        <w:gridCol w:w="1302"/>
        <w:gridCol w:w="1139"/>
        <w:gridCol w:w="1140"/>
        <w:gridCol w:w="1069"/>
      </w:tblGrid>
      <w:tr w:rsidR="00305EDD" w14:paraId="46490B02" w14:textId="77777777" w:rsidTr="00D02C0C">
        <w:tc>
          <w:tcPr>
            <w:tcW w:w="1302" w:type="dxa"/>
          </w:tcPr>
          <w:p w14:paraId="723E47A0" w14:textId="77777777" w:rsidR="00305EDD" w:rsidRDefault="00305EDD" w:rsidP="003B40AD">
            <w:pPr>
              <w:spacing w:line="-400" w:lineRule="auto"/>
              <w:rPr>
                <w:rFonts w:ascii="Times New Roman" w:eastAsia="標楷體" w:hAnsi="Times New Roman" w:cs="Times New Roman"/>
              </w:rPr>
            </w:pPr>
          </w:p>
        </w:tc>
        <w:tc>
          <w:tcPr>
            <w:tcW w:w="1139" w:type="dxa"/>
          </w:tcPr>
          <w:p w14:paraId="5A4EB1B2" w14:textId="06FE52BC" w:rsidR="00305EDD" w:rsidRDefault="00305EDD" w:rsidP="003B40AD">
            <w:pPr>
              <w:spacing w:line="-400" w:lineRule="auto"/>
              <w:rPr>
                <w:rFonts w:ascii="Times New Roman" w:eastAsia="標楷體" w:hAnsi="Times New Roman" w:cs="Times New Roman"/>
              </w:rPr>
            </w:pPr>
            <w:r>
              <w:t>GPU Time(ms)</w:t>
            </w:r>
          </w:p>
        </w:tc>
        <w:tc>
          <w:tcPr>
            <w:tcW w:w="1140" w:type="dxa"/>
          </w:tcPr>
          <w:p w14:paraId="1803DB26" w14:textId="77777777" w:rsidR="00305EDD" w:rsidRDefault="00305EDD" w:rsidP="003B40AD">
            <w:pPr>
              <w:spacing w:line="-400" w:lineRule="auto"/>
              <w:rPr>
                <w:rFonts w:ascii="Times New Roman" w:eastAsia="標楷體" w:hAnsi="Times New Roman" w:cs="Times New Roman"/>
              </w:rPr>
            </w:pPr>
            <w:r>
              <w:t>CPU Time(ms)</w:t>
            </w:r>
          </w:p>
        </w:tc>
        <w:tc>
          <w:tcPr>
            <w:tcW w:w="1069" w:type="dxa"/>
          </w:tcPr>
          <w:p w14:paraId="66FB0058" w14:textId="77777777" w:rsidR="00305EDD" w:rsidRDefault="00305EDD" w:rsidP="003B40AD">
            <w:pPr>
              <w:spacing w:line="-400" w:lineRule="auto"/>
              <w:rPr>
                <w:rFonts w:ascii="Times New Roman" w:eastAsia="標楷體" w:hAnsi="Times New Roman" w:cs="Times New Roman"/>
              </w:rPr>
            </w:pPr>
            <w:r>
              <w:t>Percent Increase</w:t>
            </w:r>
          </w:p>
        </w:tc>
      </w:tr>
      <w:tr w:rsidR="00305EDD" w14:paraId="408AA609" w14:textId="77777777" w:rsidTr="00D02C0C">
        <w:tc>
          <w:tcPr>
            <w:tcW w:w="1302" w:type="dxa"/>
          </w:tcPr>
          <w:p w14:paraId="7B3819CC" w14:textId="77777777" w:rsidR="00305EDD" w:rsidRDefault="00305EDD" w:rsidP="003B40AD">
            <w:pPr>
              <w:spacing w:line="-400" w:lineRule="auto"/>
              <w:rPr>
                <w:rFonts w:ascii="Times New Roman" w:eastAsia="標楷體" w:hAnsi="Times New Roman" w:cs="Times New Roman"/>
              </w:rPr>
            </w:pPr>
            <w:r>
              <w:t>512 x 512 Lena</w:t>
            </w:r>
          </w:p>
        </w:tc>
        <w:tc>
          <w:tcPr>
            <w:tcW w:w="1139" w:type="dxa"/>
          </w:tcPr>
          <w:p w14:paraId="3242B1A7" w14:textId="2CEC8589" w:rsidR="00305EDD" w:rsidRDefault="00A65071" w:rsidP="003B40AD">
            <w:pPr>
              <w:spacing w:line="-400" w:lineRule="auto"/>
              <w:rPr>
                <w:rFonts w:ascii="Times New Roman" w:eastAsia="標楷體" w:hAnsi="Times New Roman" w:cs="Times New Roman"/>
              </w:rPr>
            </w:pPr>
            <w:r>
              <w:t>0.67</w:t>
            </w:r>
          </w:p>
        </w:tc>
        <w:tc>
          <w:tcPr>
            <w:tcW w:w="1140" w:type="dxa"/>
          </w:tcPr>
          <w:p w14:paraId="43A627F6" w14:textId="36974F6D" w:rsidR="00305EDD" w:rsidRDefault="000F75BE" w:rsidP="003B40AD">
            <w:pPr>
              <w:spacing w:line="-400" w:lineRule="auto"/>
              <w:rPr>
                <w:rFonts w:ascii="Times New Roman" w:eastAsia="標楷體" w:hAnsi="Times New Roman" w:cs="Times New Roman"/>
              </w:rPr>
            </w:pPr>
            <w:r>
              <w:t>32</w:t>
            </w:r>
          </w:p>
        </w:tc>
        <w:tc>
          <w:tcPr>
            <w:tcW w:w="1069" w:type="dxa"/>
          </w:tcPr>
          <w:p w14:paraId="5857EF78" w14:textId="6CF0300F" w:rsidR="00305EDD" w:rsidRDefault="000F75BE" w:rsidP="003B40AD">
            <w:pPr>
              <w:spacing w:line="-400" w:lineRule="auto"/>
              <w:rPr>
                <w:rFonts w:ascii="Times New Roman" w:eastAsia="標楷體" w:hAnsi="Times New Roman" w:cs="Times New Roman"/>
              </w:rPr>
            </w:pPr>
            <w:r>
              <w:t>4,676</w:t>
            </w:r>
          </w:p>
        </w:tc>
      </w:tr>
      <w:tr w:rsidR="00305EDD" w14:paraId="0F150AC3" w14:textId="77777777" w:rsidTr="00D02C0C">
        <w:tc>
          <w:tcPr>
            <w:tcW w:w="1302" w:type="dxa"/>
          </w:tcPr>
          <w:p w14:paraId="22108023" w14:textId="77777777" w:rsidR="00305EDD" w:rsidRDefault="00305EDD" w:rsidP="003B40AD">
            <w:pPr>
              <w:spacing w:line="-400" w:lineRule="auto"/>
              <w:rPr>
                <w:rFonts w:ascii="Times New Roman" w:eastAsia="標楷體" w:hAnsi="Times New Roman" w:cs="Times New Roman"/>
              </w:rPr>
            </w:pPr>
            <w:r>
              <w:t>1024 x 768 wallpaper2</w:t>
            </w:r>
          </w:p>
        </w:tc>
        <w:tc>
          <w:tcPr>
            <w:tcW w:w="1139" w:type="dxa"/>
          </w:tcPr>
          <w:p w14:paraId="6E108286" w14:textId="08295F15" w:rsidR="00305EDD" w:rsidRDefault="00305EDD" w:rsidP="003B40AD">
            <w:pPr>
              <w:spacing w:line="-400" w:lineRule="auto"/>
              <w:rPr>
                <w:rFonts w:ascii="Times New Roman" w:eastAsia="標楷體" w:hAnsi="Times New Roman" w:cs="Times New Roman"/>
              </w:rPr>
            </w:pPr>
            <w:r>
              <w:t>0.8</w:t>
            </w:r>
            <w:r w:rsidR="00A65071">
              <w:rPr>
                <w:rFonts w:hint="eastAsia"/>
              </w:rPr>
              <w:t>2</w:t>
            </w:r>
          </w:p>
        </w:tc>
        <w:tc>
          <w:tcPr>
            <w:tcW w:w="1140" w:type="dxa"/>
          </w:tcPr>
          <w:p w14:paraId="0A6C3748" w14:textId="3D4186C0" w:rsidR="00305EDD" w:rsidRDefault="000F75BE" w:rsidP="003B40AD">
            <w:pPr>
              <w:spacing w:line="-400" w:lineRule="auto"/>
              <w:rPr>
                <w:rFonts w:ascii="Times New Roman" w:eastAsia="標楷體" w:hAnsi="Times New Roman" w:cs="Times New Roman"/>
              </w:rPr>
            </w:pPr>
            <w:r>
              <w:t>94</w:t>
            </w:r>
          </w:p>
        </w:tc>
        <w:tc>
          <w:tcPr>
            <w:tcW w:w="1069" w:type="dxa"/>
          </w:tcPr>
          <w:p w14:paraId="74918E82" w14:textId="77297A33" w:rsidR="00305EDD" w:rsidRDefault="000F75BE" w:rsidP="003B40AD">
            <w:pPr>
              <w:spacing w:line="-400" w:lineRule="auto"/>
              <w:rPr>
                <w:rFonts w:ascii="Times New Roman" w:eastAsia="標楷體" w:hAnsi="Times New Roman" w:cs="Times New Roman"/>
              </w:rPr>
            </w:pPr>
            <w:r>
              <w:t>11,363</w:t>
            </w:r>
          </w:p>
        </w:tc>
      </w:tr>
      <w:tr w:rsidR="00305EDD" w14:paraId="75224BE7" w14:textId="77777777" w:rsidTr="00D02C0C">
        <w:tc>
          <w:tcPr>
            <w:tcW w:w="1302" w:type="dxa"/>
          </w:tcPr>
          <w:p w14:paraId="354AA64B" w14:textId="77777777" w:rsidR="00305EDD" w:rsidRDefault="00305EDD" w:rsidP="003B40AD">
            <w:pPr>
              <w:spacing w:line="-400" w:lineRule="auto"/>
              <w:rPr>
                <w:rFonts w:ascii="Times New Roman" w:eastAsia="標楷體" w:hAnsi="Times New Roman" w:cs="Times New Roman"/>
              </w:rPr>
            </w:pPr>
            <w:r>
              <w:t>3200 x 2400 cartoon</w:t>
            </w:r>
          </w:p>
        </w:tc>
        <w:tc>
          <w:tcPr>
            <w:tcW w:w="1139" w:type="dxa"/>
          </w:tcPr>
          <w:p w14:paraId="0BDA61B8" w14:textId="230E19DC" w:rsidR="00305EDD" w:rsidRDefault="00A65071" w:rsidP="003B40AD">
            <w:pPr>
              <w:spacing w:line="-400" w:lineRule="auto"/>
              <w:rPr>
                <w:rFonts w:ascii="Times New Roman" w:eastAsia="標楷體" w:hAnsi="Times New Roman" w:cs="Times New Roman"/>
              </w:rPr>
            </w:pPr>
            <w:r>
              <w:t>2.87</w:t>
            </w:r>
          </w:p>
        </w:tc>
        <w:tc>
          <w:tcPr>
            <w:tcW w:w="1140" w:type="dxa"/>
          </w:tcPr>
          <w:p w14:paraId="53E3747C" w14:textId="5ABC99F0" w:rsidR="00305EDD" w:rsidRDefault="000F75BE" w:rsidP="003B40AD">
            <w:pPr>
              <w:spacing w:line="-400" w:lineRule="auto"/>
              <w:rPr>
                <w:rFonts w:ascii="Times New Roman" w:eastAsia="標楷體" w:hAnsi="Times New Roman" w:cs="Times New Roman"/>
              </w:rPr>
            </w:pPr>
            <w:r>
              <w:t>937</w:t>
            </w:r>
          </w:p>
        </w:tc>
        <w:tc>
          <w:tcPr>
            <w:tcW w:w="1069" w:type="dxa"/>
          </w:tcPr>
          <w:p w14:paraId="57F88C11" w14:textId="208A160F" w:rsidR="00305EDD" w:rsidRDefault="000F75BE" w:rsidP="003B40AD">
            <w:pPr>
              <w:spacing w:line="-400" w:lineRule="auto"/>
              <w:rPr>
                <w:rFonts w:ascii="Times New Roman" w:eastAsia="標楷體" w:hAnsi="Times New Roman" w:cs="Times New Roman"/>
              </w:rPr>
            </w:pPr>
            <w:r>
              <w:t>32,548</w:t>
            </w:r>
          </w:p>
        </w:tc>
      </w:tr>
    </w:tbl>
    <w:p w14:paraId="6C9C838B" w14:textId="7FCAB629" w:rsidR="00D02C0C" w:rsidRDefault="00CE1B4E" w:rsidP="00D02C0C">
      <w:pPr>
        <w:pStyle w:val="a3"/>
        <w:numPr>
          <w:ilvl w:val="0"/>
          <w:numId w:val="4"/>
        </w:numPr>
        <w:ind w:leftChars="0"/>
        <w:jc w:val="both"/>
      </w:pPr>
      <w:r>
        <w:rPr>
          <w:rFonts w:hint="eastAsia"/>
        </w:rPr>
        <w:t>表格</w:t>
      </w:r>
      <w:r>
        <w:t>2</w:t>
      </w:r>
      <w:r w:rsidR="00D02C0C">
        <w:rPr>
          <w:rFonts w:hint="eastAsia"/>
        </w:rPr>
        <w:t>：</w:t>
      </w:r>
      <w:r w:rsidR="00D02C0C" w:rsidRPr="004F1405">
        <w:rPr>
          <w:rFonts w:ascii="Times New Roman" w:eastAsia="標楷體" w:hAnsi="Times New Roman" w:cs="Times New Roman"/>
        </w:rPr>
        <w:t>索伯算子</w:t>
      </w:r>
      <w:r w:rsidR="00D02C0C" w:rsidRPr="004F1405">
        <w:rPr>
          <w:rFonts w:ascii="Times New Roman" w:eastAsia="標楷體" w:hAnsi="Times New Roman" w:cs="Times New Roman" w:hint="eastAsia"/>
        </w:rPr>
        <w:t>的邊緣檢測</w:t>
      </w:r>
      <w:r w:rsidR="00D02C0C">
        <w:rPr>
          <w:rFonts w:ascii="Times New Roman" w:eastAsia="標楷體" w:hAnsi="Times New Roman" w:cs="Times New Roman" w:hint="eastAsia"/>
        </w:rPr>
        <w:t>的實驗結果</w:t>
      </w:r>
      <w:r w:rsidR="00D02C0C">
        <w:rPr>
          <w:rFonts w:hint="eastAsia"/>
        </w:rPr>
        <w:t>[</w:t>
      </w:r>
      <w:r w:rsidR="00D02C0C">
        <w:t>7</w:t>
      </w:r>
      <w:r w:rsidR="00D02C0C">
        <w:rPr>
          <w:rFonts w:hint="eastAsia"/>
        </w:rPr>
        <w:t>]</w:t>
      </w:r>
    </w:p>
    <w:p w14:paraId="7364848F" w14:textId="7E731E91" w:rsidR="00305EDD" w:rsidRPr="00292E4C" w:rsidRDefault="00292E4C" w:rsidP="00EB4A43">
      <w:pPr>
        <w:spacing w:line="-400" w:lineRule="auto"/>
        <w:ind w:firstLine="360"/>
        <w:rPr>
          <w:rFonts w:ascii="Times New Roman" w:eastAsia="標楷體" w:hAnsi="Times New Roman" w:cs="Times New Roman"/>
        </w:rPr>
      </w:pPr>
      <w:r>
        <w:rPr>
          <w:rFonts w:ascii="Times New Roman" w:eastAsia="標楷體" w:hAnsi="Times New Roman" w:cs="Times New Roman" w:hint="eastAsia"/>
        </w:rPr>
        <w:t>可以看出，</w:t>
      </w:r>
      <w:r w:rsidR="002B542D">
        <w:rPr>
          <w:rFonts w:ascii="Times New Roman" w:eastAsia="標楷體" w:hAnsi="Times New Roman" w:cs="Times New Roman" w:hint="eastAsia"/>
        </w:rPr>
        <w:t>與我們的結果相同，需要運算的資料量越大，</w:t>
      </w:r>
      <w:r w:rsidR="002B542D">
        <w:rPr>
          <w:rFonts w:ascii="Times New Roman" w:eastAsia="標楷體" w:hAnsi="Times New Roman" w:cs="Times New Roman" w:hint="eastAsia"/>
        </w:rPr>
        <w:t>CUDA</w:t>
      </w:r>
      <w:r w:rsidR="002B542D">
        <w:rPr>
          <w:rFonts w:ascii="Times New Roman" w:eastAsia="標楷體" w:hAnsi="Times New Roman" w:cs="Times New Roman" w:hint="eastAsia"/>
        </w:rPr>
        <w:t>運算的潛力也越大</w:t>
      </w:r>
      <w:r w:rsidR="00A022CC">
        <w:rPr>
          <w:rFonts w:ascii="Times New Roman" w:eastAsia="標楷體" w:hAnsi="Times New Roman" w:cs="Times New Roman" w:hint="eastAsia"/>
        </w:rPr>
        <w:t>。</w:t>
      </w:r>
    </w:p>
    <w:p w14:paraId="240142FB" w14:textId="38E649E3" w:rsidR="00094CC9" w:rsidRPr="009B0958" w:rsidRDefault="00962695" w:rsidP="009B0958">
      <w:pPr>
        <w:pStyle w:val="a3"/>
        <w:numPr>
          <w:ilvl w:val="0"/>
          <w:numId w:val="1"/>
        </w:numPr>
        <w:ind w:leftChars="0"/>
        <w:jc w:val="both"/>
        <w:rPr>
          <w:rFonts w:ascii="Times New Roman" w:eastAsia="標楷體" w:hAnsi="Times New Roman" w:cs="Times New Roman"/>
          <w:b/>
        </w:rPr>
      </w:pPr>
      <w:r w:rsidRPr="009B0958">
        <w:rPr>
          <w:rFonts w:ascii="Times New Roman" w:eastAsia="標楷體" w:hAnsi="Times New Roman" w:cs="Times New Roman"/>
          <w:b/>
        </w:rPr>
        <w:t>Conclusions</w:t>
      </w:r>
    </w:p>
    <w:p w14:paraId="45DBC8C7" w14:textId="319B1CEA" w:rsidR="008A2BF3" w:rsidRDefault="00AF6673" w:rsidP="003E0BA7">
      <w:pPr>
        <w:spacing w:line="-400" w:lineRule="auto"/>
        <w:ind w:firstLine="480"/>
        <w:jc w:val="both"/>
        <w:rPr>
          <w:rFonts w:ascii="Times New Roman" w:eastAsia="標楷體" w:hAnsi="Times New Roman" w:cs="Times New Roman"/>
        </w:rPr>
      </w:pPr>
      <w:r>
        <w:rPr>
          <w:rFonts w:ascii="Times New Roman" w:eastAsia="標楷體" w:hAnsi="Times New Roman" w:cs="Times New Roman" w:hint="eastAsia"/>
        </w:rPr>
        <w:t>我們</w:t>
      </w:r>
      <w:r w:rsidR="009C6C07" w:rsidRPr="009C6C07">
        <w:rPr>
          <w:rFonts w:ascii="Times New Roman" w:eastAsia="標楷體" w:hAnsi="Times New Roman" w:cs="Times New Roman" w:hint="eastAsia"/>
        </w:rPr>
        <w:t>完成</w:t>
      </w:r>
      <w:r>
        <w:rPr>
          <w:rFonts w:ascii="Times New Roman" w:eastAsia="標楷體" w:hAnsi="Times New Roman" w:cs="Times New Roman" w:hint="eastAsia"/>
        </w:rPr>
        <w:t>了</w:t>
      </w:r>
      <w:r w:rsidR="009C6C07" w:rsidRPr="009C6C07">
        <w:rPr>
          <w:rFonts w:ascii="Times New Roman" w:eastAsia="標楷體" w:hAnsi="Times New Roman" w:cs="Times New Roman" w:hint="eastAsia"/>
        </w:rPr>
        <w:t>論文</w:t>
      </w:r>
      <w:r w:rsidR="00F97815">
        <w:rPr>
          <w:rFonts w:ascii="Times New Roman" w:eastAsia="標楷體" w:hAnsi="Times New Roman" w:cs="Times New Roman" w:hint="eastAsia"/>
        </w:rPr>
        <w:t>[</w:t>
      </w:r>
      <w:r w:rsidR="00F97815">
        <w:rPr>
          <w:rFonts w:ascii="Times New Roman" w:eastAsia="標楷體" w:hAnsi="Times New Roman" w:cs="Times New Roman"/>
        </w:rPr>
        <w:t>1</w:t>
      </w:r>
      <w:r w:rsidR="00F97815">
        <w:rPr>
          <w:rFonts w:ascii="Times New Roman" w:eastAsia="標楷體" w:hAnsi="Times New Roman" w:cs="Times New Roman" w:hint="eastAsia"/>
        </w:rPr>
        <w:t>]</w:t>
      </w:r>
      <w:r w:rsidR="009C6C07" w:rsidRPr="009C6C07">
        <w:rPr>
          <w:rFonts w:ascii="Times New Roman" w:eastAsia="標楷體" w:hAnsi="Times New Roman" w:cs="Times New Roman" w:hint="eastAsia"/>
        </w:rPr>
        <w:t>內容的程式，與程式可平行化執行的版本。利用平行化的技術，充分利用了現在普遍的多核心電腦系統，或是多台電腦同時運算，使平行化的程式較原本的程式快，並具有</w:t>
      </w:r>
      <w:r w:rsidR="00735948">
        <w:rPr>
          <w:rFonts w:ascii="Times New Roman" w:eastAsia="標楷體" w:hAnsi="Times New Roman" w:cs="Times New Roman" w:hint="eastAsia"/>
        </w:rPr>
        <w:t>可延展性</w:t>
      </w:r>
      <w:r w:rsidR="00735948">
        <w:rPr>
          <w:rFonts w:ascii="Times New Roman" w:eastAsia="標楷體" w:hAnsi="Times New Roman" w:cs="Times New Roman" w:hint="eastAsia"/>
        </w:rPr>
        <w:t>(</w:t>
      </w:r>
      <w:r w:rsidR="009C6C07" w:rsidRPr="009C6C07">
        <w:rPr>
          <w:rFonts w:ascii="Times New Roman" w:eastAsia="標楷體" w:hAnsi="Times New Roman" w:cs="Times New Roman" w:hint="eastAsia"/>
        </w:rPr>
        <w:t>scalable</w:t>
      </w:r>
      <w:r w:rsidR="00735948">
        <w:rPr>
          <w:rFonts w:ascii="Times New Roman" w:eastAsia="標楷體" w:hAnsi="Times New Roman" w:cs="Times New Roman" w:hint="eastAsia"/>
        </w:rPr>
        <w:t>)</w:t>
      </w:r>
      <w:r w:rsidR="009C6C07" w:rsidRPr="009C6C07">
        <w:rPr>
          <w:rFonts w:ascii="Times New Roman" w:eastAsia="標楷體" w:hAnsi="Times New Roman" w:cs="Times New Roman" w:hint="eastAsia"/>
        </w:rPr>
        <w:t>的特性，即平行化的程式運算資源越多，執行的越快。</w:t>
      </w:r>
      <w:r w:rsidR="00E75D37">
        <w:rPr>
          <w:rFonts w:ascii="Times New Roman" w:eastAsia="標楷體" w:hAnsi="Times New Roman" w:cs="Times New Roman" w:hint="eastAsia"/>
        </w:rPr>
        <w:t>並且，當平行化的程度越高，</w:t>
      </w:r>
      <w:r w:rsidR="00F02A12">
        <w:rPr>
          <w:rFonts w:ascii="Times New Roman" w:eastAsia="標楷體" w:hAnsi="Times New Roman" w:cs="Times New Roman" w:hint="eastAsia"/>
        </w:rPr>
        <w:t>加速倍率也越高。</w:t>
      </w:r>
    </w:p>
    <w:p w14:paraId="0EC135A0" w14:textId="303ED070" w:rsidR="00616815" w:rsidRDefault="000E37B8" w:rsidP="00897C62">
      <w:pPr>
        <w:spacing w:line="-400" w:lineRule="auto"/>
        <w:ind w:firstLine="480"/>
        <w:jc w:val="both"/>
        <w:rPr>
          <w:rFonts w:ascii="Times New Roman" w:eastAsia="標楷體" w:hAnsi="Times New Roman" w:cs="Times New Roman"/>
        </w:rPr>
      </w:pPr>
      <w:r>
        <w:rPr>
          <w:rFonts w:ascii="Times New Roman" w:eastAsia="標楷體" w:hAnsi="Times New Roman" w:cs="Times New Roman" w:hint="eastAsia"/>
        </w:rPr>
        <w:t>這篇論文</w:t>
      </w:r>
      <w:r w:rsidR="009258F8">
        <w:rPr>
          <w:rFonts w:ascii="Times New Roman" w:eastAsia="標楷體" w:hAnsi="Times New Roman" w:cs="Times New Roman" w:hint="eastAsia"/>
        </w:rPr>
        <w:t>對</w:t>
      </w:r>
      <w:r w:rsidR="009258F8">
        <w:rPr>
          <w:rFonts w:ascii="Times New Roman" w:eastAsia="標楷體" w:hAnsi="Times New Roman" w:cs="Times New Roman" w:hint="eastAsia"/>
        </w:rPr>
        <w:t>CUDA</w:t>
      </w:r>
      <w:r w:rsidR="009258F8">
        <w:rPr>
          <w:rFonts w:ascii="Times New Roman" w:eastAsia="標楷體" w:hAnsi="Times New Roman" w:cs="Times New Roman" w:hint="eastAsia"/>
        </w:rPr>
        <w:t>的加速效益提出了實際數據，</w:t>
      </w:r>
      <w:r w:rsidR="005D11B5">
        <w:rPr>
          <w:rFonts w:ascii="Times New Roman" w:eastAsia="標楷體" w:hAnsi="Times New Roman" w:cs="Times New Roman" w:hint="eastAsia"/>
        </w:rPr>
        <w:t>不過我們仍有改善的空間。</w:t>
      </w:r>
      <w:r w:rsidR="00897C62">
        <w:rPr>
          <w:rFonts w:ascii="Times New Roman" w:eastAsia="標楷體" w:hAnsi="Times New Roman" w:cs="Times New Roman" w:hint="eastAsia"/>
        </w:rPr>
        <w:t>實驗的影像資料仍然可以</w:t>
      </w:r>
      <w:r w:rsidR="00B71D6A">
        <w:rPr>
          <w:rFonts w:ascii="Times New Roman" w:eastAsia="標楷體" w:hAnsi="Times New Roman" w:cs="Times New Roman" w:hint="eastAsia"/>
        </w:rPr>
        <w:t>加</w:t>
      </w:r>
      <w:r w:rsidR="00897C62">
        <w:rPr>
          <w:rFonts w:ascii="Times New Roman" w:eastAsia="標楷體" w:hAnsi="Times New Roman" w:cs="Times New Roman" w:hint="eastAsia"/>
        </w:rPr>
        <w:t>大，</w:t>
      </w:r>
      <w:r w:rsidR="00B71D6A">
        <w:rPr>
          <w:rFonts w:ascii="Times New Roman" w:eastAsia="標楷體" w:hAnsi="Times New Roman" w:cs="Times New Roman" w:hint="eastAsia"/>
        </w:rPr>
        <w:t>對記憶體的分配仍然可以改善。甚至，雖然</w:t>
      </w:r>
      <w:r w:rsidR="00B71D6A">
        <w:rPr>
          <w:rFonts w:ascii="Times New Roman" w:eastAsia="標楷體" w:hAnsi="Times New Roman" w:cs="Times New Roman" w:hint="eastAsia"/>
        </w:rPr>
        <w:t>CUDA</w:t>
      </w:r>
      <w:r w:rsidR="00B71D6A">
        <w:rPr>
          <w:rFonts w:ascii="Times New Roman" w:eastAsia="標楷體" w:hAnsi="Times New Roman" w:cs="Times New Roman" w:hint="eastAsia"/>
        </w:rPr>
        <w:t>已經</w:t>
      </w:r>
      <w:r w:rsidR="00DC22E6">
        <w:rPr>
          <w:rFonts w:ascii="Times New Roman" w:eastAsia="標楷體" w:hAnsi="Times New Roman" w:cs="Times New Roman" w:hint="eastAsia"/>
        </w:rPr>
        <w:t>可以做出</w:t>
      </w:r>
      <w:r w:rsidR="00B71D6A">
        <w:rPr>
          <w:rFonts w:ascii="Times New Roman" w:eastAsia="標楷體" w:hAnsi="Times New Roman" w:cs="Times New Roman" w:hint="eastAsia"/>
        </w:rPr>
        <w:t>商業化</w:t>
      </w:r>
      <w:r w:rsidR="00DC22E6">
        <w:rPr>
          <w:rFonts w:ascii="Times New Roman" w:eastAsia="標楷體" w:hAnsi="Times New Roman" w:cs="Times New Roman" w:hint="eastAsia"/>
        </w:rPr>
        <w:t>的產品，但他還算是一個年輕的語言。</w:t>
      </w:r>
      <w:r w:rsidR="00CD11C0">
        <w:rPr>
          <w:rFonts w:ascii="Times New Roman" w:eastAsia="標楷體" w:hAnsi="Times New Roman" w:cs="Times New Roman" w:hint="eastAsia"/>
        </w:rPr>
        <w:t>Nvidia</w:t>
      </w:r>
      <w:r w:rsidR="003A0885">
        <w:rPr>
          <w:rFonts w:ascii="Times New Roman" w:eastAsia="標楷體" w:hAnsi="Times New Roman" w:cs="Times New Roman" w:hint="eastAsia"/>
        </w:rPr>
        <w:t>最新的</w:t>
      </w:r>
      <w:r w:rsidR="003A0885" w:rsidRPr="00E653F2">
        <w:rPr>
          <w:rFonts w:ascii="Times New Roman" w:eastAsia="標楷體" w:hAnsi="Times New Roman" w:cs="Times New Roman" w:hint="eastAsia"/>
        </w:rPr>
        <w:t>Fermi</w:t>
      </w:r>
      <w:r w:rsidR="00CD11C0" w:rsidRPr="00E653F2">
        <w:rPr>
          <w:rFonts w:ascii="Times New Roman" w:eastAsia="標楷體" w:hAnsi="Times New Roman" w:cs="Times New Roman"/>
        </w:rPr>
        <w:softHyphen/>
      </w:r>
      <w:r w:rsidR="000908FD" w:rsidRPr="00E653F2">
        <w:rPr>
          <w:rFonts w:ascii="Times New Roman" w:eastAsia="標楷體" w:hAnsi="Times New Roman" w:cs="Times New Roman"/>
        </w:rPr>
        <w:t>—</w:t>
      </w:r>
      <w:r w:rsidR="000908FD" w:rsidRPr="00E653F2">
        <w:rPr>
          <w:rFonts w:ascii="Times New Roman" w:eastAsia="標楷體" w:hAnsi="Times New Roman" w:cs="Times New Roman" w:hint="eastAsia"/>
        </w:rPr>
        <w:t>次世代</w:t>
      </w:r>
      <w:r w:rsidR="00395B7A" w:rsidRPr="00E653F2">
        <w:rPr>
          <w:rFonts w:ascii="Times New Roman" w:eastAsia="標楷體" w:hAnsi="Times New Roman" w:cs="Times New Roman" w:hint="eastAsia"/>
        </w:rPr>
        <w:t xml:space="preserve"> CUDA</w:t>
      </w:r>
      <w:r w:rsidR="000908FD" w:rsidRPr="00E653F2">
        <w:rPr>
          <w:rFonts w:ascii="Times New Roman" w:eastAsia="標楷體" w:hAnsi="Times New Roman" w:cs="Times New Roman" w:hint="eastAsia"/>
        </w:rPr>
        <w:t>架構</w:t>
      </w:r>
      <w:r w:rsidR="00395B7A" w:rsidRPr="00E653F2">
        <w:rPr>
          <w:rFonts w:ascii="Times New Roman" w:eastAsia="標楷體" w:hAnsi="Times New Roman" w:cs="Times New Roman" w:hint="eastAsia"/>
        </w:rPr>
        <w:t>，</w:t>
      </w:r>
      <w:r w:rsidR="001C2061" w:rsidRPr="00E653F2">
        <w:rPr>
          <w:rFonts w:ascii="Times New Roman" w:eastAsia="標楷體" w:hAnsi="Times New Roman" w:cs="Times New Roman" w:hint="eastAsia"/>
        </w:rPr>
        <w:t>具備多達</w:t>
      </w:r>
      <w:r w:rsidR="001C2061" w:rsidRPr="00E653F2">
        <w:rPr>
          <w:rFonts w:ascii="Times New Roman" w:eastAsia="標楷體" w:hAnsi="Times New Roman" w:cs="Times New Roman" w:hint="eastAsia"/>
        </w:rPr>
        <w:t xml:space="preserve"> 512 </w:t>
      </w:r>
      <w:r w:rsidR="001C2061" w:rsidRPr="00E653F2">
        <w:rPr>
          <w:rFonts w:ascii="Times New Roman" w:eastAsia="標楷體" w:hAnsi="Times New Roman" w:cs="Times New Roman" w:hint="eastAsia"/>
        </w:rPr>
        <w:t>個</w:t>
      </w:r>
      <w:r w:rsidR="001C2061" w:rsidRPr="00E653F2">
        <w:rPr>
          <w:rFonts w:ascii="Times New Roman" w:eastAsia="標楷體" w:hAnsi="Times New Roman" w:cs="Times New Roman" w:hint="eastAsia"/>
        </w:rPr>
        <w:t xml:space="preserve"> CUDA </w:t>
      </w:r>
      <w:r w:rsidR="001C2061" w:rsidRPr="00E653F2">
        <w:rPr>
          <w:rFonts w:ascii="Times New Roman" w:eastAsia="標楷體" w:hAnsi="Times New Roman" w:cs="Times New Roman" w:hint="eastAsia"/>
        </w:rPr>
        <w:t>核心，並且可以平</w:t>
      </w:r>
      <w:r w:rsidR="001C2061" w:rsidRPr="00E653F2">
        <w:rPr>
          <w:rFonts w:ascii="Times New Roman" w:eastAsia="標楷體" w:hAnsi="Times New Roman" w:cs="Times New Roman" w:hint="eastAsia"/>
        </w:rPr>
        <w:lastRenderedPageBreak/>
        <w:t>行運行多個</w:t>
      </w:r>
      <w:r w:rsidR="001C2061" w:rsidRPr="00E653F2">
        <w:rPr>
          <w:rFonts w:ascii="Times New Roman" w:eastAsia="標楷體" w:hAnsi="Times New Roman" w:cs="Times New Roman"/>
        </w:rPr>
        <w:t>核心</w:t>
      </w:r>
      <w:r w:rsidR="001C2061" w:rsidRPr="00E653F2">
        <w:rPr>
          <w:rFonts w:ascii="Times New Roman" w:eastAsia="標楷體" w:hAnsi="Times New Roman" w:cs="Times New Roman" w:hint="eastAsia"/>
        </w:rPr>
        <w:t>程序</w:t>
      </w:r>
      <w:r w:rsidR="001C2061" w:rsidRPr="00E653F2">
        <w:rPr>
          <w:rFonts w:ascii="Times New Roman" w:eastAsia="標楷體" w:hAnsi="Times New Roman" w:cs="Times New Roman" w:hint="eastAsia"/>
        </w:rPr>
        <w:t>(kernel)</w:t>
      </w:r>
      <w:r w:rsidR="001C2061" w:rsidRPr="00E653F2">
        <w:rPr>
          <w:rFonts w:ascii="Times New Roman" w:eastAsia="標楷體" w:hAnsi="Times New Roman" w:cs="Times New Roman" w:hint="eastAsia"/>
        </w:rPr>
        <w:t>。</w:t>
      </w:r>
      <w:r w:rsidR="00900957">
        <w:rPr>
          <w:rFonts w:ascii="Times New Roman" w:eastAsia="標楷體" w:hAnsi="Times New Roman" w:cs="Times New Roman" w:hint="eastAsia"/>
        </w:rPr>
        <w:t>隨著科技進步，</w:t>
      </w:r>
      <w:r w:rsidR="00396291">
        <w:rPr>
          <w:rFonts w:ascii="Times New Roman" w:eastAsia="標楷體" w:hAnsi="Times New Roman" w:cs="Times New Roman" w:hint="eastAsia"/>
        </w:rPr>
        <w:t>產品也會</w:t>
      </w:r>
      <w:r w:rsidR="00473821">
        <w:rPr>
          <w:rFonts w:ascii="Times New Roman" w:eastAsia="標楷體" w:hAnsi="Times New Roman" w:cs="Times New Roman" w:hint="eastAsia"/>
        </w:rPr>
        <w:t>越</w:t>
      </w:r>
      <w:r w:rsidR="00396291">
        <w:rPr>
          <w:rFonts w:ascii="Times New Roman" w:eastAsia="標楷體" w:hAnsi="Times New Roman" w:cs="Times New Roman" w:hint="eastAsia"/>
        </w:rPr>
        <w:t>來越好。</w:t>
      </w:r>
    </w:p>
    <w:p w14:paraId="74CF15D3" w14:textId="77777777" w:rsidR="00781F47" w:rsidRDefault="00781F47" w:rsidP="00897C62">
      <w:pPr>
        <w:spacing w:line="-400" w:lineRule="auto"/>
        <w:ind w:firstLine="480"/>
        <w:jc w:val="both"/>
        <w:rPr>
          <w:rFonts w:ascii="Times New Roman" w:eastAsia="標楷體" w:hAnsi="Times New Roman" w:cs="Times New Roman"/>
        </w:rPr>
      </w:pPr>
    </w:p>
    <w:p w14:paraId="7D14C946" w14:textId="77777777" w:rsidR="00094CC9" w:rsidRDefault="00094CC9" w:rsidP="00094CC9">
      <w:pPr>
        <w:pStyle w:val="a3"/>
        <w:numPr>
          <w:ilvl w:val="0"/>
          <w:numId w:val="1"/>
        </w:numPr>
        <w:ind w:leftChars="0"/>
        <w:rPr>
          <w:rFonts w:ascii="Times New Roman" w:eastAsia="標楷體" w:hAnsi="Times New Roman" w:cs="Times New Roman"/>
          <w:b/>
        </w:rPr>
      </w:pPr>
      <w:r w:rsidRPr="00CE09E5">
        <w:rPr>
          <w:rFonts w:ascii="Times New Roman" w:eastAsia="標楷體" w:hAnsi="Times New Roman" w:cs="Times New Roman"/>
          <w:b/>
        </w:rPr>
        <w:t>References</w:t>
      </w:r>
    </w:p>
    <w:p w14:paraId="217A8029" w14:textId="77777777" w:rsidR="00F249C2" w:rsidRDefault="00F249C2" w:rsidP="008A2BF3">
      <w:pPr>
        <w:pStyle w:val="a3"/>
        <w:numPr>
          <w:ilvl w:val="0"/>
          <w:numId w:val="3"/>
        </w:numPr>
        <w:spacing w:line="-400" w:lineRule="auto"/>
        <w:ind w:leftChars="0"/>
        <w:rPr>
          <w:rFonts w:ascii="Times New Roman" w:eastAsia="標楷體" w:hAnsi="Times New Roman" w:cs="Times New Roman"/>
        </w:rPr>
      </w:pPr>
      <w:r w:rsidRPr="00F249C2">
        <w:rPr>
          <w:rFonts w:ascii="Times New Roman" w:eastAsia="標楷體" w:hAnsi="Times New Roman" w:cs="Times New Roman"/>
        </w:rPr>
        <w:t>C.-H. Lin, K.-L. Chung, and C.-W. Yu, "Novel chroma subsampling strategy based on mathematical optimization for compressing mosaic videos with arbitrary RGB color filter arrays in H.264/AVC and HEVC," IEEE Transactions on Circuits and Systems for Video Technology, vol. 26, pp. 1722-1733, 2016.</w:t>
      </w:r>
    </w:p>
    <w:p w14:paraId="739376F0" w14:textId="77777777" w:rsidR="00F249C2" w:rsidRDefault="00F249C2" w:rsidP="008A2BF3">
      <w:pPr>
        <w:pStyle w:val="a3"/>
        <w:numPr>
          <w:ilvl w:val="0"/>
          <w:numId w:val="3"/>
        </w:numPr>
        <w:spacing w:line="-400" w:lineRule="auto"/>
        <w:ind w:leftChars="0"/>
        <w:rPr>
          <w:rFonts w:ascii="Times New Roman" w:eastAsia="標楷體" w:hAnsi="Times New Roman" w:cs="Times New Roman"/>
        </w:rPr>
      </w:pPr>
      <w:r w:rsidRPr="00F249C2">
        <w:rPr>
          <w:rFonts w:ascii="Times New Roman" w:eastAsia="標楷體" w:hAnsi="Times New Roman" w:cs="Times New Roman"/>
        </w:rPr>
        <w:t>W.-J. Yang, K.-L. Chung, W.-N. Yang, and L.-C. Lin, "Universal chroma subsampling strategy for compressing mosaic video sequences with arbitrary RGB color filter arrays in H.264/AVC," IEEE Transactions on Circuits and Systems for Video Technology, vol. 23, pp. 591-606, 2013.</w:t>
      </w:r>
    </w:p>
    <w:p w14:paraId="7B46D16A" w14:textId="77777777" w:rsidR="00F249C2" w:rsidRDefault="00F249C2" w:rsidP="008A2BF3">
      <w:pPr>
        <w:pStyle w:val="a3"/>
        <w:numPr>
          <w:ilvl w:val="0"/>
          <w:numId w:val="3"/>
        </w:numPr>
        <w:spacing w:line="-400" w:lineRule="auto"/>
        <w:ind w:leftChars="0"/>
        <w:rPr>
          <w:rFonts w:ascii="Times New Roman" w:eastAsia="標楷體" w:hAnsi="Times New Roman" w:cs="Times New Roman"/>
        </w:rPr>
      </w:pPr>
      <w:r w:rsidRPr="00F249C2">
        <w:rPr>
          <w:rFonts w:ascii="Times New Roman" w:eastAsia="標楷體" w:hAnsi="Times New Roman" w:cs="Times New Roman"/>
        </w:rPr>
        <w:t>T.-L. Lin, P.-S. Liaw, S.-L. Chen, C.-H. Hsia, and S.-Y. Lin, "Chroma 422 subsampling for bayer pattern in H.264 video coding," Electronics Letters, vol. 52, pp. 608-609, 2016.</w:t>
      </w:r>
    </w:p>
    <w:p w14:paraId="66DCD601" w14:textId="1098E9DD" w:rsidR="00F249C2" w:rsidRDefault="00F249C2" w:rsidP="008A2BF3">
      <w:pPr>
        <w:pStyle w:val="a3"/>
        <w:numPr>
          <w:ilvl w:val="0"/>
          <w:numId w:val="3"/>
        </w:numPr>
        <w:spacing w:line="-400" w:lineRule="auto"/>
        <w:ind w:leftChars="0"/>
        <w:rPr>
          <w:rFonts w:ascii="Times New Roman" w:eastAsia="標楷體" w:hAnsi="Times New Roman" w:cs="Times New Roman"/>
        </w:rPr>
      </w:pPr>
      <w:r w:rsidRPr="00F249C2">
        <w:rPr>
          <w:rFonts w:ascii="Times New Roman" w:eastAsia="標楷體" w:hAnsi="Times New Roman" w:cs="Times New Roman"/>
        </w:rPr>
        <w:t>H. Chen, M. Sun, and E. Steinbach, "Compression of bayer-pattern video sequences using adjusted chroma subsampling," IEEE Transactions on Circuits and Systems for Video Technology, vol. 19, pp. 1891-1896, 2009.</w:t>
      </w:r>
    </w:p>
    <w:p w14:paraId="5550714A" w14:textId="6799194E" w:rsidR="00020E2A" w:rsidRPr="00023914" w:rsidRDefault="00020E2A" w:rsidP="008A2BF3">
      <w:pPr>
        <w:pStyle w:val="a3"/>
        <w:numPr>
          <w:ilvl w:val="0"/>
          <w:numId w:val="3"/>
        </w:numPr>
        <w:spacing w:line="-400" w:lineRule="auto"/>
        <w:ind w:leftChars="0"/>
      </w:pPr>
      <w:r>
        <w:t>Helly M. Patel, Krunal Panchal, Prashant Chauhan , M. B. Potdar</w:t>
      </w:r>
      <w:r>
        <w:rPr>
          <w:rFonts w:hint="eastAsia"/>
        </w:rPr>
        <w:t xml:space="preserve">, </w:t>
      </w:r>
      <w:r w:rsidR="005D3C37">
        <w:t>“</w:t>
      </w:r>
      <w:r w:rsidR="004355A4">
        <w:t>Large Scale Image Processing Using Distributed and Parallel Architecture</w:t>
      </w:r>
      <w:r w:rsidR="005D3C37">
        <w:t xml:space="preserve">,” International Journal of </w:t>
      </w:r>
      <w:r w:rsidR="005D3C37">
        <w:lastRenderedPageBreak/>
        <w:t>Computer Science and Information Technologies, Vol. 6 (6) , 2015</w:t>
      </w:r>
      <w:r w:rsidR="006F7131">
        <w:t>.</w:t>
      </w:r>
    </w:p>
    <w:p w14:paraId="4EAF2833" w14:textId="0732E980" w:rsidR="00CC1382" w:rsidRPr="00CC1382" w:rsidRDefault="00CD336C" w:rsidP="00CC1382">
      <w:pPr>
        <w:pStyle w:val="a3"/>
        <w:numPr>
          <w:ilvl w:val="0"/>
          <w:numId w:val="3"/>
        </w:numPr>
        <w:ind w:leftChars="0"/>
      </w:pPr>
      <w:hyperlink r:id="rId34" w:history="1">
        <w:r w:rsidR="00BF6D56" w:rsidRPr="00023914">
          <w:t>Abu Asaduzzaman</w:t>
        </w:r>
      </w:hyperlink>
      <w:r w:rsidR="00A117CE" w:rsidRPr="00023914">
        <w:t xml:space="preserve"> ,  </w:t>
      </w:r>
      <w:hyperlink r:id="rId35" w:history="1">
        <w:r w:rsidR="00BF6D56" w:rsidRPr="00023914">
          <w:t>Angel Martinez</w:t>
        </w:r>
      </w:hyperlink>
      <w:r w:rsidR="00BF6D56" w:rsidRPr="00023914">
        <w:rPr>
          <w:rFonts w:hint="eastAsia"/>
        </w:rPr>
        <w:t>,</w:t>
      </w:r>
      <w:r w:rsidR="00BF6D56" w:rsidRPr="00023914">
        <w:t xml:space="preserve"> </w:t>
      </w:r>
      <w:hyperlink r:id="rId36" w:history="1">
        <w:r w:rsidR="00BF6D56" w:rsidRPr="00023914">
          <w:t>Aras Sepehri</w:t>
        </w:r>
      </w:hyperlink>
      <w:r w:rsidR="00A117CE" w:rsidRPr="00023914">
        <w:t xml:space="preserve"> </w:t>
      </w:r>
      <w:r w:rsidR="000F0CC3" w:rsidRPr="00023914">
        <w:t>“</w:t>
      </w:r>
      <w:r w:rsidR="00D24462" w:rsidRPr="00023914">
        <w:t xml:space="preserve">A time-efficient image </w:t>
      </w:r>
      <w:r w:rsidR="00D24462" w:rsidRPr="00CC1382">
        <w:rPr>
          <w:rFonts w:ascii="Times New Roman" w:eastAsia="標楷體" w:hAnsi="Times New Roman" w:cs="Times New Roman"/>
        </w:rPr>
        <w:t>processing algorithm for multicore/manycore parallel computing</w:t>
      </w:r>
      <w:r w:rsidR="000F0CC3">
        <w:t>,”</w:t>
      </w:r>
      <w:r w:rsidR="002F600A">
        <w:t xml:space="preserve"> </w:t>
      </w:r>
      <w:r w:rsidR="00CC1382" w:rsidRPr="00CC1382">
        <w:t>Pub</w:t>
      </w:r>
      <w:r w:rsidR="00BC34E3">
        <w:t>lished 2015 in SoutheastCon</w:t>
      </w:r>
      <w:r w:rsidR="00CC1382">
        <w:t>.</w:t>
      </w:r>
    </w:p>
    <w:p w14:paraId="7EF6F258" w14:textId="59225537" w:rsidR="00B4046C" w:rsidRPr="009B3E3C" w:rsidRDefault="002F09B4" w:rsidP="003B40AD">
      <w:pPr>
        <w:pStyle w:val="a3"/>
        <w:numPr>
          <w:ilvl w:val="0"/>
          <w:numId w:val="3"/>
        </w:numPr>
        <w:spacing w:line="-400" w:lineRule="auto"/>
        <w:ind w:leftChars="0"/>
      </w:pPr>
      <w:r>
        <w:t>Tse, Jia Jun, "Image Processing with CUDA" (2012). UNLV Theses, Dissertations, Professional Papers, and Capstones. 1699.</w:t>
      </w:r>
    </w:p>
    <w:p w14:paraId="79FE7709" w14:textId="3E0F6612" w:rsidR="00AC4A0B" w:rsidRPr="00AC4A0B" w:rsidRDefault="009B3E3C" w:rsidP="004A121B">
      <w:pPr>
        <w:pStyle w:val="a3"/>
        <w:numPr>
          <w:ilvl w:val="0"/>
          <w:numId w:val="3"/>
        </w:numPr>
        <w:spacing w:line="-400" w:lineRule="auto"/>
        <w:ind w:leftChars="0"/>
        <w:rPr>
          <w:rFonts w:ascii="Times New Roman" w:eastAsia="標楷體" w:hAnsi="Times New Roman" w:cs="Times New Roman"/>
        </w:rPr>
      </w:pPr>
      <w:r w:rsidRPr="009B3E3C">
        <w:t>周秉誼</w:t>
      </w:r>
      <w:r>
        <w:rPr>
          <w:rFonts w:hint="eastAsia"/>
        </w:rPr>
        <w:t xml:space="preserve">, </w:t>
      </w:r>
      <w:r>
        <w:t>“</w:t>
      </w:r>
      <w:r w:rsidR="00AC4A0B" w:rsidRPr="009B3E3C">
        <w:t>GPU</w:t>
      </w:r>
      <w:r w:rsidR="00AC4A0B" w:rsidRPr="009B3E3C">
        <w:t>高效能運算環境</w:t>
      </w:r>
      <w:r w:rsidR="00AC4A0B" w:rsidRPr="009B3E3C">
        <w:t>—CUDA</w:t>
      </w:r>
      <w:r w:rsidR="00AC4A0B" w:rsidRPr="009B3E3C">
        <w:t>與</w:t>
      </w:r>
      <w:r w:rsidR="00AC4A0B" w:rsidRPr="009B3E3C">
        <w:t>GPU Cluster</w:t>
      </w:r>
      <w:r w:rsidR="00AC4A0B" w:rsidRPr="009B3E3C">
        <w:t>介紹</w:t>
      </w:r>
      <w:r>
        <w:t>”</w:t>
      </w:r>
      <w:r w:rsidR="004A121B">
        <w:t>,</w:t>
      </w:r>
      <w:r w:rsidR="004A121B" w:rsidRPr="004A121B">
        <w:t xml:space="preserve"> </w:t>
      </w:r>
      <w:hyperlink r:id="rId37" w:history="1">
        <w:r w:rsidR="00777997" w:rsidRPr="00541423">
          <w:rPr>
            <w:rStyle w:val="a8"/>
          </w:rPr>
          <w:t>http://www.cc.ntu.edu.tw/chinese/epaper/0012/20100320_1205.htm</w:t>
        </w:r>
      </w:hyperlink>
      <w:r w:rsidR="00777997">
        <w:t>, 2010</w:t>
      </w:r>
    </w:p>
    <w:p w14:paraId="152C0842" w14:textId="6CCAD54C" w:rsidR="00AC4A0B" w:rsidRDefault="00FF0F06" w:rsidP="00FF0F06">
      <w:pPr>
        <w:pStyle w:val="a3"/>
        <w:numPr>
          <w:ilvl w:val="0"/>
          <w:numId w:val="3"/>
        </w:numPr>
        <w:spacing w:line="-400" w:lineRule="auto"/>
        <w:ind w:leftChars="0"/>
        <w:rPr>
          <w:rFonts w:ascii="Times New Roman" w:eastAsia="標楷體" w:hAnsi="Times New Roman" w:cs="Times New Roman"/>
        </w:rPr>
      </w:pPr>
      <w:r w:rsidRPr="00FF0F06">
        <w:rPr>
          <w:rFonts w:ascii="Times New Roman" w:eastAsia="標楷體" w:hAnsi="Times New Roman" w:cs="Times New Roman"/>
        </w:rPr>
        <w:t>H. Chen, M. Sun, E. Steinbach,“ Compression of Bayer-pattern video</w:t>
      </w:r>
      <w:r>
        <w:rPr>
          <w:rFonts w:ascii="Times New Roman" w:eastAsia="標楷體" w:hAnsi="Times New Roman" w:cs="Times New Roman" w:hint="eastAsia"/>
        </w:rPr>
        <w:t xml:space="preserve"> </w:t>
      </w:r>
      <w:r w:rsidRPr="00FF0F06">
        <w:rPr>
          <w:rFonts w:ascii="Times New Roman" w:eastAsia="標楷體" w:hAnsi="Times New Roman" w:cs="Times New Roman"/>
        </w:rPr>
        <w:t>sequences using adjusted chroma subsampling,” IEEE Trans. Circuits</w:t>
      </w:r>
      <w:r>
        <w:rPr>
          <w:rFonts w:ascii="Times New Roman" w:eastAsia="標楷體" w:hAnsi="Times New Roman" w:cs="Times New Roman"/>
        </w:rPr>
        <w:tab/>
      </w:r>
      <w:r w:rsidRPr="00FF0F06">
        <w:rPr>
          <w:rFonts w:ascii="Times New Roman" w:eastAsia="標楷體" w:hAnsi="Times New Roman" w:cs="Times New Roman"/>
        </w:rPr>
        <w:t>and Systems for Video Technology, vol.</w:t>
      </w:r>
      <w:r>
        <w:rPr>
          <w:rFonts w:ascii="Times New Roman" w:eastAsia="標楷體" w:hAnsi="Times New Roman" w:cs="Times New Roman"/>
        </w:rPr>
        <w:t xml:space="preserve"> 19, no. 12, pp. 1891–1896, </w:t>
      </w:r>
      <w:r w:rsidRPr="00FF0F06">
        <w:rPr>
          <w:rFonts w:ascii="Times New Roman" w:eastAsia="標楷體" w:hAnsi="Times New Roman" w:cs="Times New Roman"/>
        </w:rPr>
        <w:t>2009.</w:t>
      </w:r>
    </w:p>
    <w:p w14:paraId="3C65C8B5" w14:textId="11D3607C" w:rsidR="002F7BD2" w:rsidRPr="002F7BD2" w:rsidRDefault="002F7BD2" w:rsidP="002F7BD2">
      <w:pPr>
        <w:pStyle w:val="a3"/>
        <w:numPr>
          <w:ilvl w:val="0"/>
          <w:numId w:val="3"/>
        </w:numPr>
        <w:spacing w:line="-400" w:lineRule="auto"/>
        <w:ind w:leftChars="0"/>
        <w:rPr>
          <w:rFonts w:ascii="Times New Roman" w:eastAsia="標楷體" w:hAnsi="Times New Roman" w:cs="Times New Roman"/>
        </w:rPr>
      </w:pPr>
      <w:r w:rsidRPr="002F7BD2">
        <w:rPr>
          <w:rFonts w:ascii="Times New Roman" w:eastAsia="標楷體" w:hAnsi="Times New Roman" w:cs="Times New Roman"/>
        </w:rPr>
        <w:t>K. Hirakawa and P. J. Wolfe, “Spatio-spectral color filter array design</w:t>
      </w:r>
      <w:r>
        <w:rPr>
          <w:rFonts w:ascii="Times New Roman" w:eastAsia="標楷體" w:hAnsi="Times New Roman" w:cs="Times New Roman"/>
        </w:rPr>
        <w:t xml:space="preserve"> </w:t>
      </w:r>
      <w:r w:rsidRPr="002F7BD2">
        <w:rPr>
          <w:rFonts w:ascii="Times New Roman" w:eastAsia="標楷體" w:hAnsi="Times New Roman" w:cs="Times New Roman"/>
        </w:rPr>
        <w:t>for optimal image recovery,” IEEE Trans. Image Processing, vol. 17,</w:t>
      </w:r>
      <w:r>
        <w:rPr>
          <w:rFonts w:ascii="Times New Roman" w:eastAsia="標楷體" w:hAnsi="Times New Roman" w:cs="Times New Roman"/>
        </w:rPr>
        <w:t xml:space="preserve"> </w:t>
      </w:r>
      <w:r w:rsidRPr="002F7BD2">
        <w:rPr>
          <w:rFonts w:ascii="Times New Roman" w:eastAsia="標楷體" w:hAnsi="Times New Roman" w:cs="Times New Roman"/>
        </w:rPr>
        <w:t>n</w:t>
      </w:r>
      <w:r w:rsidR="00A626D4">
        <w:rPr>
          <w:rFonts w:ascii="Times New Roman" w:eastAsia="標楷體" w:hAnsi="Times New Roman" w:cs="Times New Roman"/>
        </w:rPr>
        <w:t xml:space="preserve">o. 10, pp. 1876–1890, </w:t>
      </w:r>
      <w:r w:rsidRPr="002F7BD2">
        <w:rPr>
          <w:rFonts w:ascii="Times New Roman" w:eastAsia="標楷體" w:hAnsi="Times New Roman" w:cs="Times New Roman"/>
        </w:rPr>
        <w:t>2008.</w:t>
      </w:r>
    </w:p>
    <w:sectPr w:rsidR="002F7BD2" w:rsidRPr="002F7BD2" w:rsidSect="00094CC9">
      <w:type w:val="continuous"/>
      <w:pgSz w:w="11906" w:h="16838"/>
      <w:pgMar w:top="1440" w:right="1080" w:bottom="1440" w:left="108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B76F9" w14:textId="77777777" w:rsidR="00CD336C" w:rsidRDefault="00CD336C" w:rsidP="009C6C07">
      <w:r>
        <w:separator/>
      </w:r>
    </w:p>
  </w:endnote>
  <w:endnote w:type="continuationSeparator" w:id="0">
    <w:p w14:paraId="08283757" w14:textId="77777777" w:rsidR="00CD336C" w:rsidRDefault="00CD336C" w:rsidP="009C6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175DB" w14:textId="77777777" w:rsidR="00CD336C" w:rsidRDefault="00CD336C" w:rsidP="009C6C07">
      <w:r>
        <w:separator/>
      </w:r>
    </w:p>
  </w:footnote>
  <w:footnote w:type="continuationSeparator" w:id="0">
    <w:p w14:paraId="4618CE31" w14:textId="77777777" w:rsidR="00CD336C" w:rsidRDefault="00CD336C" w:rsidP="009C6C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04CD6"/>
    <w:multiLevelType w:val="hybridMultilevel"/>
    <w:tmpl w:val="C726A812"/>
    <w:lvl w:ilvl="0" w:tplc="1992546E">
      <w:numFmt w:val="bullet"/>
      <w:lvlText w:val="▲"/>
      <w:lvlJc w:val="left"/>
      <w:pPr>
        <w:ind w:left="1080" w:hanging="360"/>
      </w:pPr>
      <w:rPr>
        <w:rFonts w:ascii="標楷體" w:eastAsia="標楷體" w:hAnsi="標楷體" w:cs="Times New Roman" w:hint="eastAsia"/>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 w15:restartNumberingAfterBreak="0">
    <w:nsid w:val="0F346A73"/>
    <w:multiLevelType w:val="hybridMultilevel"/>
    <w:tmpl w:val="F2D2E824"/>
    <w:lvl w:ilvl="0" w:tplc="5C6C3514">
      <w:start w:val="1"/>
      <w:numFmt w:val="lowerRoman"/>
      <w:lvlText w:val="%1."/>
      <w:lvlJc w:val="right"/>
      <w:pPr>
        <w:ind w:left="1189" w:hanging="480"/>
      </w:pPr>
      <w:rPr>
        <w:b/>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4870B0A"/>
    <w:multiLevelType w:val="hybridMultilevel"/>
    <w:tmpl w:val="8D3CDB6E"/>
    <w:lvl w:ilvl="0" w:tplc="A76668F0">
      <w:start w:val="1"/>
      <w:numFmt w:val="upperRoman"/>
      <w:lvlText w:val="%1."/>
      <w:lvlJc w:val="left"/>
      <w:pPr>
        <w:ind w:left="720" w:hanging="72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F46836"/>
    <w:multiLevelType w:val="hybridMultilevel"/>
    <w:tmpl w:val="5D282622"/>
    <w:lvl w:ilvl="0" w:tplc="F83C9C9C">
      <w:start w:val="1"/>
      <w:numFmt w:val="decimal"/>
      <w:lvlText w:val="%1."/>
      <w:lvlJc w:val="left"/>
      <w:pPr>
        <w:ind w:left="84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2A00F2"/>
    <w:multiLevelType w:val="multilevel"/>
    <w:tmpl w:val="D51A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3865F1"/>
    <w:multiLevelType w:val="multilevel"/>
    <w:tmpl w:val="11462EBE"/>
    <w:lvl w:ilvl="0">
      <w:start w:val="1"/>
      <w:numFmt w:val="decimal"/>
      <w:lvlText w:val="%1"/>
      <w:lvlJc w:val="left"/>
      <w:pPr>
        <w:ind w:left="425" w:hanging="425"/>
      </w:pPr>
      <w:rPr>
        <w:b/>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A0C2D58"/>
    <w:multiLevelType w:val="multilevel"/>
    <w:tmpl w:val="9DAEB530"/>
    <w:lvl w:ilvl="0">
      <w:start w:val="1"/>
      <w:numFmt w:val="decimal"/>
      <w:lvlText w:val="%1"/>
      <w:lvlJc w:val="left"/>
      <w:pPr>
        <w:ind w:left="425" w:hanging="425"/>
      </w:pPr>
      <w:rPr>
        <w:rFonts w:hint="eastAsia"/>
        <w:b/>
      </w:rPr>
    </w:lvl>
    <w:lvl w:ilvl="1">
      <w:start w:val="1"/>
      <w:numFmt w:val="decimal"/>
      <w:lvlText w:val="%1.%2"/>
      <w:lvlJc w:val="left"/>
      <w:pPr>
        <w:ind w:left="992" w:hanging="567"/>
      </w:pPr>
      <w:rPr>
        <w:rFonts w:hint="eastAsia"/>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A3839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AC97F8A"/>
    <w:multiLevelType w:val="multilevel"/>
    <w:tmpl w:val="853E40D8"/>
    <w:lvl w:ilvl="0">
      <w:start w:val="1"/>
      <w:numFmt w:val="decimal"/>
      <w:lvlText w:val="[%1]"/>
      <w:lvlJc w:val="left"/>
      <w:pPr>
        <w:ind w:left="360" w:hanging="360"/>
      </w:pPr>
      <w:rPr>
        <w:rFonts w:ascii="Times New Roman" w:eastAsia="Times New Roman" w:hAnsi="Times New Roman" w:cs="Times New Roman"/>
        <w:sz w:val="24"/>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94B0575"/>
    <w:multiLevelType w:val="hybridMultilevel"/>
    <w:tmpl w:val="15443A90"/>
    <w:lvl w:ilvl="0" w:tplc="F83C9C9C">
      <w:start w:val="1"/>
      <w:numFmt w:val="decimal"/>
      <w:lvlText w:val="%1."/>
      <w:lvlJc w:val="left"/>
      <w:pPr>
        <w:ind w:left="84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AE02ABE"/>
    <w:multiLevelType w:val="hybridMultilevel"/>
    <w:tmpl w:val="14A8C8E2"/>
    <w:lvl w:ilvl="0" w:tplc="C5DE85DE">
      <w:start w:val="1"/>
      <w:numFmt w:val="lowerRoman"/>
      <w:lvlText w:val="%1."/>
      <w:lvlJc w:val="left"/>
      <w:pPr>
        <w:ind w:left="1200" w:hanging="720"/>
      </w:pPr>
      <w:rPr>
        <w:rFonts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543B100D"/>
    <w:multiLevelType w:val="hybridMultilevel"/>
    <w:tmpl w:val="82325CEA"/>
    <w:lvl w:ilvl="0" w:tplc="1992546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52954CC"/>
    <w:multiLevelType w:val="hybridMultilevel"/>
    <w:tmpl w:val="AA868182"/>
    <w:lvl w:ilvl="0" w:tplc="F83C9C9C">
      <w:start w:val="1"/>
      <w:numFmt w:val="decimal"/>
      <w:lvlText w:val="%1."/>
      <w:lvlJc w:val="left"/>
      <w:pPr>
        <w:ind w:left="840" w:hanging="36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699960F3"/>
    <w:multiLevelType w:val="multilevel"/>
    <w:tmpl w:val="ADB45D44"/>
    <w:lvl w:ilvl="0">
      <w:start w:val="1"/>
      <w:numFmt w:val="decimal"/>
      <w:lvlText w:val="[%1]"/>
      <w:lvlJc w:val="left"/>
      <w:pPr>
        <w:ind w:left="360" w:hanging="36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13"/>
  </w:num>
  <w:num w:numId="3">
    <w:abstractNumId w:val="8"/>
  </w:num>
  <w:num w:numId="4">
    <w:abstractNumId w:val="11"/>
  </w:num>
  <w:num w:numId="5">
    <w:abstractNumId w:val="12"/>
  </w:num>
  <w:num w:numId="6">
    <w:abstractNumId w:val="3"/>
  </w:num>
  <w:num w:numId="7">
    <w:abstractNumId w:val="9"/>
  </w:num>
  <w:num w:numId="8">
    <w:abstractNumId w:val="1"/>
  </w:num>
  <w:num w:numId="9">
    <w:abstractNumId w:val="10"/>
  </w:num>
  <w:num w:numId="10">
    <w:abstractNumId w:val="0"/>
  </w:num>
  <w:num w:numId="11">
    <w:abstractNumId w:val="5"/>
  </w:num>
  <w:num w:numId="12">
    <w:abstractNumId w:val="6"/>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C9"/>
    <w:rsid w:val="00000244"/>
    <w:rsid w:val="000019D8"/>
    <w:rsid w:val="00002671"/>
    <w:rsid w:val="000035E1"/>
    <w:rsid w:val="0000515C"/>
    <w:rsid w:val="00010883"/>
    <w:rsid w:val="00012708"/>
    <w:rsid w:val="00020E2A"/>
    <w:rsid w:val="00023635"/>
    <w:rsid w:val="00023914"/>
    <w:rsid w:val="0003334D"/>
    <w:rsid w:val="000372C0"/>
    <w:rsid w:val="000465A3"/>
    <w:rsid w:val="000475F5"/>
    <w:rsid w:val="00047C16"/>
    <w:rsid w:val="000508F7"/>
    <w:rsid w:val="00053343"/>
    <w:rsid w:val="00061211"/>
    <w:rsid w:val="000618C0"/>
    <w:rsid w:val="0006438E"/>
    <w:rsid w:val="00064BAF"/>
    <w:rsid w:val="00070AFB"/>
    <w:rsid w:val="00071768"/>
    <w:rsid w:val="00071F71"/>
    <w:rsid w:val="00073546"/>
    <w:rsid w:val="000828FA"/>
    <w:rsid w:val="00086F68"/>
    <w:rsid w:val="00087126"/>
    <w:rsid w:val="000908FD"/>
    <w:rsid w:val="00091876"/>
    <w:rsid w:val="00091B1F"/>
    <w:rsid w:val="00092F64"/>
    <w:rsid w:val="00093473"/>
    <w:rsid w:val="00093BDC"/>
    <w:rsid w:val="00094CC9"/>
    <w:rsid w:val="00097B21"/>
    <w:rsid w:val="000A24E3"/>
    <w:rsid w:val="000A40EA"/>
    <w:rsid w:val="000A6BF8"/>
    <w:rsid w:val="000B0135"/>
    <w:rsid w:val="000C2D77"/>
    <w:rsid w:val="000C6718"/>
    <w:rsid w:val="000C7A33"/>
    <w:rsid w:val="000D1351"/>
    <w:rsid w:val="000D3BDF"/>
    <w:rsid w:val="000D5E95"/>
    <w:rsid w:val="000E0C6D"/>
    <w:rsid w:val="000E2871"/>
    <w:rsid w:val="000E2FEF"/>
    <w:rsid w:val="000E31A4"/>
    <w:rsid w:val="000E37B8"/>
    <w:rsid w:val="000F0CC3"/>
    <w:rsid w:val="000F3A4F"/>
    <w:rsid w:val="000F3BE1"/>
    <w:rsid w:val="000F42F0"/>
    <w:rsid w:val="000F458C"/>
    <w:rsid w:val="000F5B49"/>
    <w:rsid w:val="000F75BE"/>
    <w:rsid w:val="0010282A"/>
    <w:rsid w:val="001068CE"/>
    <w:rsid w:val="00107453"/>
    <w:rsid w:val="00110DC9"/>
    <w:rsid w:val="0011515F"/>
    <w:rsid w:val="00116E9E"/>
    <w:rsid w:val="00135E72"/>
    <w:rsid w:val="00136500"/>
    <w:rsid w:val="001369CB"/>
    <w:rsid w:val="00142AA0"/>
    <w:rsid w:val="00146DE0"/>
    <w:rsid w:val="00151397"/>
    <w:rsid w:val="00152C34"/>
    <w:rsid w:val="00157C8F"/>
    <w:rsid w:val="00167F54"/>
    <w:rsid w:val="00170C05"/>
    <w:rsid w:val="00171B2E"/>
    <w:rsid w:val="001731E6"/>
    <w:rsid w:val="00173492"/>
    <w:rsid w:val="001746A8"/>
    <w:rsid w:val="0017659D"/>
    <w:rsid w:val="00193945"/>
    <w:rsid w:val="00197831"/>
    <w:rsid w:val="001A640B"/>
    <w:rsid w:val="001A6FD5"/>
    <w:rsid w:val="001A7F15"/>
    <w:rsid w:val="001B1F77"/>
    <w:rsid w:val="001B4456"/>
    <w:rsid w:val="001B5E26"/>
    <w:rsid w:val="001B5E8F"/>
    <w:rsid w:val="001B62F1"/>
    <w:rsid w:val="001C2061"/>
    <w:rsid w:val="001C3EB8"/>
    <w:rsid w:val="001C4D5E"/>
    <w:rsid w:val="001C69A7"/>
    <w:rsid w:val="001D09AA"/>
    <w:rsid w:val="001D2086"/>
    <w:rsid w:val="001D3963"/>
    <w:rsid w:val="001D3A40"/>
    <w:rsid w:val="001D54E3"/>
    <w:rsid w:val="001D7D8A"/>
    <w:rsid w:val="001E051C"/>
    <w:rsid w:val="001E4B7B"/>
    <w:rsid w:val="001E75D0"/>
    <w:rsid w:val="001E7858"/>
    <w:rsid w:val="001F002A"/>
    <w:rsid w:val="001F2024"/>
    <w:rsid w:val="001F411B"/>
    <w:rsid w:val="001F7830"/>
    <w:rsid w:val="002040E6"/>
    <w:rsid w:val="00207F09"/>
    <w:rsid w:val="00212C9D"/>
    <w:rsid w:val="00213747"/>
    <w:rsid w:val="0021452F"/>
    <w:rsid w:val="0021742B"/>
    <w:rsid w:val="00217E39"/>
    <w:rsid w:val="00223BD5"/>
    <w:rsid w:val="002240F5"/>
    <w:rsid w:val="00224E68"/>
    <w:rsid w:val="002252FF"/>
    <w:rsid w:val="00227E33"/>
    <w:rsid w:val="00227ED4"/>
    <w:rsid w:val="0023002F"/>
    <w:rsid w:val="00232E85"/>
    <w:rsid w:val="00234A65"/>
    <w:rsid w:val="0023727B"/>
    <w:rsid w:val="002372FA"/>
    <w:rsid w:val="0023793C"/>
    <w:rsid w:val="0024164C"/>
    <w:rsid w:val="00242B90"/>
    <w:rsid w:val="002434C9"/>
    <w:rsid w:val="00244B02"/>
    <w:rsid w:val="0024749C"/>
    <w:rsid w:val="00250290"/>
    <w:rsid w:val="0025083B"/>
    <w:rsid w:val="002624BF"/>
    <w:rsid w:val="00262D79"/>
    <w:rsid w:val="00266158"/>
    <w:rsid w:val="00270272"/>
    <w:rsid w:val="00270D64"/>
    <w:rsid w:val="00280828"/>
    <w:rsid w:val="0028518F"/>
    <w:rsid w:val="00292E4C"/>
    <w:rsid w:val="00293856"/>
    <w:rsid w:val="002944C0"/>
    <w:rsid w:val="00296CDC"/>
    <w:rsid w:val="0029710D"/>
    <w:rsid w:val="002A0780"/>
    <w:rsid w:val="002A34DD"/>
    <w:rsid w:val="002A54D3"/>
    <w:rsid w:val="002A5C8C"/>
    <w:rsid w:val="002B0B0C"/>
    <w:rsid w:val="002B2B9E"/>
    <w:rsid w:val="002B4E0E"/>
    <w:rsid w:val="002B542D"/>
    <w:rsid w:val="002C4149"/>
    <w:rsid w:val="002D5464"/>
    <w:rsid w:val="002D6CE4"/>
    <w:rsid w:val="002D720B"/>
    <w:rsid w:val="002D7D5A"/>
    <w:rsid w:val="002E2004"/>
    <w:rsid w:val="002E303C"/>
    <w:rsid w:val="002E321E"/>
    <w:rsid w:val="002E46CB"/>
    <w:rsid w:val="002E7A20"/>
    <w:rsid w:val="002E7F17"/>
    <w:rsid w:val="002F09B4"/>
    <w:rsid w:val="002F3972"/>
    <w:rsid w:val="002F4D9C"/>
    <w:rsid w:val="002F4FFC"/>
    <w:rsid w:val="002F600A"/>
    <w:rsid w:val="002F674C"/>
    <w:rsid w:val="002F6D9A"/>
    <w:rsid w:val="002F7BD2"/>
    <w:rsid w:val="0030219A"/>
    <w:rsid w:val="00305EDD"/>
    <w:rsid w:val="003060D9"/>
    <w:rsid w:val="00306A6F"/>
    <w:rsid w:val="00307666"/>
    <w:rsid w:val="00314352"/>
    <w:rsid w:val="003156F9"/>
    <w:rsid w:val="00317202"/>
    <w:rsid w:val="003337DE"/>
    <w:rsid w:val="00333B61"/>
    <w:rsid w:val="0033409C"/>
    <w:rsid w:val="0033423D"/>
    <w:rsid w:val="00334771"/>
    <w:rsid w:val="00341D35"/>
    <w:rsid w:val="00345C51"/>
    <w:rsid w:val="00346F9A"/>
    <w:rsid w:val="00354B06"/>
    <w:rsid w:val="00357FE8"/>
    <w:rsid w:val="003609E5"/>
    <w:rsid w:val="00360AB5"/>
    <w:rsid w:val="0036326B"/>
    <w:rsid w:val="00367DB8"/>
    <w:rsid w:val="00370233"/>
    <w:rsid w:val="00371EA3"/>
    <w:rsid w:val="00373BCC"/>
    <w:rsid w:val="00375400"/>
    <w:rsid w:val="00382F73"/>
    <w:rsid w:val="00384CB9"/>
    <w:rsid w:val="00386F69"/>
    <w:rsid w:val="00392B52"/>
    <w:rsid w:val="00395B7A"/>
    <w:rsid w:val="00396291"/>
    <w:rsid w:val="003A0837"/>
    <w:rsid w:val="003A0885"/>
    <w:rsid w:val="003A2387"/>
    <w:rsid w:val="003A3F95"/>
    <w:rsid w:val="003A408A"/>
    <w:rsid w:val="003B40AD"/>
    <w:rsid w:val="003B46F8"/>
    <w:rsid w:val="003C0098"/>
    <w:rsid w:val="003C150D"/>
    <w:rsid w:val="003C1F2F"/>
    <w:rsid w:val="003C2877"/>
    <w:rsid w:val="003D0398"/>
    <w:rsid w:val="003D1746"/>
    <w:rsid w:val="003D5147"/>
    <w:rsid w:val="003D5605"/>
    <w:rsid w:val="003E0BA7"/>
    <w:rsid w:val="003E0CDA"/>
    <w:rsid w:val="003E22C0"/>
    <w:rsid w:val="003E2795"/>
    <w:rsid w:val="003E4741"/>
    <w:rsid w:val="003E5C6C"/>
    <w:rsid w:val="003E6DFC"/>
    <w:rsid w:val="003E7E87"/>
    <w:rsid w:val="003F0C3B"/>
    <w:rsid w:val="003F220F"/>
    <w:rsid w:val="003F281C"/>
    <w:rsid w:val="003F7FDB"/>
    <w:rsid w:val="00402B9F"/>
    <w:rsid w:val="00404938"/>
    <w:rsid w:val="00407345"/>
    <w:rsid w:val="004079B5"/>
    <w:rsid w:val="00411F27"/>
    <w:rsid w:val="00413027"/>
    <w:rsid w:val="00413B2C"/>
    <w:rsid w:val="004143F7"/>
    <w:rsid w:val="0041725E"/>
    <w:rsid w:val="004172B2"/>
    <w:rsid w:val="00420B77"/>
    <w:rsid w:val="00421DFE"/>
    <w:rsid w:val="004272E5"/>
    <w:rsid w:val="00427B1A"/>
    <w:rsid w:val="0043396F"/>
    <w:rsid w:val="004351D0"/>
    <w:rsid w:val="00435442"/>
    <w:rsid w:val="004355A4"/>
    <w:rsid w:val="00440609"/>
    <w:rsid w:val="0044274C"/>
    <w:rsid w:val="004521F0"/>
    <w:rsid w:val="00453BEB"/>
    <w:rsid w:val="00456297"/>
    <w:rsid w:val="00457532"/>
    <w:rsid w:val="004616D6"/>
    <w:rsid w:val="004622FD"/>
    <w:rsid w:val="0046348D"/>
    <w:rsid w:val="00464416"/>
    <w:rsid w:val="004665D8"/>
    <w:rsid w:val="00470267"/>
    <w:rsid w:val="00473821"/>
    <w:rsid w:val="004766AC"/>
    <w:rsid w:val="00476F79"/>
    <w:rsid w:val="00481336"/>
    <w:rsid w:val="00490066"/>
    <w:rsid w:val="00490EF9"/>
    <w:rsid w:val="00491C6D"/>
    <w:rsid w:val="0049363A"/>
    <w:rsid w:val="00497DE5"/>
    <w:rsid w:val="004A121B"/>
    <w:rsid w:val="004A24A1"/>
    <w:rsid w:val="004C0005"/>
    <w:rsid w:val="004C112A"/>
    <w:rsid w:val="004C5A01"/>
    <w:rsid w:val="004C67B7"/>
    <w:rsid w:val="004D3F2D"/>
    <w:rsid w:val="004D553D"/>
    <w:rsid w:val="004E25CA"/>
    <w:rsid w:val="004E2CD0"/>
    <w:rsid w:val="004F04D2"/>
    <w:rsid w:val="004F1405"/>
    <w:rsid w:val="004F6C9F"/>
    <w:rsid w:val="004F7E21"/>
    <w:rsid w:val="00502397"/>
    <w:rsid w:val="0051117D"/>
    <w:rsid w:val="00517854"/>
    <w:rsid w:val="00525338"/>
    <w:rsid w:val="005264F5"/>
    <w:rsid w:val="00531553"/>
    <w:rsid w:val="005357D6"/>
    <w:rsid w:val="005409F2"/>
    <w:rsid w:val="00541128"/>
    <w:rsid w:val="005429CC"/>
    <w:rsid w:val="00544E3C"/>
    <w:rsid w:val="00553A5E"/>
    <w:rsid w:val="00554751"/>
    <w:rsid w:val="00555165"/>
    <w:rsid w:val="00560D58"/>
    <w:rsid w:val="00561330"/>
    <w:rsid w:val="00563EE3"/>
    <w:rsid w:val="00565F18"/>
    <w:rsid w:val="00566FB9"/>
    <w:rsid w:val="00570FD6"/>
    <w:rsid w:val="0057173F"/>
    <w:rsid w:val="00571A00"/>
    <w:rsid w:val="00573931"/>
    <w:rsid w:val="00574168"/>
    <w:rsid w:val="005767E8"/>
    <w:rsid w:val="00576F1B"/>
    <w:rsid w:val="00577A38"/>
    <w:rsid w:val="0058384D"/>
    <w:rsid w:val="00586310"/>
    <w:rsid w:val="00586C34"/>
    <w:rsid w:val="00591A55"/>
    <w:rsid w:val="00593D61"/>
    <w:rsid w:val="005A1612"/>
    <w:rsid w:val="005A2699"/>
    <w:rsid w:val="005A2F4E"/>
    <w:rsid w:val="005A53E5"/>
    <w:rsid w:val="005A57F2"/>
    <w:rsid w:val="005B480C"/>
    <w:rsid w:val="005B6906"/>
    <w:rsid w:val="005B6C7C"/>
    <w:rsid w:val="005B7540"/>
    <w:rsid w:val="005C082C"/>
    <w:rsid w:val="005C5BBB"/>
    <w:rsid w:val="005C60D1"/>
    <w:rsid w:val="005C7A35"/>
    <w:rsid w:val="005C7DDF"/>
    <w:rsid w:val="005D11B5"/>
    <w:rsid w:val="005D35D3"/>
    <w:rsid w:val="005D3C37"/>
    <w:rsid w:val="005D5AC4"/>
    <w:rsid w:val="005E0573"/>
    <w:rsid w:val="005E192E"/>
    <w:rsid w:val="005E301F"/>
    <w:rsid w:val="005E3AC6"/>
    <w:rsid w:val="005E5263"/>
    <w:rsid w:val="005E65E6"/>
    <w:rsid w:val="005F0144"/>
    <w:rsid w:val="005F170E"/>
    <w:rsid w:val="005F18D6"/>
    <w:rsid w:val="005F2E7D"/>
    <w:rsid w:val="005F61E6"/>
    <w:rsid w:val="006009E8"/>
    <w:rsid w:val="00600DD8"/>
    <w:rsid w:val="006018F0"/>
    <w:rsid w:val="00603049"/>
    <w:rsid w:val="006030F1"/>
    <w:rsid w:val="006037F5"/>
    <w:rsid w:val="0061059E"/>
    <w:rsid w:val="00610A7C"/>
    <w:rsid w:val="00614F9C"/>
    <w:rsid w:val="00616208"/>
    <w:rsid w:val="00616815"/>
    <w:rsid w:val="00620D6D"/>
    <w:rsid w:val="00622B78"/>
    <w:rsid w:val="00623A46"/>
    <w:rsid w:val="00625D2D"/>
    <w:rsid w:val="00627CF7"/>
    <w:rsid w:val="006361EC"/>
    <w:rsid w:val="0064104D"/>
    <w:rsid w:val="0064368D"/>
    <w:rsid w:val="00644F56"/>
    <w:rsid w:val="00647F6C"/>
    <w:rsid w:val="0065173A"/>
    <w:rsid w:val="00656230"/>
    <w:rsid w:val="00661525"/>
    <w:rsid w:val="006648C6"/>
    <w:rsid w:val="00665551"/>
    <w:rsid w:val="00665E57"/>
    <w:rsid w:val="0067099A"/>
    <w:rsid w:val="00670A41"/>
    <w:rsid w:val="00671163"/>
    <w:rsid w:val="006735C2"/>
    <w:rsid w:val="00677647"/>
    <w:rsid w:val="00677A9D"/>
    <w:rsid w:val="006808D1"/>
    <w:rsid w:val="00684847"/>
    <w:rsid w:val="00684AAA"/>
    <w:rsid w:val="00685EAD"/>
    <w:rsid w:val="00687118"/>
    <w:rsid w:val="00695D8C"/>
    <w:rsid w:val="006A13AA"/>
    <w:rsid w:val="006A22AF"/>
    <w:rsid w:val="006A4F52"/>
    <w:rsid w:val="006A6C46"/>
    <w:rsid w:val="006B0179"/>
    <w:rsid w:val="006B35FB"/>
    <w:rsid w:val="006B5BB6"/>
    <w:rsid w:val="006B6B3B"/>
    <w:rsid w:val="006B6BFE"/>
    <w:rsid w:val="006C2449"/>
    <w:rsid w:val="006C4036"/>
    <w:rsid w:val="006C4E01"/>
    <w:rsid w:val="006D1A5C"/>
    <w:rsid w:val="006D1B98"/>
    <w:rsid w:val="006D1E1E"/>
    <w:rsid w:val="006D270A"/>
    <w:rsid w:val="006D3940"/>
    <w:rsid w:val="006D6777"/>
    <w:rsid w:val="006D6796"/>
    <w:rsid w:val="006E2F08"/>
    <w:rsid w:val="006E76AF"/>
    <w:rsid w:val="006E7C83"/>
    <w:rsid w:val="006F7131"/>
    <w:rsid w:val="007007FC"/>
    <w:rsid w:val="00700916"/>
    <w:rsid w:val="00700A52"/>
    <w:rsid w:val="00701B26"/>
    <w:rsid w:val="00707CD1"/>
    <w:rsid w:val="00710D8F"/>
    <w:rsid w:val="00711737"/>
    <w:rsid w:val="00711C5B"/>
    <w:rsid w:val="00711CC4"/>
    <w:rsid w:val="00712C39"/>
    <w:rsid w:val="0071474B"/>
    <w:rsid w:val="00716695"/>
    <w:rsid w:val="00722826"/>
    <w:rsid w:val="0072436F"/>
    <w:rsid w:val="0072466F"/>
    <w:rsid w:val="007276C7"/>
    <w:rsid w:val="00727AA7"/>
    <w:rsid w:val="007331F1"/>
    <w:rsid w:val="00735948"/>
    <w:rsid w:val="00735F53"/>
    <w:rsid w:val="00737018"/>
    <w:rsid w:val="007403F7"/>
    <w:rsid w:val="007458D4"/>
    <w:rsid w:val="0074784A"/>
    <w:rsid w:val="00747B23"/>
    <w:rsid w:val="00750452"/>
    <w:rsid w:val="007506F4"/>
    <w:rsid w:val="007518D0"/>
    <w:rsid w:val="0076165B"/>
    <w:rsid w:val="007623D6"/>
    <w:rsid w:val="007638BC"/>
    <w:rsid w:val="00764D41"/>
    <w:rsid w:val="00773627"/>
    <w:rsid w:val="00774664"/>
    <w:rsid w:val="00774D18"/>
    <w:rsid w:val="007764E4"/>
    <w:rsid w:val="00777997"/>
    <w:rsid w:val="00781F47"/>
    <w:rsid w:val="00783D79"/>
    <w:rsid w:val="0078729D"/>
    <w:rsid w:val="00792A7D"/>
    <w:rsid w:val="007949C4"/>
    <w:rsid w:val="00794B28"/>
    <w:rsid w:val="007A21DC"/>
    <w:rsid w:val="007A483F"/>
    <w:rsid w:val="007A5B77"/>
    <w:rsid w:val="007A5CC1"/>
    <w:rsid w:val="007B317A"/>
    <w:rsid w:val="007B3270"/>
    <w:rsid w:val="007B352D"/>
    <w:rsid w:val="007B3976"/>
    <w:rsid w:val="007B51D2"/>
    <w:rsid w:val="007B531A"/>
    <w:rsid w:val="007B5ED0"/>
    <w:rsid w:val="007C0AD9"/>
    <w:rsid w:val="007C10EB"/>
    <w:rsid w:val="007C28E6"/>
    <w:rsid w:val="007C55A6"/>
    <w:rsid w:val="007D2E50"/>
    <w:rsid w:val="007D32B4"/>
    <w:rsid w:val="007E09B2"/>
    <w:rsid w:val="007E4C31"/>
    <w:rsid w:val="007E4E05"/>
    <w:rsid w:val="007E775C"/>
    <w:rsid w:val="007F1734"/>
    <w:rsid w:val="007F601B"/>
    <w:rsid w:val="008028D8"/>
    <w:rsid w:val="0080325C"/>
    <w:rsid w:val="008142BE"/>
    <w:rsid w:val="00814C4D"/>
    <w:rsid w:val="00815117"/>
    <w:rsid w:val="0081514B"/>
    <w:rsid w:val="008164DF"/>
    <w:rsid w:val="00824566"/>
    <w:rsid w:val="00826C53"/>
    <w:rsid w:val="0082705A"/>
    <w:rsid w:val="008271F1"/>
    <w:rsid w:val="008313F4"/>
    <w:rsid w:val="00832CA5"/>
    <w:rsid w:val="008343A6"/>
    <w:rsid w:val="00834C32"/>
    <w:rsid w:val="00835815"/>
    <w:rsid w:val="00843F3E"/>
    <w:rsid w:val="00852D6A"/>
    <w:rsid w:val="00853C86"/>
    <w:rsid w:val="00853C9B"/>
    <w:rsid w:val="0086283F"/>
    <w:rsid w:val="00863FB5"/>
    <w:rsid w:val="00864DE5"/>
    <w:rsid w:val="008653F1"/>
    <w:rsid w:val="00867A75"/>
    <w:rsid w:val="00867F00"/>
    <w:rsid w:val="0087356A"/>
    <w:rsid w:val="0087478F"/>
    <w:rsid w:val="00875401"/>
    <w:rsid w:val="00875E29"/>
    <w:rsid w:val="00880496"/>
    <w:rsid w:val="00880783"/>
    <w:rsid w:val="0088546D"/>
    <w:rsid w:val="00885B1F"/>
    <w:rsid w:val="0088698E"/>
    <w:rsid w:val="00887BC1"/>
    <w:rsid w:val="008901C1"/>
    <w:rsid w:val="0089475E"/>
    <w:rsid w:val="00895738"/>
    <w:rsid w:val="0089748A"/>
    <w:rsid w:val="00897C62"/>
    <w:rsid w:val="008A1A9C"/>
    <w:rsid w:val="008A2BF3"/>
    <w:rsid w:val="008A36F7"/>
    <w:rsid w:val="008A440C"/>
    <w:rsid w:val="008A60A3"/>
    <w:rsid w:val="008B0DD3"/>
    <w:rsid w:val="008C2563"/>
    <w:rsid w:val="008C3C71"/>
    <w:rsid w:val="008C3F2A"/>
    <w:rsid w:val="008C4EBB"/>
    <w:rsid w:val="008C5346"/>
    <w:rsid w:val="008D355D"/>
    <w:rsid w:val="008E1671"/>
    <w:rsid w:val="008E41F1"/>
    <w:rsid w:val="008E5646"/>
    <w:rsid w:val="008E6034"/>
    <w:rsid w:val="008E7387"/>
    <w:rsid w:val="008F7C85"/>
    <w:rsid w:val="009000E0"/>
    <w:rsid w:val="009001F3"/>
    <w:rsid w:val="00900957"/>
    <w:rsid w:val="00901E9E"/>
    <w:rsid w:val="00905C0D"/>
    <w:rsid w:val="0090753C"/>
    <w:rsid w:val="009125CB"/>
    <w:rsid w:val="00913E71"/>
    <w:rsid w:val="0091416A"/>
    <w:rsid w:val="009144B0"/>
    <w:rsid w:val="00915D11"/>
    <w:rsid w:val="00915F97"/>
    <w:rsid w:val="00915FCA"/>
    <w:rsid w:val="00916C47"/>
    <w:rsid w:val="00916CB0"/>
    <w:rsid w:val="00916E7E"/>
    <w:rsid w:val="00920D97"/>
    <w:rsid w:val="00921418"/>
    <w:rsid w:val="00925047"/>
    <w:rsid w:val="009258F8"/>
    <w:rsid w:val="00933259"/>
    <w:rsid w:val="00933AC2"/>
    <w:rsid w:val="00934219"/>
    <w:rsid w:val="00936BE3"/>
    <w:rsid w:val="009371AB"/>
    <w:rsid w:val="00937A30"/>
    <w:rsid w:val="009409A3"/>
    <w:rsid w:val="009434B3"/>
    <w:rsid w:val="0094623A"/>
    <w:rsid w:val="00947BDE"/>
    <w:rsid w:val="00947C59"/>
    <w:rsid w:val="009510F6"/>
    <w:rsid w:val="00951B35"/>
    <w:rsid w:val="00954A62"/>
    <w:rsid w:val="00954CCD"/>
    <w:rsid w:val="00955698"/>
    <w:rsid w:val="00962695"/>
    <w:rsid w:val="00962A90"/>
    <w:rsid w:val="009638C3"/>
    <w:rsid w:val="00963E68"/>
    <w:rsid w:val="00966D47"/>
    <w:rsid w:val="00967F2C"/>
    <w:rsid w:val="0097073F"/>
    <w:rsid w:val="00971D42"/>
    <w:rsid w:val="009737D0"/>
    <w:rsid w:val="00980E95"/>
    <w:rsid w:val="00983232"/>
    <w:rsid w:val="00983237"/>
    <w:rsid w:val="0098350F"/>
    <w:rsid w:val="00986064"/>
    <w:rsid w:val="00987CF5"/>
    <w:rsid w:val="0099405D"/>
    <w:rsid w:val="00995A54"/>
    <w:rsid w:val="009A09CA"/>
    <w:rsid w:val="009A175A"/>
    <w:rsid w:val="009A2DC8"/>
    <w:rsid w:val="009A3108"/>
    <w:rsid w:val="009A3795"/>
    <w:rsid w:val="009A5786"/>
    <w:rsid w:val="009B0958"/>
    <w:rsid w:val="009B36DD"/>
    <w:rsid w:val="009B3BA7"/>
    <w:rsid w:val="009B3E3C"/>
    <w:rsid w:val="009B4735"/>
    <w:rsid w:val="009C2CB8"/>
    <w:rsid w:val="009C6C07"/>
    <w:rsid w:val="009C7462"/>
    <w:rsid w:val="009C7D6A"/>
    <w:rsid w:val="009D1159"/>
    <w:rsid w:val="009D1C1E"/>
    <w:rsid w:val="009D38CF"/>
    <w:rsid w:val="009D6226"/>
    <w:rsid w:val="009D766F"/>
    <w:rsid w:val="009E39FF"/>
    <w:rsid w:val="009F0B77"/>
    <w:rsid w:val="009F1083"/>
    <w:rsid w:val="009F12AE"/>
    <w:rsid w:val="009F2A23"/>
    <w:rsid w:val="009F4BB8"/>
    <w:rsid w:val="009F6FB3"/>
    <w:rsid w:val="00A022CC"/>
    <w:rsid w:val="00A06C5A"/>
    <w:rsid w:val="00A102CF"/>
    <w:rsid w:val="00A107F4"/>
    <w:rsid w:val="00A10F3E"/>
    <w:rsid w:val="00A117CE"/>
    <w:rsid w:val="00A12B1B"/>
    <w:rsid w:val="00A13E0F"/>
    <w:rsid w:val="00A21F93"/>
    <w:rsid w:val="00A24881"/>
    <w:rsid w:val="00A30064"/>
    <w:rsid w:val="00A33B2A"/>
    <w:rsid w:val="00A345F6"/>
    <w:rsid w:val="00A413C9"/>
    <w:rsid w:val="00A467C1"/>
    <w:rsid w:val="00A505A9"/>
    <w:rsid w:val="00A51DD9"/>
    <w:rsid w:val="00A51FD0"/>
    <w:rsid w:val="00A52B7B"/>
    <w:rsid w:val="00A6044B"/>
    <w:rsid w:val="00A626D4"/>
    <w:rsid w:val="00A65071"/>
    <w:rsid w:val="00A65136"/>
    <w:rsid w:val="00A6614A"/>
    <w:rsid w:val="00A66537"/>
    <w:rsid w:val="00A67C65"/>
    <w:rsid w:val="00A71EBA"/>
    <w:rsid w:val="00A73222"/>
    <w:rsid w:val="00A739A9"/>
    <w:rsid w:val="00A75CF7"/>
    <w:rsid w:val="00A7614C"/>
    <w:rsid w:val="00A76B13"/>
    <w:rsid w:val="00A76F2A"/>
    <w:rsid w:val="00A77A6D"/>
    <w:rsid w:val="00A81C93"/>
    <w:rsid w:val="00A82D6A"/>
    <w:rsid w:val="00A863D1"/>
    <w:rsid w:val="00A95274"/>
    <w:rsid w:val="00A96047"/>
    <w:rsid w:val="00A97345"/>
    <w:rsid w:val="00A97E72"/>
    <w:rsid w:val="00AA0E37"/>
    <w:rsid w:val="00AA5671"/>
    <w:rsid w:val="00AA621A"/>
    <w:rsid w:val="00AA7BC4"/>
    <w:rsid w:val="00AB24D5"/>
    <w:rsid w:val="00AB27AD"/>
    <w:rsid w:val="00AB2A3D"/>
    <w:rsid w:val="00AB391F"/>
    <w:rsid w:val="00AB5471"/>
    <w:rsid w:val="00AC09C0"/>
    <w:rsid w:val="00AC0E0E"/>
    <w:rsid w:val="00AC2495"/>
    <w:rsid w:val="00AC294F"/>
    <w:rsid w:val="00AC4A0B"/>
    <w:rsid w:val="00AD21EA"/>
    <w:rsid w:val="00AD3A9A"/>
    <w:rsid w:val="00AD3E46"/>
    <w:rsid w:val="00AD48C3"/>
    <w:rsid w:val="00AE0091"/>
    <w:rsid w:val="00AE2D1E"/>
    <w:rsid w:val="00AE3EB1"/>
    <w:rsid w:val="00AE46BE"/>
    <w:rsid w:val="00AE4DFA"/>
    <w:rsid w:val="00AF27E5"/>
    <w:rsid w:val="00AF32EA"/>
    <w:rsid w:val="00AF3745"/>
    <w:rsid w:val="00AF5441"/>
    <w:rsid w:val="00AF6044"/>
    <w:rsid w:val="00AF6673"/>
    <w:rsid w:val="00AF72F4"/>
    <w:rsid w:val="00B001F9"/>
    <w:rsid w:val="00B078CA"/>
    <w:rsid w:val="00B10394"/>
    <w:rsid w:val="00B10D57"/>
    <w:rsid w:val="00B1175C"/>
    <w:rsid w:val="00B17BE6"/>
    <w:rsid w:val="00B17F52"/>
    <w:rsid w:val="00B20FF2"/>
    <w:rsid w:val="00B23566"/>
    <w:rsid w:val="00B27014"/>
    <w:rsid w:val="00B33DDC"/>
    <w:rsid w:val="00B37141"/>
    <w:rsid w:val="00B37975"/>
    <w:rsid w:val="00B37D75"/>
    <w:rsid w:val="00B4046C"/>
    <w:rsid w:val="00B41650"/>
    <w:rsid w:val="00B4185F"/>
    <w:rsid w:val="00B41D53"/>
    <w:rsid w:val="00B4321E"/>
    <w:rsid w:val="00B50AE9"/>
    <w:rsid w:val="00B52710"/>
    <w:rsid w:val="00B53170"/>
    <w:rsid w:val="00B533CF"/>
    <w:rsid w:val="00B56612"/>
    <w:rsid w:val="00B573C1"/>
    <w:rsid w:val="00B57E98"/>
    <w:rsid w:val="00B60872"/>
    <w:rsid w:val="00B618B0"/>
    <w:rsid w:val="00B62147"/>
    <w:rsid w:val="00B65854"/>
    <w:rsid w:val="00B70ED8"/>
    <w:rsid w:val="00B71609"/>
    <w:rsid w:val="00B71D6A"/>
    <w:rsid w:val="00B87BEB"/>
    <w:rsid w:val="00B9375B"/>
    <w:rsid w:val="00B96C16"/>
    <w:rsid w:val="00B97086"/>
    <w:rsid w:val="00BA1D4A"/>
    <w:rsid w:val="00BA2BDB"/>
    <w:rsid w:val="00BA4429"/>
    <w:rsid w:val="00BA56FE"/>
    <w:rsid w:val="00BA6B44"/>
    <w:rsid w:val="00BA7017"/>
    <w:rsid w:val="00BA70E6"/>
    <w:rsid w:val="00BB76DD"/>
    <w:rsid w:val="00BC0289"/>
    <w:rsid w:val="00BC34E3"/>
    <w:rsid w:val="00BC4AC2"/>
    <w:rsid w:val="00BC4CE1"/>
    <w:rsid w:val="00BC5026"/>
    <w:rsid w:val="00BC6416"/>
    <w:rsid w:val="00BC658A"/>
    <w:rsid w:val="00BC7CBF"/>
    <w:rsid w:val="00BD00FC"/>
    <w:rsid w:val="00BD1BBF"/>
    <w:rsid w:val="00BD361A"/>
    <w:rsid w:val="00BD64B7"/>
    <w:rsid w:val="00BD6BE7"/>
    <w:rsid w:val="00BE129D"/>
    <w:rsid w:val="00BE491D"/>
    <w:rsid w:val="00BE4B97"/>
    <w:rsid w:val="00BE71C3"/>
    <w:rsid w:val="00BE7696"/>
    <w:rsid w:val="00BF1DA6"/>
    <w:rsid w:val="00BF259D"/>
    <w:rsid w:val="00BF2937"/>
    <w:rsid w:val="00BF4900"/>
    <w:rsid w:val="00BF6D56"/>
    <w:rsid w:val="00C003FF"/>
    <w:rsid w:val="00C04655"/>
    <w:rsid w:val="00C06240"/>
    <w:rsid w:val="00C107B2"/>
    <w:rsid w:val="00C10BCB"/>
    <w:rsid w:val="00C13E04"/>
    <w:rsid w:val="00C142C7"/>
    <w:rsid w:val="00C164C0"/>
    <w:rsid w:val="00C17B98"/>
    <w:rsid w:val="00C21A1B"/>
    <w:rsid w:val="00C23833"/>
    <w:rsid w:val="00C27568"/>
    <w:rsid w:val="00C32E63"/>
    <w:rsid w:val="00C32E68"/>
    <w:rsid w:val="00C358B8"/>
    <w:rsid w:val="00C36679"/>
    <w:rsid w:val="00C42D94"/>
    <w:rsid w:val="00C42F2B"/>
    <w:rsid w:val="00C44F5F"/>
    <w:rsid w:val="00C478D9"/>
    <w:rsid w:val="00C52C2A"/>
    <w:rsid w:val="00C52CE3"/>
    <w:rsid w:val="00C54F7A"/>
    <w:rsid w:val="00C5643E"/>
    <w:rsid w:val="00C56A04"/>
    <w:rsid w:val="00C60C4F"/>
    <w:rsid w:val="00C61038"/>
    <w:rsid w:val="00C635EC"/>
    <w:rsid w:val="00C71BF4"/>
    <w:rsid w:val="00C8307E"/>
    <w:rsid w:val="00C8335D"/>
    <w:rsid w:val="00C8510A"/>
    <w:rsid w:val="00C86A47"/>
    <w:rsid w:val="00C917C9"/>
    <w:rsid w:val="00C94AD6"/>
    <w:rsid w:val="00C96CEC"/>
    <w:rsid w:val="00C977BC"/>
    <w:rsid w:val="00CA18FF"/>
    <w:rsid w:val="00CA1E96"/>
    <w:rsid w:val="00CA2364"/>
    <w:rsid w:val="00CA2B0C"/>
    <w:rsid w:val="00CA3625"/>
    <w:rsid w:val="00CA4AC3"/>
    <w:rsid w:val="00CA5C5D"/>
    <w:rsid w:val="00CA7ADE"/>
    <w:rsid w:val="00CB1440"/>
    <w:rsid w:val="00CB1DD6"/>
    <w:rsid w:val="00CB46B1"/>
    <w:rsid w:val="00CB5089"/>
    <w:rsid w:val="00CB55A3"/>
    <w:rsid w:val="00CB663D"/>
    <w:rsid w:val="00CB7B75"/>
    <w:rsid w:val="00CC1382"/>
    <w:rsid w:val="00CC218F"/>
    <w:rsid w:val="00CC766C"/>
    <w:rsid w:val="00CD05A9"/>
    <w:rsid w:val="00CD11C0"/>
    <w:rsid w:val="00CD31D9"/>
    <w:rsid w:val="00CD336C"/>
    <w:rsid w:val="00CD4509"/>
    <w:rsid w:val="00CD5E63"/>
    <w:rsid w:val="00CE09E5"/>
    <w:rsid w:val="00CE1B4E"/>
    <w:rsid w:val="00CE6054"/>
    <w:rsid w:val="00CF0A3C"/>
    <w:rsid w:val="00CF135B"/>
    <w:rsid w:val="00CF1A1F"/>
    <w:rsid w:val="00CF3221"/>
    <w:rsid w:val="00CF6225"/>
    <w:rsid w:val="00CF69B3"/>
    <w:rsid w:val="00D00062"/>
    <w:rsid w:val="00D010F9"/>
    <w:rsid w:val="00D02C0C"/>
    <w:rsid w:val="00D032B4"/>
    <w:rsid w:val="00D034D6"/>
    <w:rsid w:val="00D07436"/>
    <w:rsid w:val="00D07B73"/>
    <w:rsid w:val="00D24462"/>
    <w:rsid w:val="00D24748"/>
    <w:rsid w:val="00D24BFB"/>
    <w:rsid w:val="00D25685"/>
    <w:rsid w:val="00D34277"/>
    <w:rsid w:val="00D3732A"/>
    <w:rsid w:val="00D40729"/>
    <w:rsid w:val="00D4340C"/>
    <w:rsid w:val="00D51936"/>
    <w:rsid w:val="00D537CB"/>
    <w:rsid w:val="00D559DD"/>
    <w:rsid w:val="00D62189"/>
    <w:rsid w:val="00D64B09"/>
    <w:rsid w:val="00D65D88"/>
    <w:rsid w:val="00D67CAB"/>
    <w:rsid w:val="00D70671"/>
    <w:rsid w:val="00D75A43"/>
    <w:rsid w:val="00D81B7B"/>
    <w:rsid w:val="00D824A4"/>
    <w:rsid w:val="00D86230"/>
    <w:rsid w:val="00D9039C"/>
    <w:rsid w:val="00D91E40"/>
    <w:rsid w:val="00D945C4"/>
    <w:rsid w:val="00D95123"/>
    <w:rsid w:val="00DA05F2"/>
    <w:rsid w:val="00DA3381"/>
    <w:rsid w:val="00DA64F2"/>
    <w:rsid w:val="00DA6709"/>
    <w:rsid w:val="00DA6FE6"/>
    <w:rsid w:val="00DB41BB"/>
    <w:rsid w:val="00DB627A"/>
    <w:rsid w:val="00DB6365"/>
    <w:rsid w:val="00DC1794"/>
    <w:rsid w:val="00DC20DD"/>
    <w:rsid w:val="00DC22E6"/>
    <w:rsid w:val="00DC3243"/>
    <w:rsid w:val="00DC548B"/>
    <w:rsid w:val="00DC59D8"/>
    <w:rsid w:val="00DC6069"/>
    <w:rsid w:val="00DD0AB7"/>
    <w:rsid w:val="00DD2993"/>
    <w:rsid w:val="00DD305B"/>
    <w:rsid w:val="00DD352F"/>
    <w:rsid w:val="00DE1471"/>
    <w:rsid w:val="00DE35B3"/>
    <w:rsid w:val="00DE37D5"/>
    <w:rsid w:val="00DF0295"/>
    <w:rsid w:val="00DF40F8"/>
    <w:rsid w:val="00E013AC"/>
    <w:rsid w:val="00E03E0F"/>
    <w:rsid w:val="00E04A17"/>
    <w:rsid w:val="00E04C1D"/>
    <w:rsid w:val="00E051EB"/>
    <w:rsid w:val="00E12A63"/>
    <w:rsid w:val="00E16011"/>
    <w:rsid w:val="00E171AF"/>
    <w:rsid w:val="00E22CB5"/>
    <w:rsid w:val="00E22FB8"/>
    <w:rsid w:val="00E24E18"/>
    <w:rsid w:val="00E3356B"/>
    <w:rsid w:val="00E34DF4"/>
    <w:rsid w:val="00E35CA5"/>
    <w:rsid w:val="00E414D6"/>
    <w:rsid w:val="00E4286B"/>
    <w:rsid w:val="00E429A9"/>
    <w:rsid w:val="00E431ED"/>
    <w:rsid w:val="00E4344A"/>
    <w:rsid w:val="00E45B14"/>
    <w:rsid w:val="00E469F7"/>
    <w:rsid w:val="00E47E09"/>
    <w:rsid w:val="00E55007"/>
    <w:rsid w:val="00E5679D"/>
    <w:rsid w:val="00E57925"/>
    <w:rsid w:val="00E60900"/>
    <w:rsid w:val="00E60C73"/>
    <w:rsid w:val="00E6251B"/>
    <w:rsid w:val="00E63783"/>
    <w:rsid w:val="00E639AA"/>
    <w:rsid w:val="00E653F2"/>
    <w:rsid w:val="00E6707A"/>
    <w:rsid w:val="00E715D6"/>
    <w:rsid w:val="00E75D37"/>
    <w:rsid w:val="00E82AF7"/>
    <w:rsid w:val="00E83741"/>
    <w:rsid w:val="00E854BF"/>
    <w:rsid w:val="00E95916"/>
    <w:rsid w:val="00E97BC4"/>
    <w:rsid w:val="00EB14C6"/>
    <w:rsid w:val="00EB4A43"/>
    <w:rsid w:val="00EB69A9"/>
    <w:rsid w:val="00EB6A11"/>
    <w:rsid w:val="00EB711A"/>
    <w:rsid w:val="00EC131F"/>
    <w:rsid w:val="00EC13C4"/>
    <w:rsid w:val="00EC1C1F"/>
    <w:rsid w:val="00EC6703"/>
    <w:rsid w:val="00ED00F3"/>
    <w:rsid w:val="00ED2A68"/>
    <w:rsid w:val="00ED3A2A"/>
    <w:rsid w:val="00ED4DAD"/>
    <w:rsid w:val="00EE031D"/>
    <w:rsid w:val="00EE5C0D"/>
    <w:rsid w:val="00EF5A4D"/>
    <w:rsid w:val="00EF6869"/>
    <w:rsid w:val="00EF6AF5"/>
    <w:rsid w:val="00F012BE"/>
    <w:rsid w:val="00F02A12"/>
    <w:rsid w:val="00F02F50"/>
    <w:rsid w:val="00F12AB4"/>
    <w:rsid w:val="00F12F8A"/>
    <w:rsid w:val="00F13539"/>
    <w:rsid w:val="00F16773"/>
    <w:rsid w:val="00F21AEA"/>
    <w:rsid w:val="00F22F17"/>
    <w:rsid w:val="00F24858"/>
    <w:rsid w:val="00F249C2"/>
    <w:rsid w:val="00F24DAC"/>
    <w:rsid w:val="00F26EA0"/>
    <w:rsid w:val="00F30D2F"/>
    <w:rsid w:val="00F32D1D"/>
    <w:rsid w:val="00F33D99"/>
    <w:rsid w:val="00F46DD9"/>
    <w:rsid w:val="00F555B6"/>
    <w:rsid w:val="00F564A9"/>
    <w:rsid w:val="00F63023"/>
    <w:rsid w:val="00F64112"/>
    <w:rsid w:val="00F64C72"/>
    <w:rsid w:val="00F66758"/>
    <w:rsid w:val="00F67815"/>
    <w:rsid w:val="00F74AC6"/>
    <w:rsid w:val="00F74C23"/>
    <w:rsid w:val="00F76E6B"/>
    <w:rsid w:val="00F83DA6"/>
    <w:rsid w:val="00F84845"/>
    <w:rsid w:val="00F90F17"/>
    <w:rsid w:val="00F91F09"/>
    <w:rsid w:val="00F95230"/>
    <w:rsid w:val="00F958A3"/>
    <w:rsid w:val="00F96E63"/>
    <w:rsid w:val="00F97815"/>
    <w:rsid w:val="00FA1E9E"/>
    <w:rsid w:val="00FA3ED8"/>
    <w:rsid w:val="00FA486A"/>
    <w:rsid w:val="00FA5548"/>
    <w:rsid w:val="00FA6836"/>
    <w:rsid w:val="00FA7661"/>
    <w:rsid w:val="00FA78A5"/>
    <w:rsid w:val="00FB5248"/>
    <w:rsid w:val="00FB5480"/>
    <w:rsid w:val="00FC0254"/>
    <w:rsid w:val="00FD081E"/>
    <w:rsid w:val="00FD2384"/>
    <w:rsid w:val="00FD6E9C"/>
    <w:rsid w:val="00FE0B74"/>
    <w:rsid w:val="00FE4658"/>
    <w:rsid w:val="00FE77A9"/>
    <w:rsid w:val="00FF046D"/>
    <w:rsid w:val="00FF0F06"/>
    <w:rsid w:val="00FF1F01"/>
    <w:rsid w:val="00FF3AC8"/>
    <w:rsid w:val="00FF68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EC155"/>
  <w15:chartTrackingRefBased/>
  <w15:docId w15:val="{D80CB193-6095-48DD-BBAA-CBF1CDA6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D24462"/>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4CC9"/>
    <w:pPr>
      <w:ind w:leftChars="200" w:left="480"/>
    </w:pPr>
  </w:style>
  <w:style w:type="character" w:customStyle="1" w:styleId="apple-converted-space">
    <w:name w:val="apple-converted-space"/>
    <w:basedOn w:val="a0"/>
    <w:rsid w:val="006009E8"/>
  </w:style>
  <w:style w:type="paragraph" w:customStyle="1" w:styleId="Text">
    <w:name w:val="Text"/>
    <w:basedOn w:val="a"/>
    <w:rsid w:val="00C8335D"/>
    <w:pPr>
      <w:spacing w:line="252" w:lineRule="auto"/>
      <w:ind w:firstLine="202"/>
      <w:jc w:val="both"/>
    </w:pPr>
    <w:rPr>
      <w:rFonts w:ascii="Times New Roman" w:eastAsia="新細明體" w:hAnsi="Times New Roman" w:cs="Times New Roman"/>
      <w:kern w:val="0"/>
      <w:sz w:val="20"/>
      <w:szCs w:val="20"/>
      <w:lang w:eastAsia="en-US"/>
    </w:rPr>
  </w:style>
  <w:style w:type="paragraph" w:styleId="a4">
    <w:name w:val="header"/>
    <w:basedOn w:val="a"/>
    <w:link w:val="a5"/>
    <w:uiPriority w:val="99"/>
    <w:unhideWhenUsed/>
    <w:rsid w:val="009C6C07"/>
    <w:pPr>
      <w:tabs>
        <w:tab w:val="center" w:pos="4153"/>
        <w:tab w:val="right" w:pos="8306"/>
      </w:tabs>
      <w:snapToGrid w:val="0"/>
    </w:pPr>
    <w:rPr>
      <w:sz w:val="20"/>
      <w:szCs w:val="20"/>
    </w:rPr>
  </w:style>
  <w:style w:type="character" w:customStyle="1" w:styleId="a5">
    <w:name w:val="頁首 字元"/>
    <w:basedOn w:val="a0"/>
    <w:link w:val="a4"/>
    <w:uiPriority w:val="99"/>
    <w:rsid w:val="009C6C07"/>
    <w:rPr>
      <w:sz w:val="20"/>
      <w:szCs w:val="20"/>
    </w:rPr>
  </w:style>
  <w:style w:type="paragraph" w:styleId="a6">
    <w:name w:val="footer"/>
    <w:basedOn w:val="a"/>
    <w:link w:val="a7"/>
    <w:uiPriority w:val="99"/>
    <w:unhideWhenUsed/>
    <w:rsid w:val="009C6C07"/>
    <w:pPr>
      <w:tabs>
        <w:tab w:val="center" w:pos="4153"/>
        <w:tab w:val="right" w:pos="8306"/>
      </w:tabs>
      <w:snapToGrid w:val="0"/>
    </w:pPr>
    <w:rPr>
      <w:sz w:val="20"/>
      <w:szCs w:val="20"/>
    </w:rPr>
  </w:style>
  <w:style w:type="character" w:customStyle="1" w:styleId="a7">
    <w:name w:val="頁尾 字元"/>
    <w:basedOn w:val="a0"/>
    <w:link w:val="a6"/>
    <w:uiPriority w:val="99"/>
    <w:rsid w:val="009C6C07"/>
    <w:rPr>
      <w:sz w:val="20"/>
      <w:szCs w:val="20"/>
    </w:rPr>
  </w:style>
  <w:style w:type="character" w:styleId="a8">
    <w:name w:val="Hyperlink"/>
    <w:basedOn w:val="a0"/>
    <w:uiPriority w:val="99"/>
    <w:unhideWhenUsed/>
    <w:rsid w:val="00A33B2A"/>
    <w:rPr>
      <w:color w:val="0563C1" w:themeColor="hyperlink"/>
      <w:u w:val="single"/>
    </w:rPr>
  </w:style>
  <w:style w:type="character" w:customStyle="1" w:styleId="UnresolvedMention">
    <w:name w:val="Unresolved Mention"/>
    <w:basedOn w:val="a0"/>
    <w:uiPriority w:val="99"/>
    <w:semiHidden/>
    <w:unhideWhenUsed/>
    <w:rsid w:val="00A33B2A"/>
    <w:rPr>
      <w:color w:val="605E5C"/>
      <w:shd w:val="clear" w:color="auto" w:fill="E1DFDD"/>
    </w:rPr>
  </w:style>
  <w:style w:type="paragraph" w:styleId="HTML">
    <w:name w:val="HTML Preformatted"/>
    <w:basedOn w:val="a"/>
    <w:link w:val="HTML0"/>
    <w:uiPriority w:val="99"/>
    <w:unhideWhenUsed/>
    <w:rsid w:val="00B416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B41650"/>
    <w:rPr>
      <w:rFonts w:ascii="細明體" w:eastAsia="細明體" w:hAnsi="細明體" w:cs="細明體"/>
      <w:kern w:val="0"/>
      <w:szCs w:val="24"/>
    </w:rPr>
  </w:style>
  <w:style w:type="character" w:styleId="a9">
    <w:name w:val="Placeholder Text"/>
    <w:basedOn w:val="a0"/>
    <w:uiPriority w:val="99"/>
    <w:semiHidden/>
    <w:rsid w:val="00002671"/>
    <w:rPr>
      <w:color w:val="808080"/>
    </w:rPr>
  </w:style>
  <w:style w:type="paragraph" w:styleId="Web">
    <w:name w:val="Normal (Web)"/>
    <w:basedOn w:val="a"/>
    <w:uiPriority w:val="99"/>
    <w:semiHidden/>
    <w:unhideWhenUsed/>
    <w:rsid w:val="00BC7CBF"/>
    <w:pPr>
      <w:widowControl/>
      <w:spacing w:before="100" w:beforeAutospacing="1" w:after="100" w:afterAutospacing="1"/>
    </w:pPr>
    <w:rPr>
      <w:rFonts w:ascii="新細明體" w:eastAsia="新細明體" w:hAnsi="新細明體" w:cs="新細明體"/>
      <w:kern w:val="0"/>
      <w:szCs w:val="24"/>
    </w:rPr>
  </w:style>
  <w:style w:type="character" w:customStyle="1" w:styleId="langwithname">
    <w:name w:val="langwithname"/>
    <w:basedOn w:val="a0"/>
    <w:rsid w:val="001E7858"/>
  </w:style>
  <w:style w:type="character" w:customStyle="1" w:styleId="10">
    <w:name w:val="標題 1 字元"/>
    <w:basedOn w:val="a0"/>
    <w:link w:val="1"/>
    <w:uiPriority w:val="9"/>
    <w:rsid w:val="00D24462"/>
    <w:rPr>
      <w:rFonts w:ascii="新細明體" w:eastAsia="新細明體" w:hAnsi="新細明體" w:cs="新細明體"/>
      <w:b/>
      <w:bCs/>
      <w:kern w:val="36"/>
      <w:sz w:val="48"/>
      <w:szCs w:val="48"/>
    </w:rPr>
  </w:style>
  <w:style w:type="table" w:styleId="aa">
    <w:name w:val="Table Grid"/>
    <w:basedOn w:val="a1"/>
    <w:uiPriority w:val="39"/>
    <w:rsid w:val="00C86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86F69"/>
    <w:rPr>
      <w:color w:val="954F72" w:themeColor="followedHyperlink"/>
      <w:u w:val="single"/>
    </w:rPr>
  </w:style>
  <w:style w:type="character" w:customStyle="1" w:styleId="mwe-math-mathml-inline">
    <w:name w:val="mwe-math-mathml-inline"/>
    <w:basedOn w:val="a0"/>
    <w:rsid w:val="003F2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18983">
      <w:bodyDiv w:val="1"/>
      <w:marLeft w:val="0"/>
      <w:marRight w:val="0"/>
      <w:marTop w:val="0"/>
      <w:marBottom w:val="0"/>
      <w:divBdr>
        <w:top w:val="none" w:sz="0" w:space="0" w:color="auto"/>
        <w:left w:val="none" w:sz="0" w:space="0" w:color="auto"/>
        <w:bottom w:val="none" w:sz="0" w:space="0" w:color="auto"/>
        <w:right w:val="none" w:sz="0" w:space="0" w:color="auto"/>
      </w:divBdr>
    </w:div>
    <w:div w:id="787161860">
      <w:bodyDiv w:val="1"/>
      <w:marLeft w:val="0"/>
      <w:marRight w:val="0"/>
      <w:marTop w:val="0"/>
      <w:marBottom w:val="0"/>
      <w:divBdr>
        <w:top w:val="none" w:sz="0" w:space="0" w:color="auto"/>
        <w:left w:val="none" w:sz="0" w:space="0" w:color="auto"/>
        <w:bottom w:val="none" w:sz="0" w:space="0" w:color="auto"/>
        <w:right w:val="none" w:sz="0" w:space="0" w:color="auto"/>
      </w:divBdr>
    </w:div>
    <w:div w:id="900362395">
      <w:bodyDiv w:val="1"/>
      <w:marLeft w:val="0"/>
      <w:marRight w:val="0"/>
      <w:marTop w:val="0"/>
      <w:marBottom w:val="0"/>
      <w:divBdr>
        <w:top w:val="none" w:sz="0" w:space="0" w:color="auto"/>
        <w:left w:val="none" w:sz="0" w:space="0" w:color="auto"/>
        <w:bottom w:val="none" w:sz="0" w:space="0" w:color="auto"/>
        <w:right w:val="none" w:sz="0" w:space="0" w:color="auto"/>
      </w:divBdr>
    </w:div>
    <w:div w:id="1356274143">
      <w:bodyDiv w:val="1"/>
      <w:marLeft w:val="0"/>
      <w:marRight w:val="0"/>
      <w:marTop w:val="0"/>
      <w:marBottom w:val="0"/>
      <w:divBdr>
        <w:top w:val="none" w:sz="0" w:space="0" w:color="auto"/>
        <w:left w:val="none" w:sz="0" w:space="0" w:color="auto"/>
        <w:bottom w:val="none" w:sz="0" w:space="0" w:color="auto"/>
        <w:right w:val="none" w:sz="0" w:space="0" w:color="auto"/>
      </w:divBdr>
    </w:div>
    <w:div w:id="1436436027">
      <w:bodyDiv w:val="1"/>
      <w:marLeft w:val="0"/>
      <w:marRight w:val="0"/>
      <w:marTop w:val="0"/>
      <w:marBottom w:val="0"/>
      <w:divBdr>
        <w:top w:val="none" w:sz="0" w:space="0" w:color="auto"/>
        <w:left w:val="none" w:sz="0" w:space="0" w:color="auto"/>
        <w:bottom w:val="none" w:sz="0" w:space="0" w:color="auto"/>
        <w:right w:val="none" w:sz="0" w:space="0" w:color="auto"/>
      </w:divBdr>
    </w:div>
    <w:div w:id="1683358735">
      <w:bodyDiv w:val="1"/>
      <w:marLeft w:val="0"/>
      <w:marRight w:val="0"/>
      <w:marTop w:val="0"/>
      <w:marBottom w:val="0"/>
      <w:divBdr>
        <w:top w:val="none" w:sz="0" w:space="0" w:color="auto"/>
        <w:left w:val="none" w:sz="0" w:space="0" w:color="auto"/>
        <w:bottom w:val="none" w:sz="0" w:space="0" w:color="auto"/>
        <w:right w:val="none" w:sz="0" w:space="0" w:color="auto"/>
      </w:divBdr>
    </w:div>
    <w:div w:id="1733888008">
      <w:bodyDiv w:val="1"/>
      <w:marLeft w:val="0"/>
      <w:marRight w:val="0"/>
      <w:marTop w:val="0"/>
      <w:marBottom w:val="0"/>
      <w:divBdr>
        <w:top w:val="none" w:sz="0" w:space="0" w:color="auto"/>
        <w:left w:val="none" w:sz="0" w:space="0" w:color="auto"/>
        <w:bottom w:val="none" w:sz="0" w:space="0" w:color="auto"/>
        <w:right w:val="none" w:sz="0" w:space="0" w:color="auto"/>
      </w:divBdr>
    </w:div>
    <w:div w:id="1896744481">
      <w:bodyDiv w:val="1"/>
      <w:marLeft w:val="0"/>
      <w:marRight w:val="0"/>
      <w:marTop w:val="0"/>
      <w:marBottom w:val="0"/>
      <w:divBdr>
        <w:top w:val="none" w:sz="0" w:space="0" w:color="auto"/>
        <w:left w:val="none" w:sz="0" w:space="0" w:color="auto"/>
        <w:bottom w:val="none" w:sz="0" w:space="0" w:color="auto"/>
        <w:right w:val="none" w:sz="0" w:space="0" w:color="auto"/>
      </w:divBdr>
    </w:div>
    <w:div w:id="192984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GPGPU" TargetMode="External"/><Relationship Id="rId18" Type="http://schemas.openxmlformats.org/officeDocument/2006/relationships/hyperlink" Target="https://zh.wikipedia.org/wiki/%E6%A0%87%E5%87%86" TargetMode="External"/><Relationship Id="rId26" Type="http://schemas.openxmlformats.org/officeDocument/2006/relationships/hyperlink" Target="https://zh.wikipedia.org/wiki/%E9%9B%BB%E6%99%B6%E9%AB%94" TargetMode="External"/><Relationship Id="rId39" Type="http://schemas.openxmlformats.org/officeDocument/2006/relationships/theme" Target="theme/theme1.xml"/><Relationship Id="rId21" Type="http://schemas.openxmlformats.org/officeDocument/2006/relationships/hyperlink" Target="https://zh.wikipedia.org/wiki/%E6%89%8B%E6%9C%BA" TargetMode="External"/><Relationship Id="rId34" Type="http://schemas.openxmlformats.org/officeDocument/2006/relationships/hyperlink" Target="https://ieeexplore.ieee.org/search/searchresult.jsp?searchWithin=%22First%20Name%22:%22Abu%22&amp;searchWithin=%22Last%20Name%22:%22Asaduzzaman%22&amp;newsearch=true&amp;sortType=newest" TargetMode="External"/><Relationship Id="rId7" Type="http://schemas.openxmlformats.org/officeDocument/2006/relationships/image" Target="media/image1.png"/><Relationship Id="rId12" Type="http://schemas.openxmlformats.org/officeDocument/2006/relationships/hyperlink" Target="https://zh.wikipedia.org/wiki/NVIDIA" TargetMode="External"/><Relationship Id="rId17" Type="http://schemas.openxmlformats.org/officeDocument/2006/relationships/hyperlink" Target="https://zh.wikipedia.org/wiki/%E8%A6%96%E8%A8%8A%E5%A3%93%E7%B8%AE" TargetMode="External"/><Relationship Id="rId25" Type="http://schemas.openxmlformats.org/officeDocument/2006/relationships/hyperlink" Target="https://zh.wikipedia.org/wiki/%E7%A9%8D%E9%AB%94%E9%9B%BB%E8%B7%AF" TargetMode="External"/><Relationship Id="rId33" Type="http://schemas.openxmlformats.org/officeDocument/2006/relationships/image" Target="media/image6.gi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ki/GeForce_8" TargetMode="External"/><Relationship Id="rId20" Type="http://schemas.openxmlformats.org/officeDocument/2006/relationships/image" Target="media/image3.png"/><Relationship Id="rId29" Type="http://schemas.openxmlformats.org/officeDocument/2006/relationships/hyperlink" Target="https://zh.wikipedia.org/wiki/%E7%AE%97%E6%B3%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RAW" TargetMode="External"/><Relationship Id="rId24" Type="http://schemas.openxmlformats.org/officeDocument/2006/relationships/hyperlink" Target="https://www.iwiki01.com/3853ed273b89687a" TargetMode="External"/><Relationship Id="rId32" Type="http://schemas.openxmlformats.org/officeDocument/2006/relationships/hyperlink" Target="https://ieeexplore.ieee.org/search/searchresult.jsp?searchWithin=%22First%20Name%22:%22Abu%22&amp;searchWithin=%22Last%20Name%22:%22Asaduzzaman%22&amp;newsearch=true&amp;sortType=newest" TargetMode="External"/><Relationship Id="rId37" Type="http://schemas.openxmlformats.org/officeDocument/2006/relationships/hyperlink" Target="http://www.cc.ntu.edu.tw/chinese/epaper/0012/20100320_1205.htm" TargetMode="External"/><Relationship Id="rId5" Type="http://schemas.openxmlformats.org/officeDocument/2006/relationships/footnotes" Target="footnotes.xml"/><Relationship Id="rId15" Type="http://schemas.openxmlformats.org/officeDocument/2006/relationships/hyperlink" Target="https://zh.wikipedia.org/wiki/NVIDIA" TargetMode="External"/><Relationship Id="rId23" Type="http://schemas.openxmlformats.org/officeDocument/2006/relationships/hyperlink" Target="https://zh.wikipedia.org/wiki/%E5%B9%B3%E6%9D%BF%E9%9B%BB%E8%85%A6" TargetMode="External"/><Relationship Id="rId28" Type="http://schemas.openxmlformats.org/officeDocument/2006/relationships/image" Target="media/image5.png"/><Relationship Id="rId36" Type="http://schemas.openxmlformats.org/officeDocument/2006/relationships/hyperlink" Target="https://ieeexplore.ieee.org/search/searchresult.jsp?searchWithin=%22First%20Name%22:%22Aras%22&amp;searchWithin=%22Last%20Name%22:%22Sepehri%22&amp;newsearch=true&amp;sortType=newest" TargetMode="External"/><Relationship Id="rId10" Type="http://schemas.openxmlformats.org/officeDocument/2006/relationships/hyperlink" Target="https://zh.wikipedia.org/wiki/%E6%95%B8%E4%BD%8D%E7%9B%B8%E6%A9%9F" TargetMode="External"/><Relationship Id="rId19" Type="http://schemas.openxmlformats.org/officeDocument/2006/relationships/hyperlink" Target="https://zh.wikipedia.org/wiki/H.264/MPEG-4_AVC" TargetMode="External"/><Relationship Id="rId31" Type="http://schemas.openxmlformats.org/officeDocument/2006/relationships/hyperlink" Target="https://zh.wikipedia.org/wiki/%E5%B9%B6%E8%A1%8C%E7%AE%97%E6%B3%95" TargetMode="External"/><Relationship Id="rId4" Type="http://schemas.openxmlformats.org/officeDocument/2006/relationships/webSettings" Target="webSettings.xml"/><Relationship Id="rId9" Type="http://schemas.openxmlformats.org/officeDocument/2006/relationships/hyperlink" Target="https://zh.wikipedia.org/wiki/%E4%BA%BA%E7%9C%BC" TargetMode="External"/><Relationship Id="rId14" Type="http://schemas.openxmlformats.org/officeDocument/2006/relationships/hyperlink" Target="https://zh.wikipedia.org/wiki/OpenCL" TargetMode="External"/><Relationship Id="rId22" Type="http://schemas.openxmlformats.org/officeDocument/2006/relationships/hyperlink" Target="https://zh.wikipedia.org/wiki/%E7%AC%94%E8%AE%B0%E6%9C%AC%E7%94%B5%E8%84%91" TargetMode="External"/><Relationship Id="rId27" Type="http://schemas.openxmlformats.org/officeDocument/2006/relationships/image" Target="media/image4.png"/><Relationship Id="rId30" Type="http://schemas.openxmlformats.org/officeDocument/2006/relationships/hyperlink" Target="https://zh.wikipedia.org/wiki/CPU" TargetMode="External"/><Relationship Id="rId35" Type="http://schemas.openxmlformats.org/officeDocument/2006/relationships/hyperlink" Target="https://ieeexplore.ieee.org/search/searchresult.jsp?searchWithin=%22First%20Name%22:%22Angel%22&amp;searchWithin=%22Last%20Name%22:%22Martinez%22&amp;newsearch=true&amp;sortType=newest"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3065</TotalTime>
  <Pages>11</Pages>
  <Words>2648</Words>
  <Characters>15094</Characters>
  <Application>Microsoft Office Word</Application>
  <DocSecurity>0</DocSecurity>
  <Lines>125</Lines>
  <Paragraphs>35</Paragraphs>
  <ScaleCrop>false</ScaleCrop>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依杰 游</dc:creator>
  <cp:keywords/>
  <dc:description/>
  <cp:lastModifiedBy>88888</cp:lastModifiedBy>
  <cp:revision>974</cp:revision>
  <cp:lastPrinted>2018-10-29T08:11:00Z</cp:lastPrinted>
  <dcterms:created xsi:type="dcterms:W3CDTF">2018-10-26T02:57:00Z</dcterms:created>
  <dcterms:modified xsi:type="dcterms:W3CDTF">2018-12-09T07:25:00Z</dcterms:modified>
</cp:coreProperties>
</file>