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5A2A8B7C" w14:textId="50BBB362" w:rsidR="00901DBB" w:rsidRDefault="00413FB1" w:rsidP="00413FB1">
      <w:pPr>
        <w:spacing w:line="360" w:lineRule="auto"/>
        <w:ind w:right="-1"/>
        <w:jc w:val="both"/>
        <w:rPr>
          <w:rFonts w:ascii="Arial" w:eastAsia="Arial" w:hAnsi="Arial" w:cs="Arial"/>
          <w:sz w:val="24"/>
          <w:szCs w:val="24"/>
        </w:rPr>
      </w:pPr>
      <w:r>
        <w:rPr>
          <w:rFonts w:ascii="Arial" w:eastAsia="Arial" w:hAnsi="Arial" w:cs="Arial"/>
          <w:sz w:val="24"/>
          <w:szCs w:val="24"/>
        </w:rPr>
        <w:t>SUMÁRIO...........</w:t>
      </w:r>
      <w:r w:rsidR="00901DBB" w:rsidRPr="007F4526">
        <w:rPr>
          <w:rFonts w:ascii="Arial" w:eastAsia="Arial" w:hAnsi="Arial" w:cs="Arial"/>
          <w:sz w:val="24"/>
          <w:szCs w:val="24"/>
        </w:rPr>
        <w:t>..............................................................</w:t>
      </w:r>
      <w:r w:rsidR="0092212C">
        <w:rPr>
          <w:rFonts w:ascii="Arial" w:eastAsia="Arial" w:hAnsi="Arial" w:cs="Arial"/>
          <w:sz w:val="24"/>
          <w:szCs w:val="24"/>
        </w:rPr>
        <w:t>..</w:t>
      </w:r>
      <w:r w:rsidR="00901DBB" w:rsidRPr="007F4526">
        <w:rPr>
          <w:rFonts w:ascii="Arial" w:eastAsia="Arial" w:hAnsi="Arial" w:cs="Arial"/>
          <w:sz w:val="24"/>
          <w:szCs w:val="24"/>
        </w:rPr>
        <w:t>..........................................</w:t>
      </w:r>
      <w:r>
        <w:rPr>
          <w:rFonts w:ascii="Arial" w:eastAsia="Arial" w:hAnsi="Arial" w:cs="Arial"/>
          <w:sz w:val="24"/>
          <w:szCs w:val="24"/>
        </w:rPr>
        <w:t>2</w:t>
      </w:r>
    </w:p>
    <w:p w14:paraId="35EA2913" w14:textId="02CF8883" w:rsidR="00413FB1" w:rsidRDefault="006C1FA4" w:rsidP="00413FB1">
      <w:pPr>
        <w:spacing w:line="360" w:lineRule="auto"/>
        <w:jc w:val="both"/>
        <w:rPr>
          <w:rFonts w:ascii="Arial" w:eastAsia="Arial" w:hAnsi="Arial" w:cs="Arial"/>
          <w:sz w:val="24"/>
          <w:szCs w:val="24"/>
        </w:rPr>
      </w:pPr>
      <w:r>
        <w:rPr>
          <w:rFonts w:ascii="Arial" w:eastAsia="Arial" w:hAnsi="Arial" w:cs="Arial"/>
          <w:sz w:val="24"/>
          <w:szCs w:val="24"/>
        </w:rPr>
        <w:t xml:space="preserve">Índice </w:t>
      </w:r>
      <w:r w:rsidR="00413FB1">
        <w:rPr>
          <w:rFonts w:ascii="Arial" w:eastAsia="Arial" w:hAnsi="Arial" w:cs="Arial"/>
          <w:sz w:val="24"/>
          <w:szCs w:val="24"/>
        </w:rPr>
        <w:t>de Figuras..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..........................................4</w:t>
      </w:r>
    </w:p>
    <w:p w14:paraId="43641EB2" w14:textId="44447FFB" w:rsidR="00413FB1" w:rsidRPr="007F4526" w:rsidRDefault="006C1FA4" w:rsidP="00413FB1">
      <w:pPr>
        <w:spacing w:line="360" w:lineRule="auto"/>
        <w:jc w:val="both"/>
        <w:rPr>
          <w:rFonts w:ascii="Arial" w:eastAsia="Arial" w:hAnsi="Arial" w:cs="Arial"/>
          <w:sz w:val="24"/>
          <w:szCs w:val="24"/>
        </w:rPr>
      </w:pPr>
      <w:r>
        <w:rPr>
          <w:rFonts w:ascii="Arial" w:eastAsia="Arial" w:hAnsi="Arial" w:cs="Arial"/>
          <w:sz w:val="24"/>
          <w:szCs w:val="24"/>
        </w:rPr>
        <w:t>Índice</w:t>
      </w:r>
      <w:r w:rsidR="00413FB1">
        <w:rPr>
          <w:rFonts w:ascii="Arial" w:eastAsia="Arial" w:hAnsi="Arial" w:cs="Arial"/>
          <w:sz w:val="24"/>
          <w:szCs w:val="24"/>
        </w:rPr>
        <w:t xml:space="preserve"> de </w:t>
      </w:r>
      <w:r w:rsidR="00413FB1">
        <w:rPr>
          <w:rFonts w:ascii="Arial" w:eastAsia="Arial" w:hAnsi="Arial" w:cs="Arial"/>
          <w:sz w:val="24"/>
          <w:szCs w:val="24"/>
        </w:rPr>
        <w:t>Quadros</w:t>
      </w:r>
      <w:r w:rsidR="00413FB1">
        <w:rPr>
          <w:rFonts w:ascii="Arial" w:eastAsia="Arial" w:hAnsi="Arial" w:cs="Arial"/>
          <w:sz w:val="24"/>
          <w:szCs w:val="24"/>
        </w:rPr>
        <w:t>.</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3059E1">
        <w:rPr>
          <w:rFonts w:ascii="Arial" w:eastAsia="Arial" w:hAnsi="Arial" w:cs="Arial"/>
          <w:sz w:val="24"/>
          <w:szCs w:val="24"/>
        </w:rPr>
        <w:t>5</w:t>
      </w:r>
    </w:p>
    <w:p w14:paraId="614003F3" w14:textId="36DEECD4" w:rsidR="00413FB1" w:rsidRPr="007F4526" w:rsidRDefault="00413FB1" w:rsidP="00413FB1">
      <w:pPr>
        <w:spacing w:line="360" w:lineRule="auto"/>
        <w:jc w:val="both"/>
        <w:rPr>
          <w:rFonts w:ascii="Arial" w:eastAsia="Arial" w:hAnsi="Arial" w:cs="Arial"/>
          <w:sz w:val="24"/>
          <w:szCs w:val="24"/>
        </w:rPr>
      </w:pPr>
      <w:r w:rsidRPr="007F4526">
        <w:rPr>
          <w:rFonts w:ascii="Arial" w:eastAsia="Arial" w:hAnsi="Arial" w:cs="Arial"/>
          <w:sz w:val="24"/>
          <w:szCs w:val="24"/>
        </w:rPr>
        <w:t>1</w:t>
      </w:r>
      <w:r>
        <w:rPr>
          <w:rFonts w:ascii="Arial" w:eastAsia="Arial" w:hAnsi="Arial" w:cs="Arial"/>
          <w:sz w:val="24"/>
          <w:szCs w:val="24"/>
        </w:rPr>
        <w:t>.</w:t>
      </w:r>
      <w:r w:rsidRPr="007F4526">
        <w:rPr>
          <w:rFonts w:ascii="Arial" w:eastAsia="Arial" w:hAnsi="Arial" w:cs="Arial"/>
          <w:sz w:val="24"/>
          <w:szCs w:val="24"/>
        </w:rPr>
        <w:t xml:space="preserve"> I</w:t>
      </w:r>
      <w:r>
        <w:rPr>
          <w:rFonts w:ascii="Arial" w:eastAsia="Arial" w:hAnsi="Arial" w:cs="Arial"/>
          <w:sz w:val="24"/>
          <w:szCs w:val="24"/>
        </w:rPr>
        <w:t>ntrodução......</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...................................................4</w:t>
      </w:r>
    </w:p>
    <w:p w14:paraId="2D35FF1F" w14:textId="02E528B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1.1</w:t>
      </w:r>
      <w:r w:rsidR="00413FB1">
        <w:rPr>
          <w:rFonts w:ascii="Arial" w:eastAsia="Arial" w:hAnsi="Arial" w:cs="Arial"/>
          <w:sz w:val="24"/>
          <w:szCs w:val="24"/>
        </w:rPr>
        <w:t>.</w:t>
      </w:r>
      <w:r w:rsidRPr="007F4526">
        <w:rPr>
          <w:rFonts w:ascii="Arial" w:eastAsia="Arial" w:hAnsi="Arial" w:cs="Arial"/>
          <w:sz w:val="24"/>
          <w:szCs w:val="24"/>
        </w:rPr>
        <w:t xml:space="preserve"> </w:t>
      </w:r>
      <w:r w:rsidR="00413FB1">
        <w:rPr>
          <w:rFonts w:ascii="Arial" w:eastAsia="Arial" w:hAnsi="Arial" w:cs="Arial"/>
          <w:sz w:val="24"/>
          <w:szCs w:val="24"/>
        </w:rPr>
        <w:t>Objetivos</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p w14:paraId="0B891165" w14:textId="3E42D4C6" w:rsidR="00901DBB" w:rsidRPr="007F4526" w:rsidRDefault="00901DBB" w:rsidP="00413FB1">
      <w:pPr>
        <w:spacing w:line="360" w:lineRule="auto"/>
        <w:ind w:firstLine="567"/>
        <w:jc w:val="both"/>
        <w:rPr>
          <w:rFonts w:ascii="Arial" w:eastAsia="Arial" w:hAnsi="Arial" w:cs="Arial"/>
          <w:sz w:val="24"/>
          <w:szCs w:val="24"/>
        </w:rPr>
      </w:pPr>
      <w:bookmarkStart w:id="0" w:name="_Hlk137475169"/>
      <w:r w:rsidRPr="007F4526">
        <w:rPr>
          <w:rFonts w:ascii="Arial" w:eastAsia="Arial" w:hAnsi="Arial" w:cs="Arial"/>
          <w:sz w:val="24"/>
          <w:szCs w:val="24"/>
        </w:rPr>
        <w:t>1.1.1</w:t>
      </w:r>
      <w:r w:rsidR="00413FB1">
        <w:rPr>
          <w:rFonts w:ascii="Arial" w:eastAsia="Arial" w:hAnsi="Arial" w:cs="Arial"/>
          <w:sz w:val="24"/>
          <w:szCs w:val="24"/>
        </w:rPr>
        <w:t>.</w:t>
      </w:r>
      <w:r w:rsidRPr="007F4526">
        <w:rPr>
          <w:rFonts w:ascii="Arial" w:eastAsia="Arial" w:hAnsi="Arial" w:cs="Arial"/>
          <w:sz w:val="24"/>
          <w:szCs w:val="24"/>
        </w:rPr>
        <w:t xml:space="preserve"> O</w:t>
      </w:r>
      <w:r w:rsidR="00413FB1">
        <w:rPr>
          <w:rFonts w:ascii="Arial" w:eastAsia="Arial" w:hAnsi="Arial" w:cs="Arial"/>
          <w:sz w:val="24"/>
          <w:szCs w:val="24"/>
        </w:rPr>
        <w:t>bjetivo Geral</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p w14:paraId="246D0DF5" w14:textId="4E6DC760" w:rsidR="00901DBB" w:rsidRPr="007F4526" w:rsidRDefault="00901DBB" w:rsidP="00413FB1">
      <w:pPr>
        <w:spacing w:line="360" w:lineRule="auto"/>
        <w:ind w:firstLine="567"/>
        <w:jc w:val="both"/>
        <w:rPr>
          <w:rFonts w:ascii="Arial" w:eastAsia="Arial" w:hAnsi="Arial" w:cs="Arial"/>
          <w:sz w:val="24"/>
          <w:szCs w:val="24"/>
        </w:rPr>
      </w:pPr>
      <w:r w:rsidRPr="007F4526">
        <w:rPr>
          <w:rFonts w:ascii="Arial" w:eastAsia="Arial" w:hAnsi="Arial" w:cs="Arial"/>
          <w:sz w:val="24"/>
          <w:szCs w:val="24"/>
        </w:rPr>
        <w:t>1.1.2</w:t>
      </w:r>
      <w:r w:rsidR="00413FB1">
        <w:rPr>
          <w:rFonts w:ascii="Arial" w:eastAsia="Arial" w:hAnsi="Arial" w:cs="Arial"/>
          <w:sz w:val="24"/>
          <w:szCs w:val="24"/>
        </w:rPr>
        <w:t>.</w:t>
      </w:r>
      <w:r w:rsidRPr="007F4526">
        <w:rPr>
          <w:rFonts w:ascii="Arial" w:eastAsia="Arial" w:hAnsi="Arial" w:cs="Arial"/>
          <w:sz w:val="24"/>
          <w:szCs w:val="24"/>
        </w:rPr>
        <w:t xml:space="preserve"> </w:t>
      </w:r>
      <w:r>
        <w:rPr>
          <w:rFonts w:ascii="Arial" w:eastAsia="Arial" w:hAnsi="Arial" w:cs="Arial"/>
          <w:sz w:val="24"/>
          <w:szCs w:val="24"/>
        </w:rPr>
        <w:t>O</w:t>
      </w:r>
      <w:r w:rsidR="00413FB1">
        <w:rPr>
          <w:rFonts w:ascii="Arial" w:eastAsia="Arial" w:hAnsi="Arial" w:cs="Arial"/>
          <w:sz w:val="24"/>
          <w:szCs w:val="24"/>
        </w:rPr>
        <w:t>bjetivos</w:t>
      </w:r>
      <w:r>
        <w:rPr>
          <w:rFonts w:ascii="Arial" w:eastAsia="Arial" w:hAnsi="Arial" w:cs="Arial"/>
          <w:sz w:val="24"/>
          <w:szCs w:val="24"/>
        </w:rPr>
        <w:t xml:space="preserve"> E</w:t>
      </w:r>
      <w:r w:rsidR="00413FB1">
        <w:rPr>
          <w:rFonts w:ascii="Arial" w:eastAsia="Arial" w:hAnsi="Arial" w:cs="Arial"/>
          <w:sz w:val="24"/>
          <w:szCs w:val="24"/>
        </w:rPr>
        <w:t>specíficos</w:t>
      </w:r>
      <w:r>
        <w:rPr>
          <w:rFonts w:ascii="Arial" w:eastAsia="Arial" w:hAnsi="Arial" w:cs="Arial"/>
          <w:sz w:val="24"/>
          <w:szCs w:val="24"/>
        </w:rPr>
        <w:t>...</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bookmarkEnd w:id="0"/>
    <w:p w14:paraId="06BD47AD" w14:textId="183B0773"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1.2</w:t>
      </w:r>
      <w:r w:rsidR="00413FB1">
        <w:rPr>
          <w:rFonts w:ascii="Arial" w:eastAsia="Arial" w:hAnsi="Arial" w:cs="Arial"/>
          <w:sz w:val="24"/>
          <w:szCs w:val="24"/>
        </w:rPr>
        <w:t>.</w:t>
      </w:r>
      <w:r w:rsidRPr="007F4526">
        <w:rPr>
          <w:rFonts w:ascii="Arial" w:eastAsia="Arial" w:hAnsi="Arial" w:cs="Arial"/>
          <w:sz w:val="24"/>
          <w:szCs w:val="24"/>
        </w:rPr>
        <w:t xml:space="preserve"> P</w:t>
      </w:r>
      <w:r w:rsidR="00413FB1">
        <w:rPr>
          <w:rFonts w:ascii="Arial" w:eastAsia="Arial" w:hAnsi="Arial" w:cs="Arial"/>
          <w:sz w:val="24"/>
          <w:szCs w:val="24"/>
        </w:rPr>
        <w:t>roblema</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p w14:paraId="267358E5" w14:textId="4C47554A"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1.3</w:t>
      </w:r>
      <w:r w:rsidR="00413FB1">
        <w:rPr>
          <w:rFonts w:ascii="Arial" w:eastAsia="Arial" w:hAnsi="Arial" w:cs="Arial"/>
          <w:sz w:val="24"/>
          <w:szCs w:val="24"/>
        </w:rPr>
        <w:t>.</w:t>
      </w:r>
      <w:r w:rsidRPr="007F4526">
        <w:rPr>
          <w:rFonts w:ascii="Arial" w:eastAsia="Arial" w:hAnsi="Arial" w:cs="Arial"/>
          <w:sz w:val="24"/>
          <w:szCs w:val="24"/>
        </w:rPr>
        <w:t xml:space="preserve"> M</w:t>
      </w:r>
      <w:r w:rsidR="00413FB1">
        <w:rPr>
          <w:rFonts w:ascii="Arial" w:eastAsia="Arial" w:hAnsi="Arial" w:cs="Arial"/>
          <w:sz w:val="24"/>
          <w:szCs w:val="24"/>
        </w:rPr>
        <w:t>etodologia...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.................................................................6</w:t>
      </w:r>
    </w:p>
    <w:p w14:paraId="322600A4" w14:textId="5704589E"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w:t>
      </w:r>
      <w:r w:rsidR="00413FB1">
        <w:rPr>
          <w:rFonts w:ascii="Arial" w:eastAsia="Arial" w:hAnsi="Arial" w:cs="Arial"/>
          <w:sz w:val="24"/>
          <w:szCs w:val="24"/>
        </w:rPr>
        <w:t>.</w:t>
      </w:r>
      <w:r w:rsidRPr="007F4526">
        <w:rPr>
          <w:rFonts w:ascii="Arial" w:eastAsia="Arial" w:hAnsi="Arial" w:cs="Arial"/>
          <w:sz w:val="24"/>
          <w:szCs w:val="24"/>
        </w:rPr>
        <w:t xml:space="preserve"> F</w:t>
      </w:r>
      <w:r w:rsidR="00413FB1">
        <w:rPr>
          <w:rFonts w:ascii="Arial" w:eastAsia="Arial" w:hAnsi="Arial" w:cs="Arial"/>
          <w:sz w:val="24"/>
          <w:szCs w:val="24"/>
        </w:rPr>
        <w:t>undamentação Teórica..........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....................................................................6</w:t>
      </w:r>
    </w:p>
    <w:p w14:paraId="76F356F0" w14:textId="43998006" w:rsidR="00901DBB" w:rsidRPr="0092212C" w:rsidRDefault="00901DBB" w:rsidP="00B344F1">
      <w:pPr>
        <w:spacing w:line="360" w:lineRule="auto"/>
        <w:ind w:firstLine="284"/>
        <w:jc w:val="both"/>
        <w:rPr>
          <w:rFonts w:ascii="Arial" w:eastAsia="Arial" w:hAnsi="Arial" w:cs="Arial"/>
          <w:sz w:val="24"/>
          <w:szCs w:val="24"/>
        </w:rPr>
      </w:pPr>
      <w:r w:rsidRPr="0092212C">
        <w:rPr>
          <w:rFonts w:ascii="Arial" w:eastAsia="Arial" w:hAnsi="Arial" w:cs="Arial"/>
          <w:sz w:val="24"/>
          <w:szCs w:val="24"/>
        </w:rPr>
        <w:t>2.1</w:t>
      </w:r>
      <w:r w:rsidR="00B344F1" w:rsidRPr="0092212C">
        <w:rPr>
          <w:rFonts w:ascii="Arial" w:eastAsia="Arial" w:hAnsi="Arial" w:cs="Arial"/>
          <w:sz w:val="24"/>
          <w:szCs w:val="24"/>
        </w:rPr>
        <w:t>.</w:t>
      </w:r>
      <w:r w:rsidRPr="0092212C">
        <w:rPr>
          <w:rFonts w:ascii="Arial" w:eastAsia="Arial" w:hAnsi="Arial" w:cs="Arial"/>
          <w:sz w:val="24"/>
          <w:szCs w:val="24"/>
        </w:rPr>
        <w:t xml:space="preserve"> </w:t>
      </w:r>
      <w:r w:rsidR="00B344F1" w:rsidRPr="0092212C">
        <w:rPr>
          <w:rFonts w:ascii="Arial" w:eastAsia="Arial" w:hAnsi="Arial" w:cs="Arial"/>
          <w:sz w:val="24"/>
          <w:szCs w:val="24"/>
        </w:rPr>
        <w:t>Big Data</w:t>
      </w:r>
      <w:r w:rsidRPr="0092212C">
        <w:rPr>
          <w:rFonts w:ascii="Arial" w:eastAsia="Arial" w:hAnsi="Arial" w:cs="Arial"/>
          <w:sz w:val="24"/>
          <w:szCs w:val="24"/>
        </w:rPr>
        <w:t>....................................</w:t>
      </w:r>
      <w:r w:rsidR="0092212C" w:rsidRPr="0092212C">
        <w:rPr>
          <w:rFonts w:ascii="Arial" w:eastAsia="Arial" w:hAnsi="Arial" w:cs="Arial"/>
          <w:sz w:val="24"/>
          <w:szCs w:val="24"/>
        </w:rPr>
        <w:t>..</w:t>
      </w:r>
      <w:r w:rsidRPr="0092212C">
        <w:rPr>
          <w:rFonts w:ascii="Arial" w:eastAsia="Arial" w:hAnsi="Arial" w:cs="Arial"/>
          <w:sz w:val="24"/>
          <w:szCs w:val="24"/>
        </w:rPr>
        <w:t>.......................................................................6</w:t>
      </w:r>
    </w:p>
    <w:p w14:paraId="705B1A57" w14:textId="5C5742D0" w:rsidR="00901DBB" w:rsidRPr="00413FB1" w:rsidRDefault="00901DBB" w:rsidP="00B344F1">
      <w:pPr>
        <w:spacing w:line="360" w:lineRule="auto"/>
        <w:ind w:firstLine="567"/>
        <w:jc w:val="both"/>
        <w:rPr>
          <w:rFonts w:ascii="Arial" w:eastAsia="Arial" w:hAnsi="Arial" w:cs="Arial"/>
          <w:sz w:val="24"/>
          <w:szCs w:val="24"/>
          <w:lang w:val="en-US"/>
        </w:rPr>
      </w:pPr>
      <w:r w:rsidRPr="00413FB1">
        <w:rPr>
          <w:rFonts w:ascii="Arial" w:hAnsi="Arial" w:cs="Arial"/>
          <w:sz w:val="24"/>
          <w:szCs w:val="24"/>
          <w:lang w:val="en-US"/>
        </w:rPr>
        <w:t>2.1.1</w:t>
      </w:r>
      <w:r w:rsidR="00B344F1">
        <w:rPr>
          <w:rFonts w:ascii="Arial" w:hAnsi="Arial" w:cs="Arial"/>
          <w:sz w:val="24"/>
          <w:szCs w:val="24"/>
          <w:lang w:val="en-US"/>
        </w:rPr>
        <w:t>.</w:t>
      </w:r>
      <w:r w:rsidRPr="00413FB1">
        <w:rPr>
          <w:rFonts w:ascii="Arial" w:hAnsi="Arial" w:cs="Arial"/>
          <w:sz w:val="24"/>
          <w:szCs w:val="24"/>
          <w:lang w:val="en-US"/>
        </w:rPr>
        <w:t xml:space="preserve"> </w:t>
      </w:r>
      <w:proofErr w:type="spellStart"/>
      <w:r w:rsidRPr="00413FB1">
        <w:rPr>
          <w:rFonts w:ascii="Arial" w:hAnsi="Arial" w:cs="Arial"/>
          <w:sz w:val="24"/>
          <w:szCs w:val="24"/>
          <w:lang w:val="en-US"/>
        </w:rPr>
        <w:t>O</w:t>
      </w:r>
      <w:r w:rsidR="00B344F1">
        <w:rPr>
          <w:rFonts w:ascii="Arial" w:hAnsi="Arial" w:cs="Arial"/>
          <w:sz w:val="24"/>
          <w:szCs w:val="24"/>
          <w:lang w:val="en-US"/>
        </w:rPr>
        <w:t>s</w:t>
      </w:r>
      <w:proofErr w:type="spellEnd"/>
      <w:r w:rsidRPr="00413FB1">
        <w:rPr>
          <w:rFonts w:ascii="Arial" w:hAnsi="Arial" w:cs="Arial"/>
          <w:sz w:val="24"/>
          <w:szCs w:val="24"/>
          <w:lang w:val="en-US"/>
        </w:rPr>
        <w:t xml:space="preserve"> 5 Vs</w:t>
      </w:r>
      <w:r w:rsidR="00B344F1">
        <w:rPr>
          <w:rFonts w:ascii="Arial" w:hAnsi="Arial" w:cs="Arial"/>
          <w:sz w:val="24"/>
          <w:szCs w:val="24"/>
          <w:lang w:val="en-US"/>
        </w:rPr>
        <w:t>……….</w:t>
      </w:r>
      <w:r w:rsidRPr="00413FB1">
        <w:rPr>
          <w:rFonts w:ascii="Arial" w:eastAsia="Arial" w:hAnsi="Arial" w:cs="Arial"/>
          <w:sz w:val="24"/>
          <w:szCs w:val="24"/>
          <w:lang w:val="en-US"/>
        </w:rPr>
        <w:t>................</w:t>
      </w:r>
      <w:r w:rsidR="0092212C">
        <w:rPr>
          <w:rFonts w:ascii="Arial" w:eastAsia="Arial" w:hAnsi="Arial" w:cs="Arial"/>
          <w:sz w:val="24"/>
          <w:szCs w:val="24"/>
          <w:lang w:val="en-US"/>
        </w:rPr>
        <w:t>..</w:t>
      </w:r>
      <w:r w:rsidRPr="00413FB1">
        <w:rPr>
          <w:rFonts w:ascii="Arial" w:eastAsia="Arial" w:hAnsi="Arial" w:cs="Arial"/>
          <w:sz w:val="24"/>
          <w:szCs w:val="24"/>
          <w:lang w:val="en-US"/>
        </w:rPr>
        <w:t>.........................................................................7</w:t>
      </w:r>
    </w:p>
    <w:p w14:paraId="720E5DD5" w14:textId="5705C65D" w:rsidR="00901DBB" w:rsidRPr="00413FB1" w:rsidRDefault="00901DBB" w:rsidP="00B344F1">
      <w:pPr>
        <w:spacing w:line="360" w:lineRule="auto"/>
        <w:ind w:firstLine="284"/>
        <w:jc w:val="both"/>
        <w:rPr>
          <w:rFonts w:ascii="Arial" w:eastAsia="Arial" w:hAnsi="Arial" w:cs="Arial"/>
          <w:sz w:val="24"/>
          <w:szCs w:val="24"/>
          <w:lang w:val="en-US"/>
        </w:rPr>
      </w:pPr>
      <w:r w:rsidRPr="00413FB1">
        <w:rPr>
          <w:rFonts w:ascii="Arial" w:eastAsia="Arial" w:hAnsi="Arial" w:cs="Arial"/>
          <w:sz w:val="24"/>
          <w:szCs w:val="24"/>
          <w:lang w:val="en-US"/>
        </w:rPr>
        <w:t>2.2</w:t>
      </w:r>
      <w:r w:rsidR="00B344F1">
        <w:rPr>
          <w:rFonts w:ascii="Arial" w:eastAsia="Arial" w:hAnsi="Arial" w:cs="Arial"/>
          <w:sz w:val="24"/>
          <w:szCs w:val="24"/>
          <w:lang w:val="en-US"/>
        </w:rPr>
        <w:t>.</w:t>
      </w:r>
      <w:r w:rsidRPr="00413FB1">
        <w:rPr>
          <w:rFonts w:ascii="Arial" w:eastAsia="Arial" w:hAnsi="Arial" w:cs="Arial"/>
          <w:sz w:val="24"/>
          <w:szCs w:val="24"/>
          <w:lang w:val="en-US"/>
        </w:rPr>
        <w:t xml:space="preserve"> D</w:t>
      </w:r>
      <w:r w:rsidR="00B344F1">
        <w:rPr>
          <w:rFonts w:ascii="Arial" w:eastAsia="Arial" w:hAnsi="Arial" w:cs="Arial"/>
          <w:sz w:val="24"/>
          <w:szCs w:val="24"/>
          <w:lang w:val="en-US"/>
        </w:rPr>
        <w:t>ata Warehouse……………</w:t>
      </w:r>
      <w:r w:rsidRPr="00413FB1">
        <w:rPr>
          <w:rFonts w:ascii="Arial" w:eastAsia="Arial" w:hAnsi="Arial" w:cs="Arial"/>
          <w:sz w:val="24"/>
          <w:szCs w:val="24"/>
          <w:lang w:val="en-US"/>
        </w:rPr>
        <w:t>.</w:t>
      </w:r>
      <w:r w:rsidR="0092212C">
        <w:rPr>
          <w:rFonts w:ascii="Arial" w:eastAsia="Arial" w:hAnsi="Arial" w:cs="Arial"/>
          <w:sz w:val="24"/>
          <w:szCs w:val="24"/>
          <w:lang w:val="en-US"/>
        </w:rPr>
        <w:t>..</w:t>
      </w:r>
      <w:r w:rsidRPr="00413FB1">
        <w:rPr>
          <w:rFonts w:ascii="Arial" w:eastAsia="Arial" w:hAnsi="Arial" w:cs="Arial"/>
          <w:sz w:val="24"/>
          <w:szCs w:val="24"/>
          <w:lang w:val="en-US"/>
        </w:rPr>
        <w:t>...........................................................................9</w:t>
      </w:r>
    </w:p>
    <w:p w14:paraId="2C32B9AE" w14:textId="258EBD47" w:rsidR="00901DBB" w:rsidRPr="00B344F1" w:rsidRDefault="00901DBB" w:rsidP="00B344F1">
      <w:pPr>
        <w:tabs>
          <w:tab w:val="left" w:pos="8647"/>
        </w:tabs>
        <w:spacing w:line="360" w:lineRule="auto"/>
        <w:ind w:right="-1" w:firstLine="567"/>
        <w:jc w:val="both"/>
        <w:rPr>
          <w:rFonts w:ascii="Arial" w:hAnsi="Arial" w:cs="Arial"/>
          <w:color w:val="000000"/>
          <w:sz w:val="24"/>
          <w:szCs w:val="24"/>
          <w:lang w:val="en-US"/>
        </w:rPr>
      </w:pPr>
      <w:r w:rsidRPr="00B344F1">
        <w:rPr>
          <w:rFonts w:ascii="Arial" w:hAnsi="Arial" w:cs="Arial"/>
          <w:color w:val="000000"/>
          <w:sz w:val="24"/>
          <w:szCs w:val="24"/>
          <w:lang w:val="en-US"/>
        </w:rPr>
        <w:t>2.2.1</w:t>
      </w:r>
      <w:r w:rsidR="00B344F1" w:rsidRPr="00B344F1">
        <w:rPr>
          <w:rFonts w:ascii="Arial" w:hAnsi="Arial" w:cs="Arial"/>
          <w:color w:val="000000"/>
          <w:sz w:val="24"/>
          <w:szCs w:val="24"/>
          <w:lang w:val="en-US"/>
        </w:rPr>
        <w:t>.</w:t>
      </w:r>
      <w:r w:rsidRPr="00B344F1">
        <w:rPr>
          <w:rFonts w:ascii="Arial" w:hAnsi="Arial" w:cs="Arial"/>
          <w:color w:val="000000"/>
          <w:sz w:val="24"/>
          <w:szCs w:val="24"/>
          <w:lang w:val="en-US"/>
        </w:rPr>
        <w:t xml:space="preserve"> </w:t>
      </w:r>
      <w:proofErr w:type="spellStart"/>
      <w:r w:rsidR="00B344F1" w:rsidRPr="00B344F1">
        <w:rPr>
          <w:rFonts w:ascii="Arial" w:hAnsi="Arial" w:cs="Arial"/>
          <w:color w:val="000000"/>
          <w:sz w:val="24"/>
          <w:szCs w:val="24"/>
          <w:lang w:val="en-US"/>
        </w:rPr>
        <w:t>Arquitetura</w:t>
      </w:r>
      <w:proofErr w:type="spellEnd"/>
      <w:r w:rsidR="00B344F1" w:rsidRPr="00B344F1">
        <w:rPr>
          <w:rFonts w:ascii="Arial" w:hAnsi="Arial" w:cs="Arial"/>
          <w:color w:val="000000"/>
          <w:sz w:val="24"/>
          <w:szCs w:val="24"/>
          <w:lang w:val="en-US"/>
        </w:rPr>
        <w:t xml:space="preserve"> do Data Warehouse</w:t>
      </w:r>
      <w:r w:rsidRPr="00B344F1">
        <w:rPr>
          <w:rFonts w:ascii="Arial" w:hAnsi="Arial" w:cs="Arial"/>
          <w:color w:val="000000"/>
          <w:sz w:val="24"/>
          <w:szCs w:val="24"/>
          <w:lang w:val="en-US"/>
        </w:rPr>
        <w:t>..</w:t>
      </w:r>
      <w:r w:rsidR="00B344F1" w:rsidRPr="00B344F1">
        <w:rPr>
          <w:rFonts w:ascii="Arial" w:hAnsi="Arial" w:cs="Arial"/>
          <w:color w:val="000000"/>
          <w:sz w:val="24"/>
          <w:szCs w:val="24"/>
          <w:lang w:val="en-US"/>
        </w:rPr>
        <w:t>.........</w:t>
      </w:r>
      <w:r w:rsidRPr="00B344F1">
        <w:rPr>
          <w:rFonts w:ascii="Arial" w:hAnsi="Arial" w:cs="Arial"/>
          <w:color w:val="000000"/>
          <w:sz w:val="24"/>
          <w:szCs w:val="24"/>
          <w:lang w:val="en-US"/>
        </w:rPr>
        <w:t>....................................................</w:t>
      </w:r>
      <w:proofErr w:type="gramStart"/>
      <w:r w:rsidRPr="00B344F1">
        <w:rPr>
          <w:rFonts w:ascii="Arial" w:hAnsi="Arial" w:cs="Arial"/>
          <w:color w:val="000000"/>
          <w:sz w:val="24"/>
          <w:szCs w:val="24"/>
          <w:lang w:val="en-US"/>
        </w:rPr>
        <w:t>10</w:t>
      </w:r>
      <w:proofErr w:type="gramEnd"/>
    </w:p>
    <w:p w14:paraId="310A0115" w14:textId="07EA18EF" w:rsidR="00901DBB" w:rsidRPr="007F4526" w:rsidRDefault="00901DBB" w:rsidP="00B344F1">
      <w:pPr>
        <w:pStyle w:val="NormalWeb"/>
        <w:spacing w:before="0" w:beforeAutospacing="0" w:after="200" w:afterAutospacing="0" w:line="360" w:lineRule="auto"/>
        <w:ind w:right="-1" w:firstLine="567"/>
        <w:jc w:val="both"/>
        <w:rPr>
          <w:rFonts w:ascii="Arial" w:hAnsi="Arial" w:cs="Arial"/>
          <w:color w:val="000000"/>
        </w:rPr>
      </w:pPr>
      <w:r w:rsidRPr="007F4526">
        <w:rPr>
          <w:rFonts w:ascii="Arial" w:hAnsi="Arial" w:cs="Arial"/>
          <w:color w:val="000000"/>
        </w:rPr>
        <w:t>2.2.</w:t>
      </w:r>
      <w:r>
        <w:rPr>
          <w:rFonts w:ascii="Arial" w:hAnsi="Arial" w:cs="Arial"/>
          <w:color w:val="000000"/>
        </w:rPr>
        <w:t>2</w:t>
      </w:r>
      <w:r w:rsidR="00B344F1">
        <w:rPr>
          <w:rFonts w:ascii="Arial" w:hAnsi="Arial" w:cs="Arial"/>
          <w:color w:val="000000"/>
        </w:rPr>
        <w:t>.</w:t>
      </w:r>
      <w:r w:rsidRPr="007F4526">
        <w:rPr>
          <w:rFonts w:ascii="Arial" w:hAnsi="Arial" w:cs="Arial"/>
          <w:color w:val="000000"/>
        </w:rPr>
        <w:t xml:space="preserve"> P</w:t>
      </w:r>
      <w:r w:rsidR="00B344F1">
        <w:rPr>
          <w:rFonts w:ascii="Arial" w:hAnsi="Arial" w:cs="Arial"/>
          <w:color w:val="000000"/>
        </w:rPr>
        <w:t>rincipais Característica de um Data Warehouse..................................</w:t>
      </w:r>
      <w:r w:rsidRPr="007F4526">
        <w:rPr>
          <w:rFonts w:ascii="Arial" w:hAnsi="Arial" w:cs="Arial"/>
          <w:color w:val="000000"/>
        </w:rPr>
        <w:t xml:space="preserve">...10 </w:t>
      </w:r>
    </w:p>
    <w:p w14:paraId="67D8574C" w14:textId="178159FD" w:rsidR="00901DBB" w:rsidRPr="007F4526" w:rsidRDefault="00901DBB" w:rsidP="00B344F1">
      <w:pPr>
        <w:pStyle w:val="NormalWeb"/>
        <w:spacing w:before="0" w:beforeAutospacing="0" w:after="200" w:afterAutospacing="0" w:line="360" w:lineRule="auto"/>
        <w:ind w:firstLine="567"/>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00B344F1">
        <w:rPr>
          <w:rFonts w:ascii="Arial" w:hAnsi="Arial" w:cs="Arial"/>
          <w:color w:val="000000"/>
        </w:rPr>
        <w:t>.</w:t>
      </w:r>
      <w:r w:rsidRPr="007F4526">
        <w:rPr>
          <w:rFonts w:ascii="Arial" w:hAnsi="Arial" w:cs="Arial"/>
          <w:color w:val="000000"/>
        </w:rPr>
        <w:t xml:space="preserve"> B</w:t>
      </w:r>
      <w:r w:rsidR="00B344F1">
        <w:rPr>
          <w:rFonts w:ascii="Arial" w:hAnsi="Arial" w:cs="Arial"/>
          <w:color w:val="000000"/>
        </w:rPr>
        <w:t>enefícios do Data Warehouse...........................................................</w:t>
      </w:r>
      <w:r>
        <w:rPr>
          <w:rFonts w:ascii="Arial" w:hAnsi="Arial" w:cs="Arial"/>
          <w:color w:val="000000"/>
        </w:rPr>
        <w:t>.....</w:t>
      </w:r>
      <w:r w:rsidRPr="007F4526">
        <w:rPr>
          <w:rFonts w:ascii="Arial" w:hAnsi="Arial" w:cs="Arial"/>
          <w:color w:val="000000"/>
        </w:rPr>
        <w:t>1</w:t>
      </w:r>
      <w:r>
        <w:rPr>
          <w:rFonts w:ascii="Arial" w:hAnsi="Arial" w:cs="Arial"/>
          <w:color w:val="000000"/>
        </w:rPr>
        <w:t>1</w:t>
      </w:r>
    </w:p>
    <w:p w14:paraId="7199E230" w14:textId="5C88F52F" w:rsidR="00901DBB" w:rsidRPr="007F4526" w:rsidRDefault="00901DBB" w:rsidP="00B344F1">
      <w:pPr>
        <w:spacing w:line="360" w:lineRule="auto"/>
        <w:ind w:firstLine="284"/>
        <w:jc w:val="both"/>
        <w:rPr>
          <w:rFonts w:ascii="Arial" w:eastAsia="Arial" w:hAnsi="Arial" w:cs="Arial"/>
          <w:sz w:val="24"/>
          <w:szCs w:val="24"/>
        </w:rPr>
      </w:pPr>
      <w:r w:rsidRPr="007F4526">
        <w:rPr>
          <w:rFonts w:ascii="Arial" w:eastAsia="Arial" w:hAnsi="Arial" w:cs="Arial"/>
          <w:sz w:val="24"/>
          <w:szCs w:val="24"/>
        </w:rPr>
        <w:t>2.3</w:t>
      </w:r>
      <w:r w:rsidR="00B344F1">
        <w:rPr>
          <w:rFonts w:ascii="Arial" w:eastAsia="Arial" w:hAnsi="Arial" w:cs="Arial"/>
          <w:sz w:val="24"/>
          <w:szCs w:val="24"/>
        </w:rPr>
        <w:t>.</w:t>
      </w:r>
      <w:r w:rsidRPr="007F4526">
        <w:rPr>
          <w:rFonts w:ascii="Arial" w:eastAsia="Arial" w:hAnsi="Arial" w:cs="Arial"/>
          <w:sz w:val="24"/>
          <w:szCs w:val="24"/>
        </w:rPr>
        <w:t xml:space="preserve"> D</w:t>
      </w:r>
      <w:r w:rsidR="00B344F1">
        <w:rPr>
          <w:rFonts w:ascii="Arial" w:eastAsia="Arial" w:hAnsi="Arial" w:cs="Arial"/>
          <w:sz w:val="24"/>
          <w:szCs w:val="24"/>
        </w:rPr>
        <w:t>ata Lake</w:t>
      </w:r>
      <w:r w:rsidRPr="007F4526">
        <w:rPr>
          <w:rFonts w:ascii="Arial" w:eastAsia="Arial" w:hAnsi="Arial" w:cs="Arial"/>
          <w:sz w:val="24"/>
          <w:szCs w:val="24"/>
        </w:rPr>
        <w:t>..............</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..11</w:t>
      </w:r>
    </w:p>
    <w:p w14:paraId="378734A3" w14:textId="482E1BB3"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Elementos Essenciais de uma Solução de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3</w:t>
      </w:r>
    </w:p>
    <w:p w14:paraId="58FB2BF4" w14:textId="2BE98E27"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Fases Estratégicas</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4</w:t>
      </w:r>
    </w:p>
    <w:p w14:paraId="36D20835" w14:textId="0C58A181" w:rsidR="00901DBB"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A Arquitetura do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4</w:t>
      </w:r>
    </w:p>
    <w:p w14:paraId="3291A78E" w14:textId="35C47C5D" w:rsidR="00901DBB" w:rsidRPr="007F4526" w:rsidRDefault="00901DBB" w:rsidP="00E90CBC">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5</w:t>
      </w:r>
    </w:p>
    <w:p w14:paraId="18D5C54F" w14:textId="44E264FF" w:rsidR="00901DBB" w:rsidRPr="007F4526" w:rsidRDefault="00901DBB" w:rsidP="00B344F1">
      <w:pPr>
        <w:spacing w:line="360" w:lineRule="auto"/>
        <w:ind w:right="-1" w:firstLine="284"/>
        <w:jc w:val="both"/>
        <w:rPr>
          <w:rFonts w:ascii="Arial" w:eastAsia="Arial" w:hAnsi="Arial" w:cs="Arial"/>
          <w:sz w:val="24"/>
          <w:szCs w:val="24"/>
        </w:rPr>
      </w:pPr>
      <w:r w:rsidRPr="007F4526">
        <w:rPr>
          <w:rFonts w:ascii="Arial" w:eastAsia="Arial" w:hAnsi="Arial" w:cs="Arial"/>
          <w:sz w:val="24"/>
          <w:szCs w:val="24"/>
        </w:rPr>
        <w:lastRenderedPageBreak/>
        <w:t>2.4</w:t>
      </w:r>
      <w:r w:rsidR="00E90CBC">
        <w:rPr>
          <w:rFonts w:ascii="Arial" w:eastAsia="Arial" w:hAnsi="Arial" w:cs="Arial"/>
          <w:sz w:val="24"/>
          <w:szCs w:val="24"/>
        </w:rPr>
        <w:t>.</w:t>
      </w:r>
      <w:r w:rsidRPr="007F4526">
        <w:rPr>
          <w:rFonts w:ascii="Arial" w:eastAsia="Arial" w:hAnsi="Arial" w:cs="Arial"/>
          <w:sz w:val="24"/>
          <w:szCs w:val="24"/>
        </w:rPr>
        <w:t xml:space="preserve"> ETL</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Pr>
          <w:rFonts w:ascii="Arial" w:eastAsia="Arial" w:hAnsi="Arial" w:cs="Arial"/>
          <w:sz w:val="24"/>
          <w:szCs w:val="24"/>
        </w:rPr>
        <w:t>5</w:t>
      </w:r>
    </w:p>
    <w:p w14:paraId="5BFF2F8E" w14:textId="46167235" w:rsidR="00901DBB" w:rsidRPr="007F4526" w:rsidRDefault="00901DBB" w:rsidP="00E90CBC">
      <w:pPr>
        <w:spacing w:line="360" w:lineRule="auto"/>
        <w:ind w:right="-1" w:firstLine="567"/>
        <w:jc w:val="both"/>
        <w:rPr>
          <w:rFonts w:ascii="Arial" w:hAnsi="Arial" w:cs="Arial"/>
          <w:color w:val="000000"/>
          <w:sz w:val="24"/>
          <w:szCs w:val="24"/>
        </w:rPr>
      </w:pPr>
      <w:r w:rsidRPr="007F4526">
        <w:rPr>
          <w:rFonts w:ascii="Arial" w:hAnsi="Arial" w:cs="Arial"/>
          <w:color w:val="000000"/>
          <w:sz w:val="24"/>
          <w:szCs w:val="24"/>
        </w:rPr>
        <w:t>2.4.1</w:t>
      </w:r>
      <w:r w:rsidR="00E90CBC">
        <w:rPr>
          <w:rFonts w:ascii="Arial" w:hAnsi="Arial" w:cs="Arial"/>
          <w:color w:val="000000"/>
          <w:sz w:val="24"/>
          <w:szCs w:val="24"/>
        </w:rPr>
        <w:t>.</w:t>
      </w:r>
      <w:r w:rsidRPr="007F4526">
        <w:rPr>
          <w:rFonts w:ascii="Arial" w:hAnsi="Arial" w:cs="Arial"/>
          <w:color w:val="000000"/>
          <w:sz w:val="24"/>
          <w:szCs w:val="24"/>
        </w:rPr>
        <w:t xml:space="preserve"> </w:t>
      </w:r>
      <w:r w:rsidR="00E90CBC">
        <w:rPr>
          <w:rFonts w:ascii="Arial" w:hAnsi="Arial" w:cs="Arial"/>
          <w:color w:val="000000"/>
          <w:sz w:val="24"/>
          <w:szCs w:val="24"/>
        </w:rPr>
        <w:t>Processo de ETL</w:t>
      </w:r>
      <w:r w:rsidRPr="007F4526">
        <w:rPr>
          <w:rFonts w:ascii="Arial" w:hAnsi="Arial" w:cs="Arial"/>
          <w:color w:val="000000"/>
          <w:sz w:val="24"/>
          <w:szCs w:val="24"/>
        </w:rPr>
        <w:t>........</w:t>
      </w:r>
      <w:r w:rsidR="00E90CBC">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Pr="007F4526">
        <w:rPr>
          <w:rFonts w:ascii="Arial" w:hAnsi="Arial" w:cs="Arial"/>
          <w:color w:val="000000"/>
          <w:sz w:val="24"/>
          <w:szCs w:val="24"/>
        </w:rPr>
        <w:t>1</w:t>
      </w:r>
      <w:r>
        <w:rPr>
          <w:rFonts w:ascii="Arial" w:hAnsi="Arial" w:cs="Arial"/>
          <w:color w:val="000000"/>
          <w:sz w:val="24"/>
          <w:szCs w:val="24"/>
        </w:rPr>
        <w:t>6</w:t>
      </w:r>
    </w:p>
    <w:p w14:paraId="67D03BD7" w14:textId="16A15F1C"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2.4.2</w:t>
      </w:r>
      <w:r w:rsidR="00E90CBC">
        <w:rPr>
          <w:rFonts w:ascii="Arial" w:hAnsi="Arial" w:cs="Arial"/>
          <w:color w:val="000000"/>
        </w:rPr>
        <w:t>.</w:t>
      </w:r>
      <w:r w:rsidRPr="007F4526">
        <w:rPr>
          <w:rFonts w:ascii="Arial" w:hAnsi="Arial" w:cs="Arial"/>
          <w:color w:val="000000"/>
        </w:rPr>
        <w:t xml:space="preserve"> </w:t>
      </w:r>
      <w:r w:rsidR="00E90CBC">
        <w:rPr>
          <w:rFonts w:ascii="Arial" w:hAnsi="Arial" w:cs="Arial"/>
          <w:color w:val="000000"/>
        </w:rPr>
        <w:t xml:space="preserve">Como </w:t>
      </w:r>
      <w:r w:rsidR="00263B08">
        <w:rPr>
          <w:rFonts w:ascii="Arial" w:hAnsi="Arial" w:cs="Arial"/>
          <w:color w:val="000000"/>
        </w:rPr>
        <w:t>F</w:t>
      </w:r>
      <w:r w:rsidR="00E90CBC">
        <w:rPr>
          <w:rFonts w:ascii="Arial" w:hAnsi="Arial" w:cs="Arial"/>
          <w:color w:val="000000"/>
        </w:rPr>
        <w:t>unciona a Extração de Dados.......</w:t>
      </w:r>
      <w:r w:rsidRPr="007F4526">
        <w:rPr>
          <w:rFonts w:ascii="Arial" w:hAnsi="Arial" w:cs="Arial"/>
          <w:color w:val="000000"/>
        </w:rPr>
        <w:t>.............................................</w:t>
      </w:r>
      <w:r>
        <w:rPr>
          <w:rFonts w:ascii="Arial" w:hAnsi="Arial" w:cs="Arial"/>
          <w:color w:val="000000"/>
        </w:rPr>
        <w:t>...</w:t>
      </w:r>
      <w:r w:rsidRPr="007F4526">
        <w:rPr>
          <w:rFonts w:ascii="Arial" w:hAnsi="Arial" w:cs="Arial"/>
          <w:color w:val="000000"/>
        </w:rPr>
        <w:t>1</w:t>
      </w:r>
      <w:r>
        <w:rPr>
          <w:rFonts w:ascii="Arial" w:hAnsi="Arial" w:cs="Arial"/>
          <w:color w:val="000000"/>
        </w:rPr>
        <w:t>6</w:t>
      </w:r>
    </w:p>
    <w:p w14:paraId="2B68A0AE" w14:textId="420CC809"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2.4.3</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a Transformação de Dados..........................................</w:t>
      </w:r>
      <w:r>
        <w:rPr>
          <w:rFonts w:ascii="Arial" w:hAnsi="Arial" w:cs="Arial"/>
          <w:color w:val="000000"/>
        </w:rPr>
        <w:t>...</w:t>
      </w:r>
      <w:r w:rsidRPr="007F4526">
        <w:rPr>
          <w:rFonts w:ascii="Arial" w:hAnsi="Arial" w:cs="Arial"/>
          <w:color w:val="000000"/>
        </w:rPr>
        <w:t>1</w:t>
      </w:r>
      <w:r>
        <w:rPr>
          <w:rFonts w:ascii="Arial" w:hAnsi="Arial" w:cs="Arial"/>
          <w:color w:val="000000"/>
        </w:rPr>
        <w:t>6</w:t>
      </w:r>
    </w:p>
    <w:p w14:paraId="67E90388" w14:textId="3787766C"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2.4.4</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o Carregamento de Dados.........</w:t>
      </w:r>
      <w:r w:rsidRPr="007F4526">
        <w:rPr>
          <w:rFonts w:ascii="Arial" w:hAnsi="Arial" w:cs="Arial"/>
          <w:color w:val="000000"/>
        </w:rPr>
        <w:t>..................................</w:t>
      </w:r>
      <w:r>
        <w:rPr>
          <w:rFonts w:ascii="Arial" w:hAnsi="Arial" w:cs="Arial"/>
          <w:color w:val="000000"/>
        </w:rPr>
        <w:t>...</w:t>
      </w:r>
      <w:r w:rsidRPr="007F4526">
        <w:rPr>
          <w:rFonts w:ascii="Arial" w:hAnsi="Arial" w:cs="Arial"/>
          <w:color w:val="000000"/>
        </w:rPr>
        <w:t>1</w:t>
      </w:r>
      <w:r>
        <w:rPr>
          <w:rFonts w:ascii="Arial" w:hAnsi="Arial" w:cs="Arial"/>
          <w:color w:val="000000"/>
        </w:rPr>
        <w:t>7</w:t>
      </w:r>
    </w:p>
    <w:p w14:paraId="71396DD1" w14:textId="625F7036" w:rsidR="00901DBB" w:rsidRPr="007F4526" w:rsidRDefault="00901DBB" w:rsidP="00263B08">
      <w:pPr>
        <w:spacing w:line="360" w:lineRule="auto"/>
        <w:ind w:firstLine="284"/>
        <w:jc w:val="both"/>
        <w:rPr>
          <w:rFonts w:ascii="Arial" w:eastAsia="Arial" w:hAnsi="Arial" w:cs="Arial"/>
          <w:sz w:val="24"/>
          <w:szCs w:val="24"/>
        </w:rPr>
      </w:pPr>
      <w:r w:rsidRPr="007F4526">
        <w:rPr>
          <w:rFonts w:ascii="Arial" w:eastAsia="Arial" w:hAnsi="Arial" w:cs="Arial"/>
          <w:sz w:val="24"/>
          <w:szCs w:val="24"/>
        </w:rPr>
        <w:t>2.5</w:t>
      </w:r>
      <w:r w:rsidR="00263B08">
        <w:rPr>
          <w:rFonts w:ascii="Arial" w:eastAsia="Arial" w:hAnsi="Arial" w:cs="Arial"/>
          <w:sz w:val="24"/>
          <w:szCs w:val="24"/>
        </w:rPr>
        <w:t>.</w:t>
      </w:r>
      <w:r w:rsidRPr="007F4526">
        <w:rPr>
          <w:rFonts w:ascii="Arial" w:eastAsia="Arial" w:hAnsi="Arial" w:cs="Arial"/>
          <w:sz w:val="24"/>
          <w:szCs w:val="24"/>
        </w:rPr>
        <w:t xml:space="preserve"> ELT...................</w:t>
      </w:r>
      <w:r w:rsidR="00263B08">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Pr>
          <w:rFonts w:ascii="Arial" w:eastAsia="Arial" w:hAnsi="Arial" w:cs="Arial"/>
          <w:sz w:val="24"/>
          <w:szCs w:val="24"/>
        </w:rPr>
        <w:t>7</w:t>
      </w:r>
    </w:p>
    <w:p w14:paraId="4336DCF7" w14:textId="6C1D0C06" w:rsidR="00901DBB" w:rsidRPr="007F4526" w:rsidRDefault="00901DBB" w:rsidP="00263B08">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2.5.1</w:t>
      </w:r>
      <w:r w:rsidR="00263B08">
        <w:rPr>
          <w:rFonts w:ascii="Arial" w:hAnsi="Arial" w:cs="Arial"/>
          <w:color w:val="000000"/>
          <w:sz w:val="24"/>
          <w:szCs w:val="24"/>
        </w:rPr>
        <w:t>. Processo de ELT</w:t>
      </w:r>
      <w:r w:rsidRPr="007F4526">
        <w:rPr>
          <w:rFonts w:ascii="Arial" w:hAnsi="Arial" w:cs="Arial"/>
          <w:color w:val="000000"/>
          <w:sz w:val="24"/>
          <w:szCs w:val="24"/>
        </w:rPr>
        <w:t>.........</w:t>
      </w:r>
      <w:r w:rsidR="00263B08">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Pr="007F4526">
        <w:rPr>
          <w:rFonts w:ascii="Arial" w:hAnsi="Arial" w:cs="Arial"/>
          <w:color w:val="000000"/>
          <w:sz w:val="24"/>
          <w:szCs w:val="24"/>
        </w:rPr>
        <w:t>1</w:t>
      </w:r>
      <w:r>
        <w:rPr>
          <w:rFonts w:ascii="Arial" w:hAnsi="Arial" w:cs="Arial"/>
          <w:color w:val="000000"/>
          <w:sz w:val="24"/>
          <w:szCs w:val="24"/>
        </w:rPr>
        <w:t>8</w:t>
      </w:r>
    </w:p>
    <w:p w14:paraId="2AC7DB41" w14:textId="1B3C8272"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00263B08">
        <w:rPr>
          <w:rFonts w:ascii="Arial" w:eastAsia="Arial" w:hAnsi="Arial" w:cs="Arial"/>
          <w:bCs/>
          <w:sz w:val="24"/>
          <w:szCs w:val="24"/>
        </w:rPr>
        <w:t>. Comparativo entre ETL e ELT..................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..18</w:t>
      </w:r>
    </w:p>
    <w:p w14:paraId="50331930" w14:textId="0B2C2EA0"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w:t>
      </w:r>
      <w:r w:rsidR="00263B08">
        <w:rPr>
          <w:rFonts w:ascii="Arial" w:hAnsi="Arial" w:cs="Arial"/>
          <w:bCs/>
          <w:sz w:val="24"/>
          <w:szCs w:val="24"/>
        </w:rPr>
        <w:t>. Vantagens ETL........</w:t>
      </w:r>
      <w:r w:rsidRPr="007F4526">
        <w:rPr>
          <w:rFonts w:ascii="Arial" w:eastAsia="Arial" w:hAnsi="Arial" w:cs="Arial"/>
          <w:bCs/>
          <w:sz w:val="24"/>
          <w:szCs w:val="24"/>
        </w:rPr>
        <w:t>.....................................................................................</w:t>
      </w:r>
      <w:r>
        <w:rPr>
          <w:rFonts w:ascii="Arial" w:eastAsia="Arial" w:hAnsi="Arial" w:cs="Arial"/>
          <w:bCs/>
          <w:sz w:val="24"/>
          <w:szCs w:val="24"/>
        </w:rPr>
        <w:t>...19</w:t>
      </w:r>
    </w:p>
    <w:p w14:paraId="535A38B4" w14:textId="14FED80D"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w:t>
      </w:r>
      <w:r w:rsidR="00263B08">
        <w:rPr>
          <w:rFonts w:ascii="Arial" w:hAnsi="Arial" w:cs="Arial"/>
          <w:bCs/>
          <w:sz w:val="24"/>
          <w:szCs w:val="24"/>
        </w:rPr>
        <w:t>.</w:t>
      </w:r>
      <w:r w:rsidRPr="007F4526">
        <w:rPr>
          <w:rFonts w:ascii="Arial" w:hAnsi="Arial" w:cs="Arial"/>
          <w:bCs/>
          <w:sz w:val="24"/>
          <w:szCs w:val="24"/>
        </w:rPr>
        <w:t xml:space="preserve"> D</w:t>
      </w:r>
      <w:r w:rsidR="00263B08">
        <w:rPr>
          <w:rFonts w:ascii="Arial" w:hAnsi="Arial" w:cs="Arial"/>
          <w:bCs/>
          <w:sz w:val="24"/>
          <w:szCs w:val="24"/>
        </w:rPr>
        <w:t>esvantagens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20</w:t>
      </w:r>
    </w:p>
    <w:p w14:paraId="473E2B4E" w14:textId="03B04688"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w:t>
      </w:r>
      <w:r w:rsidR="00263B08">
        <w:rPr>
          <w:rFonts w:ascii="Arial" w:hAnsi="Arial" w:cs="Arial"/>
          <w:bCs/>
          <w:sz w:val="24"/>
          <w:szCs w:val="24"/>
        </w:rPr>
        <w:t>.</w:t>
      </w:r>
      <w:r w:rsidRPr="007F4526">
        <w:rPr>
          <w:rFonts w:ascii="Arial" w:hAnsi="Arial" w:cs="Arial"/>
          <w:bCs/>
          <w:sz w:val="24"/>
          <w:szCs w:val="24"/>
        </w:rPr>
        <w:t xml:space="preserve"> V</w:t>
      </w:r>
      <w:r w:rsidR="00263B08">
        <w:rPr>
          <w:rFonts w:ascii="Arial" w:hAnsi="Arial" w:cs="Arial"/>
          <w:bCs/>
          <w:sz w:val="24"/>
          <w:szCs w:val="24"/>
        </w:rPr>
        <w:t>antagens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...20</w:t>
      </w:r>
    </w:p>
    <w:p w14:paraId="371027FA" w14:textId="365D2ED1"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w:t>
      </w:r>
      <w:r w:rsidR="00263B08">
        <w:rPr>
          <w:rFonts w:ascii="Arial" w:hAnsi="Arial" w:cs="Arial"/>
          <w:bCs/>
          <w:sz w:val="24"/>
          <w:szCs w:val="24"/>
        </w:rPr>
        <w:t xml:space="preserve">. </w:t>
      </w:r>
      <w:r w:rsidRPr="007F4526">
        <w:rPr>
          <w:rFonts w:ascii="Arial" w:hAnsi="Arial" w:cs="Arial"/>
          <w:bCs/>
          <w:sz w:val="24"/>
          <w:szCs w:val="24"/>
        </w:rPr>
        <w:t>D</w:t>
      </w:r>
      <w:r w:rsidR="00263B08">
        <w:rPr>
          <w:rFonts w:ascii="Arial" w:hAnsi="Arial" w:cs="Arial"/>
          <w:bCs/>
          <w:sz w:val="24"/>
          <w:szCs w:val="24"/>
        </w:rPr>
        <w:t>esvantagens ELT.</w:t>
      </w:r>
      <w:r w:rsidRPr="007F4526">
        <w:rPr>
          <w:rFonts w:ascii="Arial" w:eastAsia="Arial" w:hAnsi="Arial" w:cs="Arial"/>
          <w:bCs/>
          <w:sz w:val="24"/>
          <w:szCs w:val="24"/>
        </w:rPr>
        <w:t>......................................................................................</w:t>
      </w:r>
      <w:r>
        <w:rPr>
          <w:rFonts w:ascii="Arial" w:eastAsia="Arial" w:hAnsi="Arial" w:cs="Arial"/>
          <w:bCs/>
          <w:sz w:val="24"/>
          <w:szCs w:val="24"/>
        </w:rPr>
        <w:t>...20</w:t>
      </w:r>
    </w:p>
    <w:p w14:paraId="01DA7718" w14:textId="1B44E225"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00263B08">
        <w:rPr>
          <w:rFonts w:ascii="Arial" w:hAnsi="Arial" w:cs="Arial"/>
          <w:bCs/>
          <w:sz w:val="24"/>
          <w:szCs w:val="24"/>
        </w:rPr>
        <w:t>.</w:t>
      </w:r>
      <w:r w:rsidRPr="007F4526">
        <w:rPr>
          <w:rFonts w:ascii="Arial" w:hAnsi="Arial" w:cs="Arial"/>
          <w:bCs/>
          <w:sz w:val="24"/>
          <w:szCs w:val="24"/>
        </w:rPr>
        <w:t xml:space="preserve"> </w:t>
      </w:r>
      <w:r>
        <w:rPr>
          <w:rFonts w:ascii="Arial" w:hAnsi="Arial" w:cs="Arial"/>
          <w:bCs/>
          <w:sz w:val="24"/>
          <w:szCs w:val="24"/>
        </w:rPr>
        <w:t>P</w:t>
      </w:r>
      <w:r w:rsidR="00263B08">
        <w:rPr>
          <w:rFonts w:ascii="Arial" w:hAnsi="Arial" w:cs="Arial"/>
          <w:bCs/>
          <w:sz w:val="24"/>
          <w:szCs w:val="24"/>
        </w:rPr>
        <w:t>rincipais Diferenças</w:t>
      </w:r>
      <w:r w:rsidRPr="007F4526">
        <w:rPr>
          <w:rFonts w:ascii="Arial" w:eastAsia="Arial" w:hAnsi="Arial" w:cs="Arial"/>
          <w:bCs/>
          <w:sz w:val="24"/>
          <w:szCs w:val="24"/>
        </w:rPr>
        <w:t>..............................................................................</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21</w:t>
      </w:r>
    </w:p>
    <w:p w14:paraId="35177BF5" w14:textId="2A62EFA7"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w:t>
      </w:r>
      <w:r w:rsidR="00263B08">
        <w:rPr>
          <w:rFonts w:ascii="Arial" w:eastAsia="Arial" w:hAnsi="Arial" w:cs="Arial"/>
          <w:bCs/>
          <w:sz w:val="24"/>
          <w:szCs w:val="24"/>
        </w:rPr>
        <w:t>.</w:t>
      </w:r>
      <w:r>
        <w:rPr>
          <w:rFonts w:ascii="Arial" w:eastAsia="Arial" w:hAnsi="Arial" w:cs="Arial"/>
          <w:bCs/>
          <w:sz w:val="24"/>
          <w:szCs w:val="24"/>
        </w:rPr>
        <w:t xml:space="preserve"> C</w:t>
      </w:r>
      <w:r w:rsidR="00263B08">
        <w:rPr>
          <w:rFonts w:ascii="Arial" w:eastAsia="Arial" w:hAnsi="Arial" w:cs="Arial"/>
          <w:bCs/>
          <w:sz w:val="24"/>
          <w:szCs w:val="24"/>
        </w:rPr>
        <w:t>onclusão</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..................................................................................................22</w:t>
      </w:r>
    </w:p>
    <w:p w14:paraId="60FB2E3C" w14:textId="4CBC2179"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00263B08">
        <w:rPr>
          <w:rFonts w:ascii="Arial" w:eastAsia="Arial" w:hAnsi="Arial" w:cs="Arial"/>
          <w:bCs/>
          <w:sz w:val="24"/>
          <w:szCs w:val="24"/>
        </w:rPr>
        <w:t>.</w:t>
      </w:r>
      <w:r w:rsidRPr="007F4526">
        <w:rPr>
          <w:rFonts w:ascii="Arial" w:eastAsia="Arial" w:hAnsi="Arial" w:cs="Arial"/>
          <w:bCs/>
          <w:sz w:val="24"/>
          <w:szCs w:val="24"/>
        </w:rPr>
        <w:t xml:space="preserve"> R</w:t>
      </w:r>
      <w:r w:rsidR="00263B08">
        <w:rPr>
          <w:rFonts w:ascii="Arial" w:eastAsia="Arial" w:hAnsi="Arial" w:cs="Arial"/>
          <w:bCs/>
          <w:sz w:val="24"/>
          <w:szCs w:val="24"/>
        </w:rPr>
        <w:t>eferências......</w:t>
      </w:r>
      <w:r w:rsidRPr="007F4526">
        <w:rPr>
          <w:rFonts w:ascii="Arial" w:eastAsia="Arial" w:hAnsi="Arial" w:cs="Arial"/>
          <w:bCs/>
          <w:sz w:val="24"/>
          <w:szCs w:val="24"/>
        </w:rPr>
        <w:t>.......................................................................................................</w:t>
      </w:r>
      <w:r>
        <w:rPr>
          <w:rFonts w:ascii="Arial" w:eastAsia="Arial" w:hAnsi="Arial" w:cs="Arial"/>
          <w:bCs/>
          <w:sz w:val="24"/>
          <w:szCs w:val="24"/>
        </w:rPr>
        <w:t>23</w:t>
      </w:r>
    </w:p>
    <w:p w14:paraId="1F08C386" w14:textId="77777777" w:rsidR="00F63987" w:rsidRDefault="00F63987" w:rsidP="00901DBB">
      <w:pPr>
        <w:spacing w:line="360" w:lineRule="auto"/>
        <w:jc w:val="both"/>
        <w:rPr>
          <w:rFonts w:ascii="Arial" w:eastAsia="Arial" w:hAnsi="Arial" w:cs="Arial"/>
          <w:bCs/>
          <w:sz w:val="24"/>
          <w:szCs w:val="24"/>
        </w:rPr>
      </w:pPr>
    </w:p>
    <w:p w14:paraId="28274053" w14:textId="77777777" w:rsidR="00F63987" w:rsidRDefault="00F63987" w:rsidP="00901DBB">
      <w:pPr>
        <w:spacing w:line="360" w:lineRule="auto"/>
        <w:jc w:val="both"/>
        <w:rPr>
          <w:rFonts w:ascii="Arial" w:eastAsia="Arial" w:hAnsi="Arial" w:cs="Arial"/>
          <w:bCs/>
          <w:sz w:val="24"/>
          <w:szCs w:val="24"/>
        </w:rPr>
      </w:pPr>
    </w:p>
    <w:p w14:paraId="714A54FC" w14:textId="77777777" w:rsidR="00F63987" w:rsidRDefault="00F63987" w:rsidP="00901DBB">
      <w:pPr>
        <w:spacing w:line="360" w:lineRule="auto"/>
        <w:jc w:val="both"/>
        <w:rPr>
          <w:rFonts w:ascii="Arial" w:eastAsia="Arial" w:hAnsi="Arial" w:cs="Arial"/>
          <w:bCs/>
          <w:sz w:val="24"/>
          <w:szCs w:val="24"/>
        </w:rPr>
      </w:pPr>
    </w:p>
    <w:p w14:paraId="007FD575" w14:textId="77777777" w:rsidR="00F63987" w:rsidRDefault="00F63987" w:rsidP="00901DBB">
      <w:pPr>
        <w:spacing w:line="360" w:lineRule="auto"/>
        <w:jc w:val="both"/>
        <w:rPr>
          <w:rFonts w:ascii="Arial" w:eastAsia="Arial" w:hAnsi="Arial" w:cs="Arial"/>
          <w:bCs/>
          <w:sz w:val="24"/>
          <w:szCs w:val="24"/>
        </w:rPr>
      </w:pPr>
    </w:p>
    <w:p w14:paraId="1EA69C5B" w14:textId="77777777" w:rsidR="00F63987" w:rsidRDefault="00F63987" w:rsidP="00901DBB">
      <w:pPr>
        <w:spacing w:line="360" w:lineRule="auto"/>
        <w:jc w:val="both"/>
        <w:rPr>
          <w:rFonts w:ascii="Arial" w:eastAsia="Arial" w:hAnsi="Arial" w:cs="Arial"/>
          <w:bCs/>
          <w:sz w:val="24"/>
          <w:szCs w:val="24"/>
        </w:rPr>
      </w:pPr>
    </w:p>
    <w:p w14:paraId="53140C33" w14:textId="77777777" w:rsidR="00F63987" w:rsidRDefault="00F63987" w:rsidP="00901DBB">
      <w:pPr>
        <w:spacing w:line="360" w:lineRule="auto"/>
        <w:jc w:val="both"/>
        <w:rPr>
          <w:rFonts w:ascii="Arial" w:eastAsia="Arial" w:hAnsi="Arial" w:cs="Arial"/>
          <w:bCs/>
          <w:sz w:val="24"/>
          <w:szCs w:val="24"/>
        </w:rPr>
      </w:pPr>
    </w:p>
    <w:p w14:paraId="77B79B5E" w14:textId="77777777" w:rsidR="00F63987" w:rsidRDefault="00F63987" w:rsidP="00901DBB">
      <w:pPr>
        <w:spacing w:line="360" w:lineRule="auto"/>
        <w:jc w:val="both"/>
        <w:rPr>
          <w:rFonts w:ascii="Arial" w:eastAsia="Arial" w:hAnsi="Arial" w:cs="Arial"/>
          <w:bCs/>
          <w:sz w:val="24"/>
          <w:szCs w:val="24"/>
        </w:rPr>
      </w:pPr>
    </w:p>
    <w:p w14:paraId="2C652D14" w14:textId="77777777" w:rsidR="00F63987" w:rsidRDefault="00F63987" w:rsidP="00901DBB">
      <w:pPr>
        <w:spacing w:line="360" w:lineRule="auto"/>
        <w:jc w:val="both"/>
        <w:rPr>
          <w:rFonts w:ascii="Arial" w:eastAsia="Arial" w:hAnsi="Arial" w:cs="Arial"/>
          <w:bCs/>
          <w:sz w:val="24"/>
          <w:szCs w:val="24"/>
        </w:rPr>
      </w:pPr>
    </w:p>
    <w:p w14:paraId="6A366D0A" w14:textId="77777777" w:rsidR="00F63987" w:rsidRDefault="00F63987" w:rsidP="00901DBB">
      <w:pPr>
        <w:spacing w:line="360" w:lineRule="auto"/>
        <w:jc w:val="both"/>
        <w:rPr>
          <w:rFonts w:ascii="Arial" w:eastAsia="Arial" w:hAnsi="Arial" w:cs="Arial"/>
          <w:bCs/>
          <w:sz w:val="24"/>
          <w:szCs w:val="24"/>
        </w:rPr>
      </w:pPr>
    </w:p>
    <w:p w14:paraId="7A3DD568" w14:textId="77777777" w:rsidR="00F63987" w:rsidRDefault="00F63987" w:rsidP="00901DBB">
      <w:pPr>
        <w:spacing w:line="360" w:lineRule="auto"/>
        <w:jc w:val="both"/>
        <w:rPr>
          <w:rFonts w:ascii="Arial" w:eastAsia="Arial" w:hAnsi="Arial" w:cs="Arial"/>
          <w:bCs/>
          <w:sz w:val="24"/>
          <w:szCs w:val="24"/>
        </w:rPr>
      </w:pPr>
    </w:p>
    <w:p w14:paraId="3C15EF06" w14:textId="77777777" w:rsidR="00F63987" w:rsidRDefault="00F63987" w:rsidP="00901DBB">
      <w:pPr>
        <w:spacing w:line="360" w:lineRule="auto"/>
        <w:jc w:val="both"/>
        <w:rPr>
          <w:rFonts w:ascii="Arial" w:eastAsia="Arial" w:hAnsi="Arial" w:cs="Arial"/>
          <w:bCs/>
          <w:sz w:val="24"/>
          <w:szCs w:val="24"/>
        </w:rPr>
      </w:pPr>
    </w:p>
    <w:p w14:paraId="2F115FD2" w14:textId="6978984B"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t xml:space="preserve">Índice </w:t>
      </w:r>
      <w:r w:rsidR="00F63987">
        <w:rPr>
          <w:rFonts w:ascii="Arial" w:eastAsia="Arial" w:hAnsi="Arial" w:cs="Arial"/>
          <w:b/>
          <w:sz w:val="24"/>
          <w:szCs w:val="24"/>
        </w:rPr>
        <w:t>de Figuras</w:t>
      </w:r>
      <w:r w:rsidR="00F63987">
        <w:rPr>
          <w:rFonts w:ascii="Arial" w:eastAsia="Arial" w:hAnsi="Arial" w:cs="Arial"/>
          <w:b/>
          <w:sz w:val="24"/>
          <w:szCs w:val="24"/>
        </w:rPr>
        <w:br/>
      </w:r>
    </w:p>
    <w:p w14:paraId="4895B55C" w14:textId="77777777" w:rsidR="00F63987" w:rsidRDefault="00F63987" w:rsidP="00F63987">
      <w:pPr>
        <w:jc w:val="center"/>
        <w:rPr>
          <w:rFonts w:ascii="Arial" w:eastAsia="Arial" w:hAnsi="Arial" w:cs="Arial"/>
          <w:color w:val="FF0000"/>
          <w:sz w:val="24"/>
          <w:szCs w:val="24"/>
        </w:rPr>
      </w:pPr>
    </w:p>
    <w:p w14:paraId="325B5B7F" w14:textId="0503200B" w:rsidR="00F63987" w:rsidRPr="007F4526" w:rsidRDefault="00F63987" w:rsidP="00305770">
      <w:pPr>
        <w:spacing w:line="360" w:lineRule="auto"/>
        <w:ind w:right="-1"/>
        <w:jc w:val="both"/>
        <w:rPr>
          <w:rFonts w:ascii="Arial" w:eastAsia="Arial" w:hAnsi="Arial" w:cs="Arial"/>
          <w:sz w:val="24"/>
          <w:szCs w:val="24"/>
        </w:rPr>
      </w:pPr>
      <w:r>
        <w:rPr>
          <w:rFonts w:ascii="Arial" w:eastAsia="Arial" w:hAnsi="Arial" w:cs="Arial"/>
          <w:sz w:val="24"/>
          <w:szCs w:val="24"/>
        </w:rPr>
        <w:t>Figura 1</w:t>
      </w:r>
      <w:r w:rsidR="003059E1">
        <w:rPr>
          <w:rFonts w:ascii="Arial" w:eastAsia="Arial" w:hAnsi="Arial" w:cs="Arial"/>
          <w:sz w:val="24"/>
          <w:szCs w:val="24"/>
        </w:rPr>
        <w:t>.</w:t>
      </w:r>
      <w:r>
        <w:rPr>
          <w:rFonts w:ascii="Arial" w:eastAsia="Arial" w:hAnsi="Arial" w:cs="Arial"/>
          <w:sz w:val="24"/>
          <w:szCs w:val="24"/>
        </w:rPr>
        <w:t xml:space="preserve"> Os 5Vs do </w:t>
      </w:r>
      <w:r w:rsidRPr="00F63987">
        <w:rPr>
          <w:rFonts w:ascii="Arial" w:eastAsia="Arial" w:hAnsi="Arial" w:cs="Arial"/>
          <w:i/>
          <w:iCs/>
          <w:sz w:val="24"/>
          <w:szCs w:val="24"/>
        </w:rPr>
        <w:t>Big Data</w:t>
      </w:r>
      <w:r w:rsidR="003059E1">
        <w:rPr>
          <w:rFonts w:ascii="Arial" w:eastAsia="Arial" w:hAnsi="Arial" w:cs="Arial"/>
          <w:i/>
          <w:iCs/>
          <w:sz w:val="24"/>
          <w:szCs w:val="24"/>
        </w:rPr>
        <w:t>...</w:t>
      </w:r>
      <w:r>
        <w:rPr>
          <w:rFonts w:ascii="Arial" w:eastAsia="Arial" w:hAnsi="Arial" w:cs="Arial"/>
          <w:sz w:val="24"/>
          <w:szCs w:val="24"/>
        </w:rPr>
        <w:t>.</w:t>
      </w:r>
      <w:r w:rsidRPr="007F4526">
        <w:rPr>
          <w:rFonts w:ascii="Arial" w:eastAsia="Arial" w:hAnsi="Arial" w:cs="Arial"/>
          <w:sz w:val="24"/>
          <w:szCs w:val="24"/>
        </w:rPr>
        <w:t>....................................................................................4</w:t>
      </w:r>
    </w:p>
    <w:p w14:paraId="75D1DF24" w14:textId="6C35F68C" w:rsidR="00F63987" w:rsidRPr="007F4526" w:rsidRDefault="00F63987" w:rsidP="00F63987">
      <w:pPr>
        <w:spacing w:line="360" w:lineRule="auto"/>
        <w:jc w:val="both"/>
        <w:rPr>
          <w:rFonts w:ascii="Arial" w:eastAsia="Arial" w:hAnsi="Arial" w:cs="Arial"/>
          <w:sz w:val="24"/>
          <w:szCs w:val="24"/>
        </w:rPr>
      </w:pPr>
      <w:r>
        <w:rPr>
          <w:rFonts w:ascii="Arial" w:eastAsia="Arial" w:hAnsi="Arial" w:cs="Arial"/>
          <w:sz w:val="24"/>
          <w:szCs w:val="24"/>
        </w:rPr>
        <w:t>Figura 2</w:t>
      </w:r>
      <w:r w:rsidR="003059E1">
        <w:rPr>
          <w:rFonts w:ascii="Arial" w:eastAsia="Arial" w:hAnsi="Arial" w:cs="Arial"/>
          <w:sz w:val="24"/>
          <w:szCs w:val="24"/>
        </w:rPr>
        <w:t>.</w:t>
      </w:r>
      <w:r>
        <w:rPr>
          <w:rFonts w:ascii="Arial" w:eastAsia="Arial" w:hAnsi="Arial" w:cs="Arial"/>
          <w:sz w:val="24"/>
          <w:szCs w:val="24"/>
        </w:rPr>
        <w:t xml:space="preserve"> </w:t>
      </w:r>
      <w:r w:rsidR="00305770">
        <w:rPr>
          <w:rFonts w:ascii="Arial" w:eastAsia="Arial" w:hAnsi="Arial" w:cs="Arial"/>
          <w:sz w:val="24"/>
          <w:szCs w:val="24"/>
        </w:rPr>
        <w:t>Funcionamento</w:t>
      </w:r>
      <w:r>
        <w:rPr>
          <w:rFonts w:ascii="Arial" w:eastAsia="Arial" w:hAnsi="Arial" w:cs="Arial"/>
          <w:sz w:val="24"/>
          <w:szCs w:val="24"/>
        </w:rPr>
        <w:t xml:space="preserve"> do </w:t>
      </w:r>
      <w:r>
        <w:rPr>
          <w:rFonts w:ascii="Arial" w:eastAsia="Arial" w:hAnsi="Arial" w:cs="Arial"/>
          <w:i/>
          <w:iCs/>
          <w:sz w:val="24"/>
          <w:szCs w:val="24"/>
        </w:rPr>
        <w:t>Data Warehouse</w:t>
      </w:r>
      <w:r w:rsidRPr="007F4526">
        <w:rPr>
          <w:rFonts w:ascii="Arial" w:eastAsia="Arial" w:hAnsi="Arial" w:cs="Arial"/>
          <w:sz w:val="24"/>
          <w:szCs w:val="24"/>
        </w:rPr>
        <w:t>.....................</w:t>
      </w:r>
      <w:r w:rsidR="003059E1">
        <w:rPr>
          <w:rFonts w:ascii="Arial" w:eastAsia="Arial" w:hAnsi="Arial" w:cs="Arial"/>
          <w:sz w:val="24"/>
          <w:szCs w:val="24"/>
        </w:rPr>
        <w:t>....</w:t>
      </w:r>
      <w:r w:rsidRPr="007F4526">
        <w:rPr>
          <w:rFonts w:ascii="Arial" w:eastAsia="Arial" w:hAnsi="Arial" w:cs="Arial"/>
          <w:sz w:val="24"/>
          <w:szCs w:val="24"/>
        </w:rPr>
        <w:t>.....................................5</w:t>
      </w:r>
    </w:p>
    <w:p w14:paraId="0F6A5746" w14:textId="0DAA62F6" w:rsidR="00F63987" w:rsidRPr="007F4526" w:rsidRDefault="00305770" w:rsidP="00F63987">
      <w:pPr>
        <w:spacing w:line="360" w:lineRule="auto"/>
        <w:jc w:val="both"/>
        <w:rPr>
          <w:rFonts w:ascii="Arial" w:eastAsia="Arial" w:hAnsi="Arial" w:cs="Arial"/>
          <w:sz w:val="24"/>
          <w:szCs w:val="24"/>
        </w:rPr>
      </w:pPr>
      <w:r>
        <w:rPr>
          <w:rFonts w:ascii="Arial" w:eastAsia="Arial" w:hAnsi="Arial" w:cs="Arial"/>
          <w:sz w:val="24"/>
          <w:szCs w:val="24"/>
        </w:rPr>
        <w:t>Figura 3</w:t>
      </w:r>
      <w:r w:rsidR="003059E1">
        <w:rPr>
          <w:rFonts w:ascii="Arial" w:eastAsia="Arial" w:hAnsi="Arial" w:cs="Arial"/>
          <w:sz w:val="24"/>
          <w:szCs w:val="24"/>
        </w:rPr>
        <w:t>.</w:t>
      </w:r>
      <w:r>
        <w:rPr>
          <w:rFonts w:ascii="Arial" w:eastAsia="Arial" w:hAnsi="Arial" w:cs="Arial"/>
          <w:sz w:val="24"/>
          <w:szCs w:val="24"/>
        </w:rPr>
        <w:t xml:space="preserve"> Funcionamento do </w:t>
      </w:r>
      <w:r>
        <w:rPr>
          <w:rFonts w:ascii="Arial" w:eastAsia="Arial" w:hAnsi="Arial" w:cs="Arial"/>
          <w:i/>
          <w:iCs/>
          <w:sz w:val="24"/>
          <w:szCs w:val="24"/>
        </w:rPr>
        <w:t>Data Lake</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7DA2E12E" w14:textId="0F30A3FB"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4</w:t>
      </w:r>
      <w:r w:rsidR="003059E1">
        <w:rPr>
          <w:rFonts w:ascii="Arial" w:eastAsia="Arial" w:hAnsi="Arial" w:cs="Arial"/>
          <w:sz w:val="24"/>
          <w:szCs w:val="24"/>
        </w:rPr>
        <w:t>.</w:t>
      </w:r>
      <w:r>
        <w:rPr>
          <w:rFonts w:ascii="Arial" w:eastAsia="Arial" w:hAnsi="Arial" w:cs="Arial"/>
          <w:sz w:val="24"/>
          <w:szCs w:val="24"/>
        </w:rPr>
        <w:t xml:space="preserve"> Processo de ETL............</w:t>
      </w:r>
      <w:r w:rsidR="00F63987">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6CA5B039" w14:textId="0679ACB7"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5</w:t>
      </w:r>
      <w:r w:rsidR="003059E1">
        <w:rPr>
          <w:rFonts w:ascii="Arial" w:eastAsia="Arial" w:hAnsi="Arial" w:cs="Arial"/>
          <w:sz w:val="24"/>
          <w:szCs w:val="24"/>
        </w:rPr>
        <w:t>.</w:t>
      </w:r>
      <w:r>
        <w:rPr>
          <w:rFonts w:ascii="Arial" w:eastAsia="Arial" w:hAnsi="Arial" w:cs="Arial"/>
          <w:sz w:val="24"/>
          <w:szCs w:val="24"/>
        </w:rPr>
        <w:t xml:space="preserve"> Processo de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2B666721" w14:textId="7ABF0A26"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6</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............................6</w:t>
      </w:r>
    </w:p>
    <w:p w14:paraId="23CF8425" w14:textId="77777777" w:rsidR="0009057C" w:rsidRDefault="0009057C" w:rsidP="00F63987">
      <w:pPr>
        <w:jc w:val="center"/>
        <w:rPr>
          <w:rFonts w:ascii="Arial" w:eastAsia="Arial" w:hAnsi="Arial" w:cs="Arial"/>
          <w:b/>
          <w:sz w:val="24"/>
          <w:szCs w:val="24"/>
        </w:rPr>
      </w:pPr>
    </w:p>
    <w:p w14:paraId="24999921" w14:textId="77777777" w:rsidR="0009057C" w:rsidRDefault="0009057C" w:rsidP="00F63987">
      <w:pPr>
        <w:jc w:val="center"/>
        <w:rPr>
          <w:rFonts w:ascii="Arial" w:eastAsia="Arial" w:hAnsi="Arial" w:cs="Arial"/>
          <w:b/>
          <w:sz w:val="24"/>
          <w:szCs w:val="24"/>
        </w:rPr>
      </w:pPr>
    </w:p>
    <w:p w14:paraId="5A1D872F" w14:textId="77777777" w:rsidR="0009057C" w:rsidRDefault="0009057C" w:rsidP="00F63987">
      <w:pPr>
        <w:jc w:val="center"/>
        <w:rPr>
          <w:rFonts w:ascii="Arial" w:eastAsia="Arial" w:hAnsi="Arial" w:cs="Arial"/>
          <w:b/>
          <w:sz w:val="24"/>
          <w:szCs w:val="24"/>
        </w:rPr>
      </w:pPr>
    </w:p>
    <w:p w14:paraId="2DAB43B4" w14:textId="77777777" w:rsidR="0009057C" w:rsidRDefault="0009057C" w:rsidP="00F63987">
      <w:pPr>
        <w:jc w:val="center"/>
        <w:rPr>
          <w:rFonts w:ascii="Arial" w:eastAsia="Arial" w:hAnsi="Arial" w:cs="Arial"/>
          <w:b/>
          <w:sz w:val="24"/>
          <w:szCs w:val="24"/>
        </w:rPr>
      </w:pPr>
    </w:p>
    <w:p w14:paraId="2B21475B" w14:textId="77777777" w:rsidR="0009057C" w:rsidRDefault="0009057C" w:rsidP="00F63987">
      <w:pPr>
        <w:jc w:val="center"/>
        <w:rPr>
          <w:rFonts w:ascii="Arial" w:eastAsia="Arial" w:hAnsi="Arial" w:cs="Arial"/>
          <w:b/>
          <w:sz w:val="24"/>
          <w:szCs w:val="24"/>
        </w:rPr>
      </w:pPr>
    </w:p>
    <w:p w14:paraId="49073CA2" w14:textId="77777777" w:rsidR="0009057C" w:rsidRDefault="0009057C" w:rsidP="00F63987">
      <w:pPr>
        <w:jc w:val="center"/>
        <w:rPr>
          <w:rFonts w:ascii="Arial" w:eastAsia="Arial" w:hAnsi="Arial" w:cs="Arial"/>
          <w:b/>
          <w:sz w:val="24"/>
          <w:szCs w:val="24"/>
        </w:rPr>
      </w:pPr>
    </w:p>
    <w:p w14:paraId="6C32F5E9" w14:textId="77777777" w:rsidR="0009057C" w:rsidRDefault="0009057C" w:rsidP="00F63987">
      <w:pPr>
        <w:jc w:val="center"/>
        <w:rPr>
          <w:rFonts w:ascii="Arial" w:eastAsia="Arial" w:hAnsi="Arial" w:cs="Arial"/>
          <w:b/>
          <w:sz w:val="24"/>
          <w:szCs w:val="24"/>
        </w:rPr>
      </w:pPr>
    </w:p>
    <w:p w14:paraId="73E7702A" w14:textId="77777777" w:rsidR="0009057C" w:rsidRDefault="0009057C" w:rsidP="00F63987">
      <w:pPr>
        <w:jc w:val="center"/>
        <w:rPr>
          <w:rFonts w:ascii="Arial" w:eastAsia="Arial" w:hAnsi="Arial" w:cs="Arial"/>
          <w:b/>
          <w:sz w:val="24"/>
          <w:szCs w:val="24"/>
        </w:rPr>
      </w:pPr>
    </w:p>
    <w:p w14:paraId="3911D900" w14:textId="77777777" w:rsidR="0009057C" w:rsidRDefault="0009057C" w:rsidP="00F63987">
      <w:pPr>
        <w:jc w:val="center"/>
        <w:rPr>
          <w:rFonts w:ascii="Arial" w:eastAsia="Arial" w:hAnsi="Arial" w:cs="Arial"/>
          <w:b/>
          <w:sz w:val="24"/>
          <w:szCs w:val="24"/>
        </w:rPr>
      </w:pPr>
    </w:p>
    <w:p w14:paraId="37A87DE9" w14:textId="77777777" w:rsidR="0009057C" w:rsidRDefault="0009057C" w:rsidP="00F63987">
      <w:pPr>
        <w:jc w:val="center"/>
        <w:rPr>
          <w:rFonts w:ascii="Arial" w:eastAsia="Arial" w:hAnsi="Arial" w:cs="Arial"/>
          <w:b/>
          <w:sz w:val="24"/>
          <w:szCs w:val="24"/>
        </w:rPr>
      </w:pPr>
    </w:p>
    <w:p w14:paraId="6D417E6C" w14:textId="77777777" w:rsidR="0009057C" w:rsidRDefault="0009057C" w:rsidP="00F63987">
      <w:pPr>
        <w:jc w:val="center"/>
        <w:rPr>
          <w:rFonts w:ascii="Arial" w:eastAsia="Arial" w:hAnsi="Arial" w:cs="Arial"/>
          <w:b/>
          <w:sz w:val="24"/>
          <w:szCs w:val="24"/>
        </w:rPr>
      </w:pPr>
    </w:p>
    <w:p w14:paraId="6DA5211F" w14:textId="77777777" w:rsidR="0009057C" w:rsidRDefault="0009057C" w:rsidP="00F63987">
      <w:pPr>
        <w:jc w:val="center"/>
        <w:rPr>
          <w:rFonts w:ascii="Arial" w:eastAsia="Arial" w:hAnsi="Arial" w:cs="Arial"/>
          <w:b/>
          <w:sz w:val="24"/>
          <w:szCs w:val="24"/>
        </w:rPr>
      </w:pPr>
    </w:p>
    <w:p w14:paraId="2D7127E8" w14:textId="77777777" w:rsidR="0009057C" w:rsidRDefault="0009057C" w:rsidP="00F63987">
      <w:pPr>
        <w:jc w:val="center"/>
        <w:rPr>
          <w:rFonts w:ascii="Arial" w:eastAsia="Arial" w:hAnsi="Arial" w:cs="Arial"/>
          <w:b/>
          <w:sz w:val="24"/>
          <w:szCs w:val="24"/>
        </w:rPr>
      </w:pPr>
    </w:p>
    <w:p w14:paraId="5DB978D4" w14:textId="77777777" w:rsidR="0009057C" w:rsidRDefault="0009057C" w:rsidP="00F63987">
      <w:pPr>
        <w:jc w:val="center"/>
        <w:rPr>
          <w:rFonts w:ascii="Arial" w:eastAsia="Arial" w:hAnsi="Arial" w:cs="Arial"/>
          <w:b/>
          <w:sz w:val="24"/>
          <w:szCs w:val="24"/>
        </w:rPr>
      </w:pPr>
    </w:p>
    <w:p w14:paraId="2869E613" w14:textId="77777777" w:rsidR="0009057C" w:rsidRDefault="0009057C" w:rsidP="00F63987">
      <w:pPr>
        <w:jc w:val="center"/>
        <w:rPr>
          <w:rFonts w:ascii="Arial" w:eastAsia="Arial" w:hAnsi="Arial" w:cs="Arial"/>
          <w:b/>
          <w:sz w:val="24"/>
          <w:szCs w:val="24"/>
        </w:rPr>
      </w:pPr>
    </w:p>
    <w:p w14:paraId="44F53075" w14:textId="77777777" w:rsidR="0009057C" w:rsidRDefault="0009057C" w:rsidP="00F63987">
      <w:pPr>
        <w:jc w:val="center"/>
        <w:rPr>
          <w:rFonts w:ascii="Arial" w:eastAsia="Arial" w:hAnsi="Arial" w:cs="Arial"/>
          <w:b/>
          <w:sz w:val="24"/>
          <w:szCs w:val="24"/>
        </w:rPr>
      </w:pPr>
    </w:p>
    <w:p w14:paraId="72AD8B1A" w14:textId="77777777" w:rsidR="0009057C" w:rsidRDefault="0009057C" w:rsidP="00F63987">
      <w:pPr>
        <w:jc w:val="center"/>
        <w:rPr>
          <w:rFonts w:ascii="Arial" w:eastAsia="Arial" w:hAnsi="Arial" w:cs="Arial"/>
          <w:b/>
          <w:sz w:val="24"/>
          <w:szCs w:val="24"/>
        </w:rPr>
      </w:pPr>
    </w:p>
    <w:p w14:paraId="41367DD0" w14:textId="1C72F310"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t xml:space="preserve">Índice </w:t>
      </w:r>
      <w:r w:rsidR="00305770">
        <w:rPr>
          <w:rFonts w:ascii="Arial" w:eastAsia="Arial" w:hAnsi="Arial" w:cs="Arial"/>
          <w:b/>
          <w:sz w:val="24"/>
          <w:szCs w:val="24"/>
        </w:rPr>
        <w:t>de Quadros</w:t>
      </w:r>
      <w:r w:rsidR="00F63987">
        <w:rPr>
          <w:rFonts w:ascii="Arial" w:eastAsia="Arial" w:hAnsi="Arial" w:cs="Arial"/>
          <w:b/>
          <w:sz w:val="24"/>
          <w:szCs w:val="24"/>
        </w:rPr>
        <w:br/>
      </w:r>
    </w:p>
    <w:p w14:paraId="62855DEA" w14:textId="77777777" w:rsidR="00F63987" w:rsidRDefault="00F63987" w:rsidP="00F63987">
      <w:pPr>
        <w:jc w:val="center"/>
        <w:rPr>
          <w:rFonts w:ascii="Arial" w:eastAsia="Arial" w:hAnsi="Arial" w:cs="Arial"/>
          <w:color w:val="FF0000"/>
          <w:sz w:val="24"/>
          <w:szCs w:val="24"/>
        </w:rPr>
      </w:pPr>
    </w:p>
    <w:p w14:paraId="3170D38B" w14:textId="7218396D" w:rsidR="00F63987" w:rsidRPr="003059E1" w:rsidRDefault="00305770" w:rsidP="00F63987">
      <w:pPr>
        <w:spacing w:line="360" w:lineRule="auto"/>
        <w:jc w:val="both"/>
        <w:rPr>
          <w:rFonts w:ascii="Arial" w:eastAsia="Arial" w:hAnsi="Arial" w:cs="Arial"/>
          <w:sz w:val="24"/>
          <w:szCs w:val="24"/>
          <w:lang w:val="en-US"/>
        </w:rPr>
      </w:pPr>
      <w:r>
        <w:rPr>
          <w:rFonts w:ascii="Arial" w:eastAsia="Arial" w:hAnsi="Arial" w:cs="Arial"/>
          <w:sz w:val="24"/>
          <w:szCs w:val="24"/>
        </w:rPr>
        <w:t>Quadro 1</w:t>
      </w:r>
      <w:r w:rsidR="003059E1">
        <w:rPr>
          <w:rFonts w:ascii="Arial" w:eastAsia="Arial" w:hAnsi="Arial" w:cs="Arial"/>
          <w:sz w:val="24"/>
          <w:szCs w:val="24"/>
        </w:rPr>
        <w:t>.</w:t>
      </w:r>
      <w:r>
        <w:rPr>
          <w:rFonts w:ascii="Arial" w:eastAsia="Arial" w:hAnsi="Arial" w:cs="Arial"/>
          <w:sz w:val="24"/>
          <w:szCs w:val="24"/>
        </w:rPr>
        <w:t xml:space="preserve"> </w:t>
      </w:r>
      <w:r w:rsidRPr="003059E1">
        <w:rPr>
          <w:rFonts w:ascii="Arial" w:eastAsia="Arial" w:hAnsi="Arial" w:cs="Arial"/>
          <w:i/>
          <w:iCs/>
          <w:sz w:val="24"/>
          <w:szCs w:val="24"/>
          <w:lang w:val="en-US"/>
        </w:rPr>
        <w:t xml:space="preserve">Data Warehouse </w:t>
      </w:r>
      <w:r w:rsidRPr="003059E1">
        <w:rPr>
          <w:rFonts w:ascii="Arial" w:eastAsia="Arial" w:hAnsi="Arial" w:cs="Arial"/>
          <w:sz w:val="24"/>
          <w:szCs w:val="24"/>
          <w:lang w:val="en-US"/>
        </w:rPr>
        <w:t xml:space="preserve">x </w:t>
      </w:r>
      <w:r w:rsidRPr="003059E1">
        <w:rPr>
          <w:rFonts w:ascii="Arial" w:eastAsia="Arial" w:hAnsi="Arial" w:cs="Arial"/>
          <w:i/>
          <w:iCs/>
          <w:sz w:val="24"/>
          <w:szCs w:val="24"/>
          <w:lang w:val="en-US"/>
        </w:rPr>
        <w:t>Data Lake</w:t>
      </w:r>
      <w:r w:rsidR="00F63987" w:rsidRPr="003059E1">
        <w:rPr>
          <w:rFonts w:ascii="Arial" w:eastAsia="Arial" w:hAnsi="Arial" w:cs="Arial"/>
          <w:sz w:val="24"/>
          <w:szCs w:val="24"/>
          <w:lang w:val="en-US"/>
        </w:rPr>
        <w:t>...........</w:t>
      </w:r>
      <w:r w:rsidR="003059E1" w:rsidRPr="003059E1">
        <w:rPr>
          <w:rFonts w:ascii="Arial" w:eastAsia="Arial" w:hAnsi="Arial" w:cs="Arial"/>
          <w:sz w:val="24"/>
          <w:szCs w:val="24"/>
          <w:lang w:val="en-US"/>
        </w:rPr>
        <w:t>...</w:t>
      </w:r>
      <w:r w:rsidR="00F63987" w:rsidRPr="003059E1">
        <w:rPr>
          <w:rFonts w:ascii="Arial" w:eastAsia="Arial" w:hAnsi="Arial" w:cs="Arial"/>
          <w:sz w:val="24"/>
          <w:szCs w:val="24"/>
          <w:lang w:val="en-US"/>
        </w:rPr>
        <w:t>.........................................................4</w:t>
      </w:r>
    </w:p>
    <w:p w14:paraId="507046CC" w14:textId="4361AD9D"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Quadro 2</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7BC049EB" w14:textId="77777777" w:rsidR="0009057C" w:rsidRDefault="0009057C" w:rsidP="00314964">
      <w:pPr>
        <w:spacing w:after="0" w:line="360" w:lineRule="auto"/>
        <w:rPr>
          <w:rFonts w:ascii="Arial" w:eastAsia="Arial" w:hAnsi="Arial" w:cs="Arial"/>
          <w:b/>
          <w:sz w:val="24"/>
          <w:szCs w:val="24"/>
        </w:rPr>
      </w:pPr>
    </w:p>
    <w:p w14:paraId="382E21EA" w14:textId="77777777" w:rsidR="0009057C" w:rsidRDefault="0009057C" w:rsidP="00314964">
      <w:pPr>
        <w:spacing w:after="0" w:line="360" w:lineRule="auto"/>
        <w:rPr>
          <w:rFonts w:ascii="Arial" w:eastAsia="Arial" w:hAnsi="Arial" w:cs="Arial"/>
          <w:b/>
          <w:sz w:val="24"/>
          <w:szCs w:val="24"/>
        </w:rPr>
      </w:pPr>
    </w:p>
    <w:p w14:paraId="6192E541" w14:textId="77777777" w:rsidR="0009057C" w:rsidRDefault="0009057C" w:rsidP="00314964">
      <w:pPr>
        <w:spacing w:after="0" w:line="360" w:lineRule="auto"/>
        <w:rPr>
          <w:rFonts w:ascii="Arial" w:eastAsia="Arial" w:hAnsi="Arial" w:cs="Arial"/>
          <w:b/>
          <w:sz w:val="24"/>
          <w:szCs w:val="24"/>
        </w:rPr>
      </w:pPr>
    </w:p>
    <w:p w14:paraId="37BC34F6" w14:textId="77777777" w:rsidR="0009057C" w:rsidRDefault="0009057C" w:rsidP="00314964">
      <w:pPr>
        <w:spacing w:after="0" w:line="360" w:lineRule="auto"/>
        <w:rPr>
          <w:rFonts w:ascii="Arial" w:eastAsia="Arial" w:hAnsi="Arial" w:cs="Arial"/>
          <w:b/>
          <w:sz w:val="24"/>
          <w:szCs w:val="24"/>
        </w:rPr>
      </w:pPr>
    </w:p>
    <w:p w14:paraId="5A69609C" w14:textId="77777777" w:rsidR="0009057C" w:rsidRDefault="0009057C" w:rsidP="00314964">
      <w:pPr>
        <w:spacing w:after="0" w:line="360" w:lineRule="auto"/>
        <w:rPr>
          <w:rFonts w:ascii="Arial" w:eastAsia="Arial" w:hAnsi="Arial" w:cs="Arial"/>
          <w:b/>
          <w:sz w:val="24"/>
          <w:szCs w:val="24"/>
        </w:rPr>
      </w:pPr>
    </w:p>
    <w:p w14:paraId="44EB9270" w14:textId="77777777" w:rsidR="0009057C" w:rsidRDefault="0009057C" w:rsidP="00314964">
      <w:pPr>
        <w:spacing w:after="0" w:line="360" w:lineRule="auto"/>
        <w:rPr>
          <w:rFonts w:ascii="Arial" w:eastAsia="Arial" w:hAnsi="Arial" w:cs="Arial"/>
          <w:b/>
          <w:sz w:val="24"/>
          <w:szCs w:val="24"/>
        </w:rPr>
      </w:pPr>
    </w:p>
    <w:p w14:paraId="4F6037D8" w14:textId="77777777" w:rsidR="0009057C" w:rsidRDefault="0009057C" w:rsidP="00314964">
      <w:pPr>
        <w:spacing w:after="0" w:line="360" w:lineRule="auto"/>
        <w:rPr>
          <w:rFonts w:ascii="Arial" w:eastAsia="Arial" w:hAnsi="Arial" w:cs="Arial"/>
          <w:b/>
          <w:sz w:val="24"/>
          <w:szCs w:val="24"/>
        </w:rPr>
      </w:pPr>
    </w:p>
    <w:p w14:paraId="182F6A84" w14:textId="77777777" w:rsidR="0009057C" w:rsidRDefault="0009057C" w:rsidP="00314964">
      <w:pPr>
        <w:spacing w:after="0" w:line="360" w:lineRule="auto"/>
        <w:rPr>
          <w:rFonts w:ascii="Arial" w:eastAsia="Arial" w:hAnsi="Arial" w:cs="Arial"/>
          <w:b/>
          <w:sz w:val="24"/>
          <w:szCs w:val="24"/>
        </w:rPr>
      </w:pPr>
    </w:p>
    <w:p w14:paraId="5ECD3DEE" w14:textId="77777777" w:rsidR="0009057C" w:rsidRDefault="0009057C" w:rsidP="00314964">
      <w:pPr>
        <w:spacing w:after="0" w:line="360" w:lineRule="auto"/>
        <w:rPr>
          <w:rFonts w:ascii="Arial" w:eastAsia="Arial" w:hAnsi="Arial" w:cs="Arial"/>
          <w:b/>
          <w:sz w:val="24"/>
          <w:szCs w:val="24"/>
        </w:rPr>
      </w:pPr>
    </w:p>
    <w:p w14:paraId="2A35D559" w14:textId="77777777" w:rsidR="0009057C" w:rsidRDefault="0009057C" w:rsidP="00314964">
      <w:pPr>
        <w:spacing w:after="0" w:line="360" w:lineRule="auto"/>
        <w:rPr>
          <w:rFonts w:ascii="Arial" w:eastAsia="Arial" w:hAnsi="Arial" w:cs="Arial"/>
          <w:b/>
          <w:sz w:val="24"/>
          <w:szCs w:val="24"/>
        </w:rPr>
      </w:pPr>
    </w:p>
    <w:p w14:paraId="2430AE2E" w14:textId="77777777" w:rsidR="0009057C" w:rsidRDefault="0009057C" w:rsidP="00314964">
      <w:pPr>
        <w:spacing w:after="0" w:line="360" w:lineRule="auto"/>
        <w:rPr>
          <w:rFonts w:ascii="Arial" w:eastAsia="Arial" w:hAnsi="Arial" w:cs="Arial"/>
          <w:b/>
          <w:sz w:val="24"/>
          <w:szCs w:val="24"/>
        </w:rPr>
      </w:pPr>
    </w:p>
    <w:p w14:paraId="077F0CF5" w14:textId="77777777" w:rsidR="0009057C" w:rsidRDefault="0009057C" w:rsidP="00314964">
      <w:pPr>
        <w:spacing w:after="0" w:line="360" w:lineRule="auto"/>
        <w:rPr>
          <w:rFonts w:ascii="Arial" w:eastAsia="Arial" w:hAnsi="Arial" w:cs="Arial"/>
          <w:b/>
          <w:sz w:val="24"/>
          <w:szCs w:val="24"/>
        </w:rPr>
      </w:pPr>
    </w:p>
    <w:p w14:paraId="73CA3598" w14:textId="77777777" w:rsidR="0009057C" w:rsidRDefault="0009057C" w:rsidP="00314964">
      <w:pPr>
        <w:spacing w:after="0" w:line="360" w:lineRule="auto"/>
        <w:rPr>
          <w:rFonts w:ascii="Arial" w:eastAsia="Arial" w:hAnsi="Arial" w:cs="Arial"/>
          <w:b/>
          <w:sz w:val="24"/>
          <w:szCs w:val="24"/>
        </w:rPr>
      </w:pPr>
    </w:p>
    <w:p w14:paraId="0490A8BA" w14:textId="77777777" w:rsidR="0009057C" w:rsidRDefault="0009057C" w:rsidP="00314964">
      <w:pPr>
        <w:spacing w:after="0" w:line="360" w:lineRule="auto"/>
        <w:rPr>
          <w:rFonts w:ascii="Arial" w:eastAsia="Arial" w:hAnsi="Arial" w:cs="Arial"/>
          <w:b/>
          <w:sz w:val="24"/>
          <w:szCs w:val="24"/>
        </w:rPr>
      </w:pPr>
    </w:p>
    <w:p w14:paraId="37F7D002" w14:textId="77777777" w:rsidR="0009057C" w:rsidRDefault="0009057C" w:rsidP="00314964">
      <w:pPr>
        <w:spacing w:after="0" w:line="360" w:lineRule="auto"/>
        <w:rPr>
          <w:rFonts w:ascii="Arial" w:eastAsia="Arial" w:hAnsi="Arial" w:cs="Arial"/>
          <w:b/>
          <w:sz w:val="24"/>
          <w:szCs w:val="24"/>
        </w:rPr>
      </w:pPr>
    </w:p>
    <w:p w14:paraId="75936E2B" w14:textId="77777777" w:rsidR="0009057C" w:rsidRDefault="0009057C" w:rsidP="00314964">
      <w:pPr>
        <w:spacing w:after="0" w:line="360" w:lineRule="auto"/>
        <w:rPr>
          <w:rFonts w:ascii="Arial" w:eastAsia="Arial" w:hAnsi="Arial" w:cs="Arial"/>
          <w:b/>
          <w:sz w:val="24"/>
          <w:szCs w:val="24"/>
        </w:rPr>
      </w:pPr>
    </w:p>
    <w:p w14:paraId="0D814C45" w14:textId="77777777" w:rsidR="0009057C" w:rsidRDefault="0009057C" w:rsidP="00314964">
      <w:pPr>
        <w:spacing w:after="0" w:line="360" w:lineRule="auto"/>
        <w:rPr>
          <w:rFonts w:ascii="Arial" w:eastAsia="Arial" w:hAnsi="Arial" w:cs="Arial"/>
          <w:b/>
          <w:sz w:val="24"/>
          <w:szCs w:val="24"/>
        </w:rPr>
      </w:pPr>
    </w:p>
    <w:p w14:paraId="21F61029" w14:textId="77777777" w:rsidR="0009057C" w:rsidRDefault="0009057C" w:rsidP="00314964">
      <w:pPr>
        <w:spacing w:after="0" w:line="360" w:lineRule="auto"/>
        <w:rPr>
          <w:rFonts w:ascii="Arial" w:eastAsia="Arial" w:hAnsi="Arial" w:cs="Arial"/>
          <w:b/>
          <w:sz w:val="24"/>
          <w:szCs w:val="24"/>
        </w:rPr>
      </w:pPr>
    </w:p>
    <w:p w14:paraId="04CECA9B" w14:textId="77777777" w:rsidR="0009057C" w:rsidRDefault="0009057C" w:rsidP="00314964">
      <w:pPr>
        <w:spacing w:after="0" w:line="360" w:lineRule="auto"/>
        <w:rPr>
          <w:rFonts w:ascii="Arial" w:eastAsia="Arial" w:hAnsi="Arial" w:cs="Arial"/>
          <w:b/>
          <w:sz w:val="24"/>
          <w:szCs w:val="24"/>
        </w:rPr>
      </w:pPr>
    </w:p>
    <w:p w14:paraId="72AE31A8" w14:textId="77777777" w:rsidR="0009057C" w:rsidRDefault="0009057C" w:rsidP="00314964">
      <w:pPr>
        <w:spacing w:after="0" w:line="360" w:lineRule="auto"/>
        <w:rPr>
          <w:rFonts w:ascii="Arial" w:eastAsia="Arial" w:hAnsi="Arial" w:cs="Arial"/>
          <w:b/>
          <w:sz w:val="24"/>
          <w:szCs w:val="24"/>
        </w:rPr>
      </w:pPr>
    </w:p>
    <w:p w14:paraId="5437FCB3" w14:textId="77777777" w:rsidR="0009057C" w:rsidRDefault="0009057C" w:rsidP="00314964">
      <w:pPr>
        <w:spacing w:after="0" w:line="360" w:lineRule="auto"/>
        <w:rPr>
          <w:rFonts w:ascii="Arial" w:eastAsia="Arial" w:hAnsi="Arial" w:cs="Arial"/>
          <w:b/>
          <w:sz w:val="24"/>
          <w:szCs w:val="24"/>
        </w:rPr>
      </w:pPr>
    </w:p>
    <w:p w14:paraId="59509E15" w14:textId="77777777" w:rsidR="0009057C" w:rsidRDefault="0009057C" w:rsidP="00314964">
      <w:pPr>
        <w:spacing w:after="0" w:line="360" w:lineRule="auto"/>
        <w:rPr>
          <w:rFonts w:ascii="Arial" w:eastAsia="Arial" w:hAnsi="Arial" w:cs="Arial"/>
          <w:b/>
          <w:sz w:val="24"/>
          <w:szCs w:val="24"/>
        </w:rPr>
      </w:pPr>
    </w:p>
    <w:p w14:paraId="5644BA92" w14:textId="77777777" w:rsidR="0009057C" w:rsidRDefault="0009057C" w:rsidP="00314964">
      <w:pPr>
        <w:spacing w:after="0" w:line="360" w:lineRule="auto"/>
        <w:rPr>
          <w:rFonts w:ascii="Arial" w:eastAsia="Arial" w:hAnsi="Arial" w:cs="Arial"/>
          <w:b/>
          <w:sz w:val="24"/>
          <w:szCs w:val="24"/>
        </w:rPr>
      </w:pPr>
    </w:p>
    <w:p w14:paraId="5E961B10" w14:textId="77777777" w:rsidR="0009057C" w:rsidRDefault="0009057C" w:rsidP="00314964">
      <w:pPr>
        <w:spacing w:after="0" w:line="360" w:lineRule="auto"/>
        <w:rPr>
          <w:rFonts w:ascii="Arial" w:eastAsia="Arial" w:hAnsi="Arial" w:cs="Arial"/>
          <w:b/>
          <w:sz w:val="24"/>
          <w:szCs w:val="24"/>
        </w:rPr>
      </w:pPr>
    </w:p>
    <w:p w14:paraId="70189437" w14:textId="77777777" w:rsidR="0009057C" w:rsidRDefault="0009057C" w:rsidP="00314964">
      <w:pPr>
        <w:spacing w:after="0" w:line="360" w:lineRule="auto"/>
        <w:rPr>
          <w:rFonts w:ascii="Arial" w:eastAsia="Arial" w:hAnsi="Arial" w:cs="Arial"/>
          <w:b/>
          <w:sz w:val="24"/>
          <w:szCs w:val="24"/>
        </w:rPr>
      </w:pPr>
    </w:p>
    <w:p w14:paraId="297945E6" w14:textId="77777777" w:rsidR="0009057C" w:rsidRDefault="0009057C" w:rsidP="00314964">
      <w:pPr>
        <w:spacing w:after="0" w:line="360" w:lineRule="auto"/>
        <w:rPr>
          <w:rFonts w:ascii="Arial" w:eastAsia="Arial" w:hAnsi="Arial" w:cs="Arial"/>
          <w:b/>
          <w:sz w:val="24"/>
          <w:szCs w:val="24"/>
        </w:rPr>
      </w:pPr>
    </w:p>
    <w:p w14:paraId="104D3E7A" w14:textId="77777777" w:rsidR="0009057C" w:rsidRDefault="0009057C" w:rsidP="00314964">
      <w:pPr>
        <w:spacing w:after="0" w:line="360" w:lineRule="auto"/>
        <w:rPr>
          <w:rFonts w:ascii="Arial" w:eastAsia="Arial" w:hAnsi="Arial" w:cs="Arial"/>
          <w:b/>
          <w:sz w:val="24"/>
          <w:szCs w:val="24"/>
        </w:rPr>
      </w:pPr>
    </w:p>
    <w:p w14:paraId="5388BEC7" w14:textId="2C7B4686"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ELT pode ser considerado a modernização do processo de ETL. Ao contrário do ETL, o ELT é um processo mais ágil para o carregamento e o processamento de dados. A sua principal vantagem é que ele permite um processamento de dados mais </w:t>
      </w:r>
      <w:r w:rsidRPr="002F487E">
        <w:rPr>
          <w:rFonts w:ascii="Arial" w:hAnsi="Arial" w:cs="Arial"/>
          <w:sz w:val="24"/>
          <w:szCs w:val="24"/>
        </w:rPr>
        <w:lastRenderedPageBreak/>
        <w:t>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3050F472" w14:textId="6E334F0B" w:rsidR="008F7AF4" w:rsidRDefault="008F7AF4" w:rsidP="008F7AF4">
      <w:pPr>
        <w:spacing w:after="0" w:line="360" w:lineRule="auto"/>
        <w:ind w:firstLine="709"/>
        <w:jc w:val="both"/>
        <w:rPr>
          <w:rFonts w:ascii="Arial" w:hAnsi="Arial" w:cs="Arial"/>
          <w:sz w:val="24"/>
          <w:szCs w:val="24"/>
        </w:rPr>
      </w:pPr>
      <w:r w:rsidRPr="008F7AF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r>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w:t>
      </w:r>
      <w:r w:rsidRPr="002F487E">
        <w:rPr>
          <w:rFonts w:ascii="Arial" w:eastAsia="Times New Roman" w:hAnsi="Arial" w:cs="Arial"/>
          <w:sz w:val="24"/>
          <w:szCs w:val="24"/>
        </w:rPr>
        <w:lastRenderedPageBreak/>
        <w:t xml:space="preserve">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t>1.3  METODOLOGIA</w:t>
      </w:r>
      <w:proofErr w:type="gramEnd"/>
      <w:r>
        <w:rPr>
          <w:rFonts w:ascii="Arial" w:eastAsia="Arial" w:hAnsi="Arial" w:cs="Arial"/>
          <w:b/>
          <w:sz w:val="24"/>
          <w:szCs w:val="24"/>
        </w:rPr>
        <w:t xml:space="preserve">  </w:t>
      </w:r>
    </w:p>
    <w:p w14:paraId="0EF6AF59" w14:textId="2C0F4BAF" w:rsidR="00C16379" w:rsidRPr="00D41297"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Esta pesquisa foi realizada por meio de uma </w:t>
      </w:r>
      <w:r w:rsidR="00AF77D2">
        <w:rPr>
          <w:rFonts w:ascii="Arial" w:hAnsi="Arial" w:cs="Arial"/>
          <w:sz w:val="24"/>
          <w:szCs w:val="24"/>
        </w:rPr>
        <w:t>revisão</w:t>
      </w:r>
      <w:r w:rsidR="00E82ACB">
        <w:rPr>
          <w:rFonts w:ascii="Arial" w:hAnsi="Arial" w:cs="Arial"/>
          <w:sz w:val="24"/>
          <w:szCs w:val="24"/>
        </w:rPr>
        <w:t xml:space="preserve"> bibliográfica</w:t>
      </w:r>
      <w:r w:rsidRPr="00D41297">
        <w:rPr>
          <w:rFonts w:ascii="Arial" w:hAnsi="Arial" w:cs="Arial"/>
          <w:sz w:val="24"/>
          <w:szCs w:val="24"/>
        </w:rPr>
        <w:t xml:space="preserve"> com o objetivo de comparar os métodos de extração de dados ETL e ELT. </w:t>
      </w:r>
    </w:p>
    <w:p w14:paraId="28B1ACFE" w14:textId="45E9BBF5" w:rsidR="00C16379"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A análise dos </w:t>
      </w:r>
      <w:r w:rsidR="00E82ACB">
        <w:rPr>
          <w:rFonts w:ascii="Arial" w:hAnsi="Arial" w:cs="Arial"/>
          <w:sz w:val="24"/>
          <w:szCs w:val="24"/>
        </w:rPr>
        <w:t>artigos encontrados,</w:t>
      </w:r>
      <w:r w:rsidRPr="00D41297">
        <w:rPr>
          <w:rFonts w:ascii="Arial" w:hAnsi="Arial" w:cs="Arial"/>
          <w:sz w:val="24"/>
          <w:szCs w:val="24"/>
        </w:rPr>
        <w:t xml:space="preserve"> incluiu uma revisão crítica e síntese dos resultados encontrados em diferentes fontes</w:t>
      </w:r>
      <w:r w:rsidR="00AF77D2">
        <w:rPr>
          <w:rFonts w:ascii="Arial" w:hAnsi="Arial" w:cs="Arial"/>
          <w:sz w:val="24"/>
          <w:szCs w:val="24"/>
        </w:rPr>
        <w:t xml:space="preserve"> e</w:t>
      </w:r>
      <w:r w:rsidRPr="00D41297">
        <w:rPr>
          <w:rFonts w:ascii="Arial" w:hAnsi="Arial" w:cs="Arial"/>
          <w:sz w:val="24"/>
          <w:szCs w:val="24"/>
        </w:rPr>
        <w:t xml:space="preserve"> a comparação dos resultados de diferentes autores.</w:t>
      </w:r>
    </w:p>
    <w:p w14:paraId="1956E2A7" w14:textId="3573AF9C" w:rsidR="00AF77D2" w:rsidRPr="00AF77D2" w:rsidRDefault="00AF77D2" w:rsidP="00C16379">
      <w:pPr>
        <w:spacing w:after="0" w:line="360" w:lineRule="auto"/>
        <w:ind w:firstLine="708"/>
        <w:jc w:val="both"/>
        <w:rPr>
          <w:rFonts w:ascii="Arial" w:hAnsi="Arial" w:cs="Arial"/>
          <w:sz w:val="24"/>
          <w:szCs w:val="24"/>
        </w:rPr>
      </w:pPr>
      <w:r>
        <w:rPr>
          <w:rFonts w:ascii="Arial" w:hAnsi="Arial" w:cs="Arial"/>
          <w:sz w:val="24"/>
          <w:szCs w:val="24"/>
        </w:rPr>
        <w:t xml:space="preserve">Buscando apresentar as principais características dos métodos de extração de dados e as suas principais vantagens e desvantagens. Além de uma reflexão sobre a aplicação desses métodos baseados nos modelos de armazenamento de dados, </w:t>
      </w:r>
      <w:r>
        <w:rPr>
          <w:rFonts w:ascii="Arial" w:hAnsi="Arial" w:cs="Arial"/>
          <w:i/>
          <w:iCs/>
          <w:sz w:val="24"/>
          <w:szCs w:val="24"/>
        </w:rPr>
        <w:t>Data Lake e Data Warehouse</w:t>
      </w:r>
      <w:r>
        <w:rPr>
          <w:rFonts w:ascii="Arial" w:hAnsi="Arial" w:cs="Arial"/>
          <w:sz w:val="24"/>
          <w:szCs w:val="24"/>
        </w:rPr>
        <w:t>.</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w:t>
      </w:r>
      <w:r>
        <w:rPr>
          <w:rFonts w:ascii="Arial" w:hAnsi="Arial" w:cs="Arial"/>
          <w:sz w:val="24"/>
          <w:szCs w:val="24"/>
        </w:rPr>
        <w:lastRenderedPageBreak/>
        <w:t>arquivamento quase infinito, arquitetura em nuvem, com evolução constante de todos os recursos computacionais. Tudo isso ocasiona uma geração massiva de dados, que tem auxiliado diversas áreas. Todas essas informações precisam ser tratadas, armazenadas e analisadas, com foco na riqueza que esses dados podem conter. O 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Pr="00C24D80"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313DA72A" w14:textId="2E08D6A8"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0B0108D0" w:rsidR="001279E0" w:rsidRPr="002F487E"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Conforme podemos visualizar na figura 1.</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lastRenderedPageBreak/>
        <w:drawing>
          <wp:inline distT="0" distB="0" distL="0" distR="0" wp14:anchorId="151C1400" wp14:editId="7440E675">
            <wp:extent cx="4371340" cy="3581400"/>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849" cy="3596564"/>
                    </a:xfrm>
                    <a:prstGeom prst="rect">
                      <a:avLst/>
                    </a:prstGeom>
                    <a:noFill/>
                    <a:ln>
                      <a:noFill/>
                    </a:ln>
                  </pic:spPr>
                </pic:pic>
              </a:graphicData>
            </a:graphic>
          </wp:inline>
        </w:drawing>
      </w:r>
    </w:p>
    <w:p w14:paraId="399A57DB" w14:textId="4BEA872E" w:rsidR="001279E0" w:rsidRPr="002F487E" w:rsidRDefault="007C0551" w:rsidP="00572289">
      <w:pPr>
        <w:spacing w:after="0" w:line="360" w:lineRule="auto"/>
        <w:jc w:val="both"/>
        <w:rPr>
          <w:rFonts w:ascii="Arial" w:hAnsi="Arial" w:cs="Arial"/>
          <w:sz w:val="24"/>
          <w:szCs w:val="24"/>
        </w:rPr>
      </w:pPr>
      <w:r>
        <w:rPr>
          <w:rFonts w:ascii="Arial" w:hAnsi="Arial" w:cs="Arial"/>
          <w:sz w:val="24"/>
          <w:szCs w:val="24"/>
        </w:rPr>
        <w:t>Figura 1.</w:t>
      </w:r>
      <w:r w:rsidR="001279E0" w:rsidRPr="002F487E">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 xml:space="preserve">efere-se à variedade de dados que são gerados (dados estruturados, não estruturados e semiestruturados). Temos dados em </w:t>
      </w:r>
      <w:r w:rsidRPr="002F487E">
        <w:rPr>
          <w:rFonts w:ascii="Arial" w:hAnsi="Arial" w:cs="Arial"/>
          <w:color w:val="auto"/>
        </w:rPr>
        <w:lastRenderedPageBreak/>
        <w:t>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AF5B516" w14:textId="77777777" w:rsidR="0004285F" w:rsidRPr="002F487E" w:rsidRDefault="0004285F" w:rsidP="0004285F">
      <w:pPr>
        <w:pStyle w:val="Default"/>
        <w:spacing w:line="360" w:lineRule="auto"/>
        <w:ind w:left="1428"/>
        <w:jc w:val="both"/>
        <w:rPr>
          <w:rFonts w:ascii="Arial" w:hAnsi="Arial" w:cs="Arial"/>
          <w:color w:val="auto"/>
        </w:rPr>
      </w:pP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1EC63E02"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figura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Pr="00A4331D" w:rsidRDefault="00247BA0" w:rsidP="00572289">
      <w:pPr>
        <w:pStyle w:val="NormalWeb"/>
        <w:spacing w:before="0" w:beforeAutospacing="0" w:after="0" w:afterAutospacing="0" w:line="360" w:lineRule="auto"/>
        <w:ind w:firstLine="720"/>
        <w:jc w:val="both"/>
        <w:rPr>
          <w:rFonts w:ascii="Arial" w:hAnsi="Arial" w:cs="Arial"/>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volumes grandes de dados que se encontram espalhados em diversos sistemas de uma organização (RASLAN; CALAZANS, 2014).</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lastRenderedPageBreak/>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5B006B7D" w:rsidR="00783947" w:rsidRPr="002F487E" w:rsidRDefault="00014579" w:rsidP="00572289">
      <w:pPr>
        <w:pStyle w:val="NormalWeb"/>
        <w:spacing w:before="0" w:beforeAutospacing="0" w:after="0" w:afterAutospacing="0" w:line="360" w:lineRule="auto"/>
        <w:rPr>
          <w:rFonts w:ascii="Arial" w:hAnsi="Arial" w:cs="Arial"/>
          <w:color w:val="000000"/>
        </w:rPr>
      </w:pPr>
      <w:r>
        <w:rPr>
          <w:rFonts w:ascii="Arial" w:hAnsi="Arial" w:cs="Arial"/>
          <w:color w:val="000000"/>
        </w:rPr>
        <w:t>Figura 2.</w:t>
      </w:r>
      <w:r w:rsidR="00783947" w:rsidRPr="002F487E">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3044E7C4" w14:textId="77777777" w:rsidR="00783947" w:rsidRDefault="00783947" w:rsidP="00314964">
      <w:pPr>
        <w:spacing w:after="0" w:line="360" w:lineRule="auto"/>
        <w:rPr>
          <w:rFonts w:ascii="Arial" w:hAnsi="Arial" w:cs="Arial"/>
          <w:sz w:val="24"/>
          <w:szCs w:val="24"/>
        </w:rPr>
      </w:pPr>
    </w:p>
    <w:p w14:paraId="3505B2BE" w14:textId="77777777" w:rsidR="00D2626D" w:rsidRDefault="00D2626D" w:rsidP="00314964">
      <w:pPr>
        <w:spacing w:after="0" w:line="360" w:lineRule="auto"/>
        <w:rPr>
          <w:rFonts w:ascii="Arial" w:hAnsi="Arial" w:cs="Arial"/>
          <w:sz w:val="24"/>
          <w:szCs w:val="24"/>
        </w:rPr>
      </w:pPr>
    </w:p>
    <w:p w14:paraId="534749EE" w14:textId="77777777" w:rsidR="0004285F" w:rsidRDefault="0004285F" w:rsidP="00314964">
      <w:pPr>
        <w:spacing w:after="0" w:line="360" w:lineRule="auto"/>
        <w:rPr>
          <w:rFonts w:ascii="Arial" w:hAnsi="Arial" w:cs="Arial"/>
          <w:sz w:val="24"/>
          <w:szCs w:val="24"/>
        </w:rPr>
      </w:pPr>
    </w:p>
    <w:p w14:paraId="3D904F5B" w14:textId="77777777" w:rsidR="00D2626D" w:rsidRDefault="00D2626D" w:rsidP="00314964">
      <w:pPr>
        <w:spacing w:after="0" w:line="360" w:lineRule="auto"/>
        <w:rPr>
          <w:rFonts w:ascii="Arial" w:hAnsi="Arial" w:cs="Arial"/>
          <w:sz w:val="24"/>
          <w:szCs w:val="24"/>
        </w:rPr>
      </w:pP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1" w:name="_Hlk132209504"/>
      <w:r w:rsidRPr="00783947">
        <w:rPr>
          <w:rFonts w:ascii="Arial" w:hAnsi="Arial" w:cs="Arial"/>
          <w:color w:val="000000"/>
        </w:rPr>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1"/>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lastRenderedPageBreak/>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2"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4D094DCA" w14:textId="77777777" w:rsidR="00DB533C" w:rsidRPr="003C038F" w:rsidRDefault="00DB533C" w:rsidP="00883D18">
      <w:pPr>
        <w:pStyle w:val="NormalWeb"/>
        <w:spacing w:before="0" w:beforeAutospacing="0" w:after="0" w:afterAutospacing="0" w:line="360" w:lineRule="auto"/>
        <w:jc w:val="both"/>
        <w:rPr>
          <w:rFonts w:ascii="Arial" w:hAnsi="Arial" w:cs="Arial"/>
          <w:color w:val="222222"/>
          <w:shd w:val="clear" w:color="auto" w:fill="FFFFFF"/>
        </w:rPr>
      </w:pP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3" w:name="_Hlk132209623"/>
      <w:bookmarkEnd w:id="2"/>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w:t>
      </w:r>
      <w:r>
        <w:rPr>
          <w:rFonts w:ascii="Arial" w:hAnsi="Arial" w:cs="Arial"/>
          <w:color w:val="000000"/>
        </w:rPr>
        <w:lastRenderedPageBreak/>
        <w:t xml:space="preserve">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3"/>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3FEE9F45"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7777777"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figura 3, podemos visualizar a centralização de dados proposta pelo </w:t>
      </w:r>
      <w:r>
        <w:rPr>
          <w:rFonts w:ascii="Arial" w:hAnsi="Arial" w:cs="Arial"/>
          <w:i/>
          <w:iCs/>
          <w:color w:val="222222"/>
          <w:shd w:val="clear" w:color="auto" w:fill="FFFFFF"/>
        </w:rPr>
        <w:t>Data Lake.</w:t>
      </w:r>
    </w:p>
    <w:p w14:paraId="5F578DAE" w14:textId="77777777" w:rsidR="00833CCB" w:rsidRPr="00E3449F" w:rsidRDefault="00833CCB" w:rsidP="00E3449F">
      <w:pPr>
        <w:pStyle w:val="NormalWeb"/>
        <w:spacing w:before="0" w:beforeAutospacing="0" w:after="0" w:afterAutospacing="0" w:line="360" w:lineRule="auto"/>
        <w:ind w:firstLine="708"/>
        <w:jc w:val="both"/>
        <w:rPr>
          <w:rFonts w:ascii="Arial" w:hAnsi="Arial" w:cs="Arial"/>
          <w:color w:val="222222"/>
          <w:shd w:val="clear" w:color="auto" w:fill="FFFFFF"/>
        </w:rPr>
      </w:pP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lastRenderedPageBreak/>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78474D93" w:rsidR="00A923DC" w:rsidRDefault="00BA7E27" w:rsidP="00314964">
      <w:pPr>
        <w:spacing w:after="0" w:line="360" w:lineRule="auto"/>
        <w:rPr>
          <w:rFonts w:ascii="Arial" w:hAnsi="Arial" w:cs="Arial"/>
          <w:sz w:val="24"/>
          <w:szCs w:val="24"/>
        </w:rPr>
      </w:pPr>
      <w:r>
        <w:rPr>
          <w:rFonts w:ascii="Arial" w:hAnsi="Arial" w:cs="Arial"/>
          <w:sz w:val="24"/>
          <w:szCs w:val="24"/>
        </w:rPr>
        <w:t>Figura 3.</w:t>
      </w:r>
      <w:r w:rsidR="00DF6746">
        <w:rPr>
          <w:rFonts w:ascii="Arial" w:hAnsi="Arial" w:cs="Arial"/>
          <w:sz w:val="24"/>
          <w:szCs w:val="24"/>
        </w:rPr>
        <w:t xml:space="preserve"> AWS (2023).</w:t>
      </w:r>
      <w:r w:rsidR="00A923DC" w:rsidRPr="002F487E">
        <w:rPr>
          <w:rFonts w:ascii="Arial" w:hAnsi="Arial" w:cs="Arial"/>
          <w:sz w:val="24"/>
          <w:szCs w:val="24"/>
        </w:rPr>
        <w:t xml:space="preserve"> Acesso em 03 abr. 23.</w:t>
      </w:r>
    </w:p>
    <w:p w14:paraId="0BD1BFF1" w14:textId="77777777" w:rsidR="00557643" w:rsidRDefault="00557643" w:rsidP="00314964">
      <w:pPr>
        <w:spacing w:after="0" w:line="360" w:lineRule="auto"/>
        <w:rPr>
          <w:rFonts w:ascii="Arial" w:hAnsi="Arial" w:cs="Arial"/>
          <w:sz w:val="24"/>
          <w:szCs w:val="24"/>
        </w:rPr>
      </w:pPr>
    </w:p>
    <w:p w14:paraId="52EBB2DC" w14:textId="77777777" w:rsidR="00454A0C" w:rsidRDefault="00454A0C" w:rsidP="00314964">
      <w:pPr>
        <w:spacing w:after="0" w:line="360" w:lineRule="auto"/>
        <w:rPr>
          <w:rFonts w:ascii="Arial" w:hAnsi="Arial" w:cs="Arial"/>
          <w:sz w:val="24"/>
          <w:szCs w:val="24"/>
        </w:rPr>
      </w:pPr>
    </w:p>
    <w:p w14:paraId="3347F9C5" w14:textId="77777777" w:rsidR="00454A0C" w:rsidRDefault="00454A0C" w:rsidP="00314964">
      <w:pPr>
        <w:spacing w:after="0" w:line="360" w:lineRule="auto"/>
        <w:rPr>
          <w:rFonts w:ascii="Arial" w:hAnsi="Arial" w:cs="Arial"/>
          <w:sz w:val="24"/>
          <w:szCs w:val="24"/>
        </w:rPr>
      </w:pPr>
    </w:p>
    <w:p w14:paraId="4539F689" w14:textId="77777777" w:rsidR="00454A0C" w:rsidRDefault="00454A0C" w:rsidP="00314964">
      <w:pPr>
        <w:spacing w:after="0" w:line="360" w:lineRule="auto"/>
        <w:rPr>
          <w:rFonts w:ascii="Arial" w:hAnsi="Arial" w:cs="Arial"/>
          <w:sz w:val="24"/>
          <w:szCs w:val="24"/>
        </w:rPr>
      </w:pPr>
    </w:p>
    <w:p w14:paraId="284E9F54" w14:textId="77777777" w:rsidR="00454A0C" w:rsidRDefault="00454A0C" w:rsidP="00314964">
      <w:pPr>
        <w:spacing w:after="0" w:line="360" w:lineRule="auto"/>
        <w:rPr>
          <w:rFonts w:ascii="Arial" w:hAnsi="Arial" w:cs="Arial"/>
          <w:sz w:val="24"/>
          <w:szCs w:val="24"/>
        </w:rPr>
      </w:pPr>
    </w:p>
    <w:p w14:paraId="578CB2CA" w14:textId="77777777" w:rsidR="00454A0C" w:rsidRDefault="00454A0C" w:rsidP="00314964">
      <w:pPr>
        <w:spacing w:after="0" w:line="360" w:lineRule="auto"/>
        <w:rPr>
          <w:rFonts w:ascii="Arial" w:hAnsi="Arial" w:cs="Arial"/>
          <w:sz w:val="24"/>
          <w:szCs w:val="24"/>
        </w:rPr>
      </w:pPr>
    </w:p>
    <w:p w14:paraId="7DCD63FF" w14:textId="77777777" w:rsidR="00454A0C" w:rsidRDefault="00454A0C" w:rsidP="00314964">
      <w:pPr>
        <w:spacing w:after="0" w:line="360" w:lineRule="auto"/>
        <w:rPr>
          <w:rFonts w:ascii="Arial" w:hAnsi="Arial" w:cs="Arial"/>
          <w:sz w:val="24"/>
          <w:szCs w:val="24"/>
        </w:rPr>
      </w:pP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4" w:name="_Hlk132143108"/>
      <w:r w:rsidRPr="00A923DC">
        <w:rPr>
          <w:rFonts w:ascii="Arial" w:eastAsia="Times New Roman" w:hAnsi="Arial" w:cs="Arial"/>
          <w:color w:val="000000"/>
          <w:sz w:val="24"/>
          <w:szCs w:val="24"/>
        </w:rPr>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4"/>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w:t>
      </w:r>
      <w:r w:rsidRPr="00150ADB">
        <w:rPr>
          <w:rFonts w:ascii="Arial" w:eastAsia="Times New Roman" w:hAnsi="Arial" w:cs="Arial"/>
          <w:color w:val="000000"/>
          <w:sz w:val="24"/>
          <w:szCs w:val="24"/>
        </w:rPr>
        <w:lastRenderedPageBreak/>
        <w:t xml:space="preserve">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476693B7"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69883BF6"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7B4E7958"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1CA4BC09"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40292B92" w14:textId="77777777" w:rsidR="002E6BD0" w:rsidRPr="002F487E" w:rsidRDefault="002E6BD0" w:rsidP="000C3255">
      <w:pPr>
        <w:spacing w:after="0" w:line="360" w:lineRule="auto"/>
        <w:ind w:firstLine="720"/>
        <w:jc w:val="both"/>
        <w:rPr>
          <w:rFonts w:ascii="Arial" w:eastAsia="Times New Roman" w:hAnsi="Arial" w:cs="Arial"/>
          <w:sz w:val="24"/>
          <w:szCs w:val="24"/>
        </w:rPr>
      </w:pP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5"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FASES ESTRATÉGICAS</w:t>
      </w:r>
      <w:bookmarkStart w:id="6" w:name="_Hlk132143139"/>
      <w:bookmarkEnd w:id="5"/>
    </w:p>
    <w:p w14:paraId="3BD50F21" w14:textId="6248FF26"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adoção de uma metodologia ágil 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de tratamento de dados, onde será executada a aplicação das técnicas de estatística e </w:t>
      </w:r>
      <w:r>
        <w:rPr>
          <w:rFonts w:ascii="Arial" w:eastAsia="Times New Roman" w:hAnsi="Arial" w:cs="Arial"/>
          <w:color w:val="000000"/>
          <w:sz w:val="24"/>
          <w:szCs w:val="24"/>
        </w:rPr>
        <w:lastRenderedPageBreak/>
        <w:t>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6"/>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2BEFC2CE" w:rsidR="000A1DD8" w:rsidRDefault="007F6346"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A tabela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lastRenderedPageBreak/>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078E4030" w:rsidR="00373601" w:rsidRDefault="007F634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Tabela 1. Fonte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2AE80461" w14:textId="77777777" w:rsidR="00373601" w:rsidRDefault="00373601"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t>ETL</w:t>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7" w:name="_Hlk137294736"/>
      <w:r w:rsidR="0089666C">
        <w:rPr>
          <w:rFonts w:ascii="Arial" w:hAnsi="Arial" w:cs="Arial"/>
          <w:color w:val="000000"/>
        </w:rPr>
        <w:t>RAJ; BOSCH; OLSSON; WANG, 2020</w:t>
      </w:r>
      <w:bookmarkEnd w:id="7"/>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w:t>
      </w:r>
      <w:bookmarkStart w:id="8" w:name="_Hlk137294743"/>
      <w:r>
        <w:rPr>
          <w:rFonts w:ascii="Arial" w:hAnsi="Arial" w:cs="Arial"/>
          <w:color w:val="222222"/>
          <w:shd w:val="clear" w:color="auto" w:fill="FFFFFF"/>
        </w:rPr>
        <w:t>TAVARES, 2013</w:t>
      </w:r>
      <w:bookmarkEnd w:id="8"/>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9"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9"/>
    </w:p>
    <w:p w14:paraId="3A9FA200" w14:textId="59FE9ACC"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10"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10"/>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figura 4.</w:t>
      </w:r>
    </w:p>
    <w:p w14:paraId="49B77653" w14:textId="77777777" w:rsidR="00E144D4" w:rsidRPr="002F487E" w:rsidRDefault="00E144D4" w:rsidP="00C761B8">
      <w:pPr>
        <w:pStyle w:val="NormalWeb"/>
        <w:spacing w:before="0" w:beforeAutospacing="0" w:after="0" w:afterAutospacing="0" w:line="360" w:lineRule="auto"/>
        <w:ind w:left="1506"/>
        <w:jc w:val="both"/>
        <w:textAlignment w:val="baseline"/>
        <w:rPr>
          <w:rFonts w:ascii="Arial" w:hAnsi="Arial" w:cs="Arial"/>
          <w:color w:val="000000"/>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lastRenderedPageBreak/>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50CAAD8C" w:rsidR="00A923DC" w:rsidRPr="002F487E" w:rsidRDefault="00AE4721" w:rsidP="00314964">
      <w:pPr>
        <w:spacing w:after="0" w:line="360" w:lineRule="auto"/>
        <w:rPr>
          <w:rFonts w:ascii="Arial" w:hAnsi="Arial" w:cs="Arial"/>
          <w:sz w:val="24"/>
          <w:szCs w:val="24"/>
        </w:rPr>
      </w:pPr>
      <w:r>
        <w:rPr>
          <w:rFonts w:ascii="Arial" w:hAnsi="Arial" w:cs="Arial"/>
          <w:color w:val="000000"/>
          <w:sz w:val="24"/>
          <w:szCs w:val="24"/>
        </w:rPr>
        <w:t>Figura 4.</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538E3F7" w14:textId="77777777" w:rsidR="006A4015" w:rsidRPr="002F487E" w:rsidRDefault="006A4015" w:rsidP="00314964">
      <w:pPr>
        <w:spacing w:after="0" w:line="360" w:lineRule="auto"/>
        <w:rPr>
          <w:rFonts w:ascii="Arial" w:hAnsi="Arial" w:cs="Arial"/>
          <w:sz w:val="24"/>
          <w:szCs w:val="24"/>
        </w:rPr>
      </w:pP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11" w:name="_Hlk132143161"/>
      <w:r w:rsidRPr="00FA3D6C">
        <w:rPr>
          <w:rFonts w:ascii="Arial" w:hAnsi="Arial" w:cs="Arial"/>
          <w:color w:val="000000"/>
        </w:rPr>
        <w:t xml:space="preserve">2.4.2 </w:t>
      </w:r>
      <w:r w:rsidR="00C26EC5">
        <w:rPr>
          <w:rFonts w:ascii="Arial" w:hAnsi="Arial" w:cs="Arial"/>
          <w:color w:val="000000"/>
        </w:rPr>
        <w:t>COMO FUNCIONA A EXTRAÇÃO DE DADOS</w:t>
      </w:r>
    </w:p>
    <w:bookmarkEnd w:id="11"/>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12" w:name="_Hlk132143166"/>
      <w:r w:rsidRPr="00FA3D6C">
        <w:rPr>
          <w:rFonts w:ascii="Arial" w:hAnsi="Arial" w:cs="Arial"/>
          <w:color w:val="000000"/>
        </w:rPr>
        <w:t xml:space="preserve">2.4.3 </w:t>
      </w:r>
      <w:r w:rsidR="00C26EC5">
        <w:rPr>
          <w:rFonts w:ascii="Arial" w:hAnsi="Arial" w:cs="Arial"/>
          <w:color w:val="000000"/>
        </w:rPr>
        <w:t>COMO FUNCIONA A TRANSFORMAÇÃO DE DADOS</w:t>
      </w:r>
    </w:p>
    <w:bookmarkEnd w:id="12"/>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lastRenderedPageBreak/>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13"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13"/>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2.5 ELT</w:t>
      </w:r>
    </w:p>
    <w:p w14:paraId="1CCFBE73" w14:textId="057A3D42"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figura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jc w:val="both"/>
        <w:rPr>
          <w:rFonts w:ascii="Arial" w:hAnsi="Arial" w:cs="Arial"/>
          <w:color w:val="000000"/>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lastRenderedPageBreak/>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0C305D79" w:rsidR="00FA3D6C" w:rsidRPr="002F487E" w:rsidRDefault="008C24CD" w:rsidP="00314964">
      <w:pPr>
        <w:spacing w:after="0" w:line="360" w:lineRule="auto"/>
        <w:rPr>
          <w:rFonts w:ascii="Arial" w:hAnsi="Arial" w:cs="Arial"/>
          <w:sz w:val="24"/>
          <w:szCs w:val="24"/>
        </w:rPr>
      </w:pPr>
      <w:r>
        <w:rPr>
          <w:rFonts w:ascii="Arial" w:hAnsi="Arial" w:cs="Arial"/>
          <w:color w:val="000000"/>
          <w:sz w:val="24"/>
          <w:szCs w:val="24"/>
        </w:rPr>
        <w:t>Figura 5.</w:t>
      </w:r>
      <w:r w:rsidR="008D5AF8">
        <w:rPr>
          <w:rFonts w:ascii="Arial" w:hAnsi="Arial" w:cs="Arial"/>
          <w:color w:val="000000"/>
          <w:sz w:val="24"/>
          <w:szCs w:val="24"/>
        </w:rPr>
        <w:t xml:space="preserve"> 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14"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14"/>
    </w:p>
    <w:p w14:paraId="4DCD097D" w14:textId="0810EE76" w:rsidR="00A17976" w:rsidRPr="0062309E" w:rsidRDefault="00A21CD1" w:rsidP="0062309E">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r w:rsidR="00FA3D6C" w:rsidRPr="0062309E">
        <w:rPr>
          <w:rFonts w:ascii="Arial" w:hAnsi="Arial" w:cs="Arial"/>
          <w:i/>
          <w:iCs/>
          <w:color w:val="000000"/>
          <w:sz w:val="24"/>
          <w:szCs w:val="24"/>
        </w:rPr>
        <w:t>advanced analytics</w:t>
      </w:r>
      <w:r w:rsidR="00FA3D6C" w:rsidRPr="0062309E">
        <w:rPr>
          <w:rFonts w:ascii="Arial" w:hAnsi="Arial" w:cs="Arial"/>
          <w:color w:val="000000"/>
          <w:sz w:val="24"/>
          <w:szCs w:val="24"/>
        </w:rPr>
        <w:t> </w:t>
      </w:r>
      <w:r w:rsidR="00A17976" w:rsidRPr="0062309E">
        <w:rPr>
          <w:rFonts w:ascii="Arial" w:hAnsi="Arial" w:cs="Arial"/>
          <w:sz w:val="24"/>
          <w:szCs w:val="24"/>
        </w:rPr>
        <w:t>(</w:t>
      </w:r>
      <w:bookmarkStart w:id="15" w:name="_Hlk137294781"/>
      <w:r w:rsidR="00A17976" w:rsidRPr="0062309E">
        <w:rPr>
          <w:rFonts w:ascii="Arial" w:hAnsi="Arial" w:cs="Arial"/>
          <w:sz w:val="24"/>
          <w:szCs w:val="24"/>
        </w:rPr>
        <w:t>SINGHAL; AGGARWAL, 2022</w:t>
      </w:r>
      <w:bookmarkEnd w:id="15"/>
      <w:r w:rsidR="00A17976"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43731A46"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figura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w:t>
      </w:r>
      <w:r>
        <w:rPr>
          <w:rFonts w:ascii="Arial" w:hAnsi="Arial" w:cs="Arial"/>
          <w:sz w:val="24"/>
          <w:szCs w:val="24"/>
        </w:rPr>
        <w:lastRenderedPageBreak/>
        <w:t xml:space="preserve">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jc w:val="both"/>
        <w:rPr>
          <w:rFonts w:ascii="Arial" w:hAnsi="Arial" w:cs="Arial"/>
          <w:sz w:val="24"/>
          <w:szCs w:val="24"/>
        </w:rPr>
      </w:pP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DEC528D" w:rsidR="00F94300" w:rsidRDefault="00865738" w:rsidP="00F94300">
      <w:pPr>
        <w:spacing w:after="0" w:line="360" w:lineRule="auto"/>
        <w:rPr>
          <w:rFonts w:ascii="Arial" w:hAnsi="Arial" w:cs="Arial"/>
          <w:sz w:val="24"/>
          <w:szCs w:val="24"/>
        </w:rPr>
      </w:pPr>
      <w:r>
        <w:rPr>
          <w:rFonts w:ascii="Arial" w:hAnsi="Arial" w:cs="Arial"/>
          <w:sz w:val="24"/>
          <w:szCs w:val="24"/>
        </w:rPr>
        <w:t>Figura 6.</w:t>
      </w:r>
      <w:r w:rsidR="00F94300">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w:t>
      </w:r>
      <w:r w:rsidR="00160B5E" w:rsidRPr="00160B5E">
        <w:rPr>
          <w:rFonts w:ascii="Arial" w:hAnsi="Arial" w:cs="Arial"/>
          <w:color w:val="000000"/>
          <w:sz w:val="24"/>
          <w:szCs w:val="24"/>
        </w:rPr>
        <w:lastRenderedPageBreak/>
        <w:t>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Não necessita de um bloco de transformação, pois o 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 xml:space="preserve">Demanda uma maior quantidade de </w:t>
      </w:r>
      <w:r w:rsidRPr="00200FAB">
        <w:rPr>
          <w:rFonts w:ascii="Arial" w:hAnsi="Arial" w:cs="Arial"/>
          <w:sz w:val="24"/>
          <w:szCs w:val="24"/>
        </w:rPr>
        <w:lastRenderedPageBreak/>
        <w:t>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9B817D8" w:rsidR="00BB7323" w:rsidRDefault="00C20CC4" w:rsidP="00C20CC4">
      <w:pPr>
        <w:spacing w:after="0" w:line="360" w:lineRule="auto"/>
        <w:ind w:firstLine="720"/>
        <w:rPr>
          <w:rFonts w:ascii="Arial" w:hAnsi="Arial" w:cs="Arial"/>
          <w:sz w:val="24"/>
          <w:szCs w:val="24"/>
        </w:rPr>
      </w:pPr>
      <w:r>
        <w:rPr>
          <w:rFonts w:ascii="Arial" w:hAnsi="Arial" w:cs="Arial"/>
          <w:sz w:val="24"/>
          <w:szCs w:val="24"/>
        </w:rPr>
        <w:t>A Tabela 2 ilustra</w:t>
      </w:r>
      <w:r w:rsidR="00BB7323">
        <w:rPr>
          <w:rFonts w:ascii="Arial" w:hAnsi="Arial" w:cs="Arial"/>
          <w:sz w:val="24"/>
          <w:szCs w:val="24"/>
        </w:rPr>
        <w:t xml:space="preserve"> o comparativo entre os modelos de extração ETL e ELT</w:t>
      </w:r>
      <w:r>
        <w:rPr>
          <w:rFonts w:ascii="Arial" w:hAnsi="Arial" w:cs="Arial"/>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2B189326" w:rsidR="00BB7323" w:rsidRDefault="00C20CC4" w:rsidP="00BB7323">
      <w:pPr>
        <w:spacing w:after="0" w:line="360" w:lineRule="auto"/>
        <w:rPr>
          <w:rFonts w:ascii="Arial" w:hAnsi="Arial" w:cs="Arial"/>
          <w:sz w:val="24"/>
          <w:szCs w:val="24"/>
        </w:rPr>
      </w:pPr>
      <w:r>
        <w:rPr>
          <w:rFonts w:ascii="Arial" w:hAnsi="Arial" w:cs="Arial"/>
          <w:sz w:val="24"/>
          <w:szCs w:val="24"/>
        </w:rPr>
        <w:t xml:space="preserve">Tabela 2. </w:t>
      </w:r>
      <w:r w:rsidR="00BB7323">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sidR="00BB7323">
        <w:rPr>
          <w:rFonts w:ascii="Arial" w:hAnsi="Arial" w:cs="Arial"/>
          <w:sz w:val="24"/>
          <w:szCs w:val="24"/>
        </w:rPr>
        <w:t xml:space="preserve">, acesso em </w:t>
      </w:r>
      <w:r w:rsidR="0062309E">
        <w:rPr>
          <w:rFonts w:ascii="Arial" w:hAnsi="Arial" w:cs="Arial"/>
          <w:sz w:val="24"/>
          <w:szCs w:val="24"/>
        </w:rPr>
        <w:t>10</w:t>
      </w:r>
      <w:r w:rsidR="00BB7323">
        <w:rPr>
          <w:rFonts w:ascii="Arial" w:hAnsi="Arial" w:cs="Arial"/>
          <w:sz w:val="24"/>
          <w:szCs w:val="24"/>
        </w:rPr>
        <w:t>/0</w:t>
      </w:r>
      <w:r w:rsidR="0062309E">
        <w:rPr>
          <w:rFonts w:ascii="Arial" w:hAnsi="Arial" w:cs="Arial"/>
          <w:sz w:val="24"/>
          <w:szCs w:val="24"/>
        </w:rPr>
        <w:t>6</w:t>
      </w:r>
      <w:r w:rsidR="00BB7323">
        <w:rPr>
          <w:rFonts w:ascii="Arial" w:hAnsi="Arial" w:cs="Arial"/>
          <w:sz w:val="24"/>
          <w:szCs w:val="24"/>
        </w:rPr>
        <w:t>/2023.</w:t>
      </w:r>
    </w:p>
    <w:p w14:paraId="22CE42BA" w14:textId="77777777" w:rsidR="00BB7323" w:rsidRDefault="00BB7323" w:rsidP="00BB7323">
      <w:pPr>
        <w:spacing w:after="0" w:line="360" w:lineRule="auto"/>
        <w:jc w:val="both"/>
        <w:rPr>
          <w:rFonts w:ascii="Arial" w:hAnsi="Arial" w:cs="Arial"/>
          <w:sz w:val="24"/>
          <w:szCs w:val="24"/>
        </w:rPr>
      </w:pPr>
    </w:p>
    <w:p w14:paraId="08960286" w14:textId="77777777" w:rsidR="000C2569" w:rsidRDefault="000C2569" w:rsidP="00BB7323">
      <w:pPr>
        <w:spacing w:after="0" w:line="360" w:lineRule="auto"/>
        <w:jc w:val="both"/>
        <w:rPr>
          <w:rFonts w:ascii="Arial" w:hAnsi="Arial" w:cs="Arial"/>
          <w:sz w:val="24"/>
          <w:szCs w:val="24"/>
        </w:rPr>
      </w:pPr>
    </w:p>
    <w:p w14:paraId="51936BAE" w14:textId="77777777" w:rsidR="000C2569" w:rsidRPr="00BB7323" w:rsidRDefault="000C2569" w:rsidP="00BB7323">
      <w:pPr>
        <w:spacing w:after="0" w:line="360" w:lineRule="auto"/>
        <w:jc w:val="both"/>
        <w:rPr>
          <w:rFonts w:ascii="Arial" w:hAnsi="Arial" w:cs="Arial"/>
          <w:sz w:val="24"/>
          <w:szCs w:val="24"/>
        </w:rPr>
      </w:pP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485E438C" w14:textId="5E9DCE45" w:rsidR="00F94300" w:rsidRDefault="00865738" w:rsidP="00F94300">
      <w:pPr>
        <w:spacing w:after="0" w:line="360" w:lineRule="auto"/>
        <w:rPr>
          <w:rFonts w:ascii="Arial" w:hAnsi="Arial" w:cs="Arial"/>
          <w:b/>
          <w:bCs/>
          <w:sz w:val="24"/>
          <w:szCs w:val="24"/>
        </w:rPr>
      </w:pPr>
      <w:r>
        <w:rPr>
          <w:rFonts w:ascii="Arial" w:hAnsi="Arial" w:cs="Arial"/>
          <w:b/>
          <w:bCs/>
          <w:sz w:val="24"/>
          <w:szCs w:val="24"/>
        </w:rPr>
        <w:lastRenderedPageBreak/>
        <w:t>4</w:t>
      </w:r>
      <w:r w:rsidR="00F94300" w:rsidRPr="00F94300">
        <w:rPr>
          <w:rFonts w:ascii="Arial" w:hAnsi="Arial" w:cs="Arial"/>
          <w:b/>
          <w:bCs/>
          <w:sz w:val="24"/>
          <w:szCs w:val="24"/>
        </w:rPr>
        <w:t xml:space="preserve"> </w:t>
      </w:r>
      <w:r w:rsidR="009F5CFD">
        <w:rPr>
          <w:rFonts w:ascii="Arial" w:hAnsi="Arial" w:cs="Arial"/>
          <w:b/>
          <w:bCs/>
          <w:sz w:val="24"/>
          <w:szCs w:val="24"/>
        </w:rPr>
        <w:t>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16"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w:t>
      </w:r>
      <w:proofErr w:type="spellStart"/>
      <w:r w:rsidRPr="00FA5FE3">
        <w:rPr>
          <w:rFonts w:ascii="Arial" w:hAnsi="Arial" w:cs="Arial"/>
          <w:sz w:val="24"/>
          <w:szCs w:val="24"/>
          <w:lang w:val="en-US"/>
        </w:rPr>
        <w:t>Arshdeep</w:t>
      </w:r>
      <w:proofErr w:type="spellEnd"/>
      <w:r w:rsidRPr="00FA5FE3">
        <w:rPr>
          <w:rFonts w:ascii="Arial" w:hAnsi="Arial" w:cs="Arial"/>
          <w:sz w:val="24"/>
          <w:szCs w:val="24"/>
          <w:lang w:val="en-US"/>
        </w:rPr>
        <w:t xml:space="preserve">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413FB1" w:rsidRDefault="003F508E" w:rsidP="00353719">
      <w:pPr>
        <w:spacing w:after="0" w:line="360" w:lineRule="auto"/>
        <w:jc w:val="both"/>
        <w:rPr>
          <w:rFonts w:ascii="Arial" w:hAnsi="Arial" w:cs="Arial"/>
          <w:color w:val="222222"/>
          <w:sz w:val="24"/>
          <w:szCs w:val="24"/>
          <w:shd w:val="clear" w:color="auto" w:fill="FFFFFF"/>
        </w:rPr>
      </w:pPr>
      <w:r w:rsidRPr="00413FB1">
        <w:rPr>
          <w:rFonts w:ascii="Arial" w:hAnsi="Arial" w:cs="Arial"/>
          <w:color w:val="222222"/>
          <w:sz w:val="24"/>
          <w:szCs w:val="24"/>
          <w:shd w:val="clear" w:color="auto" w:fill="FFFFFF"/>
        </w:rPr>
        <w:t>BLASI, Isabela. </w:t>
      </w:r>
      <w:r w:rsidRPr="00413FB1">
        <w:rPr>
          <w:rStyle w:val="Forte"/>
          <w:rFonts w:ascii="Arial" w:hAnsi="Arial" w:cs="Arial"/>
          <w:color w:val="222222"/>
          <w:sz w:val="24"/>
          <w:szCs w:val="24"/>
          <w:shd w:val="clear" w:color="auto" w:fill="FFFFFF"/>
        </w:rPr>
        <w:t>ETL X ELT: qual a diferença?</w:t>
      </w:r>
      <w:r w:rsidRPr="00413FB1">
        <w:rPr>
          <w:rFonts w:ascii="Arial" w:hAnsi="Arial" w:cs="Arial"/>
          <w:color w:val="222222"/>
          <w:sz w:val="24"/>
          <w:szCs w:val="24"/>
          <w:shd w:val="clear" w:color="auto" w:fill="FFFFFF"/>
        </w:rPr>
        <w:t> </w:t>
      </w:r>
      <w:r w:rsidRPr="00FA5FE3">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r w:rsidRPr="00413FB1">
        <w:rPr>
          <w:rFonts w:ascii="Arial" w:hAnsi="Arial" w:cs="Arial"/>
          <w:color w:val="222222"/>
          <w:sz w:val="24"/>
          <w:szCs w:val="24"/>
          <w:shd w:val="clear" w:color="auto" w:fill="FFFFFF"/>
        </w:rPr>
        <w:t>Acesso em: 14 mar. 2023.</w:t>
      </w:r>
    </w:p>
    <w:p w14:paraId="61E79E1E" w14:textId="77777777" w:rsidR="003F508E" w:rsidRPr="00413FB1" w:rsidRDefault="003F508E" w:rsidP="00353719">
      <w:pPr>
        <w:spacing w:after="0" w:line="360" w:lineRule="auto"/>
        <w:jc w:val="both"/>
        <w:rPr>
          <w:rFonts w:ascii="Arial" w:hAnsi="Arial" w:cs="Arial"/>
          <w:sz w:val="24"/>
          <w:szCs w:val="24"/>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Pr="00F63987" w:rsidRDefault="000D549A"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lang w:val="en-US"/>
        </w:rPr>
        <w:lastRenderedPageBreak/>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4"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xml:space="preserve">: </w:t>
      </w:r>
      <w:r w:rsidR="00C24D80" w:rsidRPr="00F63987">
        <w:rPr>
          <w:rFonts w:ascii="Arial" w:hAnsi="Arial" w:cs="Arial"/>
          <w:color w:val="222222"/>
          <w:sz w:val="24"/>
          <w:szCs w:val="24"/>
          <w:shd w:val="clear" w:color="auto" w:fill="FFFFFF"/>
          <w:lang w:val="en-US"/>
        </w:rPr>
        <w:t>07 jun. 2023.</w:t>
      </w:r>
    </w:p>
    <w:p w14:paraId="72F405EA"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0CC9752B" w14:textId="77777777" w:rsidR="00532B42" w:rsidRPr="00F63987" w:rsidRDefault="00532B42" w:rsidP="00353719">
      <w:pPr>
        <w:spacing w:after="0" w:line="360" w:lineRule="auto"/>
        <w:jc w:val="both"/>
        <w:rPr>
          <w:rStyle w:val="link-annotation-unknown-block-id-695857186"/>
          <w:rFonts w:ascii="Arial" w:hAnsi="Arial" w:cs="Arial"/>
          <w:color w:val="0000FF"/>
          <w:sz w:val="24"/>
          <w:szCs w:val="24"/>
          <w:u w:val="single"/>
        </w:rPr>
      </w:pPr>
      <w:r w:rsidRPr="00F63987">
        <w:rPr>
          <w:rFonts w:ascii="Arial" w:hAnsi="Arial" w:cs="Arial"/>
          <w:color w:val="222222"/>
          <w:sz w:val="24"/>
          <w:szCs w:val="24"/>
          <w:shd w:val="clear" w:color="auto" w:fill="FFFFFF"/>
          <w:lang w:val="en-US"/>
        </w:rPr>
        <w:t>COLABORATIVO, Grupo. Data Lake Strategy for Data Science Workflows. </w:t>
      </w:r>
      <w:r w:rsidRPr="00F63987">
        <w:rPr>
          <w:rStyle w:val="Forte"/>
          <w:rFonts w:ascii="Arial" w:hAnsi="Arial" w:cs="Arial"/>
          <w:color w:val="222222"/>
          <w:sz w:val="24"/>
          <w:szCs w:val="24"/>
          <w:shd w:val="clear" w:color="auto" w:fill="FFFFFF"/>
          <w:lang w:val="en-US"/>
        </w:rPr>
        <w:t xml:space="preserve">2022 11Th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Software Process Improvement (</w:t>
      </w:r>
      <w:proofErr w:type="spellStart"/>
      <w:r w:rsidRPr="00F63987">
        <w:rPr>
          <w:rStyle w:val="Forte"/>
          <w:rFonts w:ascii="Arial" w:hAnsi="Arial" w:cs="Arial"/>
          <w:color w:val="222222"/>
          <w:sz w:val="24"/>
          <w:szCs w:val="24"/>
          <w:shd w:val="clear" w:color="auto" w:fill="FFFFFF"/>
          <w:lang w:val="en-US"/>
        </w:rPr>
        <w:t>Cimps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2022, n. 11, p. 101-105, 19 out. 2022. </w:t>
      </w:r>
      <w:r w:rsidRPr="00FA5FE3">
        <w:rPr>
          <w:rFonts w:ascii="Arial" w:hAnsi="Arial" w:cs="Arial"/>
          <w:color w:val="222222"/>
          <w:sz w:val="24"/>
          <w:szCs w:val="24"/>
          <w:shd w:val="clear" w:color="auto" w:fill="FFFFFF"/>
        </w:rPr>
        <w:t>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Extract,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63987">
        <w:rPr>
          <w:rFonts w:ascii="Arial" w:hAnsi="Arial" w:cs="Arial"/>
          <w:color w:val="222222"/>
          <w:shd w:val="clear" w:color="auto" w:fill="FFFFFF"/>
          <w:lang w:val="en-US"/>
        </w:rPr>
        <w:lastRenderedPageBreak/>
        <w:t xml:space="preserve">RAJ, </w:t>
      </w:r>
      <w:proofErr w:type="spellStart"/>
      <w:r w:rsidRPr="00F63987">
        <w:rPr>
          <w:rFonts w:ascii="Arial" w:hAnsi="Arial" w:cs="Arial"/>
          <w:color w:val="222222"/>
          <w:shd w:val="clear" w:color="auto" w:fill="FFFFFF"/>
          <w:lang w:val="en-US"/>
        </w:rPr>
        <w:t>Aiswarya</w:t>
      </w:r>
      <w:proofErr w:type="spellEnd"/>
      <w:r w:rsidRPr="00F63987">
        <w:rPr>
          <w:rFonts w:ascii="Arial" w:hAnsi="Arial" w:cs="Arial"/>
          <w:color w:val="222222"/>
          <w:shd w:val="clear" w:color="auto" w:fill="FFFFFF"/>
          <w:lang w:val="en-US"/>
        </w:rPr>
        <w:t xml:space="preserve">; BOSCH, Jan; OLSSON, Helena Holmstrom; WANG, Tian </w:t>
      </w:r>
      <w:proofErr w:type="gramStart"/>
      <w:r w:rsidRPr="00F63987">
        <w:rPr>
          <w:rFonts w:ascii="Arial" w:hAnsi="Arial" w:cs="Arial"/>
          <w:color w:val="222222"/>
          <w:shd w:val="clear" w:color="auto" w:fill="FFFFFF"/>
          <w:lang w:val="en-US"/>
        </w:rPr>
        <w:t>J..</w:t>
      </w:r>
      <w:proofErr w:type="gramEnd"/>
      <w:r w:rsidRPr="00F63987">
        <w:rPr>
          <w:rFonts w:ascii="Arial" w:hAnsi="Arial" w:cs="Arial"/>
          <w:color w:val="222222"/>
          <w:shd w:val="clear" w:color="auto" w:fill="FFFFFF"/>
          <w:lang w:val="en-US"/>
        </w:rPr>
        <w:t xml:space="preserve"> Modelling Data Pipelines. </w:t>
      </w:r>
      <w:r w:rsidRPr="00F63987">
        <w:rPr>
          <w:rStyle w:val="Forte"/>
          <w:rFonts w:ascii="Arial" w:hAnsi="Arial" w:cs="Arial"/>
          <w:color w:val="222222"/>
          <w:shd w:val="clear" w:color="auto" w:fill="FFFFFF"/>
          <w:lang w:val="en-US"/>
        </w:rPr>
        <w:t xml:space="preserve">2020 46Th </w:t>
      </w:r>
      <w:proofErr w:type="spellStart"/>
      <w:r w:rsidRPr="00F63987">
        <w:rPr>
          <w:rStyle w:val="Forte"/>
          <w:rFonts w:ascii="Arial" w:hAnsi="Arial" w:cs="Arial"/>
          <w:color w:val="222222"/>
          <w:shd w:val="clear" w:color="auto" w:fill="FFFFFF"/>
          <w:lang w:val="en-US"/>
        </w:rPr>
        <w:t>Euromicro</w:t>
      </w:r>
      <w:proofErr w:type="spellEnd"/>
      <w:r w:rsidRPr="00F63987">
        <w:rPr>
          <w:rStyle w:val="Forte"/>
          <w:rFonts w:ascii="Arial" w:hAnsi="Arial" w:cs="Arial"/>
          <w:color w:val="222222"/>
          <w:shd w:val="clear" w:color="auto" w:fill="FFFFFF"/>
          <w:lang w:val="en-US"/>
        </w:rPr>
        <w:t xml:space="preserve">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Software Engineering And Advanced Applications (</w:t>
      </w:r>
      <w:proofErr w:type="spellStart"/>
      <w:r w:rsidRPr="00F63987">
        <w:rPr>
          <w:rStyle w:val="Forte"/>
          <w:rFonts w:ascii="Arial" w:hAnsi="Arial" w:cs="Arial"/>
          <w:color w:val="222222"/>
          <w:shd w:val="clear" w:color="auto" w:fill="FFFFFF"/>
          <w:lang w:val="en-US"/>
        </w:rPr>
        <w:t>Seaa</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46, n. 2020, p. 13-20, ago. 2020. </w:t>
      </w:r>
      <w:r w:rsidRPr="00FA5FE3">
        <w:rPr>
          <w:rFonts w:ascii="Arial" w:hAnsi="Arial" w:cs="Arial"/>
          <w:color w:val="222222"/>
          <w:shd w:val="clear" w:color="auto" w:fill="FFFFFF"/>
        </w:rPr>
        <w:t>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Seidel</w:t>
      </w:r>
      <w:proofErr w:type="spellEnd"/>
      <w:r w:rsidRPr="00FA5FE3">
        <w:rPr>
          <w:rFonts w:ascii="Arial" w:hAnsi="Arial" w:cs="Arial"/>
          <w:color w:val="222222"/>
          <w:sz w:val="24"/>
          <w:szCs w:val="24"/>
          <w:shd w:val="clear" w:color="auto" w:fill="FFFFFF"/>
        </w:rPr>
        <w:t xml:space="preserve">.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5"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16"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17"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lastRenderedPageBreak/>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r w:rsidRPr="00F63987">
        <w:rPr>
          <w:rFonts w:ascii="Arial" w:hAnsi="Arial" w:cs="Arial"/>
          <w:color w:val="222222"/>
          <w:sz w:val="24"/>
          <w:szCs w:val="24"/>
          <w:shd w:val="clear" w:color="auto" w:fill="FFFFFF"/>
          <w:lang w:val="en-US"/>
        </w:rPr>
        <w:t xml:space="preserve">Maximum performance with minimum cost in data mining applications through the novel online data warehouse architecture by using storage area network with </w:t>
      </w:r>
      <w:proofErr w:type="spellStart"/>
      <w:r w:rsidRPr="00F63987">
        <w:rPr>
          <w:rFonts w:ascii="Arial" w:hAnsi="Arial" w:cs="Arial"/>
          <w:color w:val="222222"/>
          <w:sz w:val="24"/>
          <w:szCs w:val="24"/>
          <w:shd w:val="clear" w:color="auto" w:fill="FFFFFF"/>
          <w:lang w:val="en-US"/>
        </w:rPr>
        <w:t>fibre</w:t>
      </w:r>
      <w:proofErr w:type="spellEnd"/>
      <w:r w:rsidRPr="00F63987">
        <w:rPr>
          <w:rFonts w:ascii="Arial" w:hAnsi="Arial" w:cs="Arial"/>
          <w:color w:val="222222"/>
          <w:sz w:val="24"/>
          <w:szCs w:val="24"/>
          <w:shd w:val="clear" w:color="auto" w:fill="FFFFFF"/>
          <w:lang w:val="en-US"/>
        </w:rPr>
        <w:t xml:space="preserve"> channel fabric. </w:t>
      </w:r>
      <w:r w:rsidRPr="00F63987">
        <w:rPr>
          <w:rStyle w:val="Forte"/>
          <w:rFonts w:ascii="Arial" w:hAnsi="Arial" w:cs="Arial"/>
          <w:color w:val="222222"/>
          <w:sz w:val="24"/>
          <w:szCs w:val="24"/>
          <w:shd w:val="clear" w:color="auto" w:fill="FFFFFF"/>
          <w:lang w:val="en-US"/>
        </w:rPr>
        <w:t xml:space="preserve">2015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Circuits, Power And Computing Technologies [Iccpct-2015]</w:t>
      </w:r>
      <w:r w:rsidRPr="00F63987">
        <w:rPr>
          <w:rFonts w:ascii="Arial" w:hAnsi="Arial" w:cs="Arial"/>
          <w:color w:val="222222"/>
          <w:sz w:val="24"/>
          <w:szCs w:val="24"/>
          <w:shd w:val="clear" w:color="auto" w:fill="FFFFFF"/>
          <w:lang w:val="en-US"/>
        </w:rPr>
        <w:t xml:space="preserve">, [S.L.], v. 2015, n. 2015, p. 1-7, mar. 2015. </w:t>
      </w:r>
      <w:r w:rsidRPr="00FA5FE3">
        <w:rPr>
          <w:rFonts w:ascii="Arial" w:hAnsi="Arial" w:cs="Arial"/>
          <w:color w:val="222222"/>
          <w:sz w:val="24"/>
          <w:szCs w:val="24"/>
          <w:shd w:val="clear" w:color="auto" w:fill="FFFFFF"/>
        </w:rPr>
        <w:t xml:space="preserve">IEEE. http://dx.doi.org/10.1109/iccpct.2015.7159498. Disponível em: https://ieeexplore.ieee.org/stamp/stamp.jsp?tp=&amp;arnumber=7159498&amp;isnumber=7159156.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08 jun. 2023.</w:t>
      </w:r>
    </w:p>
    <w:p w14:paraId="3A54E32C"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Angelica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63987">
        <w:rPr>
          <w:rFonts w:ascii="Arial" w:hAnsi="Arial" w:cs="Arial"/>
          <w:color w:val="222222"/>
          <w:sz w:val="24"/>
          <w:szCs w:val="24"/>
          <w:shd w:val="clear" w:color="auto" w:fill="FFFFFF"/>
          <w:lang w:val="en-US"/>
        </w:rPr>
        <w:t xml:space="preserve">SINGH, Jaspreet; SINGH, Gurpreet; BHATI, </w:t>
      </w:r>
      <w:proofErr w:type="spellStart"/>
      <w:r w:rsidRPr="00F63987">
        <w:rPr>
          <w:rFonts w:ascii="Arial" w:hAnsi="Arial" w:cs="Arial"/>
          <w:color w:val="222222"/>
          <w:sz w:val="24"/>
          <w:szCs w:val="24"/>
          <w:shd w:val="clear" w:color="auto" w:fill="FFFFFF"/>
          <w:lang w:val="en-US"/>
        </w:rPr>
        <w:t>Bhoopesh</w:t>
      </w:r>
      <w:proofErr w:type="spellEnd"/>
      <w:r w:rsidRPr="00F63987">
        <w:rPr>
          <w:rFonts w:ascii="Arial" w:hAnsi="Arial" w:cs="Arial"/>
          <w:color w:val="222222"/>
          <w:sz w:val="24"/>
          <w:szCs w:val="24"/>
          <w:shd w:val="clear" w:color="auto" w:fill="FFFFFF"/>
          <w:lang w:val="en-US"/>
        </w:rPr>
        <w:t xml:space="preserve"> Singh. The Implication of Data Lake in Enterprises: </w:t>
      </w:r>
      <w:proofErr w:type="gramStart"/>
      <w:r w:rsidRPr="00F63987">
        <w:rPr>
          <w:rFonts w:ascii="Arial" w:hAnsi="Arial" w:cs="Arial"/>
          <w:color w:val="222222"/>
          <w:sz w:val="24"/>
          <w:szCs w:val="24"/>
          <w:shd w:val="clear" w:color="auto" w:fill="FFFFFF"/>
          <w:lang w:val="en-US"/>
        </w:rPr>
        <w:t>a deeper analytics</w:t>
      </w:r>
      <w:proofErr w:type="gramEnd"/>
      <w:r w:rsidRPr="00F63987">
        <w:rPr>
          <w:rFonts w:ascii="Arial" w:hAnsi="Arial" w:cs="Arial"/>
          <w:color w:val="222222"/>
          <w:sz w:val="24"/>
          <w:szCs w:val="24"/>
          <w:shd w:val="clear" w:color="auto" w:fill="FFFFFF"/>
          <w:lang w:val="en-US"/>
        </w:rPr>
        <w:t>. </w:t>
      </w:r>
      <w:r w:rsidRPr="00F63987">
        <w:rPr>
          <w:rStyle w:val="Forte"/>
          <w:rFonts w:ascii="Arial" w:hAnsi="Arial" w:cs="Arial"/>
          <w:color w:val="222222"/>
          <w:sz w:val="24"/>
          <w:szCs w:val="24"/>
          <w:shd w:val="clear" w:color="auto" w:fill="FFFFFF"/>
          <w:lang w:val="en-US"/>
        </w:rPr>
        <w:t xml:space="preserve">2022 8Th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Advanced Computing And Communication Systems (</w:t>
      </w:r>
      <w:proofErr w:type="spellStart"/>
      <w:r w:rsidRPr="00F63987">
        <w:rPr>
          <w:rStyle w:val="Forte"/>
          <w:rFonts w:ascii="Arial" w:hAnsi="Arial" w:cs="Arial"/>
          <w:color w:val="222222"/>
          <w:sz w:val="24"/>
          <w:szCs w:val="24"/>
          <w:shd w:val="clear" w:color="auto" w:fill="FFFFFF"/>
          <w:lang w:val="en-US"/>
        </w:rPr>
        <w:t>Icaccs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8, n. 2022, p. 530-534, 25 mar. 2022. </w:t>
      </w:r>
      <w:r w:rsidRPr="00FA5FE3">
        <w:rPr>
          <w:rFonts w:ascii="Arial" w:hAnsi="Arial" w:cs="Arial"/>
          <w:color w:val="222222"/>
          <w:sz w:val="24"/>
          <w:szCs w:val="24"/>
          <w:shd w:val="clear" w:color="auto" w:fill="FFFFFF"/>
        </w:rPr>
        <w:t>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63987">
        <w:rPr>
          <w:rFonts w:ascii="Arial" w:hAnsi="Arial" w:cs="Arial"/>
          <w:color w:val="222222"/>
          <w:shd w:val="clear" w:color="auto" w:fill="FFFFFF"/>
          <w:lang w:val="en-US"/>
        </w:rPr>
        <w:t>SINGHAL, Bharat; AGGARWAL, Alok. ETL, ELT and Reverse ETL: a business case study. </w:t>
      </w:r>
      <w:r w:rsidRPr="00F63987">
        <w:rPr>
          <w:rStyle w:val="Forte"/>
          <w:rFonts w:ascii="Arial" w:hAnsi="Arial" w:cs="Arial"/>
          <w:color w:val="222222"/>
          <w:shd w:val="clear" w:color="auto" w:fill="FFFFFF"/>
          <w:lang w:val="en-US"/>
        </w:rPr>
        <w:t xml:space="preserve">2022 Second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Advanced Technologies In Intelligent Control, Environment, Computing &amp; Communication Engineering (</w:t>
      </w:r>
      <w:proofErr w:type="spellStart"/>
      <w:r w:rsidRPr="00F63987">
        <w:rPr>
          <w:rStyle w:val="Forte"/>
          <w:rFonts w:ascii="Arial" w:hAnsi="Arial" w:cs="Arial"/>
          <w:color w:val="222222"/>
          <w:shd w:val="clear" w:color="auto" w:fill="FFFFFF"/>
          <w:lang w:val="en-US"/>
        </w:rPr>
        <w:t>Icatiece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 n. 2022, p. 1-4, 16 </w:t>
      </w:r>
      <w:proofErr w:type="spellStart"/>
      <w:r w:rsidRPr="00F63987">
        <w:rPr>
          <w:rFonts w:ascii="Arial" w:hAnsi="Arial" w:cs="Arial"/>
          <w:color w:val="222222"/>
          <w:shd w:val="clear" w:color="auto" w:fill="FFFFFF"/>
          <w:lang w:val="en-US"/>
        </w:rPr>
        <w:t>dez</w:t>
      </w:r>
      <w:proofErr w:type="spellEnd"/>
      <w:r w:rsidRPr="00F63987">
        <w:rPr>
          <w:rFonts w:ascii="Arial" w:hAnsi="Arial" w:cs="Arial"/>
          <w:color w:val="222222"/>
          <w:shd w:val="clear" w:color="auto" w:fill="FFFFFF"/>
          <w:lang w:val="en-US"/>
        </w:rPr>
        <w:t xml:space="preserve">. 2022. </w:t>
      </w:r>
      <w:r w:rsidRPr="00FA5FE3">
        <w:rPr>
          <w:rFonts w:ascii="Arial" w:hAnsi="Arial" w:cs="Arial"/>
          <w:color w:val="222222"/>
          <w:shd w:val="clear" w:color="auto" w:fill="FFFFFF"/>
        </w:rPr>
        <w:t>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63987" w:rsidRDefault="00532B42" w:rsidP="00353719">
      <w:pPr>
        <w:pStyle w:val="NormalWeb"/>
        <w:spacing w:before="0" w:beforeAutospacing="0" w:after="0" w:afterAutospacing="0" w:line="360" w:lineRule="auto"/>
        <w:jc w:val="both"/>
        <w:rPr>
          <w:rFonts w:ascii="Arial" w:hAnsi="Arial" w:cs="Arial"/>
          <w:lang w:val="en-US"/>
        </w:rPr>
      </w:pPr>
      <w:r w:rsidRPr="00F63987">
        <w:rPr>
          <w:rFonts w:ascii="Arial" w:hAnsi="Arial" w:cs="Arial"/>
          <w:color w:val="222222"/>
          <w:shd w:val="clear" w:color="auto" w:fill="FFFFFF"/>
          <w:lang w:val="en-US"/>
        </w:rPr>
        <w:t xml:space="preserve">TIWARI, </w:t>
      </w:r>
      <w:proofErr w:type="spellStart"/>
      <w:r w:rsidRPr="00F63987">
        <w:rPr>
          <w:rFonts w:ascii="Arial" w:hAnsi="Arial" w:cs="Arial"/>
          <w:color w:val="222222"/>
          <w:shd w:val="clear" w:color="auto" w:fill="FFFFFF"/>
          <w:lang w:val="en-US"/>
        </w:rPr>
        <w:t>Prayag</w:t>
      </w:r>
      <w:proofErr w:type="spellEnd"/>
      <w:r w:rsidRPr="00F63987">
        <w:rPr>
          <w:rFonts w:ascii="Arial" w:hAnsi="Arial" w:cs="Arial"/>
          <w:color w:val="222222"/>
          <w:shd w:val="clear" w:color="auto" w:fill="FFFFFF"/>
          <w:lang w:val="en-US"/>
        </w:rPr>
        <w:t>. Advanced ETL (AETL) by integration of PERL and scripting method. </w:t>
      </w:r>
      <w:r w:rsidRPr="00F63987">
        <w:rPr>
          <w:rStyle w:val="Forte"/>
          <w:rFonts w:ascii="Arial" w:hAnsi="Arial" w:cs="Arial"/>
          <w:color w:val="222222"/>
          <w:shd w:val="clear" w:color="auto" w:fill="FFFFFF"/>
          <w:lang w:val="en-US"/>
        </w:rPr>
        <w:t xml:space="preserve">2016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Inventive Computation Technologies (</w:t>
      </w:r>
      <w:proofErr w:type="spellStart"/>
      <w:r w:rsidRPr="00F63987">
        <w:rPr>
          <w:rStyle w:val="Forte"/>
          <w:rFonts w:ascii="Arial" w:hAnsi="Arial" w:cs="Arial"/>
          <w:color w:val="222222"/>
          <w:shd w:val="clear" w:color="auto" w:fill="FFFFFF"/>
          <w:lang w:val="en-US"/>
        </w:rPr>
        <w:t>Icict</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2016, n. 2016, p. 1-5, ago. 2016. </w:t>
      </w:r>
      <w:r w:rsidRPr="00FA5FE3">
        <w:rPr>
          <w:rFonts w:ascii="Arial" w:hAnsi="Arial" w:cs="Arial"/>
          <w:color w:val="222222"/>
          <w:shd w:val="clear" w:color="auto" w:fill="FFFFFF"/>
        </w:rPr>
        <w:t xml:space="preserve">IEEE. http://dx.doi.org/10.1109/inventive.2016.7830102. Disponível em: https://ieeexplore.ieee.org/stamp/stamp.jsp?tp=&amp;arnumber=7830102&amp;isnumber=7830057. </w:t>
      </w:r>
      <w:proofErr w:type="spellStart"/>
      <w:r w:rsidRPr="00F63987">
        <w:rPr>
          <w:rFonts w:ascii="Arial" w:hAnsi="Arial" w:cs="Arial"/>
          <w:color w:val="222222"/>
          <w:shd w:val="clear" w:color="auto" w:fill="FFFFFF"/>
          <w:lang w:val="en-US"/>
        </w:rPr>
        <w:t>Acesso</w:t>
      </w:r>
      <w:proofErr w:type="spellEnd"/>
      <w:r w:rsidRPr="00F63987">
        <w:rPr>
          <w:rFonts w:ascii="Arial" w:hAnsi="Arial" w:cs="Arial"/>
          <w:color w:val="222222"/>
          <w:shd w:val="clear" w:color="auto" w:fill="FFFFFF"/>
          <w:lang w:val="en-US"/>
        </w:rPr>
        <w:t xml:space="preserve"> </w:t>
      </w:r>
      <w:proofErr w:type="spellStart"/>
      <w:r w:rsidRPr="00F63987">
        <w:rPr>
          <w:rFonts w:ascii="Arial" w:hAnsi="Arial" w:cs="Arial"/>
          <w:color w:val="222222"/>
          <w:shd w:val="clear" w:color="auto" w:fill="FFFFFF"/>
          <w:lang w:val="en-US"/>
        </w:rPr>
        <w:t>em</w:t>
      </w:r>
      <w:proofErr w:type="spellEnd"/>
      <w:r w:rsidRPr="00F63987">
        <w:rPr>
          <w:rFonts w:ascii="Arial" w:hAnsi="Arial" w:cs="Arial"/>
          <w:color w:val="222222"/>
          <w:shd w:val="clear" w:color="auto" w:fill="FFFFFF"/>
          <w:lang w:val="en-US"/>
        </w:rPr>
        <w:t>: 09 jun. 2023.</w:t>
      </w:r>
    </w:p>
    <w:bookmarkEnd w:id="16"/>
    <w:p w14:paraId="20CE3157"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289E5E2B" w14:textId="0212A846" w:rsidR="00C05F58" w:rsidRPr="00FA5FE3" w:rsidRDefault="00C05F58" w:rsidP="00353719">
      <w:pPr>
        <w:spacing w:after="0" w:line="360" w:lineRule="auto"/>
        <w:jc w:val="both"/>
        <w:rPr>
          <w:rFonts w:ascii="Arial" w:hAnsi="Arial" w:cs="Arial"/>
          <w:sz w:val="24"/>
          <w:szCs w:val="24"/>
        </w:rPr>
      </w:pPr>
      <w:r w:rsidRPr="00F63987">
        <w:rPr>
          <w:rFonts w:ascii="Arial" w:hAnsi="Arial" w:cs="Arial"/>
          <w:color w:val="222222"/>
          <w:sz w:val="24"/>
          <w:szCs w:val="24"/>
          <w:shd w:val="clear" w:color="auto" w:fill="FFFFFF"/>
          <w:lang w:val="en-US"/>
        </w:rPr>
        <w:t xml:space="preserve">WIJAYA, </w:t>
      </w:r>
      <w:proofErr w:type="spellStart"/>
      <w:r w:rsidRPr="00F63987">
        <w:rPr>
          <w:rFonts w:ascii="Arial" w:hAnsi="Arial" w:cs="Arial"/>
          <w:color w:val="222222"/>
          <w:sz w:val="24"/>
          <w:szCs w:val="24"/>
          <w:shd w:val="clear" w:color="auto" w:fill="FFFFFF"/>
          <w:lang w:val="en-US"/>
        </w:rPr>
        <w:t>Rahmadi</w:t>
      </w:r>
      <w:proofErr w:type="spellEnd"/>
      <w:r w:rsidRPr="00F63987">
        <w:rPr>
          <w:rFonts w:ascii="Arial" w:hAnsi="Arial" w:cs="Arial"/>
          <w:color w:val="222222"/>
          <w:sz w:val="24"/>
          <w:szCs w:val="24"/>
          <w:shd w:val="clear" w:color="auto" w:fill="FFFFFF"/>
          <w:lang w:val="en-US"/>
        </w:rPr>
        <w:t>; PUDJOATMODJO, Bambang. An overview and implementation of extraction-transformation-loading (ETL) process in data warehouse (Case study: department of agriculture). </w:t>
      </w:r>
      <w:r w:rsidRPr="00F63987">
        <w:rPr>
          <w:rStyle w:val="Forte"/>
          <w:rFonts w:ascii="Arial" w:hAnsi="Arial" w:cs="Arial"/>
          <w:color w:val="222222"/>
          <w:sz w:val="24"/>
          <w:szCs w:val="24"/>
          <w:shd w:val="clear" w:color="auto" w:fill="FFFFFF"/>
          <w:lang w:val="en-US"/>
        </w:rPr>
        <w:t xml:space="preserve">2015 3Rd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Information And Communication Technology (</w:t>
      </w:r>
      <w:proofErr w:type="spellStart"/>
      <w:r w:rsidRPr="00F63987">
        <w:rPr>
          <w:rStyle w:val="Forte"/>
          <w:rFonts w:ascii="Arial" w:hAnsi="Arial" w:cs="Arial"/>
          <w:color w:val="222222"/>
          <w:sz w:val="24"/>
          <w:szCs w:val="24"/>
          <w:shd w:val="clear" w:color="auto" w:fill="FFFFFF"/>
          <w:lang w:val="en-US"/>
        </w:rPr>
        <w:t>Icoict</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3, n. 2015, p. 70-74, </w:t>
      </w:r>
      <w:proofErr w:type="spellStart"/>
      <w:r w:rsidRPr="00F63987">
        <w:rPr>
          <w:rFonts w:ascii="Arial" w:hAnsi="Arial" w:cs="Arial"/>
          <w:color w:val="222222"/>
          <w:sz w:val="24"/>
          <w:szCs w:val="24"/>
          <w:shd w:val="clear" w:color="auto" w:fill="FFFFFF"/>
          <w:lang w:val="en-US"/>
        </w:rPr>
        <w:t>maio</w:t>
      </w:r>
      <w:proofErr w:type="spellEnd"/>
      <w:r w:rsidRPr="00F63987">
        <w:rPr>
          <w:rFonts w:ascii="Arial" w:hAnsi="Arial" w:cs="Arial"/>
          <w:color w:val="222222"/>
          <w:sz w:val="24"/>
          <w:szCs w:val="24"/>
          <w:shd w:val="clear" w:color="auto" w:fill="FFFFFF"/>
          <w:lang w:val="en-US"/>
        </w:rPr>
        <w:t xml:space="preserve"> 2015. </w:t>
      </w:r>
      <w:r w:rsidRPr="00FA5FE3">
        <w:rPr>
          <w:rFonts w:ascii="Arial" w:hAnsi="Arial" w:cs="Arial"/>
          <w:color w:val="222222"/>
          <w:sz w:val="24"/>
          <w:szCs w:val="24"/>
          <w:shd w:val="clear" w:color="auto" w:fill="FFFFFF"/>
        </w:rPr>
        <w:t>IEEE. http://dx.doi.org/10.1109/icoict.2015.7231399. Disponível em: 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r w:rsidRPr="00F63987">
        <w:rPr>
          <w:rFonts w:ascii="Arial" w:hAnsi="Arial" w:cs="Arial"/>
          <w:color w:val="222222"/>
          <w:shd w:val="clear" w:color="auto" w:fill="FFFFFF"/>
          <w:lang w:val="en-US"/>
        </w:rPr>
        <w:t>Extract-Load-Transform (ELT) Process Runtime Analysis and Optimization. </w:t>
      </w:r>
      <w:r w:rsidRPr="00F63987">
        <w:rPr>
          <w:rStyle w:val="Forte"/>
          <w:rFonts w:ascii="Arial" w:hAnsi="Arial" w:cs="Arial"/>
          <w:color w:val="222222"/>
          <w:shd w:val="clear" w:color="auto" w:fill="FFFFFF"/>
          <w:lang w:val="en-US"/>
        </w:rPr>
        <w:t xml:space="preserve">2023 5Th International Youth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Radio Electronics, Electrical And Power Engineering (</w:t>
      </w:r>
      <w:proofErr w:type="spellStart"/>
      <w:r w:rsidRPr="00F63987">
        <w:rPr>
          <w:rStyle w:val="Forte"/>
          <w:rFonts w:ascii="Arial" w:hAnsi="Arial" w:cs="Arial"/>
          <w:color w:val="222222"/>
          <w:shd w:val="clear" w:color="auto" w:fill="FFFFFF"/>
          <w:lang w:val="en-US"/>
        </w:rPr>
        <w:t>Reepe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5, n. 2023, p. 1-7, 16 mar. 2023. </w:t>
      </w:r>
      <w:r w:rsidRPr="00FA5FE3">
        <w:rPr>
          <w:rFonts w:ascii="Arial" w:hAnsi="Arial" w:cs="Arial"/>
          <w:color w:val="222222"/>
          <w:shd w:val="clear" w:color="auto" w:fill="FFFFFF"/>
        </w:rPr>
        <w:t>IEEE. http://dx.doi.org/10.1109/reepe57272.2023.10086728. Disponível em: https://ieeexplore.ieee.org/stamp/stamp.jsp?tp=&amp;arnumber=10086728&amp;isnumber=10086686. Acesso em: 09 jun. 2023.</w:t>
      </w:r>
    </w:p>
    <w:sectPr w:rsidR="0041022A" w:rsidRPr="00FA5FE3">
      <w:headerReference w:type="default" r:id="rId18"/>
      <w:footerReference w:type="default" r:id="rId19"/>
      <w:headerReference w:type="first" r:id="rId20"/>
      <w:footerReference w:type="first" r:id="rId21"/>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86CB" w14:textId="77777777" w:rsidR="004F214B" w:rsidRDefault="004F214B">
      <w:pPr>
        <w:spacing w:after="0" w:line="240" w:lineRule="auto"/>
      </w:pPr>
      <w:r>
        <w:separator/>
      </w:r>
    </w:p>
  </w:endnote>
  <w:endnote w:type="continuationSeparator" w:id="0">
    <w:p w14:paraId="2DB76462" w14:textId="77777777" w:rsidR="004F214B" w:rsidRDefault="004F2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7B3E5" w14:textId="77777777" w:rsidR="004F214B" w:rsidRDefault="004F214B">
      <w:pPr>
        <w:spacing w:after="0" w:line="240" w:lineRule="auto"/>
      </w:pPr>
      <w:r>
        <w:separator/>
      </w:r>
    </w:p>
  </w:footnote>
  <w:footnote w:type="continuationSeparator" w:id="0">
    <w:p w14:paraId="4EC45D14" w14:textId="77777777" w:rsidR="004F214B" w:rsidRDefault="004F2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20"/>
  </w:num>
  <w:num w:numId="2" w16cid:durableId="386606948">
    <w:abstractNumId w:val="28"/>
  </w:num>
  <w:num w:numId="3" w16cid:durableId="1329745542">
    <w:abstractNumId w:val="21"/>
  </w:num>
  <w:num w:numId="4" w16cid:durableId="250161357">
    <w:abstractNumId w:val="0"/>
  </w:num>
  <w:num w:numId="5" w16cid:durableId="1748191464">
    <w:abstractNumId w:val="22"/>
  </w:num>
  <w:num w:numId="6" w16cid:durableId="971713169">
    <w:abstractNumId w:val="33"/>
  </w:num>
  <w:num w:numId="7" w16cid:durableId="1922913212">
    <w:abstractNumId w:val="31"/>
  </w:num>
  <w:num w:numId="8" w16cid:durableId="705257567">
    <w:abstractNumId w:val="10"/>
  </w:num>
  <w:num w:numId="9" w16cid:durableId="1583686419">
    <w:abstractNumId w:val="16"/>
  </w:num>
  <w:num w:numId="10" w16cid:durableId="1295913888">
    <w:abstractNumId w:val="1"/>
  </w:num>
  <w:num w:numId="11" w16cid:durableId="218443817">
    <w:abstractNumId w:val="23"/>
  </w:num>
  <w:num w:numId="12" w16cid:durableId="1014305931">
    <w:abstractNumId w:val="17"/>
  </w:num>
  <w:num w:numId="13" w16cid:durableId="735738437">
    <w:abstractNumId w:val="35"/>
  </w:num>
  <w:num w:numId="14" w16cid:durableId="1433284200">
    <w:abstractNumId w:val="13"/>
  </w:num>
  <w:num w:numId="15" w16cid:durableId="1992058142">
    <w:abstractNumId w:val="12"/>
  </w:num>
  <w:num w:numId="16" w16cid:durableId="1959994592">
    <w:abstractNumId w:val="34"/>
  </w:num>
  <w:num w:numId="17" w16cid:durableId="271789960">
    <w:abstractNumId w:val="14"/>
  </w:num>
  <w:num w:numId="18" w16cid:durableId="795568507">
    <w:abstractNumId w:val="25"/>
  </w:num>
  <w:num w:numId="19" w16cid:durableId="1473476575">
    <w:abstractNumId w:val="29"/>
  </w:num>
  <w:num w:numId="20" w16cid:durableId="499468559">
    <w:abstractNumId w:val="6"/>
  </w:num>
  <w:num w:numId="21" w16cid:durableId="1775634856">
    <w:abstractNumId w:val="4"/>
  </w:num>
  <w:num w:numId="22" w16cid:durableId="1801336741">
    <w:abstractNumId w:val="30"/>
  </w:num>
  <w:num w:numId="23" w16cid:durableId="2029210407">
    <w:abstractNumId w:val="5"/>
  </w:num>
  <w:num w:numId="24" w16cid:durableId="1039470210">
    <w:abstractNumId w:val="27"/>
  </w:num>
  <w:num w:numId="25" w16cid:durableId="624383910">
    <w:abstractNumId w:val="26"/>
  </w:num>
  <w:num w:numId="26" w16cid:durableId="2063939480">
    <w:abstractNumId w:val="18"/>
  </w:num>
  <w:num w:numId="27" w16cid:durableId="642973723">
    <w:abstractNumId w:val="36"/>
  </w:num>
  <w:num w:numId="28" w16cid:durableId="1975793616">
    <w:abstractNumId w:val="32"/>
  </w:num>
  <w:num w:numId="29" w16cid:durableId="1062603570">
    <w:abstractNumId w:val="9"/>
  </w:num>
  <w:num w:numId="30" w16cid:durableId="279118091">
    <w:abstractNumId w:val="3"/>
  </w:num>
  <w:num w:numId="31" w16cid:durableId="1211459300">
    <w:abstractNumId w:val="8"/>
  </w:num>
  <w:num w:numId="32" w16cid:durableId="908077489">
    <w:abstractNumId w:val="15"/>
  </w:num>
  <w:num w:numId="33" w16cid:durableId="1857649672">
    <w:abstractNumId w:val="2"/>
  </w:num>
  <w:num w:numId="34" w16cid:durableId="1532642463">
    <w:abstractNumId w:val="19"/>
  </w:num>
  <w:num w:numId="35" w16cid:durableId="1141993560">
    <w:abstractNumId w:val="11"/>
  </w:num>
  <w:num w:numId="36" w16cid:durableId="1495489333">
    <w:abstractNumId w:val="24"/>
  </w:num>
  <w:num w:numId="37" w16cid:durableId="2022974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172AE"/>
    <w:rsid w:val="00031809"/>
    <w:rsid w:val="000418F9"/>
    <w:rsid w:val="000422B3"/>
    <w:rsid w:val="0004285F"/>
    <w:rsid w:val="00044478"/>
    <w:rsid w:val="00065529"/>
    <w:rsid w:val="000753DA"/>
    <w:rsid w:val="00082CD3"/>
    <w:rsid w:val="00087CFB"/>
    <w:rsid w:val="0009057C"/>
    <w:rsid w:val="000A04D0"/>
    <w:rsid w:val="000A1DD8"/>
    <w:rsid w:val="000C2569"/>
    <w:rsid w:val="000C3255"/>
    <w:rsid w:val="000C3A99"/>
    <w:rsid w:val="000D01B6"/>
    <w:rsid w:val="000D549A"/>
    <w:rsid w:val="000D7966"/>
    <w:rsid w:val="000F5F8F"/>
    <w:rsid w:val="0010456C"/>
    <w:rsid w:val="001074C0"/>
    <w:rsid w:val="00110EFD"/>
    <w:rsid w:val="00113504"/>
    <w:rsid w:val="00116D6E"/>
    <w:rsid w:val="001279E0"/>
    <w:rsid w:val="00150ADB"/>
    <w:rsid w:val="00160B5E"/>
    <w:rsid w:val="00172910"/>
    <w:rsid w:val="001B4BD6"/>
    <w:rsid w:val="001C1243"/>
    <w:rsid w:val="001E49B3"/>
    <w:rsid w:val="002155EB"/>
    <w:rsid w:val="00217A2F"/>
    <w:rsid w:val="002330D9"/>
    <w:rsid w:val="00247BA0"/>
    <w:rsid w:val="00255353"/>
    <w:rsid w:val="00263B08"/>
    <w:rsid w:val="002741AB"/>
    <w:rsid w:val="002751E4"/>
    <w:rsid w:val="002C7F1C"/>
    <w:rsid w:val="002E6BD0"/>
    <w:rsid w:val="00305770"/>
    <w:rsid w:val="003059E1"/>
    <w:rsid w:val="00312A69"/>
    <w:rsid w:val="00314964"/>
    <w:rsid w:val="0031500E"/>
    <w:rsid w:val="00321CB7"/>
    <w:rsid w:val="0033651A"/>
    <w:rsid w:val="00353719"/>
    <w:rsid w:val="00373601"/>
    <w:rsid w:val="00382B8C"/>
    <w:rsid w:val="003927C0"/>
    <w:rsid w:val="00393061"/>
    <w:rsid w:val="003C038F"/>
    <w:rsid w:val="003C08B3"/>
    <w:rsid w:val="003F508E"/>
    <w:rsid w:val="0041022A"/>
    <w:rsid w:val="00413FB1"/>
    <w:rsid w:val="0041617E"/>
    <w:rsid w:val="00453312"/>
    <w:rsid w:val="00453E8F"/>
    <w:rsid w:val="00454A0C"/>
    <w:rsid w:val="004803F0"/>
    <w:rsid w:val="00480E7F"/>
    <w:rsid w:val="004A32D2"/>
    <w:rsid w:val="004D34D7"/>
    <w:rsid w:val="004D5352"/>
    <w:rsid w:val="004D6B39"/>
    <w:rsid w:val="004F0F82"/>
    <w:rsid w:val="004F187B"/>
    <w:rsid w:val="004F214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C3916"/>
    <w:rsid w:val="005D2DB4"/>
    <w:rsid w:val="005E1064"/>
    <w:rsid w:val="00610D1E"/>
    <w:rsid w:val="00620952"/>
    <w:rsid w:val="0062309E"/>
    <w:rsid w:val="00637A8A"/>
    <w:rsid w:val="00647756"/>
    <w:rsid w:val="00654DBA"/>
    <w:rsid w:val="00670529"/>
    <w:rsid w:val="00671B1B"/>
    <w:rsid w:val="00673E39"/>
    <w:rsid w:val="0069680C"/>
    <w:rsid w:val="006A4015"/>
    <w:rsid w:val="006B02BF"/>
    <w:rsid w:val="006B3C20"/>
    <w:rsid w:val="006B7B77"/>
    <w:rsid w:val="006C1FA4"/>
    <w:rsid w:val="006D3417"/>
    <w:rsid w:val="006D6835"/>
    <w:rsid w:val="00704097"/>
    <w:rsid w:val="00711C4A"/>
    <w:rsid w:val="00721B73"/>
    <w:rsid w:val="00727525"/>
    <w:rsid w:val="0074168F"/>
    <w:rsid w:val="00747C25"/>
    <w:rsid w:val="0078005C"/>
    <w:rsid w:val="00783947"/>
    <w:rsid w:val="007922E7"/>
    <w:rsid w:val="0079461C"/>
    <w:rsid w:val="007C0551"/>
    <w:rsid w:val="007C0D34"/>
    <w:rsid w:val="007D76B9"/>
    <w:rsid w:val="007F0A22"/>
    <w:rsid w:val="007F4526"/>
    <w:rsid w:val="007F6346"/>
    <w:rsid w:val="00823756"/>
    <w:rsid w:val="00833CCB"/>
    <w:rsid w:val="00853AA3"/>
    <w:rsid w:val="0086573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8F7AF4"/>
    <w:rsid w:val="00901DBB"/>
    <w:rsid w:val="0092212C"/>
    <w:rsid w:val="00924FA2"/>
    <w:rsid w:val="009354EA"/>
    <w:rsid w:val="009412E6"/>
    <w:rsid w:val="009504D8"/>
    <w:rsid w:val="00955615"/>
    <w:rsid w:val="00985EA0"/>
    <w:rsid w:val="009A04C1"/>
    <w:rsid w:val="009A116F"/>
    <w:rsid w:val="009E6D8E"/>
    <w:rsid w:val="009F4577"/>
    <w:rsid w:val="009F5CFD"/>
    <w:rsid w:val="00A17976"/>
    <w:rsid w:val="00A21CD1"/>
    <w:rsid w:val="00A26C23"/>
    <w:rsid w:val="00A4331D"/>
    <w:rsid w:val="00A56579"/>
    <w:rsid w:val="00A63633"/>
    <w:rsid w:val="00A6564F"/>
    <w:rsid w:val="00A71E93"/>
    <w:rsid w:val="00A7430F"/>
    <w:rsid w:val="00A923DC"/>
    <w:rsid w:val="00AA0FD9"/>
    <w:rsid w:val="00AA5262"/>
    <w:rsid w:val="00AB7B2E"/>
    <w:rsid w:val="00AD627A"/>
    <w:rsid w:val="00AE4721"/>
    <w:rsid w:val="00AF058D"/>
    <w:rsid w:val="00AF77D2"/>
    <w:rsid w:val="00B1286A"/>
    <w:rsid w:val="00B344F1"/>
    <w:rsid w:val="00B34885"/>
    <w:rsid w:val="00B470FA"/>
    <w:rsid w:val="00B525BE"/>
    <w:rsid w:val="00B5563B"/>
    <w:rsid w:val="00B65966"/>
    <w:rsid w:val="00B70F58"/>
    <w:rsid w:val="00B7526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61859"/>
    <w:rsid w:val="00C6363A"/>
    <w:rsid w:val="00C70F9A"/>
    <w:rsid w:val="00C761B8"/>
    <w:rsid w:val="00C83F86"/>
    <w:rsid w:val="00C8778B"/>
    <w:rsid w:val="00C9212A"/>
    <w:rsid w:val="00C933FD"/>
    <w:rsid w:val="00D111CC"/>
    <w:rsid w:val="00D2626D"/>
    <w:rsid w:val="00D41297"/>
    <w:rsid w:val="00D44212"/>
    <w:rsid w:val="00D458AF"/>
    <w:rsid w:val="00D50B8F"/>
    <w:rsid w:val="00DB533C"/>
    <w:rsid w:val="00DB65C0"/>
    <w:rsid w:val="00DE51E5"/>
    <w:rsid w:val="00DF12DE"/>
    <w:rsid w:val="00DF29F7"/>
    <w:rsid w:val="00DF602F"/>
    <w:rsid w:val="00DF652D"/>
    <w:rsid w:val="00DF6746"/>
    <w:rsid w:val="00E0505A"/>
    <w:rsid w:val="00E144D4"/>
    <w:rsid w:val="00E251F9"/>
    <w:rsid w:val="00E3449F"/>
    <w:rsid w:val="00E62B8C"/>
    <w:rsid w:val="00E76DE3"/>
    <w:rsid w:val="00E82ACB"/>
    <w:rsid w:val="00E87A13"/>
    <w:rsid w:val="00E90862"/>
    <w:rsid w:val="00E90CBC"/>
    <w:rsid w:val="00EA3EBB"/>
    <w:rsid w:val="00EA74E3"/>
    <w:rsid w:val="00EC0962"/>
    <w:rsid w:val="00F11C3A"/>
    <w:rsid w:val="00F30125"/>
    <w:rsid w:val="00F42DA0"/>
    <w:rsid w:val="00F455CC"/>
    <w:rsid w:val="00F50E19"/>
    <w:rsid w:val="00F63987"/>
    <w:rsid w:val="00F72637"/>
    <w:rsid w:val="00F76470"/>
    <w:rsid w:val="00F94300"/>
    <w:rsid w:val="00FA2BE7"/>
    <w:rsid w:val="00FA3D6C"/>
    <w:rsid w:val="00FA589B"/>
    <w:rsid w:val="00FA5FE3"/>
    <w:rsid w:val="00FB23A0"/>
    <w:rsid w:val="00FB526E"/>
    <w:rsid w:val="00FC07EF"/>
    <w:rsid w:val="00FC0B69"/>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 w:type="character" w:styleId="Refdecomentrio">
    <w:name w:val="annotation reference"/>
    <w:basedOn w:val="Fontepargpadro"/>
    <w:uiPriority w:val="99"/>
    <w:semiHidden/>
    <w:unhideWhenUsed/>
    <w:rsid w:val="008F7AF4"/>
    <w:rPr>
      <w:sz w:val="16"/>
      <w:szCs w:val="16"/>
    </w:rPr>
  </w:style>
  <w:style w:type="paragraph" w:styleId="Textodecomentrio">
    <w:name w:val="annotation text"/>
    <w:basedOn w:val="Normal"/>
    <w:link w:val="TextodecomentrioChar"/>
    <w:uiPriority w:val="99"/>
    <w:unhideWhenUsed/>
    <w:rsid w:val="008F7AF4"/>
    <w:pPr>
      <w:spacing w:line="240" w:lineRule="auto"/>
    </w:pPr>
    <w:rPr>
      <w:sz w:val="20"/>
      <w:szCs w:val="20"/>
    </w:rPr>
  </w:style>
  <w:style w:type="character" w:customStyle="1" w:styleId="TextodecomentrioChar">
    <w:name w:val="Texto de comentário Char"/>
    <w:basedOn w:val="Fontepargpadro"/>
    <w:link w:val="Textodecomentrio"/>
    <w:uiPriority w:val="99"/>
    <w:rsid w:val="008F7A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dl.handle.net/20.500.11959/brapci/104921" TargetMode="External"/><Relationship Id="rId2" Type="http://schemas.openxmlformats.org/officeDocument/2006/relationships/numbering" Target="numbering.xml"/><Relationship Id="rId16" Type="http://schemas.openxmlformats.org/officeDocument/2006/relationships/hyperlink" Target="http://dx.doi.org/10.36311/1981-1640.2019.v13n1.06.p5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5102/un.gti.v4i1.261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x.doi.org/10.1007/s11036-013-0489-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9A23-D8D0-45D9-A8AD-49A0799D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32</Pages>
  <Words>7320</Words>
  <Characters>39531</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126</cp:revision>
  <cp:lastPrinted>2023-06-15T18:48:00Z</cp:lastPrinted>
  <dcterms:created xsi:type="dcterms:W3CDTF">2023-06-03T17:32:00Z</dcterms:created>
  <dcterms:modified xsi:type="dcterms:W3CDTF">2023-06-15T20:00:00Z</dcterms:modified>
</cp:coreProperties>
</file>