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867DD" w14:textId="723A0199" w:rsidR="00F97F12" w:rsidRDefault="00B9454E" w:rsidP="00B9454E">
      <w:pPr>
        <w:pStyle w:val="Heading1"/>
        <w:jc w:val="center"/>
      </w:pPr>
      <w:bookmarkStart w:id="0" w:name="_Toc26486873"/>
      <w:r>
        <w:t>Materials science with large-scale data and informatics:</w:t>
      </w:r>
      <w:bookmarkEnd w:id="0"/>
    </w:p>
    <w:p w14:paraId="7166B81D" w14:textId="0CB22D12" w:rsidR="00516BD7" w:rsidRDefault="00516BD7"/>
    <w:bookmarkStart w:id="1" w:name="_GoBack"/>
    <w:bookmarkEnd w:id="1"/>
    <w:p w14:paraId="065942E4" w14:textId="441C1E32" w:rsidR="005B4641" w:rsidRDefault="00516BD7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26486873" w:history="1">
        <w:r w:rsidR="005B4641" w:rsidRPr="00BD0707">
          <w:rPr>
            <w:rStyle w:val="Hyperlink"/>
            <w:noProof/>
          </w:rPr>
          <w:t>Materials science with large-scale data and informatics:</w:t>
        </w:r>
        <w:r w:rsidR="005B4641">
          <w:rPr>
            <w:noProof/>
            <w:webHidden/>
          </w:rPr>
          <w:tab/>
        </w:r>
        <w:r w:rsidR="005B4641">
          <w:rPr>
            <w:noProof/>
            <w:webHidden/>
          </w:rPr>
          <w:fldChar w:fldCharType="begin"/>
        </w:r>
        <w:r w:rsidR="005B4641">
          <w:rPr>
            <w:noProof/>
            <w:webHidden/>
          </w:rPr>
          <w:instrText xml:space="preserve"> PAGEREF _Toc26486873 \h </w:instrText>
        </w:r>
        <w:r w:rsidR="005B4641">
          <w:rPr>
            <w:noProof/>
            <w:webHidden/>
          </w:rPr>
        </w:r>
        <w:r w:rsidR="005B4641">
          <w:rPr>
            <w:noProof/>
            <w:webHidden/>
          </w:rPr>
          <w:fldChar w:fldCharType="separate"/>
        </w:r>
        <w:r w:rsidR="005B4641">
          <w:rPr>
            <w:noProof/>
            <w:webHidden/>
          </w:rPr>
          <w:t>1</w:t>
        </w:r>
        <w:r w:rsidR="005B4641">
          <w:rPr>
            <w:noProof/>
            <w:webHidden/>
          </w:rPr>
          <w:fldChar w:fldCharType="end"/>
        </w:r>
      </w:hyperlink>
    </w:p>
    <w:p w14:paraId="2967DFCC" w14:textId="18A5EE53" w:rsidR="005B4641" w:rsidRDefault="005B4641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26486874" w:history="1">
        <w:r w:rsidRPr="00BD0707">
          <w:rPr>
            <w:rStyle w:val="Hyperlink"/>
            <w:noProof/>
          </w:rPr>
          <w:t>Paper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_Toc26486874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1016D14" w14:textId="2B8A93BA" w:rsidR="005B4641" w:rsidRDefault="005B4641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26486875" w:history="1">
        <w:r w:rsidRPr="00BD0707">
          <w:rPr>
            <w:rStyle w:val="Hyperlink"/>
            <w:noProof/>
          </w:rPr>
          <w:t>Prerequisite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_Toc26486875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EC2552E" w14:textId="3C82C99A" w:rsidR="005B4641" w:rsidRDefault="005B4641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26486876" w:history="1">
        <w:r w:rsidRPr="00BD0707">
          <w:rPr>
            <w:rStyle w:val="Hyperlink"/>
            <w:noProof/>
          </w:rPr>
          <w:t>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_Toc26486876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04AB968" w14:textId="5F193302" w:rsidR="005B4641" w:rsidRDefault="005B4641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26486877" w:history="1">
        <w:r w:rsidRPr="00BD0707">
          <w:rPr>
            <w:rStyle w:val="Hyperlink"/>
            <w:noProof/>
          </w:rPr>
          <w:t>Project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_Toc26486877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DB76947" w14:textId="74A0C28B" w:rsidR="005B4641" w:rsidRDefault="005B4641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26486878" w:history="1">
        <w:r w:rsidRPr="00BD0707">
          <w:rPr>
            <w:rStyle w:val="Hyperlink"/>
            <w:noProof/>
          </w:rPr>
          <w:t>Change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_Toc26486878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04E9FDD" w14:textId="0B264A8B" w:rsidR="005B4641" w:rsidRDefault="005B4641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26486879" w:history="1">
        <w:r w:rsidRPr="00BD0707">
          <w:rPr>
            <w:rStyle w:val="Hyperlink"/>
            <w:noProof/>
          </w:rPr>
          <w:t>Current Situation (As per paper in 2016)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_Toc26486879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57A5B2" w14:textId="4FD26333" w:rsidR="005B4641" w:rsidRDefault="005B4641">
      <w:pPr>
        <w:pStyle w:val="TOC3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26486880" w:history="1">
        <w:r w:rsidRPr="00BD0707">
          <w:rPr>
            <w:rStyle w:val="Hyperlink"/>
            <w:noProof/>
          </w:rPr>
          <w:t>Computational Material Science vs Material Informatics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_Toc26486880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7C7149" w14:textId="07A69E41" w:rsidR="005B4641" w:rsidRDefault="005B4641">
      <w:pPr>
        <w:pStyle w:val="TOC3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26486881" w:history="1">
        <w:r w:rsidRPr="00BD0707">
          <w:rPr>
            <w:rStyle w:val="Hyperlink"/>
            <w:noProof/>
          </w:rPr>
          <w:t>Opportunity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_Toc26486881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12CC44" w14:textId="73C0C444" w:rsidR="005B4641" w:rsidRDefault="005B4641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26486882" w:history="1">
        <w:r w:rsidRPr="00BD0707">
          <w:rPr>
            <w:rStyle w:val="Hyperlink"/>
            <w:noProof/>
          </w:rPr>
          <w:t>Importance of processing– structure–properties–performance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_Toc26486882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33493B" w14:textId="3C5BCD4D" w:rsidR="005B4641" w:rsidRDefault="005B4641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26486883" w:history="1">
        <w:r w:rsidRPr="00BD0707">
          <w:rPr>
            <w:rStyle w:val="Hyperlink"/>
            <w:noProof/>
          </w:rPr>
          <w:t>Current Data Landscape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_Toc26486883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8D5870" w14:textId="43B20277" w:rsidR="005B4641" w:rsidRDefault="005B4641">
      <w:pPr>
        <w:pStyle w:val="TOC3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26486884" w:history="1">
        <w:r w:rsidRPr="00BD0707">
          <w:rPr>
            <w:rStyle w:val="Hyperlink"/>
            <w:noProof/>
          </w:rPr>
          <w:t>Very Broad Materials data infrastructure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_Toc26486884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86B234" w14:textId="20A99535" w:rsidR="005B4641" w:rsidRDefault="005B4641">
      <w:pPr>
        <w:pStyle w:val="TOC3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26486885" w:history="1">
        <w:r w:rsidRPr="00BD0707">
          <w:rPr>
            <w:rStyle w:val="Hyperlink"/>
            <w:noProof/>
          </w:rPr>
          <w:t>Free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_Toc26486885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6F55DA" w14:textId="2336A11D" w:rsidR="005B4641" w:rsidRDefault="005B4641">
      <w:pPr>
        <w:pStyle w:val="TOC3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26486886" w:history="1">
        <w:r w:rsidRPr="00BD0707">
          <w:rPr>
            <w:rStyle w:val="Hyperlink"/>
            <w:noProof/>
          </w:rPr>
          <w:t>Challenges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_Toc26486886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3D4151" w14:textId="2C6F9C1A" w:rsidR="005B4641" w:rsidRDefault="005B4641">
      <w:pPr>
        <w:pStyle w:val="TOC3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26486887" w:history="1">
        <w:r w:rsidRPr="00BD0707">
          <w:rPr>
            <w:rStyle w:val="Hyperlink"/>
            <w:noProof/>
          </w:rPr>
          <w:t>Other 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_Toc26486887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FFB851" w14:textId="45F2BA07" w:rsidR="005B4641" w:rsidRDefault="005B4641">
      <w:pPr>
        <w:pStyle w:val="TOC3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26486888" w:history="1">
        <w:r w:rsidRPr="00BD0707">
          <w:rPr>
            <w:rStyle w:val="Hyperlink"/>
            <w:noProof/>
          </w:rPr>
          <w:t>Open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_Toc26486888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4EA083" w14:textId="44A8C7E2" w:rsidR="005B4641" w:rsidRDefault="005B4641">
      <w:pPr>
        <w:pStyle w:val="TOC3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26486889" w:history="1">
        <w:r w:rsidRPr="00BD0707">
          <w:rPr>
            <w:rStyle w:val="Hyperlink"/>
            <w:noProof/>
          </w:rPr>
          <w:t>Smart Manufacturing (lab to Production Scaling)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_Toc26486889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70BE6C" w14:textId="4CD9A837" w:rsidR="005B4641" w:rsidRDefault="005B4641">
      <w:pPr>
        <w:pStyle w:val="TOC3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26486890" w:history="1">
        <w:r w:rsidRPr="00BD0707">
          <w:rPr>
            <w:rStyle w:val="Hyperlink"/>
            <w:noProof/>
          </w:rPr>
          <w:t>Data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_Toc26486890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77BAD2" w14:textId="2046003D" w:rsidR="00516BD7" w:rsidRDefault="00516BD7">
      <w:r>
        <w:fldChar w:fldCharType="end"/>
      </w:r>
    </w:p>
    <w:p w14:paraId="0E745124" w14:textId="77777777" w:rsidR="00516BD7" w:rsidRDefault="00516BD7"/>
    <w:p w14:paraId="417032DD" w14:textId="031A7438" w:rsidR="00DE6C5D" w:rsidRDefault="00DE6C5D" w:rsidP="00DE6C5D">
      <w:pPr>
        <w:pStyle w:val="Heading2"/>
      </w:pPr>
      <w:bookmarkStart w:id="2" w:name="_Toc26486874"/>
      <w:r>
        <w:t>Paper Details</w:t>
      </w:r>
      <w:bookmarkEnd w:id="2"/>
    </w:p>
    <w:p w14:paraId="4BC14CEB" w14:textId="4EB94872" w:rsidR="0054321D" w:rsidRDefault="00633592" w:rsidP="00490623">
      <w:pPr>
        <w:pStyle w:val="ListParagraph"/>
        <w:numPr>
          <w:ilvl w:val="0"/>
          <w:numId w:val="4"/>
        </w:numPr>
      </w:pPr>
      <w:r>
        <w:t xml:space="preserve">Materials science with large-scale data and informatics: Unlocking new </w:t>
      </w:r>
      <w:r w:rsidR="00A91CF1">
        <w:t>opportunities, Joanne</w:t>
      </w:r>
      <w:r>
        <w:t xml:space="preserve"> Hill</w:t>
      </w:r>
    </w:p>
    <w:p w14:paraId="4FB9A88D" w14:textId="77CCA6CD" w:rsidR="00490623" w:rsidRDefault="00A91CF1" w:rsidP="00A91CF1">
      <w:pPr>
        <w:pStyle w:val="Heading2"/>
      </w:pPr>
      <w:bookmarkStart w:id="3" w:name="_Toc26486875"/>
      <w:r>
        <w:t>Prerequisite</w:t>
      </w:r>
      <w:bookmarkEnd w:id="3"/>
    </w:p>
    <w:p w14:paraId="4EE63015" w14:textId="03A21297" w:rsidR="00A91CF1" w:rsidRPr="0054321D" w:rsidRDefault="00A91CF1" w:rsidP="00490623">
      <w:r>
        <w:t>MaterialScience.pptx</w:t>
      </w:r>
    </w:p>
    <w:p w14:paraId="153A73F5" w14:textId="50A803C9" w:rsidR="0054321D" w:rsidRPr="0054321D" w:rsidRDefault="0054321D" w:rsidP="00490623">
      <w:pPr>
        <w:pStyle w:val="Heading2"/>
      </w:pPr>
      <w:bookmarkStart w:id="4" w:name="_Toc26486876"/>
      <w:r w:rsidRPr="0054321D">
        <w:t>Approach</w:t>
      </w:r>
      <w:bookmarkEnd w:id="4"/>
    </w:p>
    <w:p w14:paraId="075B05EC" w14:textId="459F9404" w:rsidR="00DE6C5D" w:rsidRDefault="00DE6C5D" w:rsidP="00DE6C5D">
      <w:pPr>
        <w:pStyle w:val="Heading2"/>
      </w:pPr>
      <w:bookmarkStart w:id="5" w:name="_Toc26486877"/>
      <w:r>
        <w:t>Project Details</w:t>
      </w:r>
      <w:bookmarkEnd w:id="5"/>
    </w:p>
    <w:p w14:paraId="6C5BCF12" w14:textId="77777777" w:rsidR="00DE6C5D" w:rsidRDefault="00DE6C5D" w:rsidP="00DE6C5D">
      <w:r>
        <w:t>Generating-Knowledge-Bases-From-Scientific-Publications</w:t>
      </w:r>
    </w:p>
    <w:p w14:paraId="513C0EAB" w14:textId="255EDA7D" w:rsidR="00DE6C5D" w:rsidRDefault="005B4641">
      <w:hyperlink r:id="rId6" w:history="1">
        <w:r w:rsidR="007A7E36" w:rsidRPr="008E47CD">
          <w:rPr>
            <w:rStyle w:val="Hyperlink"/>
          </w:rPr>
          <w:t>https://github.com/epochxero/Generating-Knowledge-Bases-From-Scientific-Publications</w:t>
        </w:r>
      </w:hyperlink>
    </w:p>
    <w:p w14:paraId="52C6A996" w14:textId="71CD3FC5" w:rsidR="00DE6C5D" w:rsidRDefault="00DE6C5D" w:rsidP="00516BD7">
      <w:pPr>
        <w:pStyle w:val="Heading2"/>
      </w:pPr>
      <w:bookmarkStart w:id="6" w:name="_Toc26486878"/>
      <w:r>
        <w:t>Change Log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2394"/>
        <w:gridCol w:w="2363"/>
        <w:gridCol w:w="2027"/>
      </w:tblGrid>
      <w:tr w:rsidR="001F63DE" w14:paraId="3F2BC0E6" w14:textId="098B9F31" w:rsidTr="001F63DE">
        <w:tc>
          <w:tcPr>
            <w:tcW w:w="2232" w:type="dxa"/>
          </w:tcPr>
          <w:p w14:paraId="165B38CD" w14:textId="4C27D8D9" w:rsidR="001F63DE" w:rsidRPr="001F63DE" w:rsidRDefault="001F63DE" w:rsidP="001F63DE">
            <w:pPr>
              <w:rPr>
                <w:color w:val="2F5496" w:themeColor="accent1" w:themeShade="BF"/>
              </w:rPr>
            </w:pPr>
            <w:r w:rsidRPr="001F63DE">
              <w:rPr>
                <w:color w:val="2F5496" w:themeColor="accent1" w:themeShade="BF"/>
              </w:rPr>
              <w:t>Date</w:t>
            </w:r>
          </w:p>
        </w:tc>
        <w:tc>
          <w:tcPr>
            <w:tcW w:w="2394" w:type="dxa"/>
          </w:tcPr>
          <w:p w14:paraId="449EBAE2" w14:textId="5D52F988" w:rsidR="001F63DE" w:rsidRPr="001F63DE" w:rsidRDefault="001F63DE" w:rsidP="001F63DE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Project Team Member</w:t>
            </w:r>
          </w:p>
        </w:tc>
        <w:tc>
          <w:tcPr>
            <w:tcW w:w="2363" w:type="dxa"/>
          </w:tcPr>
          <w:p w14:paraId="1874429A" w14:textId="481D089A" w:rsidR="001F63DE" w:rsidRPr="001F63DE" w:rsidRDefault="001F63DE" w:rsidP="001F63DE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Description</w:t>
            </w:r>
          </w:p>
        </w:tc>
        <w:tc>
          <w:tcPr>
            <w:tcW w:w="2027" w:type="dxa"/>
          </w:tcPr>
          <w:p w14:paraId="4C66C283" w14:textId="08F4D90E" w:rsidR="001F63DE" w:rsidRDefault="001F63DE" w:rsidP="001F63DE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Version</w:t>
            </w:r>
          </w:p>
        </w:tc>
      </w:tr>
      <w:tr w:rsidR="001F63DE" w14:paraId="22F9C84A" w14:textId="1D40FFC5" w:rsidTr="001F63DE">
        <w:tc>
          <w:tcPr>
            <w:tcW w:w="2232" w:type="dxa"/>
          </w:tcPr>
          <w:p w14:paraId="0C93FED1" w14:textId="1F211E59" w:rsidR="001F63DE" w:rsidRDefault="00633592">
            <w:r>
              <w:t>5</w:t>
            </w:r>
            <w:r w:rsidR="001F63DE" w:rsidRPr="001F63DE">
              <w:rPr>
                <w:vertAlign w:val="superscript"/>
              </w:rPr>
              <w:t>th</w:t>
            </w:r>
            <w:r w:rsidR="001F63DE">
              <w:t xml:space="preserve"> </w:t>
            </w:r>
            <w:r>
              <w:t>Dec</w:t>
            </w:r>
            <w:r w:rsidR="00400212">
              <w:t xml:space="preserve"> </w:t>
            </w:r>
            <w:r w:rsidR="001F63DE">
              <w:t>2019</w:t>
            </w:r>
          </w:p>
        </w:tc>
        <w:tc>
          <w:tcPr>
            <w:tcW w:w="2394" w:type="dxa"/>
          </w:tcPr>
          <w:p w14:paraId="24A34170" w14:textId="484EEE75" w:rsidR="001F63DE" w:rsidRDefault="001F63DE">
            <w:r>
              <w:t>Amardeep Singh Sidhu</w:t>
            </w:r>
          </w:p>
        </w:tc>
        <w:tc>
          <w:tcPr>
            <w:tcW w:w="2363" w:type="dxa"/>
          </w:tcPr>
          <w:p w14:paraId="2612314B" w14:textId="3C69CCAD" w:rsidR="001F63DE" w:rsidRDefault="001F63DE">
            <w:r>
              <w:t>Initial Version Created</w:t>
            </w:r>
          </w:p>
        </w:tc>
        <w:tc>
          <w:tcPr>
            <w:tcW w:w="2027" w:type="dxa"/>
          </w:tcPr>
          <w:p w14:paraId="61A0FCC9" w14:textId="1BDDAA2C" w:rsidR="001F63DE" w:rsidRDefault="001F63DE">
            <w:r>
              <w:t>LR00</w:t>
            </w:r>
            <w:r w:rsidR="00400212">
              <w:t>2</w:t>
            </w:r>
            <w:r>
              <w:t>_V1_Sci</w:t>
            </w:r>
          </w:p>
        </w:tc>
      </w:tr>
      <w:tr w:rsidR="001F63DE" w14:paraId="3BC440C3" w14:textId="780E8B26" w:rsidTr="001F63DE">
        <w:tc>
          <w:tcPr>
            <w:tcW w:w="2232" w:type="dxa"/>
          </w:tcPr>
          <w:p w14:paraId="638581A4" w14:textId="77777777" w:rsidR="001F63DE" w:rsidRDefault="001F63DE"/>
        </w:tc>
        <w:tc>
          <w:tcPr>
            <w:tcW w:w="2394" w:type="dxa"/>
          </w:tcPr>
          <w:p w14:paraId="13CB6AB7" w14:textId="77777777" w:rsidR="001F63DE" w:rsidRDefault="001F63DE"/>
        </w:tc>
        <w:tc>
          <w:tcPr>
            <w:tcW w:w="2363" w:type="dxa"/>
          </w:tcPr>
          <w:p w14:paraId="7DC9A4CD" w14:textId="77777777" w:rsidR="001F63DE" w:rsidRDefault="001F63DE"/>
        </w:tc>
        <w:tc>
          <w:tcPr>
            <w:tcW w:w="2027" w:type="dxa"/>
          </w:tcPr>
          <w:p w14:paraId="60FD32BB" w14:textId="77777777" w:rsidR="001F63DE" w:rsidRDefault="001F63DE"/>
        </w:tc>
      </w:tr>
    </w:tbl>
    <w:p w14:paraId="6A145C07" w14:textId="77777777" w:rsidR="00DE6C5D" w:rsidRDefault="00DE6C5D"/>
    <w:p w14:paraId="789C1BB7" w14:textId="3B8B7866" w:rsidR="00DE6C5D" w:rsidRDefault="00DE6C5D"/>
    <w:p w14:paraId="7096A8AF" w14:textId="707388AB" w:rsidR="001220A3" w:rsidRDefault="001220A3"/>
    <w:p w14:paraId="1B4F01E2" w14:textId="3045B5AD" w:rsidR="001220A3" w:rsidRDefault="001220A3"/>
    <w:p w14:paraId="7D5775ED" w14:textId="77777777" w:rsidR="001220A3" w:rsidRDefault="001220A3"/>
    <w:p w14:paraId="55387B2E" w14:textId="77777777" w:rsidR="00E169D2" w:rsidRDefault="00E169D2" w:rsidP="00DE6C5D">
      <w:pPr>
        <w:pStyle w:val="Heading2"/>
      </w:pPr>
      <w:bookmarkStart w:id="7" w:name="_Toc26486879"/>
      <w:r>
        <w:t>Current Situation (As per paper in 2016)</w:t>
      </w:r>
      <w:bookmarkEnd w:id="7"/>
    </w:p>
    <w:p w14:paraId="22C99C36" w14:textId="174F3277" w:rsidR="001D7B34" w:rsidRDefault="00E169D2" w:rsidP="00E169D2">
      <w:pPr>
        <w:pStyle w:val="Heading3"/>
      </w:pPr>
      <w:bookmarkStart w:id="8" w:name="_Toc26486880"/>
      <w:r>
        <w:t>Computation</w:t>
      </w:r>
      <w:r w:rsidR="00343475">
        <w:t>al</w:t>
      </w:r>
      <w:r>
        <w:t xml:space="preserve"> Material Science vs Material Informatics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D7B34" w14:paraId="26C0A084" w14:textId="77777777" w:rsidTr="001D7B34">
        <w:trPr>
          <w:trHeight w:val="1254"/>
        </w:trPr>
        <w:tc>
          <w:tcPr>
            <w:tcW w:w="3005" w:type="dxa"/>
          </w:tcPr>
          <w:p w14:paraId="7F82AFD6" w14:textId="6BD7CE9C" w:rsidR="001D7B34" w:rsidRPr="001220A3" w:rsidRDefault="001D7B34" w:rsidP="001220A3">
            <w:r w:rsidRPr="001220A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517527" wp14:editId="3510EF7A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344170</wp:posOffset>
                      </wp:positionV>
                      <wp:extent cx="289560" cy="99060"/>
                      <wp:effectExtent l="19050" t="0" r="34290" b="34290"/>
                      <wp:wrapNone/>
                      <wp:docPr id="2" name="Arrow: 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289560" cy="990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DDCDA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" o:spid="_x0000_s1026" type="#_x0000_t13" style="position:absolute;margin-left:6.1pt;margin-top:27.1pt;width:22.8pt;height:7.8pt;rotation:-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" adj="17905" fillcolor="#4472c4 [3204]" strokecolor="#1f3763 [1604]" strokeweight="1pt"/>
                  </w:pict>
                </mc:Fallback>
              </mc:AlternateContent>
            </w:r>
            <w:r w:rsidRPr="001220A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A4634D" wp14:editId="138F51B6">
                      <wp:simplePos x="0" y="0"/>
                      <wp:positionH relativeFrom="column">
                        <wp:posOffset>926465</wp:posOffset>
                      </wp:positionH>
                      <wp:positionV relativeFrom="paragraph">
                        <wp:posOffset>72390</wp:posOffset>
                      </wp:positionV>
                      <wp:extent cx="289560" cy="99060"/>
                      <wp:effectExtent l="0" t="19050" r="34290" b="34290"/>
                      <wp:wrapNone/>
                      <wp:docPr id="1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89560" cy="990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FC19FD" id="Arrow: Right 1" o:spid="_x0000_s1026" type="#_x0000_t13" style="position:absolute;margin-left:72.95pt;margin-top:5.7pt;width:22.8pt;height:7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" adj="17905" fillcolor="#4472c4 [3204]" strokecolor="#1f3763 [1604]" strokeweight="1pt"/>
                  </w:pict>
                </mc:Fallback>
              </mc:AlternateContent>
            </w:r>
            <w:r w:rsidRPr="001220A3">
              <w:t>Feature\Field</w:t>
            </w:r>
          </w:p>
        </w:tc>
        <w:tc>
          <w:tcPr>
            <w:tcW w:w="3005" w:type="dxa"/>
          </w:tcPr>
          <w:p w14:paraId="53A090A3" w14:textId="1B97FB9F" w:rsidR="001D7B34" w:rsidRPr="001220A3" w:rsidRDefault="00343475" w:rsidP="001220A3">
            <w:r w:rsidRPr="001220A3">
              <w:t>Computational Material Science</w:t>
            </w:r>
          </w:p>
        </w:tc>
        <w:tc>
          <w:tcPr>
            <w:tcW w:w="3006" w:type="dxa"/>
          </w:tcPr>
          <w:p w14:paraId="0D3AB965" w14:textId="77777777" w:rsidR="001D7B34" w:rsidRPr="001220A3" w:rsidRDefault="00343475" w:rsidP="001220A3">
            <w:r w:rsidRPr="001220A3">
              <w:t>Material Informatics</w:t>
            </w:r>
          </w:p>
          <w:p w14:paraId="51D9ACA2" w14:textId="65420CB4" w:rsidR="006F07F3" w:rsidRPr="001220A3" w:rsidRDefault="006F07F3" w:rsidP="001220A3">
            <w:r w:rsidRPr="001220A3">
              <w:t>(Our Focus)</w:t>
            </w:r>
          </w:p>
        </w:tc>
      </w:tr>
      <w:tr w:rsidR="001D7B34" w14:paraId="1B4A5A06" w14:textId="77777777" w:rsidTr="001D7B34">
        <w:tc>
          <w:tcPr>
            <w:tcW w:w="3005" w:type="dxa"/>
          </w:tcPr>
          <w:p w14:paraId="6BE44758" w14:textId="77777777" w:rsidR="001D7B34" w:rsidRPr="001220A3" w:rsidRDefault="00D635E8" w:rsidP="001220A3">
            <w:r w:rsidRPr="001220A3">
              <w:t xml:space="preserve">Physics based tools. </w:t>
            </w:r>
          </w:p>
          <w:p w14:paraId="46DA9D60" w14:textId="58258BC1" w:rsidR="00D635E8" w:rsidRPr="00D635E8" w:rsidRDefault="00D635E8" w:rsidP="001220A3">
            <w:r>
              <w:t xml:space="preserve">(No underlying governing equation such as </w:t>
            </w:r>
            <w:r>
              <w:t>Schrödinger equation</w:t>
            </w:r>
            <w:r>
              <w:t>)</w:t>
            </w:r>
          </w:p>
        </w:tc>
        <w:tc>
          <w:tcPr>
            <w:tcW w:w="3005" w:type="dxa"/>
          </w:tcPr>
          <w:p w14:paraId="4BD45945" w14:textId="1AD83291" w:rsidR="001D7B34" w:rsidRPr="001220A3" w:rsidRDefault="00D635E8" w:rsidP="001220A3">
            <w:r w:rsidRPr="001220A3">
              <w:t>Yes</w:t>
            </w:r>
          </w:p>
        </w:tc>
        <w:tc>
          <w:tcPr>
            <w:tcW w:w="3006" w:type="dxa"/>
          </w:tcPr>
          <w:p w14:paraId="2C718D66" w14:textId="03215144" w:rsidR="001D7B34" w:rsidRPr="001220A3" w:rsidRDefault="00D635E8" w:rsidP="001220A3">
            <w:r w:rsidRPr="001220A3">
              <w:t>No</w:t>
            </w:r>
          </w:p>
        </w:tc>
      </w:tr>
      <w:tr w:rsidR="001D7B34" w14:paraId="146D6F82" w14:textId="77777777" w:rsidTr="001D7B34">
        <w:tc>
          <w:tcPr>
            <w:tcW w:w="3005" w:type="dxa"/>
          </w:tcPr>
          <w:p w14:paraId="0E6C551A" w14:textId="3652F16F" w:rsidR="001D7B34" w:rsidRPr="001220A3" w:rsidRDefault="00D635E8" w:rsidP="001220A3">
            <w:r w:rsidRPr="001220A3">
              <w:t>Data Based</w:t>
            </w:r>
          </w:p>
        </w:tc>
        <w:tc>
          <w:tcPr>
            <w:tcW w:w="3005" w:type="dxa"/>
          </w:tcPr>
          <w:p w14:paraId="6D096D68" w14:textId="0E48D83F" w:rsidR="001D7B34" w:rsidRPr="001220A3" w:rsidRDefault="00D635E8" w:rsidP="001220A3">
            <w:r w:rsidRPr="001220A3">
              <w:t>No</w:t>
            </w:r>
          </w:p>
        </w:tc>
        <w:tc>
          <w:tcPr>
            <w:tcW w:w="3006" w:type="dxa"/>
          </w:tcPr>
          <w:p w14:paraId="1DB71A02" w14:textId="2AD01A3C" w:rsidR="001D7B34" w:rsidRPr="001220A3" w:rsidRDefault="00D635E8" w:rsidP="001220A3">
            <w:r w:rsidRPr="001220A3">
              <w:t>Yes</w:t>
            </w:r>
          </w:p>
        </w:tc>
      </w:tr>
      <w:tr w:rsidR="001D7B34" w14:paraId="28832DDE" w14:textId="77777777" w:rsidTr="001D7B34">
        <w:tc>
          <w:tcPr>
            <w:tcW w:w="3005" w:type="dxa"/>
          </w:tcPr>
          <w:p w14:paraId="455B8B38" w14:textId="3BB74B13" w:rsidR="001D7B34" w:rsidRPr="001220A3" w:rsidRDefault="00D635E8" w:rsidP="001220A3">
            <w:r w:rsidRPr="001220A3">
              <w:t>Examples</w:t>
            </w:r>
          </w:p>
        </w:tc>
        <w:tc>
          <w:tcPr>
            <w:tcW w:w="3005" w:type="dxa"/>
          </w:tcPr>
          <w:p w14:paraId="3C17E418" w14:textId="77777777" w:rsidR="001D7B34" w:rsidRPr="001220A3" w:rsidRDefault="00D635E8" w:rsidP="001220A3">
            <w:r w:rsidRPr="001220A3">
              <w:t>Density Functional Theory</w:t>
            </w:r>
          </w:p>
          <w:p w14:paraId="4879E0E4" w14:textId="77777777" w:rsidR="00D635E8" w:rsidRPr="001220A3" w:rsidRDefault="00D635E8" w:rsidP="001220A3">
            <w:r w:rsidRPr="001220A3">
              <w:t xml:space="preserve">Molecular Dynamics </w:t>
            </w:r>
          </w:p>
          <w:p w14:paraId="5608DB2F" w14:textId="1B9CEB2C" w:rsidR="00D635E8" w:rsidRDefault="00D635E8" w:rsidP="001220A3">
            <w:r>
              <w:t>P</w:t>
            </w:r>
            <w:r w:rsidRPr="001220A3">
              <w:t>hase filed simulation</w:t>
            </w:r>
            <w:r>
              <w:t xml:space="preserve"> </w:t>
            </w:r>
          </w:p>
          <w:p w14:paraId="6DF6A9EF" w14:textId="5C360836" w:rsidR="00D635E8" w:rsidRPr="001220A3" w:rsidRDefault="00D635E8" w:rsidP="001220A3">
            <w:r w:rsidRPr="001220A3">
              <w:t>Integrated computational materials engineering (ICME)</w:t>
            </w:r>
          </w:p>
          <w:p w14:paraId="63F8B7A3" w14:textId="512A1232" w:rsidR="00D635E8" w:rsidRPr="00D635E8" w:rsidRDefault="00D635E8" w:rsidP="001220A3"/>
        </w:tc>
        <w:tc>
          <w:tcPr>
            <w:tcW w:w="3006" w:type="dxa"/>
          </w:tcPr>
          <w:p w14:paraId="57A9CF51" w14:textId="6260189B" w:rsidR="001D7B34" w:rsidRPr="001220A3" w:rsidRDefault="00D635E8" w:rsidP="001220A3">
            <w:r w:rsidRPr="001220A3">
              <w:t>Tomographic or high throughput X-ray diffraction.</w:t>
            </w:r>
          </w:p>
        </w:tc>
      </w:tr>
    </w:tbl>
    <w:p w14:paraId="4F611FC0" w14:textId="3C22EC22" w:rsidR="00DE6C5D" w:rsidRDefault="00E169D2" w:rsidP="00E169D2">
      <w:pPr>
        <w:pStyle w:val="Heading3"/>
      </w:pPr>
      <w:r>
        <w:t xml:space="preserve"> </w:t>
      </w:r>
    </w:p>
    <w:p w14:paraId="52D69781" w14:textId="7DC66112" w:rsidR="007F614F" w:rsidRDefault="007F614F" w:rsidP="00DE6C5D">
      <w:pPr>
        <w:pStyle w:val="Heading3"/>
      </w:pPr>
    </w:p>
    <w:p w14:paraId="28A9AF41" w14:textId="5B85229B" w:rsidR="006F07F3" w:rsidRDefault="00760EC4" w:rsidP="00995AAE">
      <w:r>
        <w:t xml:space="preserve">ICME: Connects physics-based models to predictively model alloy behaviour. Systems such as atomistic simulation, dislocation modelling, thermodynamic </w:t>
      </w:r>
      <w:r w:rsidR="006F07F3">
        <w:t>modelling, continuum</w:t>
      </w:r>
      <w:r>
        <w:t xml:space="preserve"> modelling are connected.</w:t>
      </w:r>
    </w:p>
    <w:p w14:paraId="105E5EFF" w14:textId="02D2EC19" w:rsidR="006F07F3" w:rsidRDefault="008475B9" w:rsidP="008475B9">
      <w:pPr>
        <w:pStyle w:val="Heading3"/>
      </w:pPr>
      <w:bookmarkStart w:id="9" w:name="_Toc26486881"/>
      <w:r>
        <w:t>Opportunity</w:t>
      </w:r>
      <w:bookmarkEnd w:id="9"/>
    </w:p>
    <w:p w14:paraId="610DD1ED" w14:textId="6BC4F3B2" w:rsidR="00995AAE" w:rsidRDefault="00760EC4" w:rsidP="00995AAE">
      <w:r>
        <w:t xml:space="preserve"> </w:t>
      </w:r>
      <w:r w:rsidR="006F07F3">
        <w:t>Material Informatics can complement ICME by</w:t>
      </w:r>
    </w:p>
    <w:p w14:paraId="7DC5E5A0" w14:textId="1B810FC6" w:rsidR="006F07F3" w:rsidRDefault="006F07F3" w:rsidP="006F07F3">
      <w:pPr>
        <w:pStyle w:val="ListParagraph"/>
        <w:numPr>
          <w:ilvl w:val="0"/>
          <w:numId w:val="5"/>
        </w:numPr>
      </w:pPr>
      <w:r>
        <w:t>P</w:t>
      </w:r>
      <w:r>
        <w:t>redictively supplying key materials property parameters for underlying ICME models</w:t>
      </w:r>
      <w:r>
        <w:t>.</w:t>
      </w:r>
    </w:p>
    <w:p w14:paraId="4146DB06" w14:textId="1B6CF3A7" w:rsidR="006F07F3" w:rsidRDefault="006F07F3" w:rsidP="006F07F3">
      <w:pPr>
        <w:pStyle w:val="ListParagraph"/>
        <w:numPr>
          <w:ilvl w:val="0"/>
          <w:numId w:val="5"/>
        </w:numPr>
      </w:pPr>
      <w:r>
        <w:t>integrating the outputs</w:t>
      </w:r>
      <w:r>
        <w:t xml:space="preserve"> </w:t>
      </w:r>
      <w:r>
        <w:t>of an ICME workflow into higher-level machine learning</w:t>
      </w:r>
      <w:r>
        <w:t xml:space="preserve"> </w:t>
      </w:r>
      <w:r>
        <w:t xml:space="preserve">based models of materials </w:t>
      </w:r>
      <w:r>
        <w:t>behaviour</w:t>
      </w:r>
      <w:r>
        <w:t>.</w:t>
      </w:r>
    </w:p>
    <w:p w14:paraId="293BA1D1" w14:textId="335101DB" w:rsidR="006F07F3" w:rsidRDefault="006F07F3" w:rsidP="00995AAE"/>
    <w:p w14:paraId="45C0ECD3" w14:textId="725E95B3" w:rsidR="001220A3" w:rsidRDefault="001220A3" w:rsidP="00AB051C">
      <w:pPr>
        <w:pStyle w:val="Heading2"/>
      </w:pPr>
      <w:bookmarkStart w:id="10" w:name="_Toc26486882"/>
      <w:r>
        <w:t xml:space="preserve">Importance of </w:t>
      </w:r>
      <w:r>
        <w:t>processing– structure–properties–performance</w:t>
      </w:r>
      <w:bookmarkEnd w:id="10"/>
    </w:p>
    <w:p w14:paraId="031AC3CF" w14:textId="362DB9F2" w:rsidR="00995AAE" w:rsidRDefault="00995AAE" w:rsidP="00995AAE"/>
    <w:p w14:paraId="13433C6D" w14:textId="3071B614" w:rsidR="00AB051C" w:rsidRDefault="00AB051C" w:rsidP="00AB051C">
      <w:pPr>
        <w:pStyle w:val="Heading2"/>
      </w:pPr>
      <w:bookmarkStart w:id="11" w:name="_Toc26486883"/>
      <w:r>
        <w:t>Current Data Landscape</w:t>
      </w:r>
      <w:bookmarkEnd w:id="11"/>
    </w:p>
    <w:p w14:paraId="1562DA2F" w14:textId="0C590A67" w:rsidR="00AB051C" w:rsidRDefault="00AB051C" w:rsidP="00AB051C"/>
    <w:p w14:paraId="4EF0D647" w14:textId="13F05B51" w:rsidR="00AB051C" w:rsidRPr="00AB051C" w:rsidRDefault="00AB051C" w:rsidP="00AB051C">
      <w:pPr>
        <w:pStyle w:val="Heading3"/>
      </w:pPr>
      <w:bookmarkStart w:id="12" w:name="_Toc26486884"/>
      <w:r>
        <w:t>Very Broad Materials data infrastructure</w:t>
      </w:r>
      <w:bookmarkEnd w:id="12"/>
    </w:p>
    <w:p w14:paraId="494293AB" w14:textId="3538370D" w:rsidR="00AB051C" w:rsidRDefault="00AB051C" w:rsidP="00AB051C">
      <w:pPr>
        <w:pStyle w:val="ListParagraph"/>
        <w:numPr>
          <w:ilvl w:val="0"/>
          <w:numId w:val="6"/>
        </w:numPr>
      </w:pPr>
      <w:r>
        <w:t>The National Institute of Standards and Technology (NIST) Materials Data Curation System</w:t>
      </w:r>
    </w:p>
    <w:p w14:paraId="48A4B727" w14:textId="2C9A056D" w:rsidR="00AB051C" w:rsidRDefault="00AB051C" w:rsidP="00AB051C">
      <w:pPr>
        <w:pStyle w:val="ListParagraph"/>
        <w:numPr>
          <w:ilvl w:val="0"/>
          <w:numId w:val="6"/>
        </w:numPr>
      </w:pPr>
      <w:proofErr w:type="spellStart"/>
      <w:r>
        <w:t>Citrine</w:t>
      </w:r>
      <w:proofErr w:type="spellEnd"/>
      <w:r>
        <w:t xml:space="preserve"> Informatics’ </w:t>
      </w:r>
      <w:proofErr w:type="spellStart"/>
      <w:r>
        <w:t>Citrination</w:t>
      </w:r>
      <w:proofErr w:type="spellEnd"/>
      <w:r>
        <w:t xml:space="preserve"> platform</w:t>
      </w:r>
    </w:p>
    <w:p w14:paraId="2BCEE6F6" w14:textId="6E2103A4" w:rsidR="00AB051C" w:rsidRPr="00C5797D" w:rsidRDefault="00AB051C" w:rsidP="00021BD3">
      <w:pPr>
        <w:pStyle w:val="Heading3"/>
        <w:rPr>
          <w:b/>
          <w:bCs/>
          <w:sz w:val="28"/>
          <w:szCs w:val="28"/>
        </w:rPr>
      </w:pPr>
      <w:bookmarkStart w:id="13" w:name="_Toc26486885"/>
      <w:r>
        <w:lastRenderedPageBreak/>
        <w:t>Free Databases</w:t>
      </w:r>
      <w:bookmarkEnd w:id="13"/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980"/>
        <w:gridCol w:w="4819"/>
        <w:gridCol w:w="3119"/>
      </w:tblGrid>
      <w:tr w:rsidR="008312B3" w:rsidRPr="00C5797D" w14:paraId="3439B8DB" w14:textId="77777777" w:rsidTr="008312B3">
        <w:tc>
          <w:tcPr>
            <w:tcW w:w="1980" w:type="dxa"/>
          </w:tcPr>
          <w:p w14:paraId="7C9B913F" w14:textId="08DBAA4D" w:rsidR="008312B3" w:rsidRPr="005B4641" w:rsidRDefault="008312B3" w:rsidP="005B4641">
            <w:pPr>
              <w:rPr>
                <w:color w:val="2F5496" w:themeColor="accent1" w:themeShade="BF"/>
                <w:sz w:val="24"/>
                <w:szCs w:val="24"/>
              </w:rPr>
            </w:pPr>
            <w:r w:rsidRPr="005B4641">
              <w:rPr>
                <w:color w:val="2F5496" w:themeColor="accent1" w:themeShade="BF"/>
                <w:sz w:val="24"/>
                <w:szCs w:val="24"/>
              </w:rPr>
              <w:t xml:space="preserve">Name </w:t>
            </w:r>
          </w:p>
        </w:tc>
        <w:tc>
          <w:tcPr>
            <w:tcW w:w="4819" w:type="dxa"/>
          </w:tcPr>
          <w:p w14:paraId="77202235" w14:textId="6B873FFC" w:rsidR="008312B3" w:rsidRPr="005B4641" w:rsidRDefault="008312B3" w:rsidP="005B4641">
            <w:pPr>
              <w:rPr>
                <w:color w:val="2F5496" w:themeColor="accent1" w:themeShade="BF"/>
                <w:sz w:val="24"/>
                <w:szCs w:val="24"/>
              </w:rPr>
            </w:pPr>
            <w:r w:rsidRPr="005B4641">
              <w:rPr>
                <w:color w:val="2F5496" w:themeColor="accent1" w:themeShade="BF"/>
                <w:sz w:val="24"/>
                <w:szCs w:val="24"/>
              </w:rPr>
              <w:t>URL</w:t>
            </w:r>
          </w:p>
        </w:tc>
        <w:tc>
          <w:tcPr>
            <w:tcW w:w="3119" w:type="dxa"/>
          </w:tcPr>
          <w:p w14:paraId="26CD4311" w14:textId="37E5A7D1" w:rsidR="008312B3" w:rsidRPr="005B4641" w:rsidRDefault="008312B3" w:rsidP="005B4641">
            <w:pPr>
              <w:rPr>
                <w:color w:val="2F5496" w:themeColor="accent1" w:themeShade="BF"/>
                <w:sz w:val="24"/>
                <w:szCs w:val="24"/>
              </w:rPr>
            </w:pPr>
            <w:r w:rsidRPr="005B4641">
              <w:rPr>
                <w:color w:val="2F5496" w:themeColor="accent1" w:themeShade="BF"/>
                <w:sz w:val="24"/>
                <w:szCs w:val="24"/>
              </w:rPr>
              <w:t>Category</w:t>
            </w:r>
          </w:p>
        </w:tc>
      </w:tr>
      <w:tr w:rsidR="008312B3" w14:paraId="7EC991C4" w14:textId="77777777" w:rsidTr="008312B3">
        <w:tc>
          <w:tcPr>
            <w:tcW w:w="1980" w:type="dxa"/>
          </w:tcPr>
          <w:p w14:paraId="25757011" w14:textId="64BE3509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3D Materials Atlas</w:t>
            </w:r>
          </w:p>
        </w:tc>
        <w:tc>
          <w:tcPr>
            <w:tcW w:w="4819" w:type="dxa"/>
          </w:tcPr>
          <w:p w14:paraId="25591318" w14:textId="1C464BBD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cosmicweb.mse.iastate.edu/wiki/display/home/</w:t>
            </w:r>
          </w:p>
        </w:tc>
        <w:tc>
          <w:tcPr>
            <w:tcW w:w="3119" w:type="dxa"/>
          </w:tcPr>
          <w:p w14:paraId="653E4E2B" w14:textId="5132DB0C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3D Characterization</w:t>
            </w:r>
          </w:p>
        </w:tc>
      </w:tr>
      <w:tr w:rsidR="008312B3" w14:paraId="02E1FAD4" w14:textId="77777777" w:rsidTr="008312B3">
        <w:tc>
          <w:tcPr>
            <w:tcW w:w="1980" w:type="dxa"/>
          </w:tcPr>
          <w:p w14:paraId="15EA1493" w14:textId="00A50AD2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AFLOWLIB</w:t>
            </w:r>
          </w:p>
        </w:tc>
        <w:tc>
          <w:tcPr>
            <w:tcW w:w="4819" w:type="dxa"/>
          </w:tcPr>
          <w:p w14:paraId="5024155B" w14:textId="3BE7EE8E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aflowlib.org</w:t>
            </w:r>
          </w:p>
        </w:tc>
        <w:tc>
          <w:tcPr>
            <w:tcW w:w="3119" w:type="dxa"/>
          </w:tcPr>
          <w:p w14:paraId="1354289E" w14:textId="5C86CA49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Computational</w:t>
            </w:r>
          </w:p>
        </w:tc>
      </w:tr>
      <w:tr w:rsidR="008312B3" w14:paraId="5A432FB6" w14:textId="77777777" w:rsidTr="008312B3">
        <w:tc>
          <w:tcPr>
            <w:tcW w:w="1980" w:type="dxa"/>
          </w:tcPr>
          <w:p w14:paraId="32604E17" w14:textId="5D6BEC28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AIST Research Information Databases</w:t>
            </w:r>
          </w:p>
        </w:tc>
        <w:tc>
          <w:tcPr>
            <w:tcW w:w="4819" w:type="dxa"/>
          </w:tcPr>
          <w:p w14:paraId="33A08F3E" w14:textId="59D8FCB7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www.aist.go.jp/aist_e/list/database/riodb</w:t>
            </w:r>
          </w:p>
        </w:tc>
        <w:tc>
          <w:tcPr>
            <w:tcW w:w="3119" w:type="dxa"/>
          </w:tcPr>
          <w:p w14:paraId="31A4018F" w14:textId="356E5B1E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General Materials Data</w:t>
            </w:r>
          </w:p>
        </w:tc>
      </w:tr>
      <w:tr w:rsidR="008312B3" w14:paraId="5D8EC905" w14:textId="77777777" w:rsidTr="008312B3">
        <w:tc>
          <w:tcPr>
            <w:tcW w:w="1980" w:type="dxa"/>
          </w:tcPr>
          <w:p w14:paraId="5E8A2D8F" w14:textId="51E5372A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American Mineralogist Crystal Structure Database</w:t>
            </w:r>
          </w:p>
        </w:tc>
        <w:tc>
          <w:tcPr>
            <w:tcW w:w="4819" w:type="dxa"/>
          </w:tcPr>
          <w:p w14:paraId="7602BBFC" w14:textId="58836BD7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rruff.geo.arizona.edu/AMS/</w:t>
            </w:r>
            <w:proofErr w:type="spellStart"/>
            <w:r w:rsidRPr="00C5797D">
              <w:rPr>
                <w:rFonts w:cstheme="minorHAnsi"/>
                <w:sz w:val="20"/>
                <w:szCs w:val="20"/>
              </w:rPr>
              <w:t>amcsd.phP</w:t>
            </w:r>
            <w:proofErr w:type="spellEnd"/>
          </w:p>
        </w:tc>
        <w:tc>
          <w:tcPr>
            <w:tcW w:w="3119" w:type="dxa"/>
          </w:tcPr>
          <w:p w14:paraId="61F2A81C" w14:textId="04BA4BCC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Minerals</w:t>
            </w:r>
          </w:p>
        </w:tc>
      </w:tr>
      <w:tr w:rsidR="008312B3" w14:paraId="4064EC3B" w14:textId="77777777" w:rsidTr="008312B3">
        <w:tc>
          <w:tcPr>
            <w:tcW w:w="1980" w:type="dxa"/>
          </w:tcPr>
          <w:p w14:paraId="49C2A673" w14:textId="1B91F699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5797D">
              <w:rPr>
                <w:rFonts w:cstheme="minorHAnsi"/>
                <w:sz w:val="20"/>
                <w:szCs w:val="20"/>
              </w:rPr>
              <w:t>CatApp</w:t>
            </w:r>
            <w:proofErr w:type="spellEnd"/>
          </w:p>
        </w:tc>
        <w:tc>
          <w:tcPr>
            <w:tcW w:w="4819" w:type="dxa"/>
          </w:tcPr>
          <w:p w14:paraId="4B785741" w14:textId="33583189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suncat.stanford.edu/</w:t>
            </w:r>
            <w:proofErr w:type="spellStart"/>
            <w:r w:rsidRPr="00C5797D">
              <w:rPr>
                <w:rFonts w:cstheme="minorHAnsi"/>
                <w:sz w:val="20"/>
                <w:szCs w:val="20"/>
              </w:rPr>
              <w:t>catapp</w:t>
            </w:r>
            <w:proofErr w:type="spellEnd"/>
          </w:p>
        </w:tc>
        <w:tc>
          <w:tcPr>
            <w:tcW w:w="3119" w:type="dxa"/>
          </w:tcPr>
          <w:p w14:paraId="62B82B68" w14:textId="7A07CE3F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Catalysts</w:t>
            </w:r>
          </w:p>
        </w:tc>
      </w:tr>
      <w:tr w:rsidR="008312B3" w14:paraId="7723080A" w14:textId="77777777" w:rsidTr="008312B3">
        <w:tc>
          <w:tcPr>
            <w:tcW w:w="1980" w:type="dxa"/>
          </w:tcPr>
          <w:p w14:paraId="7AC764CD" w14:textId="2DEF5406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5797D">
              <w:rPr>
                <w:rFonts w:cstheme="minorHAnsi"/>
                <w:sz w:val="20"/>
                <w:szCs w:val="20"/>
              </w:rPr>
              <w:t>Chemspider</w:t>
            </w:r>
            <w:proofErr w:type="spellEnd"/>
          </w:p>
        </w:tc>
        <w:tc>
          <w:tcPr>
            <w:tcW w:w="4819" w:type="dxa"/>
          </w:tcPr>
          <w:p w14:paraId="4E7316B7" w14:textId="62A53D19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www.chemspider.com</w:t>
            </w:r>
          </w:p>
        </w:tc>
        <w:tc>
          <w:tcPr>
            <w:tcW w:w="3119" w:type="dxa"/>
          </w:tcPr>
          <w:p w14:paraId="303B4944" w14:textId="5C95C082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Chemical data</w:t>
            </w:r>
          </w:p>
        </w:tc>
      </w:tr>
      <w:tr w:rsidR="008312B3" w14:paraId="47DF925F" w14:textId="77777777" w:rsidTr="008312B3">
        <w:tc>
          <w:tcPr>
            <w:tcW w:w="1980" w:type="dxa"/>
          </w:tcPr>
          <w:p w14:paraId="15F84EAA" w14:textId="09F2492D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5797D">
              <w:rPr>
                <w:rFonts w:cstheme="minorHAnsi"/>
                <w:sz w:val="20"/>
                <w:szCs w:val="20"/>
              </w:rPr>
              <w:t>Citrination</w:t>
            </w:r>
            <w:proofErr w:type="spellEnd"/>
          </w:p>
        </w:tc>
        <w:tc>
          <w:tcPr>
            <w:tcW w:w="4819" w:type="dxa"/>
          </w:tcPr>
          <w:p w14:paraId="71EE79F1" w14:textId="79CF7212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citrination.com</w:t>
            </w:r>
          </w:p>
        </w:tc>
        <w:tc>
          <w:tcPr>
            <w:tcW w:w="3119" w:type="dxa"/>
          </w:tcPr>
          <w:p w14:paraId="64C8F681" w14:textId="1DEBCFD8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General Materials Data</w:t>
            </w:r>
          </w:p>
        </w:tc>
      </w:tr>
      <w:tr w:rsidR="008312B3" w14:paraId="759F9291" w14:textId="77777777" w:rsidTr="008312B3">
        <w:tc>
          <w:tcPr>
            <w:tcW w:w="1980" w:type="dxa"/>
          </w:tcPr>
          <w:p w14:paraId="565CD2D0" w14:textId="35959C3F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Computational Materials Repository</w:t>
            </w:r>
          </w:p>
        </w:tc>
        <w:tc>
          <w:tcPr>
            <w:tcW w:w="4819" w:type="dxa"/>
          </w:tcPr>
          <w:p w14:paraId="421068E1" w14:textId="2C00ADD2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cmr.fysik.dtu.dk</w:t>
            </w:r>
          </w:p>
        </w:tc>
        <w:tc>
          <w:tcPr>
            <w:tcW w:w="3119" w:type="dxa"/>
          </w:tcPr>
          <w:p w14:paraId="0A94481F" w14:textId="2C7BCF77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Computational</w:t>
            </w:r>
          </w:p>
        </w:tc>
      </w:tr>
      <w:tr w:rsidR="008312B3" w14:paraId="1CD49DF0" w14:textId="77777777" w:rsidTr="008312B3">
        <w:tc>
          <w:tcPr>
            <w:tcW w:w="1980" w:type="dxa"/>
          </w:tcPr>
          <w:p w14:paraId="7F373ED0" w14:textId="744142E8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Crystallography Open Database</w:t>
            </w:r>
          </w:p>
        </w:tc>
        <w:tc>
          <w:tcPr>
            <w:tcW w:w="4819" w:type="dxa"/>
          </w:tcPr>
          <w:p w14:paraId="0571BF2E" w14:textId="46182654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http://www.crystallography.net</w:t>
            </w:r>
          </w:p>
        </w:tc>
        <w:tc>
          <w:tcPr>
            <w:tcW w:w="3119" w:type="dxa"/>
          </w:tcPr>
          <w:p w14:paraId="77C006DF" w14:textId="6FD3E80C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Crystallography</w:t>
            </w:r>
          </w:p>
        </w:tc>
      </w:tr>
      <w:tr w:rsidR="008312B3" w14:paraId="00D974B3" w14:textId="77777777" w:rsidTr="008312B3">
        <w:tc>
          <w:tcPr>
            <w:tcW w:w="1980" w:type="dxa"/>
          </w:tcPr>
          <w:p w14:paraId="0BE96BD2" w14:textId="19F34F31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DOE Hydrogen Storage Materials Database</w:t>
            </w:r>
          </w:p>
        </w:tc>
        <w:tc>
          <w:tcPr>
            <w:tcW w:w="4819" w:type="dxa"/>
          </w:tcPr>
          <w:p w14:paraId="14DA1F5F" w14:textId="5EB4FC02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www.hydrogenmaterialssearch.govtools.us</w:t>
            </w:r>
          </w:p>
        </w:tc>
        <w:tc>
          <w:tcPr>
            <w:tcW w:w="3119" w:type="dxa"/>
          </w:tcPr>
          <w:p w14:paraId="0EF24F50" w14:textId="6471DB41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Hydrogen Storage</w:t>
            </w:r>
          </w:p>
        </w:tc>
      </w:tr>
      <w:tr w:rsidR="008312B3" w14:paraId="085C7170" w14:textId="77777777" w:rsidTr="008312B3">
        <w:tc>
          <w:tcPr>
            <w:tcW w:w="1980" w:type="dxa"/>
          </w:tcPr>
          <w:p w14:paraId="255E563A" w14:textId="756C33D5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Harvard Clean Energy Project</w:t>
            </w:r>
          </w:p>
        </w:tc>
        <w:tc>
          <w:tcPr>
            <w:tcW w:w="4819" w:type="dxa"/>
          </w:tcPr>
          <w:p w14:paraId="2F1EBD86" w14:textId="41CCDFAC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cepdb.molecularspace.org</w:t>
            </w:r>
          </w:p>
        </w:tc>
        <w:tc>
          <w:tcPr>
            <w:tcW w:w="3119" w:type="dxa"/>
          </w:tcPr>
          <w:p w14:paraId="495977F9" w14:textId="7F511978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Computational</w:t>
            </w:r>
          </w:p>
        </w:tc>
      </w:tr>
      <w:tr w:rsidR="008312B3" w14:paraId="469209B2" w14:textId="77777777" w:rsidTr="008312B3">
        <w:tc>
          <w:tcPr>
            <w:tcW w:w="1980" w:type="dxa"/>
          </w:tcPr>
          <w:p w14:paraId="2E0A8868" w14:textId="4696E692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5797D">
              <w:rPr>
                <w:rFonts w:cstheme="minorHAnsi"/>
                <w:sz w:val="20"/>
                <w:szCs w:val="20"/>
              </w:rPr>
              <w:t>Matbase</w:t>
            </w:r>
            <w:proofErr w:type="spellEnd"/>
          </w:p>
        </w:tc>
        <w:tc>
          <w:tcPr>
            <w:tcW w:w="4819" w:type="dxa"/>
          </w:tcPr>
          <w:p w14:paraId="651FD226" w14:textId="0BD63B3E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www.matbase.com</w:t>
            </w:r>
          </w:p>
        </w:tc>
        <w:tc>
          <w:tcPr>
            <w:tcW w:w="3119" w:type="dxa"/>
          </w:tcPr>
          <w:p w14:paraId="10CDE9E1" w14:textId="3061A096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General Materials Data</w:t>
            </w:r>
          </w:p>
        </w:tc>
      </w:tr>
      <w:tr w:rsidR="008312B3" w14:paraId="032055A9" w14:textId="77777777" w:rsidTr="008312B3">
        <w:tc>
          <w:tcPr>
            <w:tcW w:w="1980" w:type="dxa"/>
          </w:tcPr>
          <w:p w14:paraId="294440B5" w14:textId="5911FE30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Materials Project</w:t>
            </w:r>
          </w:p>
        </w:tc>
        <w:tc>
          <w:tcPr>
            <w:tcW w:w="4819" w:type="dxa"/>
          </w:tcPr>
          <w:p w14:paraId="3A73394B" w14:textId="264293F6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www.materialsproject.org</w:t>
            </w:r>
          </w:p>
        </w:tc>
        <w:tc>
          <w:tcPr>
            <w:tcW w:w="3119" w:type="dxa"/>
          </w:tcPr>
          <w:p w14:paraId="7169CE68" w14:textId="38A52540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Computational</w:t>
            </w:r>
          </w:p>
        </w:tc>
      </w:tr>
      <w:tr w:rsidR="008312B3" w14:paraId="06A1E609" w14:textId="77777777" w:rsidTr="008312B3">
        <w:tc>
          <w:tcPr>
            <w:tcW w:w="1980" w:type="dxa"/>
          </w:tcPr>
          <w:p w14:paraId="4B689B8F" w14:textId="5BD1D93A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5797D">
              <w:rPr>
                <w:rFonts w:cstheme="minorHAnsi"/>
                <w:sz w:val="20"/>
                <w:szCs w:val="20"/>
              </w:rPr>
              <w:t>MatNavi</w:t>
            </w:r>
            <w:proofErr w:type="spellEnd"/>
            <w:r w:rsidRPr="00C5797D">
              <w:rPr>
                <w:rFonts w:cstheme="minorHAnsi"/>
                <w:sz w:val="20"/>
                <w:szCs w:val="20"/>
              </w:rPr>
              <w:t xml:space="preserve"> (NIMS)</w:t>
            </w:r>
          </w:p>
        </w:tc>
        <w:tc>
          <w:tcPr>
            <w:tcW w:w="4819" w:type="dxa"/>
          </w:tcPr>
          <w:p w14:paraId="0724A999" w14:textId="153448BE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mits.nims.go.jp/index_en.html</w:t>
            </w:r>
          </w:p>
        </w:tc>
        <w:tc>
          <w:tcPr>
            <w:tcW w:w="3119" w:type="dxa"/>
          </w:tcPr>
          <w:p w14:paraId="248B1499" w14:textId="109758B9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General Materials Data</w:t>
            </w:r>
          </w:p>
        </w:tc>
      </w:tr>
      <w:tr w:rsidR="008312B3" w14:paraId="303364DE" w14:textId="77777777" w:rsidTr="008312B3">
        <w:tc>
          <w:tcPr>
            <w:tcW w:w="1980" w:type="dxa"/>
          </w:tcPr>
          <w:p w14:paraId="78FB0011" w14:textId="35DB959B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5797D">
              <w:rPr>
                <w:rFonts w:cstheme="minorHAnsi"/>
                <w:sz w:val="20"/>
                <w:szCs w:val="20"/>
              </w:rPr>
              <w:t>MatWeb</w:t>
            </w:r>
            <w:proofErr w:type="spellEnd"/>
          </w:p>
        </w:tc>
        <w:tc>
          <w:tcPr>
            <w:tcW w:w="4819" w:type="dxa"/>
          </w:tcPr>
          <w:p w14:paraId="503E7CA4" w14:textId="5FC33030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www.matweb.com</w:t>
            </w:r>
          </w:p>
        </w:tc>
        <w:tc>
          <w:tcPr>
            <w:tcW w:w="3119" w:type="dxa"/>
          </w:tcPr>
          <w:p w14:paraId="08409226" w14:textId="17FCA201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General Materials Data</w:t>
            </w:r>
          </w:p>
        </w:tc>
      </w:tr>
      <w:tr w:rsidR="008312B3" w14:paraId="660716AE" w14:textId="77777777" w:rsidTr="008312B3">
        <w:tc>
          <w:tcPr>
            <w:tcW w:w="1980" w:type="dxa"/>
          </w:tcPr>
          <w:p w14:paraId="34F9D9A8" w14:textId="2BE0FAC2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5797D">
              <w:rPr>
                <w:rFonts w:cstheme="minorHAnsi"/>
                <w:sz w:val="20"/>
                <w:szCs w:val="20"/>
              </w:rPr>
              <w:t>Mindat</w:t>
            </w:r>
            <w:proofErr w:type="spellEnd"/>
          </w:p>
        </w:tc>
        <w:tc>
          <w:tcPr>
            <w:tcW w:w="4819" w:type="dxa"/>
          </w:tcPr>
          <w:p w14:paraId="701FDF8A" w14:textId="408169EA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www.mindat.org</w:t>
            </w:r>
          </w:p>
        </w:tc>
        <w:tc>
          <w:tcPr>
            <w:tcW w:w="3119" w:type="dxa"/>
          </w:tcPr>
          <w:p w14:paraId="11CFA55A" w14:textId="1EB9D1C8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Minerals</w:t>
            </w:r>
          </w:p>
        </w:tc>
      </w:tr>
      <w:tr w:rsidR="008312B3" w14:paraId="3FA0E537" w14:textId="77777777" w:rsidTr="008312B3">
        <w:tc>
          <w:tcPr>
            <w:tcW w:w="1980" w:type="dxa"/>
          </w:tcPr>
          <w:p w14:paraId="06094FF7" w14:textId="124305DD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5797D">
              <w:rPr>
                <w:rFonts w:cstheme="minorHAnsi"/>
                <w:sz w:val="20"/>
                <w:szCs w:val="20"/>
              </w:rPr>
              <w:t>NanoHUB</w:t>
            </w:r>
            <w:proofErr w:type="spellEnd"/>
          </w:p>
        </w:tc>
        <w:tc>
          <w:tcPr>
            <w:tcW w:w="4819" w:type="dxa"/>
          </w:tcPr>
          <w:p w14:paraId="2E4D7AD7" w14:textId="571042E3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nanohub.org</w:t>
            </w:r>
          </w:p>
        </w:tc>
        <w:tc>
          <w:tcPr>
            <w:tcW w:w="3119" w:type="dxa"/>
          </w:tcPr>
          <w:p w14:paraId="6D6E6837" w14:textId="0AE73622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Nanomaterials</w:t>
            </w:r>
          </w:p>
        </w:tc>
      </w:tr>
      <w:tr w:rsidR="008312B3" w14:paraId="28378B6A" w14:textId="77777777" w:rsidTr="008312B3">
        <w:tc>
          <w:tcPr>
            <w:tcW w:w="1980" w:type="dxa"/>
          </w:tcPr>
          <w:p w14:paraId="56375468" w14:textId="02547B04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Nanomaterials Registry</w:t>
            </w:r>
          </w:p>
        </w:tc>
        <w:tc>
          <w:tcPr>
            <w:tcW w:w="4819" w:type="dxa"/>
          </w:tcPr>
          <w:p w14:paraId="23AE0C80" w14:textId="54DDFFFE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hyperlink r:id="rId7" w:history="1">
              <w:r w:rsidRPr="00C5797D">
                <w:rPr>
                  <w:rStyle w:val="Hyperlink"/>
                  <w:rFonts w:cstheme="minorHAnsi"/>
                  <w:sz w:val="20"/>
                  <w:szCs w:val="20"/>
                </w:rPr>
                <w:t>www.nanomaterialregistry.org</w:t>
              </w:r>
            </w:hyperlink>
          </w:p>
        </w:tc>
        <w:tc>
          <w:tcPr>
            <w:tcW w:w="3119" w:type="dxa"/>
          </w:tcPr>
          <w:p w14:paraId="6722417F" w14:textId="5803F35B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Nanomaterials</w:t>
            </w:r>
          </w:p>
        </w:tc>
      </w:tr>
      <w:tr w:rsidR="008312B3" w14:paraId="10BF1CDD" w14:textId="77777777" w:rsidTr="008312B3">
        <w:tc>
          <w:tcPr>
            <w:tcW w:w="1980" w:type="dxa"/>
          </w:tcPr>
          <w:p w14:paraId="33CC983D" w14:textId="69405700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NIST Materials Data Repository (</w:t>
            </w:r>
            <w:proofErr w:type="spellStart"/>
            <w:r w:rsidRPr="00C5797D">
              <w:rPr>
                <w:rFonts w:cstheme="minorHAnsi"/>
                <w:sz w:val="20"/>
                <w:szCs w:val="20"/>
              </w:rPr>
              <w:t>DSpace</w:t>
            </w:r>
            <w:proofErr w:type="spellEnd"/>
            <w:r w:rsidRPr="00C5797D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4819" w:type="dxa"/>
          </w:tcPr>
          <w:p w14:paraId="4AF9193A" w14:textId="68E912EF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materialsdata.nist.gov/</w:t>
            </w:r>
            <w:proofErr w:type="spellStart"/>
            <w:r w:rsidRPr="00C5797D">
              <w:rPr>
                <w:rFonts w:cstheme="minorHAnsi"/>
                <w:sz w:val="20"/>
                <w:szCs w:val="20"/>
              </w:rPr>
              <w:t>dspace</w:t>
            </w:r>
            <w:proofErr w:type="spellEnd"/>
            <w:r w:rsidRPr="00C5797D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C5797D">
              <w:rPr>
                <w:rFonts w:cstheme="minorHAnsi"/>
                <w:sz w:val="20"/>
                <w:szCs w:val="20"/>
              </w:rPr>
              <w:t>xmlui</w:t>
            </w:r>
            <w:proofErr w:type="spellEnd"/>
          </w:p>
        </w:tc>
        <w:tc>
          <w:tcPr>
            <w:tcW w:w="3119" w:type="dxa"/>
          </w:tcPr>
          <w:p w14:paraId="5149A155" w14:textId="14FD0810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General Materials Data</w:t>
            </w:r>
          </w:p>
        </w:tc>
      </w:tr>
      <w:tr w:rsidR="008312B3" w14:paraId="53A58C12" w14:textId="77777777" w:rsidTr="008312B3">
        <w:tc>
          <w:tcPr>
            <w:tcW w:w="1980" w:type="dxa"/>
          </w:tcPr>
          <w:p w14:paraId="0672740F" w14:textId="16A6D102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NIST Interatomic Potentials Repository</w:t>
            </w:r>
          </w:p>
        </w:tc>
        <w:tc>
          <w:tcPr>
            <w:tcW w:w="4819" w:type="dxa"/>
          </w:tcPr>
          <w:p w14:paraId="6FDB15A6" w14:textId="7F691F56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hyperlink r:id="rId8" w:history="1">
              <w:r w:rsidRPr="00C5797D">
                <w:rPr>
                  <w:rStyle w:val="Hyperlink"/>
                  <w:rFonts w:cstheme="minorHAnsi"/>
                  <w:sz w:val="20"/>
                  <w:szCs w:val="20"/>
                </w:rPr>
                <w:t>www.ctcms.nist.gov/potentials</w:t>
              </w:r>
            </w:hyperlink>
          </w:p>
        </w:tc>
        <w:tc>
          <w:tcPr>
            <w:tcW w:w="3119" w:type="dxa"/>
          </w:tcPr>
          <w:p w14:paraId="42DA8177" w14:textId="123C0E3C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Computational</w:t>
            </w:r>
          </w:p>
        </w:tc>
      </w:tr>
      <w:tr w:rsidR="008312B3" w14:paraId="6DEC556D" w14:textId="77777777" w:rsidTr="008312B3">
        <w:tc>
          <w:tcPr>
            <w:tcW w:w="1980" w:type="dxa"/>
          </w:tcPr>
          <w:p w14:paraId="76C36EC9" w14:textId="03B5A8BE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NIST Standard Reference Data</w:t>
            </w:r>
          </w:p>
        </w:tc>
        <w:tc>
          <w:tcPr>
            <w:tcW w:w="4819" w:type="dxa"/>
          </w:tcPr>
          <w:p w14:paraId="427E08EF" w14:textId="125457A4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hyperlink r:id="rId9" w:history="1">
              <w:r w:rsidRPr="00C5797D">
                <w:rPr>
                  <w:rStyle w:val="Hyperlink"/>
                  <w:rFonts w:cstheme="minorHAnsi"/>
                  <w:sz w:val="20"/>
                  <w:szCs w:val="20"/>
                </w:rPr>
                <w:t>www.nist.gov/srd/onlinelist.cfm</w:t>
              </w:r>
            </w:hyperlink>
          </w:p>
        </w:tc>
        <w:tc>
          <w:tcPr>
            <w:tcW w:w="3119" w:type="dxa"/>
          </w:tcPr>
          <w:p w14:paraId="782992A9" w14:textId="127FDA49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General Materials Data</w:t>
            </w:r>
          </w:p>
        </w:tc>
      </w:tr>
      <w:tr w:rsidR="008312B3" w14:paraId="138974DB" w14:textId="77777777" w:rsidTr="008312B3">
        <w:tc>
          <w:tcPr>
            <w:tcW w:w="1980" w:type="dxa"/>
          </w:tcPr>
          <w:p w14:paraId="24D8AF64" w14:textId="1C247614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5797D">
              <w:rPr>
                <w:rFonts w:cstheme="minorHAnsi"/>
                <w:sz w:val="20"/>
                <w:szCs w:val="20"/>
              </w:rPr>
              <w:t>NoMaD</w:t>
            </w:r>
            <w:proofErr w:type="spellEnd"/>
          </w:p>
        </w:tc>
        <w:tc>
          <w:tcPr>
            <w:tcW w:w="4819" w:type="dxa"/>
          </w:tcPr>
          <w:p w14:paraId="27CD4820" w14:textId="54ED3954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nomad-repository.eu/</w:t>
            </w:r>
            <w:proofErr w:type="spellStart"/>
            <w:r w:rsidRPr="00C5797D">
              <w:rPr>
                <w:rFonts w:cstheme="minorHAnsi"/>
                <w:sz w:val="20"/>
                <w:szCs w:val="20"/>
              </w:rPr>
              <w:t>cms</w:t>
            </w:r>
            <w:proofErr w:type="spellEnd"/>
          </w:p>
        </w:tc>
        <w:tc>
          <w:tcPr>
            <w:tcW w:w="3119" w:type="dxa"/>
          </w:tcPr>
          <w:p w14:paraId="0954C154" w14:textId="13E153A1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Computational</w:t>
            </w:r>
          </w:p>
        </w:tc>
      </w:tr>
      <w:tr w:rsidR="008312B3" w14:paraId="38818A22" w14:textId="77777777" w:rsidTr="008312B3">
        <w:tc>
          <w:tcPr>
            <w:tcW w:w="1980" w:type="dxa"/>
          </w:tcPr>
          <w:p w14:paraId="1E7F48BC" w14:textId="77777777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Open Knowledge Database of Interatomic Models</w:t>
            </w:r>
          </w:p>
          <w:p w14:paraId="59ACF527" w14:textId="1416254C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(Open KIM)</w:t>
            </w:r>
          </w:p>
        </w:tc>
        <w:tc>
          <w:tcPr>
            <w:tcW w:w="4819" w:type="dxa"/>
          </w:tcPr>
          <w:p w14:paraId="5B45B3E8" w14:textId="41F6CE42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openkim.org</w:t>
            </w:r>
          </w:p>
        </w:tc>
        <w:tc>
          <w:tcPr>
            <w:tcW w:w="3119" w:type="dxa"/>
          </w:tcPr>
          <w:p w14:paraId="1C13A3D9" w14:textId="02BCC8BC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Computational</w:t>
            </w:r>
          </w:p>
        </w:tc>
      </w:tr>
      <w:tr w:rsidR="008312B3" w14:paraId="54513241" w14:textId="77777777" w:rsidTr="008312B3">
        <w:tc>
          <w:tcPr>
            <w:tcW w:w="1980" w:type="dxa"/>
          </w:tcPr>
          <w:p w14:paraId="56B6DC97" w14:textId="3F7B9B6B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Open Quantum Materials Database</w:t>
            </w:r>
          </w:p>
        </w:tc>
        <w:tc>
          <w:tcPr>
            <w:tcW w:w="4819" w:type="dxa"/>
          </w:tcPr>
          <w:p w14:paraId="4039601A" w14:textId="7B82F23C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oqmd.org</w:t>
            </w:r>
          </w:p>
        </w:tc>
        <w:tc>
          <w:tcPr>
            <w:tcW w:w="3119" w:type="dxa"/>
          </w:tcPr>
          <w:p w14:paraId="742897B7" w14:textId="6B23CF24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Computational</w:t>
            </w:r>
          </w:p>
        </w:tc>
      </w:tr>
      <w:tr w:rsidR="008312B3" w14:paraId="4EE75EA9" w14:textId="77777777" w:rsidTr="008312B3">
        <w:tc>
          <w:tcPr>
            <w:tcW w:w="1980" w:type="dxa"/>
          </w:tcPr>
          <w:p w14:paraId="210C02B4" w14:textId="08749930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PubChem</w:t>
            </w:r>
          </w:p>
        </w:tc>
        <w:tc>
          <w:tcPr>
            <w:tcW w:w="4819" w:type="dxa"/>
          </w:tcPr>
          <w:p w14:paraId="64D07FE4" w14:textId="462A2784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pubchem.ncbi.nlm.nih.gov</w:t>
            </w:r>
          </w:p>
        </w:tc>
        <w:tc>
          <w:tcPr>
            <w:tcW w:w="3119" w:type="dxa"/>
          </w:tcPr>
          <w:p w14:paraId="2DC73920" w14:textId="1A4B7664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Chemical data</w:t>
            </w:r>
          </w:p>
        </w:tc>
      </w:tr>
      <w:tr w:rsidR="008312B3" w14:paraId="436CD553" w14:textId="77777777" w:rsidTr="008312B3">
        <w:tc>
          <w:tcPr>
            <w:tcW w:w="1980" w:type="dxa"/>
          </w:tcPr>
          <w:p w14:paraId="77B015F8" w14:textId="66BEFD08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5797D">
              <w:rPr>
                <w:rFonts w:cstheme="minorHAnsi"/>
                <w:sz w:val="20"/>
                <w:szCs w:val="20"/>
              </w:rPr>
              <w:t>TEDesignLab</w:t>
            </w:r>
            <w:proofErr w:type="spellEnd"/>
          </w:p>
        </w:tc>
        <w:tc>
          <w:tcPr>
            <w:tcW w:w="4819" w:type="dxa"/>
          </w:tcPr>
          <w:p w14:paraId="3947B558" w14:textId="09AEDECC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hyperlink r:id="rId10" w:history="1">
              <w:r w:rsidRPr="00C5797D">
                <w:rPr>
                  <w:rStyle w:val="Hyperlink"/>
                  <w:rFonts w:cstheme="minorHAnsi"/>
                  <w:sz w:val="20"/>
                  <w:szCs w:val="20"/>
                </w:rPr>
                <w:t>www.tedesignlab.org</w:t>
              </w:r>
            </w:hyperlink>
          </w:p>
        </w:tc>
        <w:tc>
          <w:tcPr>
            <w:tcW w:w="3119" w:type="dxa"/>
          </w:tcPr>
          <w:p w14:paraId="0F04BA54" w14:textId="3A350338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Thermoelectrics</w:t>
            </w:r>
          </w:p>
        </w:tc>
      </w:tr>
      <w:tr w:rsidR="008312B3" w14:paraId="46D4674F" w14:textId="77777777" w:rsidTr="008312B3">
        <w:tc>
          <w:tcPr>
            <w:tcW w:w="1980" w:type="dxa"/>
          </w:tcPr>
          <w:p w14:paraId="6FA09A45" w14:textId="64A45C4F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UCSB-MRL thermoelectric database</w:t>
            </w:r>
          </w:p>
        </w:tc>
        <w:tc>
          <w:tcPr>
            <w:tcW w:w="4819" w:type="dxa"/>
          </w:tcPr>
          <w:p w14:paraId="38E39E21" w14:textId="77777777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www.mrl.ucsb.edu:8080/datamine/</w:t>
            </w:r>
          </w:p>
          <w:p w14:paraId="7F4B4D29" w14:textId="0F362B63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5797D">
              <w:rPr>
                <w:rFonts w:cstheme="minorHAnsi"/>
                <w:sz w:val="20"/>
                <w:szCs w:val="20"/>
              </w:rPr>
              <w:t>thermoelectric.jsp</w:t>
            </w:r>
            <w:proofErr w:type="spellEnd"/>
          </w:p>
        </w:tc>
        <w:tc>
          <w:tcPr>
            <w:tcW w:w="3119" w:type="dxa"/>
          </w:tcPr>
          <w:p w14:paraId="06DC2718" w14:textId="0FAF9DBC" w:rsidR="008312B3" w:rsidRPr="00C5797D" w:rsidRDefault="008312B3" w:rsidP="005B4641">
            <w:pPr>
              <w:rPr>
                <w:rFonts w:cstheme="minorHAnsi"/>
                <w:sz w:val="20"/>
                <w:szCs w:val="20"/>
              </w:rPr>
            </w:pPr>
            <w:r w:rsidRPr="00C5797D">
              <w:rPr>
                <w:rFonts w:cstheme="minorHAnsi"/>
                <w:sz w:val="20"/>
                <w:szCs w:val="20"/>
              </w:rPr>
              <w:t>Thermoelectrics</w:t>
            </w:r>
          </w:p>
        </w:tc>
      </w:tr>
    </w:tbl>
    <w:p w14:paraId="1FA0FC7B" w14:textId="77777777" w:rsidR="00906737" w:rsidRDefault="00906737" w:rsidP="00906737"/>
    <w:p w14:paraId="4A29C62F" w14:textId="77777777" w:rsidR="00FF00E6" w:rsidRDefault="00FF00E6" w:rsidP="00906737">
      <w:pPr>
        <w:rPr>
          <w:b/>
          <w:bCs/>
        </w:rPr>
      </w:pPr>
    </w:p>
    <w:p w14:paraId="31C3469A" w14:textId="27AD2814" w:rsidR="00FF00E6" w:rsidRDefault="00FF00E6" w:rsidP="00FF00E6">
      <w:pPr>
        <w:pStyle w:val="Heading3"/>
      </w:pPr>
      <w:bookmarkStart w:id="14" w:name="_Toc26486886"/>
      <w:r>
        <w:t>Challenges</w:t>
      </w:r>
      <w:bookmarkEnd w:id="14"/>
    </w:p>
    <w:p w14:paraId="6D10A52E" w14:textId="77777777" w:rsidR="00FF00E6" w:rsidRPr="00FF00E6" w:rsidRDefault="00FF00E6" w:rsidP="00FF00E6"/>
    <w:p w14:paraId="7AB2A5A0" w14:textId="38E7598A" w:rsidR="0054321D" w:rsidRDefault="00906737" w:rsidP="00FF00E6">
      <w:pPr>
        <w:pStyle w:val="ListParagraph"/>
        <w:numPr>
          <w:ilvl w:val="0"/>
          <w:numId w:val="7"/>
        </w:numPr>
      </w:pPr>
      <w:r w:rsidRPr="00FF00E6">
        <w:lastRenderedPageBreak/>
        <w:t>Need to check which of above data base is downloadable in bulk.</w:t>
      </w:r>
    </w:p>
    <w:p w14:paraId="1E62C78B" w14:textId="7541F746" w:rsidR="00FF00E6" w:rsidRDefault="00FF00E6" w:rsidP="00FF00E6">
      <w:pPr>
        <w:pStyle w:val="ListParagraph"/>
        <w:numPr>
          <w:ilvl w:val="0"/>
          <w:numId w:val="7"/>
        </w:numPr>
      </w:pPr>
      <w:r>
        <w:t>Lack of common data standards in these data bases. Example Crystallographic Information File (CIF Format)</w:t>
      </w:r>
    </w:p>
    <w:p w14:paraId="5BB2CBD1" w14:textId="18960084" w:rsidR="00FF00E6" w:rsidRDefault="00FF00E6" w:rsidP="00FF00E6"/>
    <w:p w14:paraId="4D9E8E03" w14:textId="66D53D89" w:rsidR="00FF00E6" w:rsidRPr="00893A2D" w:rsidRDefault="00FF00E6" w:rsidP="00FF00E6">
      <w:pPr>
        <w:autoSpaceDE w:val="0"/>
        <w:autoSpaceDN w:val="0"/>
        <w:adjustRightInd w:val="0"/>
        <w:spacing w:after="0" w:line="240" w:lineRule="auto"/>
      </w:pPr>
      <w:proofErr w:type="spellStart"/>
      <w:r w:rsidRPr="00893A2D">
        <w:t>Citrine</w:t>
      </w:r>
      <w:proofErr w:type="spellEnd"/>
      <w:r w:rsidRPr="00893A2D">
        <w:t xml:space="preserve"> Informatics is working to nucleate</w:t>
      </w:r>
      <w:r w:rsidRPr="00893A2D">
        <w:t xml:space="preserve"> </w:t>
      </w:r>
      <w:r w:rsidRPr="00893A2D">
        <w:t xml:space="preserve">grassroots support for a </w:t>
      </w:r>
      <w:r w:rsidR="00157E57" w:rsidRPr="00893A2D">
        <w:t>flexible JavaScript Object Notation (JSON)-based material</w:t>
      </w:r>
      <w:r w:rsidRPr="00893A2D">
        <w:t>-data</w:t>
      </w:r>
      <w:r w:rsidRPr="00893A2D">
        <w:t xml:space="preserve"> </w:t>
      </w:r>
      <w:r w:rsidRPr="00893A2D">
        <w:t>format</w:t>
      </w:r>
      <w:r w:rsidR="00051F1A" w:rsidRPr="00893A2D">
        <w:t>.</w:t>
      </w:r>
    </w:p>
    <w:p w14:paraId="7ADABCAF" w14:textId="34858F98" w:rsidR="00157E57" w:rsidRDefault="00157E57" w:rsidP="00FF00E6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19"/>
          <w:szCs w:val="19"/>
        </w:rPr>
      </w:pPr>
    </w:p>
    <w:p w14:paraId="02E2842D" w14:textId="2C831691" w:rsidR="00157E57" w:rsidRPr="00893A2D" w:rsidRDefault="00157E57" w:rsidP="00893A2D">
      <w:proofErr w:type="spellStart"/>
      <w:r w:rsidRPr="00893A2D">
        <w:t>Citrine</w:t>
      </w:r>
      <w:proofErr w:type="spellEnd"/>
      <w:r w:rsidRPr="00893A2D">
        <w:t xml:space="preserve"> Informatics, “MIF Schema,” available at </w:t>
      </w:r>
      <w:hyperlink r:id="rId11" w:history="1">
        <w:r w:rsidRPr="00893A2D">
          <w:t>https://github.com/CitrineInformatics</w:t>
        </w:r>
      </w:hyperlink>
    </w:p>
    <w:p w14:paraId="28E2B7E9" w14:textId="2E5871E8" w:rsidR="00FF00E6" w:rsidRDefault="00FF00E6" w:rsidP="00906737">
      <w:pPr>
        <w:rPr>
          <w:b/>
          <w:bCs/>
        </w:rPr>
      </w:pPr>
    </w:p>
    <w:p w14:paraId="12169F36" w14:textId="08E68A80" w:rsidR="00893A2D" w:rsidRDefault="00893A2D" w:rsidP="00906737">
      <w:pPr>
        <w:rPr>
          <w:b/>
          <w:bCs/>
        </w:rPr>
      </w:pPr>
    </w:p>
    <w:p w14:paraId="5875FAF7" w14:textId="77777777" w:rsidR="00893A2D" w:rsidRPr="00893A2D" w:rsidRDefault="00893A2D" w:rsidP="00893A2D">
      <w:pPr>
        <w:rPr>
          <w:b/>
          <w:bCs/>
        </w:rPr>
      </w:pPr>
      <w:r w:rsidRPr="00893A2D">
        <w:rPr>
          <w:b/>
          <w:bCs/>
        </w:rPr>
        <w:t>Materials Project</w:t>
      </w:r>
    </w:p>
    <w:p w14:paraId="0F5C069A" w14:textId="28E28554" w:rsidR="00893A2D" w:rsidRDefault="00893A2D" w:rsidP="00893A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19"/>
          <w:szCs w:val="19"/>
        </w:rPr>
      </w:pPr>
      <w:r w:rsidRPr="00893A2D">
        <w:rPr>
          <w:b/>
          <w:bCs/>
        </w:rPr>
        <w:t>Pymatgen:</w:t>
      </w:r>
      <w:r>
        <w:t xml:space="preserve"> </w:t>
      </w:r>
      <w:r w:rsidRPr="00893A2D">
        <w:t>document-based schema-less database, and</w:t>
      </w:r>
      <w:r w:rsidRPr="00893A2D">
        <w:t xml:space="preserve"> </w:t>
      </w:r>
      <w:r w:rsidRPr="00893A2D">
        <w:t>automated open-source workflow</w:t>
      </w:r>
      <w:r>
        <w:rPr>
          <w:rFonts w:ascii="TimesNewRoman" w:eastAsia="TimesNewRoman" w:cs="TimesNewRoman"/>
          <w:sz w:val="19"/>
          <w:szCs w:val="19"/>
        </w:rPr>
        <w:t xml:space="preserve"> </w:t>
      </w:r>
      <w:r w:rsidRPr="00893A2D">
        <w:t>software</w:t>
      </w:r>
      <w:r w:rsidRPr="00893A2D">
        <w:t>.</w:t>
      </w:r>
    </w:p>
    <w:p w14:paraId="4B884DAD" w14:textId="79994B03" w:rsidR="00893A2D" w:rsidRDefault="00893A2D" w:rsidP="00893A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C30087">
        <w:rPr>
          <w:b/>
          <w:bCs/>
        </w:rPr>
        <w:t>Fireworks:</w:t>
      </w:r>
      <w:r w:rsidRPr="00893A2D">
        <w:t xml:space="preserve"> Determine </w:t>
      </w:r>
      <w:r w:rsidRPr="00893A2D">
        <w:t>structural, thermodynamic, electronic, and</w:t>
      </w:r>
      <w:r w:rsidRPr="00893A2D">
        <w:t xml:space="preserve"> </w:t>
      </w:r>
      <w:r w:rsidRPr="00893A2D">
        <w:t>mechanical properties of over 65,000 inorganic compounds</w:t>
      </w:r>
      <w:r w:rsidRPr="00893A2D">
        <w:t xml:space="preserve"> </w:t>
      </w:r>
      <w:r w:rsidRPr="00893A2D">
        <w:t>by means of high-throughput ab initio calculations. More</w:t>
      </w:r>
      <w:r w:rsidRPr="00893A2D">
        <w:t xml:space="preserve"> </w:t>
      </w:r>
      <w:r w:rsidRPr="00893A2D">
        <w:t>compounds and</w:t>
      </w:r>
      <w:r w:rsidRPr="00893A2D">
        <w:t xml:space="preserve"> </w:t>
      </w:r>
      <w:r w:rsidRPr="00893A2D">
        <w:t>properties (e.g., elastic tensors, band structures,</w:t>
      </w:r>
      <w:r w:rsidRPr="00893A2D">
        <w:t xml:space="preserve"> </w:t>
      </w:r>
      <w:r w:rsidRPr="00893A2D">
        <w:t>dielectric tensors, x-ray diffraction, piezoelectric</w:t>
      </w:r>
      <w:r w:rsidRPr="00893A2D">
        <w:t xml:space="preserve"> </w:t>
      </w:r>
      <w:r w:rsidRPr="00893A2D">
        <w:t>constants, etc.</w:t>
      </w:r>
      <w:r>
        <w:t>)</w:t>
      </w:r>
      <w:r w:rsidRPr="00893A2D">
        <w:t xml:space="preserve"> are being added on a daily basis</w:t>
      </w:r>
    </w:p>
    <w:p w14:paraId="08DFA928" w14:textId="07691450" w:rsidR="00C30087" w:rsidRDefault="00C30087" w:rsidP="00C30087">
      <w:pPr>
        <w:pStyle w:val="ListParagraph"/>
        <w:autoSpaceDE w:val="0"/>
        <w:autoSpaceDN w:val="0"/>
        <w:adjustRightInd w:val="0"/>
        <w:spacing w:after="0" w:line="240" w:lineRule="auto"/>
      </w:pPr>
    </w:p>
    <w:p w14:paraId="653CFE0D" w14:textId="613873CE" w:rsidR="00C30087" w:rsidRDefault="00C30087" w:rsidP="00C30087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Note: </w:t>
      </w:r>
      <w:r w:rsidRPr="00C30087">
        <w:t>Ab initio quantum chemistry methods are computational chemistry methods based on quantum chemistry.</w:t>
      </w:r>
    </w:p>
    <w:p w14:paraId="4DBF8F2F" w14:textId="159AAEC8" w:rsidR="00C30087" w:rsidRDefault="00C30087" w:rsidP="00C300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C30087">
        <w:rPr>
          <w:b/>
          <w:bCs/>
        </w:rPr>
        <w:t>Web Application:</w:t>
      </w:r>
      <w:r w:rsidRPr="00C30087">
        <w:t xml:space="preserve"> </w:t>
      </w:r>
      <w:r w:rsidRPr="00C30087">
        <w:t>A series of web applications provide users with the capability</w:t>
      </w:r>
      <w:r>
        <w:t xml:space="preserve"> </w:t>
      </w:r>
      <w:r w:rsidRPr="00C30087">
        <w:t>to perform advanced searches and useful analyses (e.g.,</w:t>
      </w:r>
      <w:r>
        <w:t xml:space="preserve"> </w:t>
      </w:r>
      <w:r w:rsidRPr="00C30087">
        <w:t>phase diagrams, reaction-energy computations, band-structure</w:t>
      </w:r>
      <w:r>
        <w:t xml:space="preserve"> </w:t>
      </w:r>
      <w:r w:rsidRPr="00C30087">
        <w:t xml:space="preserve">decomposition, novel structure prediction, </w:t>
      </w:r>
      <w:proofErr w:type="spellStart"/>
      <w:r w:rsidRPr="00C30087">
        <w:t>Pourbaix</w:t>
      </w:r>
      <w:proofErr w:type="spellEnd"/>
      <w:r w:rsidRPr="00C30087">
        <w:t xml:space="preserve"> diagrams)</w:t>
      </w:r>
      <w:r w:rsidR="002939CF">
        <w:t xml:space="preserve">. Calculated results are available </w:t>
      </w:r>
      <w:r w:rsidR="00256DA6">
        <w:t>by Material API</w:t>
      </w:r>
      <w:r w:rsidR="002939CF">
        <w:t>.</w:t>
      </w:r>
    </w:p>
    <w:p w14:paraId="6A2FDCCF" w14:textId="77777777" w:rsidR="00A047BA" w:rsidRDefault="00A047BA" w:rsidP="00A047BA">
      <w:pPr>
        <w:pStyle w:val="ListParagraph"/>
        <w:autoSpaceDE w:val="0"/>
        <w:autoSpaceDN w:val="0"/>
        <w:adjustRightInd w:val="0"/>
        <w:spacing w:after="0" w:line="240" w:lineRule="auto"/>
      </w:pPr>
    </w:p>
    <w:p w14:paraId="034CAE8E" w14:textId="3A7D4879" w:rsidR="002939CF" w:rsidRDefault="00A047BA" w:rsidP="00A047B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A047BA">
        <w:rPr>
          <w:b/>
          <w:bCs/>
        </w:rPr>
        <w:t>The Open Quantum Materials Database</w:t>
      </w:r>
      <w:r>
        <w:rPr>
          <w:b/>
          <w:bCs/>
        </w:rPr>
        <w:t xml:space="preserve"> (OQMD)</w:t>
      </w:r>
    </w:p>
    <w:p w14:paraId="7352254B" w14:textId="77777777" w:rsidR="00A047BA" w:rsidRDefault="00A047BA" w:rsidP="00A047B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50BC60D" w14:textId="316D9832" w:rsidR="00A047BA" w:rsidRDefault="00A047BA" w:rsidP="00A047BA">
      <w:pPr>
        <w:autoSpaceDE w:val="0"/>
        <w:autoSpaceDN w:val="0"/>
        <w:adjustRightInd w:val="0"/>
        <w:spacing w:after="0" w:line="240" w:lineRule="auto"/>
      </w:pPr>
      <w:r w:rsidRPr="00A047BA">
        <w:t>The Open Quantum Materials Database (OQMD) 24 , 49 is a</w:t>
      </w:r>
      <w:r>
        <w:t xml:space="preserve"> </w:t>
      </w:r>
      <w:r w:rsidRPr="00A047BA">
        <w:t xml:space="preserve">high-throughput database currently consisting of </w:t>
      </w:r>
      <w:r w:rsidRPr="00A047BA">
        <w:rPr>
          <w:rFonts w:ascii="Cambria Math" w:hAnsi="Cambria Math" w:cs="Cambria Math"/>
        </w:rPr>
        <w:t>∼</w:t>
      </w:r>
      <w:r w:rsidRPr="00A047BA">
        <w:t xml:space="preserve"> 400,000</w:t>
      </w:r>
      <w:r>
        <w:t xml:space="preserve"> </w:t>
      </w:r>
      <w:r w:rsidRPr="00A047BA">
        <w:t>DFT total energy calculations of compounds from the ICSD</w:t>
      </w:r>
      <w:r>
        <w:t xml:space="preserve"> </w:t>
      </w:r>
      <w:r w:rsidRPr="00A047BA">
        <w:t>and decorations of commonly occurring crystal structures.</w:t>
      </w:r>
      <w:r>
        <w:t xml:space="preserve"> </w:t>
      </w:r>
      <w:r w:rsidRPr="00A047BA">
        <w:t>OQMD is open (without restrictions) and is online.</w:t>
      </w:r>
    </w:p>
    <w:p w14:paraId="54748A02" w14:textId="15DF5262" w:rsidR="00A047BA" w:rsidRDefault="00A047BA" w:rsidP="00A047BA">
      <w:pPr>
        <w:autoSpaceDE w:val="0"/>
        <w:autoSpaceDN w:val="0"/>
        <w:adjustRightInd w:val="0"/>
        <w:spacing w:after="0" w:line="240" w:lineRule="auto"/>
      </w:pPr>
    </w:p>
    <w:p w14:paraId="33684368" w14:textId="35F0A4A9" w:rsidR="00A047BA" w:rsidRDefault="00A047BA" w:rsidP="00A047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Search Material by composition</w:t>
      </w:r>
    </w:p>
    <w:p w14:paraId="6BE9C6C7" w14:textId="07572E4F" w:rsidR="00A047BA" w:rsidRDefault="00A047BA" w:rsidP="00A047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Create phase diagram</w:t>
      </w:r>
    </w:p>
    <w:p w14:paraId="36983D2E" w14:textId="501EF7E6" w:rsidR="00A047BA" w:rsidRDefault="00A047BA" w:rsidP="00A047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Determine ground state composition</w:t>
      </w:r>
    </w:p>
    <w:p w14:paraId="4F190127" w14:textId="3D28302E" w:rsidR="00A047BA" w:rsidRDefault="00A047BA" w:rsidP="00A047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Determine if equilibrium exists between two phases</w:t>
      </w:r>
    </w:p>
    <w:p w14:paraId="663AF6D5" w14:textId="14CB1F1D" w:rsidR="00A047BA" w:rsidRDefault="00A047BA" w:rsidP="00A047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Visualize crystal structure</w:t>
      </w:r>
    </w:p>
    <w:p w14:paraId="4F756A6F" w14:textId="3A0B2F22" w:rsidR="00A047BA" w:rsidRDefault="00A047BA" w:rsidP="00A047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Download entire data base for own use</w:t>
      </w:r>
    </w:p>
    <w:p w14:paraId="15E932F4" w14:textId="77777777" w:rsidR="00A047BA" w:rsidRPr="00A047BA" w:rsidRDefault="00A047BA" w:rsidP="00A047BA">
      <w:pPr>
        <w:autoSpaceDE w:val="0"/>
        <w:autoSpaceDN w:val="0"/>
        <w:adjustRightInd w:val="0"/>
        <w:spacing w:after="0" w:line="240" w:lineRule="auto"/>
      </w:pPr>
    </w:p>
    <w:p w14:paraId="6E2821BF" w14:textId="5DA59FCF" w:rsidR="00A047BA" w:rsidRPr="00A047BA" w:rsidRDefault="00A047BA" w:rsidP="00A047B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EE560EB" w14:textId="77777777" w:rsidR="00A047BA" w:rsidRDefault="00A047BA" w:rsidP="00A047BA">
      <w:pPr>
        <w:autoSpaceDE w:val="0"/>
        <w:autoSpaceDN w:val="0"/>
        <w:adjustRightInd w:val="0"/>
        <w:spacing w:after="0" w:line="240" w:lineRule="auto"/>
      </w:pPr>
    </w:p>
    <w:p w14:paraId="5B36D555" w14:textId="77777777" w:rsidR="00A047BA" w:rsidRPr="00C30087" w:rsidRDefault="00A047BA" w:rsidP="00A047BA">
      <w:pPr>
        <w:autoSpaceDE w:val="0"/>
        <w:autoSpaceDN w:val="0"/>
        <w:adjustRightInd w:val="0"/>
        <w:spacing w:after="0" w:line="240" w:lineRule="auto"/>
      </w:pPr>
    </w:p>
    <w:p w14:paraId="3C63B75F" w14:textId="78C3D683" w:rsidR="002F4488" w:rsidRDefault="002F4488" w:rsidP="002F4488">
      <w:pPr>
        <w:pStyle w:val="Heading3"/>
      </w:pPr>
      <w:bookmarkStart w:id="15" w:name="_Toc26486887"/>
      <w:r>
        <w:t>Other Sources</w:t>
      </w:r>
      <w:bookmarkEnd w:id="15"/>
    </w:p>
    <w:p w14:paraId="6512EE51" w14:textId="0C096976" w:rsidR="00F86978" w:rsidRPr="00893A2D" w:rsidRDefault="002F4488" w:rsidP="002F448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893A2D">
        <w:t>US Materials Genome Initiative (MGI), launched in 2011,</w:t>
      </w:r>
      <w:r w:rsidRPr="00893A2D">
        <w:t xml:space="preserve"> </w:t>
      </w:r>
      <w:r w:rsidRPr="00893A2D">
        <w:t>to accelerate materials development and commercialization.</w:t>
      </w:r>
    </w:p>
    <w:p w14:paraId="4B60D669" w14:textId="5D0E6417" w:rsidR="002F4488" w:rsidRDefault="002F4488" w:rsidP="002F4488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19"/>
          <w:szCs w:val="19"/>
        </w:rPr>
      </w:pPr>
    </w:p>
    <w:p w14:paraId="0C22C06B" w14:textId="6785AB73" w:rsidR="002F4488" w:rsidRPr="00893A2D" w:rsidRDefault="002F4488" w:rsidP="002F448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893A2D">
        <w:lastRenderedPageBreak/>
        <w:t>US Air Force Research Laboratory, NIST,</w:t>
      </w:r>
      <w:r w:rsidRPr="00893A2D">
        <w:t xml:space="preserve"> </w:t>
      </w:r>
      <w:r w:rsidRPr="00893A2D">
        <w:t>and NSF launched a Materials Science and Engineering</w:t>
      </w:r>
      <w:r w:rsidRPr="00893A2D">
        <w:t xml:space="preserve"> </w:t>
      </w:r>
      <w:r w:rsidRPr="00893A2D">
        <w:t>Data Challenge to encourage the use of publicly available</w:t>
      </w:r>
      <w:r w:rsidRPr="00893A2D">
        <w:t xml:space="preserve"> </w:t>
      </w:r>
      <w:r w:rsidRPr="00893A2D">
        <w:t>data to discover or</w:t>
      </w:r>
      <w:r w:rsidRPr="00893A2D">
        <w:t xml:space="preserve"> </w:t>
      </w:r>
      <w:r w:rsidRPr="00893A2D">
        <w:t>model new material properties.</w:t>
      </w:r>
    </w:p>
    <w:p w14:paraId="7AC98764" w14:textId="77777777" w:rsidR="002F4488" w:rsidRPr="002F4488" w:rsidRDefault="002F4488" w:rsidP="002F4488">
      <w:pPr>
        <w:pStyle w:val="ListParagraph"/>
        <w:rPr>
          <w:rFonts w:ascii="TimesNewRoman" w:eastAsia="TimesNewRoman" w:cs="TimesNewRoman"/>
          <w:sz w:val="19"/>
          <w:szCs w:val="19"/>
        </w:rPr>
      </w:pPr>
    </w:p>
    <w:p w14:paraId="0E0F44A8" w14:textId="4D3BE61E" w:rsidR="002F4488" w:rsidRPr="00893A2D" w:rsidRDefault="002F4488" w:rsidP="002F448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hyperlink r:id="rId12" w:history="1">
        <w:r w:rsidRPr="00893A2D">
          <w:t>https://www.mrs.org/open-data-challenge</w:t>
        </w:r>
      </w:hyperlink>
    </w:p>
    <w:p w14:paraId="26DD1B1E" w14:textId="77777777" w:rsidR="002F4488" w:rsidRPr="002F4488" w:rsidRDefault="002F4488" w:rsidP="002F4488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19"/>
          <w:szCs w:val="19"/>
        </w:rPr>
      </w:pPr>
    </w:p>
    <w:p w14:paraId="13E67FDD" w14:textId="773AAE63" w:rsidR="00F86978" w:rsidRDefault="00F86978" w:rsidP="00F86978">
      <w:pPr>
        <w:pStyle w:val="Heading3"/>
      </w:pPr>
      <w:bookmarkStart w:id="16" w:name="_Toc26486888"/>
      <w:r>
        <w:t>Open Access</w:t>
      </w:r>
      <w:bookmarkEnd w:id="16"/>
    </w:p>
    <w:p w14:paraId="2140F10C" w14:textId="08AD1C8F" w:rsidR="00F86978" w:rsidRDefault="00F86978" w:rsidP="00F86978">
      <w:r>
        <w:t>The open-access (OA) paradigm, in which readers are able to</w:t>
      </w:r>
      <w:r>
        <w:t xml:space="preserve"> </w:t>
      </w:r>
      <w:r>
        <w:t>view and (sometimes) repurpose published research at no cost</w:t>
      </w:r>
      <w:r w:rsidR="002F4488">
        <w:t>.</w:t>
      </w:r>
    </w:p>
    <w:p w14:paraId="742D55E4" w14:textId="0A44F1A9" w:rsidR="00893A2D" w:rsidRDefault="00893A2D" w:rsidP="00F86978"/>
    <w:p w14:paraId="11F78E2E" w14:textId="1ED49B70" w:rsidR="00893A2D" w:rsidRDefault="00893A2D" w:rsidP="00893A2D">
      <w:pPr>
        <w:pStyle w:val="Heading3"/>
      </w:pPr>
      <w:bookmarkStart w:id="17" w:name="_Toc26486889"/>
      <w:r>
        <w:t>Smart Manufacturing (lab to Production Scaling)</w:t>
      </w:r>
      <w:bookmarkEnd w:id="17"/>
    </w:p>
    <w:p w14:paraId="5D5BCA7D" w14:textId="2573FD18" w:rsidR="00BF3B46" w:rsidRDefault="00BF3B46" w:rsidP="00BF3B46"/>
    <w:p w14:paraId="6DC159D5" w14:textId="7F845F97" w:rsidR="00BF3B46" w:rsidRDefault="00BF3B46" w:rsidP="00BF3B46">
      <w:pPr>
        <w:pStyle w:val="Heading3"/>
      </w:pPr>
      <w:bookmarkStart w:id="18" w:name="_Toc26486890"/>
      <w:r>
        <w:t>Data Standards</w:t>
      </w:r>
      <w:bookmarkEnd w:id="18"/>
      <w:r>
        <w:t xml:space="preserve"> </w:t>
      </w:r>
    </w:p>
    <w:p w14:paraId="4BBF3BA5" w14:textId="5E4FA942" w:rsidR="00BF3B46" w:rsidRDefault="00BF3B46" w:rsidP="00BF3B46">
      <w:proofErr w:type="spellStart"/>
      <w:r>
        <w:t>MatML</w:t>
      </w:r>
      <w:proofErr w:type="spellEnd"/>
      <w:r>
        <w:t xml:space="preserve"> (Promoted by NIST, XML Schema)</w:t>
      </w:r>
    </w:p>
    <w:p w14:paraId="311D2909" w14:textId="0B5BB20E" w:rsidR="00BF3B46" w:rsidRDefault="00BF3B46" w:rsidP="00BF3B46">
      <w:proofErr w:type="spellStart"/>
      <w:r>
        <w:t>MatDB</w:t>
      </w:r>
      <w:proofErr w:type="spellEnd"/>
      <w:r>
        <w:t>(XML Schema)</w:t>
      </w:r>
    </w:p>
    <w:p w14:paraId="6FAC01F2" w14:textId="09278444" w:rsidR="00BF3B46" w:rsidRDefault="00BF3B46" w:rsidP="00BF3B46">
      <w:r>
        <w:t>NMC-</w:t>
      </w:r>
      <w:proofErr w:type="spellStart"/>
      <w:r>
        <w:t>MatDB</w:t>
      </w:r>
      <w:proofErr w:type="spellEnd"/>
      <w:r>
        <w:t xml:space="preserve"> (XML Schema)</w:t>
      </w:r>
    </w:p>
    <w:p w14:paraId="4C09E810" w14:textId="285EFB6E" w:rsidR="00BF3B46" w:rsidRDefault="00BF3B46" w:rsidP="00BF3B46">
      <w:r>
        <w:t>Material Information File (JSON)</w:t>
      </w:r>
    </w:p>
    <w:p w14:paraId="16AA781E" w14:textId="77777777" w:rsidR="00BF3B46" w:rsidRDefault="00BF3B46" w:rsidP="00BF3B46"/>
    <w:p w14:paraId="259B7E63" w14:textId="77777777" w:rsidR="00BF3B46" w:rsidRPr="00BF3B46" w:rsidRDefault="00BF3B46" w:rsidP="00BF3B46"/>
    <w:p w14:paraId="1D423254" w14:textId="77777777" w:rsidR="00BF3B46" w:rsidRPr="00BF3B46" w:rsidRDefault="00BF3B46" w:rsidP="00BF3B46"/>
    <w:p w14:paraId="67205747" w14:textId="5EC13242" w:rsidR="00893A2D" w:rsidRDefault="00893A2D" w:rsidP="00893A2D"/>
    <w:sectPr w:rsidR="00893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47E"/>
    <w:multiLevelType w:val="hybridMultilevel"/>
    <w:tmpl w:val="8028FC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B5C12"/>
    <w:multiLevelType w:val="hybridMultilevel"/>
    <w:tmpl w:val="02F498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B3E40"/>
    <w:multiLevelType w:val="hybridMultilevel"/>
    <w:tmpl w:val="A6FED5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22F51"/>
    <w:multiLevelType w:val="hybridMultilevel"/>
    <w:tmpl w:val="D8887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028AA"/>
    <w:multiLevelType w:val="hybridMultilevel"/>
    <w:tmpl w:val="B436F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77795"/>
    <w:multiLevelType w:val="hybridMultilevel"/>
    <w:tmpl w:val="B476A2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F69D8"/>
    <w:multiLevelType w:val="hybridMultilevel"/>
    <w:tmpl w:val="26167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4515D"/>
    <w:multiLevelType w:val="hybridMultilevel"/>
    <w:tmpl w:val="62F6E4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4F"/>
    <w:rsid w:val="00021BD3"/>
    <w:rsid w:val="00051F1A"/>
    <w:rsid w:val="001220A3"/>
    <w:rsid w:val="00157E57"/>
    <w:rsid w:val="001D7B34"/>
    <w:rsid w:val="001E2B8E"/>
    <w:rsid w:val="001F63DE"/>
    <w:rsid w:val="00221D1F"/>
    <w:rsid w:val="00256DA6"/>
    <w:rsid w:val="002939CF"/>
    <w:rsid w:val="002C7201"/>
    <w:rsid w:val="002F4488"/>
    <w:rsid w:val="00320EE6"/>
    <w:rsid w:val="00343475"/>
    <w:rsid w:val="00393C07"/>
    <w:rsid w:val="003C51E5"/>
    <w:rsid w:val="003C5DFA"/>
    <w:rsid w:val="003D5619"/>
    <w:rsid w:val="00400212"/>
    <w:rsid w:val="00425E28"/>
    <w:rsid w:val="00490623"/>
    <w:rsid w:val="0049525F"/>
    <w:rsid w:val="004C2625"/>
    <w:rsid w:val="00516BD7"/>
    <w:rsid w:val="0054321D"/>
    <w:rsid w:val="0057696D"/>
    <w:rsid w:val="005B4641"/>
    <w:rsid w:val="00613FED"/>
    <w:rsid w:val="0062721F"/>
    <w:rsid w:val="00633592"/>
    <w:rsid w:val="00637497"/>
    <w:rsid w:val="00655DB1"/>
    <w:rsid w:val="006C4F3C"/>
    <w:rsid w:val="006E556E"/>
    <w:rsid w:val="006F07F3"/>
    <w:rsid w:val="0072766E"/>
    <w:rsid w:val="00760EC4"/>
    <w:rsid w:val="00783DCD"/>
    <w:rsid w:val="007A7E36"/>
    <w:rsid w:val="007B649E"/>
    <w:rsid w:val="007C5099"/>
    <w:rsid w:val="007E251B"/>
    <w:rsid w:val="007E335E"/>
    <w:rsid w:val="007F614F"/>
    <w:rsid w:val="00827B31"/>
    <w:rsid w:val="008312B3"/>
    <w:rsid w:val="008475B9"/>
    <w:rsid w:val="00893A2D"/>
    <w:rsid w:val="008E2A24"/>
    <w:rsid w:val="00906737"/>
    <w:rsid w:val="00906BA9"/>
    <w:rsid w:val="0095134B"/>
    <w:rsid w:val="00965318"/>
    <w:rsid w:val="00995AAE"/>
    <w:rsid w:val="00A047BA"/>
    <w:rsid w:val="00A91CF1"/>
    <w:rsid w:val="00AA48F0"/>
    <w:rsid w:val="00AB051C"/>
    <w:rsid w:val="00AD1F91"/>
    <w:rsid w:val="00B00AD5"/>
    <w:rsid w:val="00B9454E"/>
    <w:rsid w:val="00BE636F"/>
    <w:rsid w:val="00BF3B46"/>
    <w:rsid w:val="00C30087"/>
    <w:rsid w:val="00C5797D"/>
    <w:rsid w:val="00C96482"/>
    <w:rsid w:val="00CB7200"/>
    <w:rsid w:val="00D635E8"/>
    <w:rsid w:val="00DB69A7"/>
    <w:rsid w:val="00DE6C5D"/>
    <w:rsid w:val="00E169D2"/>
    <w:rsid w:val="00E62B42"/>
    <w:rsid w:val="00E74473"/>
    <w:rsid w:val="00E87060"/>
    <w:rsid w:val="00F5272B"/>
    <w:rsid w:val="00F86978"/>
    <w:rsid w:val="00F97F12"/>
    <w:rsid w:val="00FF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C050"/>
  <w15:chartTrackingRefBased/>
  <w15:docId w15:val="{7967C174-803B-4435-AE41-6448B8ED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C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55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E6C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6C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6C5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6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E6C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636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16B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6BD7"/>
    <w:pPr>
      <w:spacing w:after="100"/>
      <w:ind w:left="440"/>
    </w:pPr>
  </w:style>
  <w:style w:type="table" w:styleId="TableGrid">
    <w:name w:val="Table Grid"/>
    <w:basedOn w:val="TableNormal"/>
    <w:uiPriority w:val="39"/>
    <w:rsid w:val="001F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B051C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CB7200"/>
    <w:pPr>
      <w:spacing w:after="100"/>
      <w:ind w:left="660"/>
    </w:pPr>
    <w:rPr>
      <w:rFonts w:eastAsiaTheme="minorEastAsia"/>
      <w:lang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CB7200"/>
    <w:pPr>
      <w:spacing w:after="100"/>
      <w:ind w:left="880"/>
    </w:pPr>
    <w:rPr>
      <w:rFonts w:eastAsiaTheme="minorEastAsia"/>
      <w:lang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CB7200"/>
    <w:pPr>
      <w:spacing w:after="100"/>
      <w:ind w:left="1100"/>
    </w:pPr>
    <w:rPr>
      <w:rFonts w:eastAsiaTheme="minorEastAsia"/>
      <w:lang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CB7200"/>
    <w:pPr>
      <w:spacing w:after="100"/>
      <w:ind w:left="1320"/>
    </w:pPr>
    <w:rPr>
      <w:rFonts w:eastAsiaTheme="minorEastAsia"/>
      <w:lang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CB7200"/>
    <w:pPr>
      <w:spacing w:after="100"/>
      <w:ind w:left="1540"/>
    </w:pPr>
    <w:rPr>
      <w:rFonts w:eastAsiaTheme="minorEastAsia"/>
      <w:lang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CB7200"/>
    <w:pPr>
      <w:spacing w:after="100"/>
      <w:ind w:left="1760"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8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tcms.nist.gov/potenti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nanomaterialregistry.org" TargetMode="External"/><Relationship Id="rId12" Type="http://schemas.openxmlformats.org/officeDocument/2006/relationships/hyperlink" Target="https://www.mrs.org/open-data-challen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pochxero/Generating-Knowledge-Bases-From-Scientific-Publications" TargetMode="External"/><Relationship Id="rId11" Type="http://schemas.openxmlformats.org/officeDocument/2006/relationships/hyperlink" Target="https://github.com/CitrineInformatic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edesignlab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ist.gov/srd/onlinelist.cf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DAB2D-DA3F-4008-B2E7-968F00E1A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3435</TotalTime>
  <Pages>5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Singh Sidhu</dc:creator>
  <cp:keywords/>
  <dc:description/>
  <cp:lastModifiedBy>Amardeep Singh Sidhu</cp:lastModifiedBy>
  <cp:revision>68</cp:revision>
  <dcterms:created xsi:type="dcterms:W3CDTF">2019-11-25T16:23:00Z</dcterms:created>
  <dcterms:modified xsi:type="dcterms:W3CDTF">2019-12-05T19:36:00Z</dcterms:modified>
</cp:coreProperties>
</file>