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17B" w:rsidRDefault="00CB40FA">
      <w:proofErr w:type="spellStart"/>
      <w:r>
        <w:t>ScanStore</w:t>
      </w:r>
      <w:proofErr w:type="spellEnd"/>
      <w:r>
        <w:t xml:space="preserve"> User Guide</w:t>
      </w:r>
    </w:p>
    <w:p w:rsidR="00CB40FA" w:rsidRPr="00D3243B" w:rsidRDefault="00CB40FA">
      <w:pPr>
        <w:rPr>
          <w:u w:val="single"/>
        </w:rPr>
      </w:pPr>
      <w:r w:rsidRPr="00D3243B">
        <w:rPr>
          <w:u w:val="single"/>
        </w:rPr>
        <w:t>Setting up</w:t>
      </w:r>
    </w:p>
    <w:p w:rsidR="00CB40FA" w:rsidRDefault="00CB40FA" w:rsidP="00D3243B">
      <w:pPr>
        <w:pStyle w:val="ListParagraph"/>
        <w:numPr>
          <w:ilvl w:val="0"/>
          <w:numId w:val="1"/>
        </w:numPr>
      </w:pPr>
      <w:r>
        <w:t>Install the program to the computer for barcode capture and connect a barcode scanner.</w:t>
      </w:r>
    </w:p>
    <w:p w:rsidR="00CB40FA" w:rsidRDefault="00CB40FA" w:rsidP="00D3243B">
      <w:pPr>
        <w:pStyle w:val="ListParagraph"/>
        <w:numPr>
          <w:ilvl w:val="0"/>
          <w:numId w:val="1"/>
        </w:numPr>
      </w:pPr>
      <w:r>
        <w:t>Set the barcode scanner to *CHANGE HERE* mode.</w:t>
      </w:r>
    </w:p>
    <w:p w:rsidR="00CB40FA" w:rsidRDefault="00D3243B" w:rsidP="00D3243B">
      <w:pPr>
        <w:pStyle w:val="ListParagraph"/>
        <w:numPr>
          <w:ilvl w:val="0"/>
          <w:numId w:val="1"/>
        </w:numPr>
      </w:pPr>
      <w:r>
        <w:t>Load the program</w:t>
      </w:r>
    </w:p>
    <w:p w:rsidR="00D3243B" w:rsidRDefault="00D3243B" w:rsidP="00D3243B">
      <w:pPr>
        <w:pStyle w:val="ListParagraph"/>
        <w:numPr>
          <w:ilvl w:val="0"/>
          <w:numId w:val="1"/>
        </w:numPr>
      </w:pPr>
      <w:r>
        <w:t>Set the COM port from the administration right click menu (first time setup only</w:t>
      </w:r>
      <w:r w:rsidR="0091056F">
        <w:t xml:space="preserve"> required</w:t>
      </w:r>
      <w:r>
        <w:t>)</w:t>
      </w:r>
    </w:p>
    <w:p w:rsidR="00D3243B" w:rsidRDefault="00D3243B">
      <w:pPr>
        <w:rPr>
          <w:u w:val="single"/>
        </w:rPr>
      </w:pPr>
      <w:r w:rsidRPr="00D3243B">
        <w:rPr>
          <w:u w:val="single"/>
        </w:rPr>
        <w:t>Features</w:t>
      </w:r>
    </w:p>
    <w:p w:rsidR="00D3243B" w:rsidRPr="00D3243B" w:rsidRDefault="00D3243B" w:rsidP="00D3243B">
      <w:pPr>
        <w:pStyle w:val="ListParagraph"/>
        <w:numPr>
          <w:ilvl w:val="0"/>
          <w:numId w:val="2"/>
        </w:numPr>
      </w:pPr>
      <w:r w:rsidRPr="00D3243B">
        <w:t>All scans</w:t>
      </w:r>
      <w:r>
        <w:t xml:space="preserve"> will be saved on exit to the program so no scans are lost by accident</w:t>
      </w:r>
    </w:p>
    <w:p w:rsidR="00D3243B" w:rsidRDefault="00D3243B" w:rsidP="00D3243B">
      <w:pPr>
        <w:pStyle w:val="ListParagraph"/>
        <w:numPr>
          <w:ilvl w:val="0"/>
          <w:numId w:val="2"/>
        </w:numPr>
      </w:pPr>
      <w:r>
        <w:t>All scans will be placed in order of scan into scanned tabs list</w:t>
      </w:r>
    </w:p>
    <w:p w:rsidR="00D3243B" w:rsidRDefault="00D3243B" w:rsidP="00D3243B">
      <w:pPr>
        <w:pStyle w:val="ListParagraph"/>
        <w:numPr>
          <w:ilvl w:val="0"/>
          <w:numId w:val="2"/>
        </w:numPr>
      </w:pPr>
      <w:r>
        <w:t>All duplicate scans will be placed in order of scan into duplicates tab list</w:t>
      </w:r>
    </w:p>
    <w:p w:rsidR="00D3243B" w:rsidRDefault="00D3243B" w:rsidP="00D3243B">
      <w:pPr>
        <w:pStyle w:val="ListParagraph"/>
        <w:numPr>
          <w:ilvl w:val="0"/>
          <w:numId w:val="2"/>
        </w:numPr>
      </w:pPr>
      <w:r>
        <w:t>All scans are counted in the status bar</w:t>
      </w:r>
    </w:p>
    <w:p w:rsidR="00D3243B" w:rsidRDefault="00D3243B" w:rsidP="00D3243B">
      <w:pPr>
        <w:pStyle w:val="ListParagraph"/>
        <w:numPr>
          <w:ilvl w:val="0"/>
          <w:numId w:val="2"/>
        </w:numPr>
      </w:pPr>
      <w:r>
        <w:t>All duplicates are counted in the status bar</w:t>
      </w:r>
    </w:p>
    <w:p w:rsidR="00D3243B" w:rsidRDefault="00D3243B" w:rsidP="00D3243B">
      <w:pPr>
        <w:pStyle w:val="ListParagraph"/>
        <w:numPr>
          <w:ilvl w:val="0"/>
          <w:numId w:val="2"/>
        </w:numPr>
      </w:pPr>
      <w:r>
        <w:t>Clear List’s button will clear duplicate and scanned lists</w:t>
      </w:r>
    </w:p>
    <w:p w:rsidR="00D3243B" w:rsidRPr="00D3243B" w:rsidRDefault="00D3243B" w:rsidP="00D3243B">
      <w:pPr>
        <w:pStyle w:val="ListParagraph"/>
        <w:numPr>
          <w:ilvl w:val="0"/>
          <w:numId w:val="2"/>
        </w:numPr>
      </w:pPr>
      <w:r>
        <w:t>Export will export the list into a Microsoft Excel 2007/2010 compatible file</w:t>
      </w:r>
      <w:r w:rsidR="00D058B5">
        <w:t xml:space="preserve"> (*.xlsx)</w:t>
      </w:r>
    </w:p>
    <w:sectPr w:rsidR="00D3243B" w:rsidRPr="00D3243B" w:rsidSect="00566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55226"/>
    <w:multiLevelType w:val="hybridMultilevel"/>
    <w:tmpl w:val="8266E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D732BC"/>
    <w:multiLevelType w:val="hybridMultilevel"/>
    <w:tmpl w:val="3DA65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20"/>
  <w:characterSpacingControl w:val="doNotCompress"/>
  <w:compat/>
  <w:rsids>
    <w:rsidRoot w:val="00CB40FA"/>
    <w:rsid w:val="002E0D5B"/>
    <w:rsid w:val="0056617B"/>
    <w:rsid w:val="006A503F"/>
    <w:rsid w:val="007A3704"/>
    <w:rsid w:val="0091056F"/>
    <w:rsid w:val="00C843F3"/>
    <w:rsid w:val="00CB40FA"/>
    <w:rsid w:val="00D058B5"/>
    <w:rsid w:val="00D32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4</cp:revision>
  <dcterms:created xsi:type="dcterms:W3CDTF">2013-07-18T19:14:00Z</dcterms:created>
  <dcterms:modified xsi:type="dcterms:W3CDTF">2013-07-19T20:05:00Z</dcterms:modified>
</cp:coreProperties>
</file>