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ION247 I ITBD Service Call-20260206_175958UTC-Meeting Recording</w:t>
      </w:r>
    </w:p>
    <w:p>
      <w:pPr>
        <w:spacing w:after="100"/>
      </w:pPr>
      <w:r>
        <w:rPr>
          <w:color w:val="616161"/>
          <w:sz w:val="3mm"/>
          <w:szCs w:val="3mm"/>
          <w:rFonts w:ascii="Segoe UI" w:cs="Segoe UI" w:eastAsia="Segoe UI" w:hAnsi="Segoe UI"/>
        </w:rPr>
        <w:t xml:space="preserve">6 February 2026, 05:59pm</w:t>
      </w:r>
    </w:p>
    <w:p>
      <w:pPr>
        <w:spacing w:after="100"/>
      </w:pPr>
      <w:r>
        <w:rPr>
          <w:color w:val="616161"/>
          <w:sz w:val="3mm"/>
          <w:szCs w:val="3mm"/>
          <w:rFonts w:ascii="Segoe UI" w:cs="Segoe UI" w:eastAsia="Segoe UI" w:hAnsi="Segoe UI"/>
        </w:rPr>
        <w:t xml:space="preserve">12m 38s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Hey, Scott, good afternoon.</w:t>
      </w:r>
      <w:r>
        <w:rPr>
          <w:color w:val="242424"/>
          <w:sz w:val="4.3mm"/>
          <w:szCs w:val="4.3mm"/>
          <w:rFonts w:ascii="Segoe UI" w:cs="Segoe UI" w:eastAsia="Segoe UI" w:hAnsi="Segoe UI"/>
        </w:rPr>
        <w:br/>
        <w:t xml:space="preserve">You are muted if you're saying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Yeah, it took me a minute to connect. Um,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Yeah, I didn't know even when I was clicking on admitting it was taking a little time. But thank you. Thank you so much for taking. How are you doing, Scott?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Yeah, I thought it was just me.</w:t>
      </w:r>
      <w:r>
        <w:rPr>
          <w:color w:val="242424"/>
          <w:sz w:val="4.3mm"/>
          <w:szCs w:val="4.3mm"/>
          <w:rFonts w:ascii="Segoe UI" w:cs="Segoe UI" w:eastAsia="Segoe UI" w:hAnsi="Segoe UI"/>
        </w:rPr>
        <w:br/>
        <w:t xml:space="preserve">I'm good.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Doing well. Thank you. Thank you. Looks like you had a pretty busy week. All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Yeah, I'm still busy. Yeah, I'm in the middle of something right now, so, but you have a few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Sure. Thank you. Thank you so much, Scott, for taking time out. Just an FYI, the call is getting recorded for the quality monitoring. So before we delve into our agenda items, how's Pearl doing? How's everything going on?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Oh, it's still great. Yeah, it's still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Is she able to take care of the things effectively, able to add value what you are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Awesome, awesome. Glad to hear that. Though I won't take much of your time because it's been a while we have not connected, so just wanted to make sure that everything is moving in the right direction. So glad we make it at last.</w:t>
      </w:r>
      <w:r>
        <w:rPr>
          <w:color w:val="242424"/>
          <w:sz w:val="4.3mm"/>
          <w:szCs w:val="4.3mm"/>
          <w:rFonts w:ascii="Segoe UI" w:cs="Segoe UI" w:eastAsia="Segoe UI" w:hAnsi="Segoe UI"/>
        </w:rPr>
        <w:br/>
        <w:t xml:space="preserve">So let me quickly bring up the slideshow so that we can go through the things in detail. Let me know once it's visible. I hope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Thank you. So monthly business review, we'll be discussing the details for the last month from Jan 4th till Jan 31st. Week 6 is ongoing. No changes in our agenda items, check in highlights, section tracker, performance analysis, voice of customer way forward ending with a quick recap and I'm glad as you mentioned like.</w:t>
      </w:r>
      <w:r>
        <w:rPr>
          <w:color w:val="242424"/>
          <w:sz w:val="4.3mm"/>
          <w:szCs w:val="4.3mm"/>
          <w:rFonts w:ascii="Segoe UI" w:cs="Segoe UI" w:eastAsia="Segoe UI" w:hAnsi="Segoe UI"/>
        </w:rPr>
        <w:br/>
        <w:t xml:space="preserve">Pearl is doing great and that's also visible from the comments which you share with us on a monthly basis, Scott. That's definitely motivates us and I make sure that I'm sharing it with the leadership team, with Pearl to make sure the kind of efforts which she's putting, that's definitely creating an impact. So please.</w:t>
      </w:r>
      <w:r>
        <w:rPr>
          <w:color w:val="242424"/>
          <w:sz w:val="4.3mm"/>
          <w:szCs w:val="4.3mm"/>
          <w:rFonts w:ascii="Segoe UI" w:cs="Segoe UI" w:eastAsia="Segoe UI" w:hAnsi="Segoe UI"/>
        </w:rPr>
        <w:br/>
        <w:t xml:space="preserve">Continue to share those. We love seeing these wonderful comments. Talking about the highlights, the service delivery, it's stable and reliable. There were no performance or quality concerns. Pearl, she's being viewed as a dependable and effective. She's able to consistently meet expectations, both operational and monitoring responsibility.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Alright,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Strong engagement and in terms of communication, no challenge observed. She's actively participating in daily operations and day-to-day tasks, positive CSAT for the last year and even for the month of Jan. Last but not the least, we'll continue to focus on her upskilling, make sure that she's able to.</w:t>
      </w:r>
      <w:r>
        <w:rPr>
          <w:color w:val="242424"/>
          <w:sz w:val="4.3mm"/>
          <w:szCs w:val="4.3mm"/>
          <w:rFonts w:ascii="Segoe UI" w:cs="Segoe UI" w:eastAsia="Segoe UI" w:hAnsi="Segoe UI"/>
        </w:rPr>
        <w:br/>
        <w:t xml:space="preserve">Add more value to you. Currently, she's working on the DETO ETR and the Azure Security. So these were some of the highlights from our previous meetings. Moving on to the action side, that's one thing which I'm still waiting from you, Scott, though we discussed it during our last meeting. So do we have any update on the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So that we can track her the basic APIs utilization.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Yeah, I'm working on that. I I'm checking with the service desk manager to find out what they do to keep track of their their techs. So I'm gonna try to implement some of that 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4:21</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 So I'll keep that one on hold and if there is any help required from our end, feel free to let me know. I'll probably talk to some of my team members internally. Bright customizing the Bright gauge or rebuilding the gauges. If some assistance is required, we can involve some extra hands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Thank you. These were the KPIs which we did discussed. So I'll move on to the next slide. If there is any customization which is required in these KPIs, Scott, that's perfectly comfortable. We can also customize these KPIs if you are would like to have some different KPIs to make sure that we are measuring.</w:t>
      </w:r>
      <w:r>
        <w:rPr>
          <w:color w:val="242424"/>
          <w:sz w:val="4.3mm"/>
          <w:szCs w:val="4.3mm"/>
          <w:rFonts w:ascii="Segoe UI" w:cs="Segoe UI" w:eastAsia="Segoe UI" w:hAnsi="Segoe UI"/>
        </w:rPr>
        <w:br/>
        <w:t xml:space="preserve">Success effectively,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Moving on to the performance side, so these are the utilization details for the last four weeks. If I talk about the average, that's 32.05, that's 51.2 watts non billable. She's standing at 66.46.</w:t>
      </w:r>
      <w:r>
        <w:rPr>
          <w:color w:val="242424"/>
          <w:sz w:val="4.3mm"/>
          <w:szCs w:val="4.3mm"/>
          <w:rFonts w:ascii="Segoe UI" w:cs="Segoe UI" w:eastAsia="Segoe UI" w:hAnsi="Segoe UI"/>
        </w:rPr>
        <w:br/>
        <w:t xml:space="preserve">That 106.34 our standard target is 80%. However, due to her role, the kind of task which she's working on, these are more the non billable is towards the higher end. And then last month there were a few company holidays and then early that was on Jan 16th and then 19th.</w:t>
      </w:r>
      <w:r>
        <w:rPr>
          <w:color w:val="242424"/>
          <w:sz w:val="4.3mm"/>
          <w:szCs w:val="4.3mm"/>
          <w:rFonts w:ascii="Segoe UI" w:cs="Segoe UI" w:eastAsia="Segoe UI" w:hAnsi="Segoe UI"/>
        </w:rPr>
        <w:br/>
        <w:t xml:space="preserve">1026, it was the company holiday there. So we see an increase in the non billable side. However, if we talk about the focus, I always wanted to make sure that we are able to bring something on the table so that which can which you can also bill to the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6:10</w:t>
      </w:r>
      <w:r>
        <w:rPr>
          <w:color w:val="242424"/>
          <w:sz w:val="4.3mm"/>
          <w:szCs w:val="4.3mm"/>
          <w:rFonts w:ascii="Segoe UI" w:cs="Segoe UI" w:eastAsia="Segoe UI" w:hAnsi="Segoe UI"/>
        </w:rPr>
        <w:br/>
        <w:t xml:space="preserve">That's why we have kept the billable side at the higher end. So anything from your side, so are we aligned here or do you think something where we need to work on or probably realigning the task which she's been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No, I think. I think we're aligned just with this tracking that I'm gonna start implementing. I need to make sure, you know, when she's closing tickets, just make sure she accepts. I meant to mention this on our call we had this morning,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So that.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6:41</w:t>
      </w:r>
      <w:r>
        <w:rPr>
          <w:color w:val="242424"/>
          <w:sz w:val="4.3mm"/>
          <w:szCs w:val="4.3mm"/>
          <w:rFonts w:ascii="Segoe UI" w:cs="Segoe UI" w:eastAsia="Segoe UI" w:hAnsi="Segoe UI"/>
        </w:rPr>
        <w:br/>
        <w:t xml:space="preserve">But she needs to make sure she accepts the ticket, sure she's the primary resource when she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6:49</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No way she gets credit for it if it when she closes, so I just wanna make sure she's getting credit for what she's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Sure. I'll also make sure that she's taking care of that too. And in terms of the utilization, like as the focus is on what is currently matters to you the most. So that's the reason we see an increased billable, nonbillable site and we still have the options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Yeah, I meant this morning, but I forgot.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Make sure that we are able to add more billable tasks as the scope is going to shift. So feel free to involve her in something where we can keep her occupied, where we can utilize her skill sets effectively. And then I'll I've also taken a note of what you have mentioned like she should accept.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The tickets and then making sure that it's reflecting in her ticket closure rate. So the ticket closure is really good. While I was looking at the ticket closure details, if the target that's 40 tickets on a weekly basis, 8 to 10 tickets on a daily basis. So overall she has closed 228 tickets.</w:t>
      </w:r>
      <w:r>
        <w:rPr>
          <w:color w:val="242424"/>
          <w:sz w:val="4.3mm"/>
          <w:szCs w:val="4.3mm"/>
          <w:rFonts w:ascii="Segoe UI" w:cs="Segoe UI" w:eastAsia="Segoe UI" w:hAnsi="Segoe UI"/>
        </w:rPr>
        <w:br/>
        <w:t xml:space="preserve">The weekly ranges already over the benchmark for 46 to 65 and then.</w:t>
      </w:r>
      <w:r>
        <w:rPr>
          <w:color w:val="242424"/>
          <w:sz w:val="4.3mm"/>
          <w:szCs w:val="4.3mm"/>
          <w:rFonts w:ascii="Segoe UI" w:cs="Segoe UI" w:eastAsia="Segoe UI" w:hAnsi="Segoe UI"/>
        </w:rPr>
        <w:br/>
        <w:t xml:space="preserve">Focusing on the more meaningful operation work, it's not the low complexity, just the alerts or something where she's focusing on. She's able to making sure that the kind of task which is being aligned to her, she's taking care of that. For example, the backup, the security alerts, NOC and infrastructure monitoring, firewall upgrades, network camera alerts.</w:t>
      </w:r>
      <w:r>
        <w:rPr>
          <w:color w:val="242424"/>
          <w:sz w:val="4.3mm"/>
          <w:szCs w:val="4.3mm"/>
          <w:rFonts w:ascii="Segoe UI" w:cs="Segoe UI" w:eastAsia="Segoe UI" w:hAnsi="Segoe UI"/>
        </w:rPr>
        <w:br/>
        <w:t xml:space="preserve">And then I believe last month she was also taking care of Windows 11 upgrades too. So anything in terms of adding value or the ticket closure or the nodes quality where you think we need to work along with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No, but I yeah, that part about accepting the tickets. So she's a primary resource 220, I don't show any tickets for her. That's and I think I might need to check some of these widgets I have to make sure. I mean, I'm sure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Sure, she's included on the one I checked yesterday, but she's showing no tickets and I know that's not the case. So that's why I just got to make sure she's assigning herself. That way she gets credit for it on 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Sure. So I'm not sure which tool you are referring to. Scott, would you like me to share your screen to have better visibility? Would you like me to pick it along with her? OK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Uh, it's just it's auto task. It's auto auto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Or would you like me to have a connect with her to check? Or how would you like to proceed it further?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No, I mean, I could talk to her Monday. It's not it's not a big deal. I mean, I could talk to her Monday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9:34</w:t>
      </w:r>
      <w:r>
        <w:rPr>
          <w:color w:val="242424"/>
          <w:sz w:val="4.3mm"/>
          <w:szCs w:val="4.3mm"/>
          <w:rFonts w:ascii="Segoe UI" w:cs="Segoe UI" w:eastAsia="Segoe UI" w:hAnsi="Segoe UI"/>
        </w:rPr>
        <w:br/>
        <w:t xml:space="preserve">Sure, let me make sure that we all are on the same page. Once you are done with your connect, I'll just confirm if there is any help required. Not to pinpoint her, but just to make sure like the way she's taking care of the things that we all are aligned and working in exactly the same way how you wanted it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9:34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 Yeah, it's nothing bad. I just, I just want to make sure she's getting credit for what she's doing because I know she's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10:01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We'll be able to have better visibility on these KPIs too talking about our way forward. So one thing which we have already touched based on that we would love to move toward the schedule and the automated reporting and have better visibility on these metrics.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The scorecard APIs that customization is still pending so or whenever you feel like you can let us know we'll be able to get it gradually. We also wanted to increase the billable workload so that the project driven non billable task should also be considered there and then.</w:t>
      </w:r>
      <w:r>
        <w:rPr>
          <w:color w:val="242424"/>
          <w:sz w:val="4.3mm"/>
          <w:szCs w:val="4.3mm"/>
          <w:rFonts w:ascii="Segoe UI" w:cs="Segoe UI" w:eastAsia="Segoe UI" w:hAnsi="Segoe UI"/>
        </w:rPr>
        <w:br/>
        <w:t xml:space="preserve">Upskilling her to make sure that she will be able to focus on more challenging task, security, automation, Cloud operations. So anything else which you think that needs to be added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No, not yet. No, we're still waiting for a lot of the stuff that we're going to be getting involved with to kick off,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 Anything which you think that we should be aware about for now being Q1 where I can ask her to focus on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Yeah, we're just waiting.</w:t>
      </w:r>
      <w:r>
        <w:rPr>
          <w:color w:val="242424"/>
          <w:sz w:val="4.3mm"/>
          <w:szCs w:val="4.3mm"/>
          <w:rFonts w:ascii="Segoe UI" w:cs="Segoe UI" w:eastAsia="Segoe UI" w:hAnsi="Segoe UI"/>
        </w:rPr>
        <w:br/>
        <w:t xml:space="preserve">No, nothing yet,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These are our AI by design services where we are currently focusing on as an organization. Roost consulting the agent as a service for the leadership team specifically probably Chris would love to hear this like for the AI leadership team, that's something which we have already scheduled.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Last year and then in the month of April, we are also scheduling the same where we are using the business cases, not just talking about the feature that's just becoming a buzzword now. So we have the other advanced features which we have implemented. So feel free to let us know if there is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12:01</w:t>
      </w:r>
      <w:r>
        <w:rPr>
          <w:color w:val="242424"/>
          <w:sz w:val="4.3mm"/>
          <w:szCs w:val="4.3mm"/>
          <w:rFonts w:ascii="Segoe UI" w:cs="Segoe UI" w:eastAsia="Segoe UI" w:hAnsi="Segoe UI"/>
        </w:rPr>
        <w:br/>
        <w:t xml:space="preserve">Follow up required and Team GPS build it peer groups are there and then this is the Team GPS part. If there is any information required you can I can always schedule a follow up call back for us. I just wanted to make sure that everything is moving in the right direction Scott. So thank you so much once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For taking time out and sharing your feedback and if there is anything at all, please do not wait for these service calls. I'm just a text away for you, so feel free to reach out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Alright,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All right. Yes, Sir. You too. All right.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c3put_grb7g963cxjnr6f.png"/><Relationship Id="rId21" Type="http://schemas.openxmlformats.org/officeDocument/2006/relationships/image" Target="media/nrarpr9cejzek73slkpdy.png"/><Relationship Id="rId42" Type="http://schemas.openxmlformats.org/officeDocument/2006/relationships/image" Target="media/jzmg972g7elkcaqguhmfa.png"/><Relationship Id="rId47" Type="http://schemas.openxmlformats.org/officeDocument/2006/relationships/image" Target="media/cbdf0whxxnhs5h3-g6tpr.png"/><Relationship Id="rId63" Type="http://schemas.openxmlformats.org/officeDocument/2006/relationships/image" Target="media/c2pfya-dn0uokpkf5moha.png"/><Relationship Id="rId68" Type="http://schemas.openxmlformats.org/officeDocument/2006/relationships/customXml" Target="../customXml/item1.xml"/><Relationship Id="rId7" Type="http://schemas.openxmlformats.org/officeDocument/2006/relationships/image" Target="media/-ga0yo13fnbyihkwy0y76.png"/><Relationship Id="rId2" Type="http://schemas.openxmlformats.org/officeDocument/2006/relationships/numbering" Target="numbering.xml"/><Relationship Id="rId16" Type="http://schemas.openxmlformats.org/officeDocument/2006/relationships/image" Target="media/a65ibuxgkygtnvxupn7k6.png"/><Relationship Id="rId29" Type="http://schemas.openxmlformats.org/officeDocument/2006/relationships/image" Target="media/suplvu9d360b91cqduyfk.png"/><Relationship Id="rId11" Type="http://schemas.openxmlformats.org/officeDocument/2006/relationships/image" Target="media/raerx7ipz1zbfm9d08ivl.png"/><Relationship Id="rId24" Type="http://schemas.openxmlformats.org/officeDocument/2006/relationships/image" Target="media/8ajlgfbsgw_s_7i1z5s-m.png"/><Relationship Id="rId32" Type="http://schemas.openxmlformats.org/officeDocument/2006/relationships/image" Target="media/7c3lid2ietb8t_egfgm9m.png"/><Relationship Id="rId37" Type="http://schemas.openxmlformats.org/officeDocument/2006/relationships/image" Target="media/uawerictj3kdq0v-l-oky.png"/><Relationship Id="rId40" Type="http://schemas.openxmlformats.org/officeDocument/2006/relationships/image" Target="media/-cwtqtvfdydwm7kkezu5t.png"/><Relationship Id="rId45" Type="http://schemas.openxmlformats.org/officeDocument/2006/relationships/image" Target="media/bc6nznwnotr8-web1bqeh.png"/><Relationship Id="rId53" Type="http://schemas.openxmlformats.org/officeDocument/2006/relationships/image" Target="media/w8nvqee8qz14qdtsisxb7.png"/><Relationship Id="rId58" Type="http://schemas.openxmlformats.org/officeDocument/2006/relationships/image" Target="media/0l1b0kowg6z8l6y-t_gsd.png"/><Relationship Id="rId66" Type="http://schemas.openxmlformats.org/officeDocument/2006/relationships/image" Target="media/ndhibxekpi2cf6bmq-aaf.png"/><Relationship Id="rId5" Type="http://schemas.openxmlformats.org/officeDocument/2006/relationships/comments" Target="comments.xml"/><Relationship Id="rId61" Type="http://schemas.openxmlformats.org/officeDocument/2006/relationships/image" Target="media/d9om6idm8su5g5s9fw4h6.png"/><Relationship Id="rId19" Type="http://schemas.openxmlformats.org/officeDocument/2006/relationships/image" Target="media/8hn1b4ybtevbqgr1myqye.png"/><Relationship Id="rId14" Type="http://schemas.openxmlformats.org/officeDocument/2006/relationships/image" Target="media/ulpue8vevsbvn5zr2fbw5.png"/><Relationship Id="rId22" Type="http://schemas.openxmlformats.org/officeDocument/2006/relationships/image" Target="media/un7vlgbhzbg7lhv4bi3fs.png"/><Relationship Id="rId27" Type="http://schemas.openxmlformats.org/officeDocument/2006/relationships/image" Target="media/jhbxzfyz9bnu8rujnvlv9.png"/><Relationship Id="rId30" Type="http://schemas.openxmlformats.org/officeDocument/2006/relationships/image" Target="media/ppfcfb0em20eg7qyoha_6.png"/><Relationship Id="rId35" Type="http://schemas.openxmlformats.org/officeDocument/2006/relationships/image" Target="media/1y3cq6buudzy0lzchb3yv.png"/><Relationship Id="rId43" Type="http://schemas.openxmlformats.org/officeDocument/2006/relationships/image" Target="media/m9a46bf2im540msctvxhp.png"/><Relationship Id="rId48" Type="http://schemas.openxmlformats.org/officeDocument/2006/relationships/image" Target="media/xb4csc4ugyeqxjbbamse6.png"/><Relationship Id="rId56" Type="http://schemas.openxmlformats.org/officeDocument/2006/relationships/image" Target="media/ddu7jl4dj9skqe6tzx0lp.png"/><Relationship Id="rId64" Type="http://schemas.openxmlformats.org/officeDocument/2006/relationships/image" Target="media/hz4odg69xcpedcwwid1ja.png"/><Relationship Id="rId69" Type="http://schemas.openxmlformats.org/officeDocument/2006/relationships/customXml" Target="../customXml/item2.xml"/><Relationship Id="rId8" Type="http://schemas.openxmlformats.org/officeDocument/2006/relationships/image" Target="media/uighvcdkyllqa7frptgbb.png"/><Relationship Id="rId51" Type="http://schemas.openxmlformats.org/officeDocument/2006/relationships/image" Target="media/xs-t_krkp7ngvbmmtgtmd.png"/><Relationship Id="rId3" Type="http://schemas.openxmlformats.org/officeDocument/2006/relationships/footnotes" Target="footnotes.xml"/><Relationship Id="rId12" Type="http://schemas.openxmlformats.org/officeDocument/2006/relationships/image" Target="media/bod4kzpdccgz16oi5zjyj.png"/><Relationship Id="rId17" Type="http://schemas.openxmlformats.org/officeDocument/2006/relationships/image" Target="media/daby0lh6nuzgplartwnb5.png"/><Relationship Id="rId25" Type="http://schemas.openxmlformats.org/officeDocument/2006/relationships/image" Target="media/tyeyppkpxgo0b5ez07fol.png"/><Relationship Id="rId33" Type="http://schemas.openxmlformats.org/officeDocument/2006/relationships/image" Target="media/crhbrynphldst1dhcwfkw.png"/><Relationship Id="rId38" Type="http://schemas.openxmlformats.org/officeDocument/2006/relationships/image" Target="media/8lkhtrju3koerbrcfibtw.png"/><Relationship Id="rId46" Type="http://schemas.openxmlformats.org/officeDocument/2006/relationships/image" Target="media/95r9wnwx7wozl864h5sja.png"/><Relationship Id="rId59" Type="http://schemas.openxmlformats.org/officeDocument/2006/relationships/image" Target="media/s5rltgduvatporgdtjwco.png"/><Relationship Id="rId67" Type="http://schemas.openxmlformats.org/officeDocument/2006/relationships/image" Target="media/rof-svrkzykqqgqtz8gzp.png"/><Relationship Id="rId20" Type="http://schemas.openxmlformats.org/officeDocument/2006/relationships/image" Target="media/xryqb8tln1fv-cvuz4iif.png"/><Relationship Id="rId41" Type="http://schemas.openxmlformats.org/officeDocument/2006/relationships/image" Target="media/nwzkglnz_ty8_ybjvetjq.png"/><Relationship Id="rId54" Type="http://schemas.openxmlformats.org/officeDocument/2006/relationships/image" Target="media/jagg8cqbcx8do5whaml3k.png"/><Relationship Id="rId62" Type="http://schemas.openxmlformats.org/officeDocument/2006/relationships/image" Target="media/jf6o33q8z01phuqspj6r8.png"/><Relationship Id="rId70"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ujq6odduj36hwqs-b5pn-.png"/><Relationship Id="rId15" Type="http://schemas.openxmlformats.org/officeDocument/2006/relationships/image" Target="media/8dq0ut3jkv_vlpp1189vy.png"/><Relationship Id="rId23" Type="http://schemas.openxmlformats.org/officeDocument/2006/relationships/image" Target="media/acccd9vxfqmsqwbvbz4fa.png"/><Relationship Id="rId28" Type="http://schemas.openxmlformats.org/officeDocument/2006/relationships/image" Target="media/i3giymm0dwen9zob6ygbf.png"/><Relationship Id="rId36" Type="http://schemas.openxmlformats.org/officeDocument/2006/relationships/image" Target="media/rtklfo1-zd53m7lc5ql2_.png"/><Relationship Id="rId49" Type="http://schemas.openxmlformats.org/officeDocument/2006/relationships/image" Target="media/7nopizqzlhvljdaw40xsq.png"/><Relationship Id="rId57" Type="http://schemas.openxmlformats.org/officeDocument/2006/relationships/image" Target="media/cpqk1kmhwx8suebpap9qu.png"/><Relationship Id="rId10" Type="http://schemas.openxmlformats.org/officeDocument/2006/relationships/image" Target="media/06miujy8hofn463ydrfqv.png"/><Relationship Id="rId31" Type="http://schemas.openxmlformats.org/officeDocument/2006/relationships/image" Target="media/l-jkzrehgnlgtdwmcg4dw.png"/><Relationship Id="rId44" Type="http://schemas.openxmlformats.org/officeDocument/2006/relationships/image" Target="media/wa4vzix3bz4a1acjynk7h.png"/><Relationship Id="rId52" Type="http://schemas.openxmlformats.org/officeDocument/2006/relationships/image" Target="media/8a7hsc9mgmnvq8ynvwnv3.png"/><Relationship Id="rId60" Type="http://schemas.openxmlformats.org/officeDocument/2006/relationships/image" Target="media/zythqbgwn_c2_j48fr49s.png"/><Relationship Id="rId65" Type="http://schemas.openxmlformats.org/officeDocument/2006/relationships/image" Target="media/6445u4ji37jc7l89ri0gf.png"/><Relationship Id="rId4" Type="http://schemas.openxmlformats.org/officeDocument/2006/relationships/settings" Target="settings.xml"/><Relationship Id="rId9" Type="http://schemas.openxmlformats.org/officeDocument/2006/relationships/image" Target="media/cor0m3z8wh_07znz1btnw.png"/><Relationship Id="rId13" Type="http://schemas.openxmlformats.org/officeDocument/2006/relationships/image" Target="media/tmxszf3vc8bhviwpzt_ml.png"/><Relationship Id="rId18" Type="http://schemas.openxmlformats.org/officeDocument/2006/relationships/image" Target="media/ldx9fncbrscstz8ewxdtb.png"/><Relationship Id="rId39" Type="http://schemas.openxmlformats.org/officeDocument/2006/relationships/image" Target="media/pb1vp1ykvvgxbf8kyjzli.png"/><Relationship Id="rId34" Type="http://schemas.openxmlformats.org/officeDocument/2006/relationships/image" Target="media/tqx9r_nyet8otprtnleid.png"/><Relationship Id="rId50" Type="http://schemas.openxmlformats.org/officeDocument/2006/relationships/image" Target="media/uvet_guqbmyk86xjlqzoa.png"/><Relationship Id="rId55" Type="http://schemas.openxmlformats.org/officeDocument/2006/relationships/image" Target="media/i8braarhqlblwnleuryz2.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EB2DC9-EDEE-47D9-AA7E-5ED7B6581B83}"/>
</file>

<file path=customXml/itemProps2.xml><?xml version="1.0" encoding="utf-8"?>
<ds:datastoreItem xmlns:ds="http://schemas.openxmlformats.org/officeDocument/2006/customXml" ds:itemID="{A97C1897-B96B-47F9-849D-5D02F7BD6ECC}"/>
</file>

<file path=customXml/itemProps3.xml><?xml version="1.0" encoding="utf-8"?>
<ds:datastoreItem xmlns:ds="http://schemas.openxmlformats.org/officeDocument/2006/customXml" ds:itemID="{ABC2AEA8-1F10-4F71-8FFE-8D47A02CA51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2026-02-06T18:43:31Z</dcterms:created>
  <dcterms:modified xsi:type="dcterms:W3CDTF">2026-02-06T18:43:31Z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