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ITBD Service Call-20251204_102901-Meeting Recording</w:t>
      </w:r>
    </w:p>
    <w:p>
      <w:pPr>
        <w:spacing w:after="100"/>
      </w:pPr>
      <w:r>
        <w:rPr>
          <w:color w:val="616161"/>
          <w:sz w:val="3mm"/>
          <w:szCs w:val="3mm"/>
          <w:rFonts w:ascii="Segoe UI" w:cs="Segoe UI" w:eastAsia="Segoe UI" w:hAnsi="Segoe UI"/>
        </w:rPr>
        <w:t xml:space="preserve">4 December 2025, 03:29pm</w:t>
      </w:r>
    </w:p>
    <w:p>
      <w:pPr>
        <w:spacing w:after="100"/>
      </w:pPr>
      <w:r>
        <w:rPr>
          <w:color w:val="616161"/>
          <w:sz w:val="3mm"/>
          <w:szCs w:val="3mm"/>
          <w:rFonts w:ascii="Segoe UI" w:cs="Segoe UI" w:eastAsia="Segoe UI" w:hAnsi="Segoe UI"/>
        </w:rPr>
        <w:t xml:space="preserve">36m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Hey, Karine.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Hi, Sherbid.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I'm doing well. Thanks for asking.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I'm good. I'm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Right. Good to have you here. It's been a while we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Hi,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Morning, Karine.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Good morning.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I'm good. It's been a while we talk,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I know, yeah. Since then, it's very cold that it's cold. It's minus. I don't know, but it's getting cold.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What's the temperature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Is it in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No, today it's minus -7 and it's still like -14. I don't know if you see, but you sure you never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This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Oh, that's pretty 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Yeah, by -14, it's nothing. It's when it's getting hit -30, it's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Got the shovel and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we sit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Once taken care of.</w:t>
      </w:r>
      <w:r>
        <w:rPr>
          <w:color w:val="242424"/>
          <w:sz w:val="4.3mm"/>
          <w:szCs w:val="4.3mm"/>
          <w:rFonts w:ascii="Segoe UI" w:cs="Segoe UI" w:eastAsia="Segoe UI" w:hAnsi="Segoe UI"/>
        </w:rPr>
        <w:br/>
        <w:t xml:space="preserve">Let's just wait for a moment. I believe David and Mayur will be joining in soon. Would you like me to drop him a text?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Yes, please.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Uh, it's showing David is currently out of office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OK, how about uh Mayur?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Mayor, let's.</w:t>
      </w:r>
      <w:r>
        <w:rPr>
          <w:color w:val="242424"/>
          <w:sz w:val="4.3mm"/>
          <w:szCs w:val="4.3mm"/>
          <w:rFonts w:ascii="Segoe UI" w:cs="Segoe UI" w:eastAsia="Segoe UI" w:hAnsi="Segoe UI"/>
        </w:rPr>
        <w:br/>
        <w:t xml:space="preserve">And you're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He is tied up. Let me drop him text.</w:t>
      </w:r>
      <w:r>
        <w:rPr>
          <w:color w:val="242424"/>
          <w:sz w:val="4.3mm"/>
          <w:szCs w:val="4.3mm"/>
          <w:rFonts w:ascii="Segoe UI" w:cs="Segoe UI" w:eastAsia="Segoe UI" w:hAnsi="Segoe UI"/>
        </w:rPr>
        <w:br/>
        <w:t xml:space="preserve">You have dropped a text to Mayur.</w:t>
      </w:r>
      <w:r>
        <w:rPr>
          <w:color w:val="242424"/>
          <w:sz w:val="4.3mm"/>
          <w:szCs w:val="4.3mm"/>
          <w:rFonts w:ascii="Segoe UI" w:cs="Segoe UI" w:eastAsia="Segoe UI" w:hAnsi="Segoe UI"/>
        </w:rPr>
        <w:br/>
        <w:t xml:space="preserve">So any special plans for the weekend, Karine?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My daughter, she have a a dance show, something like that. It's going to be on Saturday. It's going to be the dance show and chilling at home. Yeah, nothing. Nothing much. I have to do my Christmas tree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So it's part of the weekend,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Here we have Mayur joining us, but that's nice. Already started preparing for the big day. Nice for sure. Hey, Mayur,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The holidays, yes, yeah.</w:t>
      </w:r>
      <w:r>
        <w:rPr>
          <w:color w:val="242424"/>
          <w:sz w:val="4.3mm"/>
          <w:szCs w:val="4.3mm"/>
          <w:rFonts w:ascii="Segoe UI" w:cs="Segoe UI" w:eastAsia="Segoe UI" w:hAnsi="Segoe UI"/>
        </w:rPr>
        <w:br/>
        <w:t xml:space="preserve">Hi. Hi, Mayor.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Hey, good morning. Just switching between one meeting to another. That's my Thursdays.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All of us, we are living the life between meetings, but good to have you here. Thank you so much for taking time out. And how are you doing, Mayur, apart from back-to-back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Yeah, good,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Nice. And David is out of office, so I believe we guys can get started. Just to verify, the call is getting recorded for quality monitoring. And before we delve into our agenda items, how's the team members doing? Akash Hampton.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Akash, Harish, both are doing well, working with them on on a few improvements. So yeah, they're just guiding them on how to assist the team better. So and the response has been good. They are responding well on on the instructions and their responsibility.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So yeah, they both are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Nice. Glad to hear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Maybe the way we can get visibility of you know what are the improvement areas or what are the improvement steps that we're taking. And the reason I ask this is because what we also do from our side that we work very closely with engineers, right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That's again 100% of our 50% responsibility into that way. And we make sure that you know any initiatives that you are working on, you feel well supported from a set of Jeet and team making sure that they're working with engineers right and that overall expedites process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So ensures that the traction that you're expecting is there. I'm glad to hear that you know you you are getting the positive responses, but at the same time having that visibility ensures that we are also, you know, setting that expectation on the 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Yep, yeah. So a couple of things that we are working on at the moment is the alerts that we have. So for example at our London office that they these two members are supporting, we have 500 plus alerts. Usually we don't want that high number of alerts.</w:t>
      </w:r>
      <w:r>
        <w:rPr>
          <w:color w:val="242424"/>
          <w:sz w:val="4.3mm"/>
          <w:szCs w:val="4.3mm"/>
          <w:rFonts w:ascii="Segoe UI" w:cs="Segoe UI" w:eastAsia="Segoe UI" w:hAnsi="Segoe UI"/>
        </w:rPr>
        <w:br/>
        <w:t xml:space="preserve">That's the issue we have. We have put some our internal team members to it as well and requesting some help from both the resources and guiding them on how to tackle them because.</w:t>
      </w:r>
      <w:r>
        <w:rPr>
          <w:color w:val="242424"/>
          <w:sz w:val="4.3mm"/>
          <w:szCs w:val="4.3mm"/>
          <w:rFonts w:ascii="Segoe UI" w:cs="Segoe UI" w:eastAsia="Segoe UI" w:hAnsi="Segoe UI"/>
        </w:rPr>
        <w:br/>
        <w:t xml:space="preserve">That guidance that what they will need to how to deal with these specific clients and these specific issues and and all that. So they are in connection with our L2 team lead here at the office and just you know figuring out one thing per client.</w:t>
      </w:r>
      <w:r>
        <w:rPr>
          <w:color w:val="242424"/>
          <w:sz w:val="4.3mm"/>
          <w:szCs w:val="4.3mm"/>
          <w:rFonts w:ascii="Segoe UI" w:cs="Segoe UI" w:eastAsia="Segoe UI" w:hAnsi="Segoe UI"/>
        </w:rPr>
        <w:br/>
        <w:t xml:space="preserve">One improvement I had to suggest last week was about how we follow up. So usually in tickets we follow up using ticket notes and everything. I have requested that after like sending 3 emails out, if we are getting no response, just call the user directly, get an answer.</w:t>
      </w:r>
      <w:r>
        <w:rPr>
          <w:color w:val="242424"/>
          <w:sz w:val="4.3mm"/>
          <w:szCs w:val="4.3mm"/>
          <w:rFonts w:ascii="Segoe UI" w:cs="Segoe UI" w:eastAsia="Segoe UI" w:hAnsi="Segoe UI"/>
        </w:rPr>
        <w:br/>
        <w:t xml:space="preserve">Getting answer from the user we have in our system and we have listed who is the primary contact. Give them a call because that alert is critical. Let's get answers and if still we are not getting that, raise it with me and the team lead. We will find different channels to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So yeah, things like that and they are, they are improving this week. I see that they have started doing that as well. So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And out of curiosity, the alerts that you're seeing, the influx of the alerts that you're seeing, right, I mean is it us, have we been able to find out a trend of alerts coming in? And another thing probably sort of an entailing question that you guys have auto closed on the alerts.</w:t>
      </w:r>
      <w:r>
        <w:rPr>
          <w:color w:val="242424"/>
          <w:sz w:val="4.3mm"/>
          <w:szCs w:val="4.3mm"/>
          <w:rFonts w:ascii="Segoe UI" w:cs="Segoe UI" w:eastAsia="Segoe UI" w:hAnsi="Segoe UI"/>
        </w:rPr>
        <w:br/>
        <w:t xml:space="preserve">Anything you know which can be auto resolved. At times we have false alerts, at times we have alerts for something that is auto resolved. So is this something after that or is it something that is yet to be established?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So uh, as we just got into the this new system, so this auto resolve is being worked on from our internal team and uh, there's lot of I I would call it noise, but they are just informational alerts that we actually don't have to work on anything. So they don't need to be um.</w:t>
      </w:r>
      <w:r>
        <w:rPr>
          <w:color w:val="242424"/>
          <w:sz w:val="4.3mm"/>
          <w:szCs w:val="4.3mm"/>
          <w:rFonts w:ascii="Segoe UI" w:cs="Segoe UI" w:eastAsia="Segoe UI" w:hAnsi="Segoe UI"/>
        </w:rPr>
        <w:br/>
        <w:t xml:space="preserve">Created at all. So that's something we are working and that's that's where Akash, Harish both are helping me to create a list of identify the trends and create a list of those alerts to me so then I can bring it to our internal team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Um, just work on it and ensure they they doesn't get generated.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Sure. And Mayur, if you need a hand, just let us know. I mean, if you, if you think that you know you need an excess support, you can give us an extract of alerts probably for the last seven days and we can do the research from our side as well and come back with a recommendation. That's not a problem. So I can support that. So we can support that, right, all that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Is access of access of that information, the alerts that that are coming through and we can probably do some filtering analysis and probably tell you what are the categories of the alerts that are hitting your board, right? And what can be auto resolved, what cannot be auto resolved, things like that. So we can always do that.</w:t>
      </w:r>
      <w:r>
        <w:rPr>
          <w:color w:val="242424"/>
          <w:sz w:val="4.3mm"/>
          <w:szCs w:val="4.3mm"/>
          <w:rFonts w:ascii="Segoe UI" w:cs="Segoe UI" w:eastAsia="Segoe UI" w:hAnsi="Segoe UI"/>
        </w:rPr>
        <w:br/>
        <w:t xml:space="preserve">I guess, do you mind if we go ahead and work with Akash and the rest of the team to get an extract out of it and get them to probably do a bit of a research and come back to you? Would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Yeah, give me a couple of weeks before we do that. We we are working internally on that as well. So I don't want, you know, two teams working on the same issue.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Understood. Understood. Understood. Yeah. Now we are always at your disposal. Mayur, anytime you feel that you need an extra hand, we are there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Yeah, for sure.</w:t>
      </w:r>
      <w:r>
        <w:rPr>
          <w:color w:val="242424"/>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Just thanks Amit. Just two things I would also like to add in here Mayur. During my discussion and during my daily board reviews with the team member, I see majority of these 469 alerts which we have on the board, they're primarily of the server reboots alert. So what they are looking for it will make their work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9:59</w:t>
      </w:r>
      <w:r>
        <w:rPr>
          <w:color w:val="242424"/>
          <w:sz w:val="4.3mm"/>
          <w:szCs w:val="4.3mm"/>
          <w:rFonts w:ascii="Segoe UI" w:cs="Segoe UI" w:eastAsia="Segoe UI" w:hAnsi="Segoe UI"/>
        </w:rPr>
        <w:br/>
        <w:t xml:space="preserve">If they can because for the server reboots they do not have the access. So first thing in case if the NOC team they are already working on these alerts, they were reassigning the alerts to these guys and then it just going into the loop. So the preferred way if we can give the access to the NOC team to reboot these servers.</w:t>
      </w:r>
      <w:r>
        <w:rPr>
          <w:color w:val="242424"/>
          <w:sz w:val="4.3mm"/>
          <w:szCs w:val="4.3mm"/>
          <w:rFonts w:ascii="Segoe UI" w:cs="Segoe UI" w:eastAsia="Segoe UI" w:hAnsi="Segoe UI"/>
        </w:rPr>
        <w:br/>
        <w:t xml:space="preserve">That's one way. Or if we can allow these guys because to merge all these alerts for one partner, let's say for one particular partner, there are 20 odd alerts for servers. So instead of reaching out on every single alerts, getting a permission, they can they are just merging all the alerts in one, reach out to the primary point of contact, get the maintenance.</w:t>
      </w:r>
      <w:r>
        <w:rPr>
          <w:color w:val="242424"/>
          <w:sz w:val="4.3mm"/>
          <w:szCs w:val="4.3mm"/>
          <w:rFonts w:ascii="Segoe UI" w:cs="Segoe UI" w:eastAsia="Segoe UI" w:hAnsi="Segoe UI"/>
        </w:rPr>
        <w:br/>
        <w:t xml:space="preserve">Reboot schedule for this server. So that's one thing which can definitely help them out. Second thing, because of the AVD access, right now the security alerts are getting generated, so they are restricted to work only on limited clients. So in order to improve the utilization better, we can definitely utilize these guys if we can provide.</w:t>
      </w:r>
      <w:r>
        <w:rPr>
          <w:color w:val="242424"/>
          <w:sz w:val="4.3mm"/>
          <w:szCs w:val="4.3mm"/>
          <w:rFonts w:ascii="Segoe UI" w:cs="Segoe UI" w:eastAsia="Segoe UI" w:hAnsi="Segoe UI"/>
        </w:rPr>
        <w:br/>
        <w:t xml:space="preserve">The AVD access and that's pending for both of the team members for David's team and for your team Karine or Mayur probably I will need your help over here because this request is pending with Jeremy. So if we can get the AVD access when these guys are coordinating with the end users, the security alert.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will not get generated. So is this something which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Yes, yeah, sure. I'll add that to my follow up list with Jeremy. So EVD access for the resources. OK, I heard yeah, Jeremy was working on that but wasn't sure of the progress. So OK, I'll follow up with him and get that done. Another thing I'm waiting on on on from 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because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Yeah,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And the rest of the team is about those stats calls and all that because my follow-ups with the clients, I keep hearing that getting help from calls is still a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We are seeing two challenges here. First, the calls are not being answered. Second is the is like our call flow as well. The clients are waiting for 5 minutes on on call which shouldn't be like that. So we are correcting some of the tools issue on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But um.</w:t>
      </w:r>
      <w:r>
        <w:rPr>
          <w:color w:val="242424"/>
          <w:sz w:val="4.3mm"/>
          <w:szCs w:val="4.3mm"/>
          <w:rFonts w:ascii="Segoe UI" w:cs="Segoe UI" w:eastAsia="Segoe UI" w:hAnsi="Segoe UI"/>
        </w:rPr>
        <w:br/>
        <w:t xml:space="preserve">Before I can comment on like what the exact issue is from the resources side, I need numbers. So that's that's what I'm waiting internally and as soon as I have that I will follow up with you as well on this is what I'm seeing and these are the improvements I'm I'm seeking.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However, I did share. I have like a daily huddle with the team and every morning we meet and that's this is something we discuss as well that this is a challenge. Let's ensure that we're answering calls and and moving things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For sure.</w:t>
      </w:r>
      <w:r>
        <w:rPr>
          <w:color w:val="242424"/>
          <w:sz w:val="4.3mm"/>
          <w:szCs w:val="4.3mm"/>
          <w:rFonts w:ascii="Segoe UI" w:cs="Segoe UI" w:eastAsia="Segoe UI" w:hAnsi="Segoe UI"/>
        </w:rPr>
        <w:br/>
        <w:t xml:space="preserve">And just to add on to your point, Mayur, I'm aligned. I will make sure even though while you are waiting for the data, I'll make sure the team to be on top of these things. What they have brought it into my attention because there are only two resources and then there are plenty of alerts which are there out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I'm also including the silent alerts. However, we do not have any dispatcher in the team, so most of the time it's being utilized reassigning these alerts to them, doing the follow-ups. So this time can be utilized in a more effective way if we have an additional dispatcher or someone probably who takes care of these things and the engineer should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Will be focusing on the billable task, reaching out, fixing these things and taking care of it. So if this can be taken care of, nothing better than that along with the access because they're mentioned like for example stronghold IT country of Elgin, they are not allowed to work on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So that's where we can also utilize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Thank you. Sure. Amit, anything which you would like to add on or thanks and Amayur, in case if anything like this comes into your attention, please do not wait for these meetings. I'm just a text away. You can always ping me up on the Teams channel and we can discuss this in detail.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I'm good. I'm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So that's that's why I'm waiting on the data is just to identify if that's an issue with, you know, the capacity, if the issue just with these two resources or it's just the overall team and all that. I can't, you know, just say that these two members are not answering calls if I don't have something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Back it up right. So that's that's exactly what I'm I'm waiting on and also with their time sheets and everything we are understanding their their time spent and everything that that will help me as well on the on the capacity side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Shortly.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So thank you for raising this point, Mayur, because that's what also wanted to discuss. I'll hold on to the deck for a moment. While I was reviewing the timesheet, I also noticed that these guys are, they have overlapping time entries. Let's say within one particular hour they have multiple tickets assigned to them.</w:t>
      </w:r>
      <w:r>
        <w:rPr>
          <w:color w:val="242424"/>
          <w:sz w:val="4.3mm"/>
          <w:szCs w:val="4.3mm"/>
          <w:rFonts w:ascii="Segoe UI" w:cs="Segoe UI" w:eastAsia="Segoe UI" w:hAnsi="Segoe UI"/>
        </w:rPr>
        <w:br/>
        <w:t xml:space="preserve">So while the disk space is going on one server, they are answering the call on another and then entering the time there as well. So is this comfortable with you? Are you aligned with this way or do you want to have probably block time entries, let's say from 10 to 10:30 or 10:30 to let's say within the?</w:t>
      </w:r>
      <w:r>
        <w:rPr>
          <w:color w:val="242424"/>
          <w:sz w:val="4.3mm"/>
          <w:szCs w:val="4.3mm"/>
          <w:rFonts w:ascii="Segoe UI" w:cs="Segoe UI" w:eastAsia="Segoe UI" w:hAnsi="Segoe UI"/>
        </w:rPr>
        <w:br/>
        <w:t xml:space="preserve">Same time March, they shouldn't be working on other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Yeah, that's exactly that's not. Yeah, technically that's not possible that they will be working on both the issues we consider like let's say you're working on a disk issue. So either you're working on it and and like you're actually fixing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Or you're reaching out to the client getting answer. So if it's just communication it would be like either a 6 minute time entry or a 12 minute time entry because of the six minute intervals we have. Or if you're actually working on it then you will have like whatever time you will spend on on it that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Added to the time entry.</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They are already adhering to the 6 minutes and 12 minutes mark for the communication e-mail. But just to bring more clarity, for example, let's say if I'm working on a disk space issue it while the things are happening, it could take half an hour or one hour. So the cleanup goes on. In the interim I'm not focusing, I'm just I have initiated the process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I can go ahead, pick up another ticket from the board and help the user. So is this OK with you? Can they work simultaneously on 2-3 different tickets? Because that's what their calendar is showing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So that's exactly what I'm pointing to as well. So if they're, you know, clicking on things and and all that, if some a back process is running and their direct involvement is not needed, that time is not considered that they're working on that exact thing. So their time entry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Like started the cleanup process either a 6 minute or 12 minute I guess should be fine for that. So they they do that and now we are waiting on for it to complete. So now we jump on the call or any other issue. So then the next time entry would start from then and end where they have finished at. So overlaps is something we we try to avoid.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Perfect. Perfect.</w:t>
      </w:r>
      <w:r>
        <w:rPr>
          <w:color w:val="242424"/>
          <w:sz w:val="4.3mm"/>
          <w:szCs w:val="4.3mm"/>
          <w:rFonts w:ascii="Segoe UI" w:cs="Segoe UI" w:eastAsia="Segoe UI" w:hAnsi="Segoe UI"/>
        </w:rPr>
        <w:br/>
        <w:t xml:space="preserve">Mm-hmm. Awesome. Awesome. I've taken a note of it. I'll make sure. And do we have any documentation, even a single pager, which I can share with them to make sure that they are aligned with the expectations?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can check with some of the training documentation that was shared with 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Mm-hmm. You can just either ping it to me over the teams or I'll go ahead and calibrate them. Thank you. With this being said, let me go ahead.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Just one question. I was talking to Akash the other day and it's more of a curiosity more than anything else, right? So when and this is on the back of the conversation that you and I had on the very first day, right, while you started with this investigation, right. So what he was telling me that when?</w:t>
      </w:r>
      <w:r>
        <w:rPr>
          <w:color w:val="242424"/>
          <w:sz w:val="4.3mm"/>
          <w:szCs w:val="4.3mm"/>
          <w:rFonts w:ascii="Segoe UI" w:cs="Segoe UI" w:eastAsia="Segoe UI" w:hAnsi="Segoe UI"/>
        </w:rPr>
        <w:br/>
        <w:t xml:space="preserve">When the call rings right, it rings in all the queues, all the team members at once. So it is not going to. It's not routed in a way that it goes to the first available agent or the longest available agent, right? It is going to all the team members.</w:t>
      </w:r>
      <w:r>
        <w:rPr>
          <w:color w:val="242424"/>
          <w:sz w:val="4.3mm"/>
          <w:szCs w:val="4.3mm"/>
          <w:rFonts w:ascii="Segoe UI" w:cs="Segoe UI" w:eastAsia="Segoe UI" w:hAnsi="Segoe UI"/>
        </w:rPr>
        <w:br/>
        <w:t xml:space="preserve">Based on their availability and ringing for everybody at the same time and then whosoever picks the call, picks the call. So is that something that you're also looking at in terms of identifying that how can we modify the call routing or would it remain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Yeah. So call flow overall we are looking at for the like 2 offices we have in southern Ontario, that's Guelph and London. How our call flows are working for years, we have this system and it was working so far where technicians because we usually have all the L1 technicians in that call queue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Not not all the technicians are always on like with the client or working on an issue. Someone will pick up and answer the call and get it moving. So that was the expectation here as well. Currently just the London call queue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So I'll the exact issue right now where customers are getting frustrated with our like with our call flow at the moment is it's it's ringing the call group and then it's ringing it for 5 minutes. If no one answers it will continues to ring for 5 minutes.</w:t>
      </w:r>
      <w:r>
        <w:rPr>
          <w:color w:val="242424"/>
          <w:sz w:val="4.3mm"/>
          <w:szCs w:val="4.3mm"/>
          <w:rFonts w:ascii="Segoe UI" w:cs="Segoe UI" w:eastAsia="Segoe UI" w:hAnsi="Segoe UI"/>
        </w:rPr>
        <w:br/>
        <w:t xml:space="preserve">If I'm the client, I'm reaching out to someone and and nothing is being told to me and I'm on wait for 5 minutes for my my technical issue, it would drive me crazy. So that's what's happening and that's what we are correcting to limit that time to 30 seconds or 40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The standard we have here and then it will go to a voicemail. That voicemail will create a ticket and then if all the technicians are calling, they will be done. They will look at the voicemail and follow up. That's the process we have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And then overall call flow, that's something we are reviewing as well. Like should we stick with that? Should we change it to that, you know, bring an agent and then goes to next. There are some challenges with that as well. So overall we are working on that internal.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OK. Thank you to the charge.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Moving on to the agenda items of week 49, we'll be discussing the details for the last two weeks. No changes in our agenda check in highlights, section tracker, performance analysis, CSAT scorecard way forward and with a quick recap highlights, the major changes engineers, they are actively addressing user centric patching related tickets team.</w:t>
      </w:r>
      <w:r>
        <w:rPr>
          <w:color w:val="242424"/>
          <w:sz w:val="4.3mm"/>
          <w:szCs w:val="4.3mm"/>
          <w:rFonts w:ascii="Segoe UI" w:cs="Segoe UI" w:eastAsia="Segoe UI" w:hAnsi="Segoe UI"/>
        </w:rPr>
        <w:br/>
        <w:t xml:space="preserve">Is able to successfully achieve the defined KPIs as a part of their career development plan. These were the initial trainings which were completed. Alfred was aligned to ensure the business continuity while the team members were away on the PTOS. This is one thing which we wanted to make sure that we are aligned. These are the KPIs.</w:t>
      </w:r>
      <w:r>
        <w:rPr>
          <w:color w:val="242424"/>
          <w:sz w:val="4.3mm"/>
          <w:szCs w:val="4.3mm"/>
          <w:rFonts w:ascii="Segoe UI" w:cs="Segoe UI" w:eastAsia="Segoe UI" w:hAnsi="Segoe UI"/>
        </w:rPr>
        <w:br/>
        <w:t xml:space="preserve">Which we have finalized, which should be a better reflection of what the team members are doing. Billable utilization and that's 80% ticket resolved per day. Depending on the kind of tickets which they are working on, it can be increased. This is currently 8 to 10. So Karine, that's where we are looking to have.</w:t>
      </w:r>
      <w:r>
        <w:rPr>
          <w:color w:val="242424"/>
          <w:sz w:val="4.3mm"/>
          <w:szCs w:val="4.3mm"/>
          <w:rFonts w:ascii="Segoe UI" w:cs="Segoe UI" w:eastAsia="Segoe UI" w:hAnsi="Segoe UI"/>
        </w:rPr>
        <w:br/>
        <w:t xml:space="preserve">Have an automated report so that we do not have to rely on the team members and doing it manually. We would like to have a weekly track for this one. Yes,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So this is more of a recommendation, right? So what it's a general practice and the best practice that we follow across all of our partners that we're currently working on, right, so that we can actually capture the deliverables of the team in a way that they are adding value to your environment.</w:t>
      </w:r>
      <w:r>
        <w:rPr>
          <w:color w:val="242424"/>
          <w:sz w:val="4.3mm"/>
          <w:szCs w:val="4.3mm"/>
          <w:rFonts w:ascii="Segoe UI" w:cs="Segoe UI" w:eastAsia="Segoe UI" w:hAnsi="Segoe UI"/>
        </w:rPr>
        <w:br/>
        <w:t xml:space="preserve">And this probably is an opportunity for us to align yourself and David to understand that this is the best practice that we think should be put in place to better capture the performance of the team and also understand that if there is a different KPI.</w:t>
      </w:r>
      <w:r>
        <w:rPr>
          <w:color w:val="242424"/>
          <w:sz w:val="4.3mm"/>
          <w:szCs w:val="4.3mm"/>
          <w:rFonts w:ascii="Segoe UI" w:cs="Segoe UI" w:eastAsia="Segoe UI" w:hAnsi="Segoe UI"/>
        </w:rPr>
        <w:br/>
        <w:t xml:space="preserve">That you guys have internally that you have set for the engineers that we can recalibrate and see you know what are the best practices that we can adopt from each other and to make sure that we are measuring the performance of the team 360 degree, right. So as you can see.</w:t>
      </w:r>
      <w:r>
        <w:rPr>
          <w:color w:val="242424"/>
          <w:sz w:val="4.3mm"/>
          <w:szCs w:val="4.3mm"/>
          <w:rFonts w:ascii="Segoe UI" w:cs="Segoe UI" w:eastAsia="Segoe UI" w:hAnsi="Segoe UI"/>
        </w:rPr>
        <w:br/>
        <w:t xml:space="preserve">We always expect them to have a billable utilization of at least 80%. Of course, if they you have practices around research, etcetera also getting captured somewhere and you want to consider that that can be done. Tickets resolved. We we expect them to resolve at least 8 tickets per day. CSAT is something that.</w:t>
      </w:r>
      <w:r>
        <w:rPr>
          <w:color w:val="242424"/>
          <w:sz w:val="4.3mm"/>
          <w:szCs w:val="4.3mm"/>
          <w:rFonts w:ascii="Segoe UI" w:cs="Segoe UI" w:eastAsia="Segoe UI" w:hAnsi="Segoe UI"/>
        </w:rPr>
        <w:br/>
        <w:t xml:space="preserve">You know it's extremely important like you were mentioning that the customers may be frustrated, right. So how well they are able to cater to your customers, right. And the 95% see that CSAT with a response rate of minimum 35% SLA compliance, we expect them to meet at least 6095%. Our first touch resolution remains at 60.</w:t>
      </w:r>
      <w:r>
        <w:rPr>
          <w:color w:val="242424"/>
          <w:sz w:val="4.3mm"/>
          <w:szCs w:val="4.3mm"/>
          <w:rFonts w:ascii="Segoe UI" w:cs="Segoe UI" w:eastAsia="Segoe UI" w:hAnsi="Segoe UI"/>
        </w:rPr>
        <w:br/>
        <w:t xml:space="preserve">And the same day kill which is closing the ticket on the same day that remains as 80%. So these are the few recommendations that we have for Mayu right and we it probably requires a bit of an alignment here with you to understand that how we want to go ahead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Yeah, no, this these are the exact stats that we we monitor. There will be a little bit more, but basically those are the main ones that we would like to monitor as soon as like we I'm waiting on those board development on right gauge for 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Provide it to you as well. It will be shared with you as well so you can view the same stats as us to monitor these team members and just one small request the same day kill rate. Let's rename that same day resolution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Uh, if you if this is being going to present it to like our executive team,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She.</w:t>
      </w:r>
      <w:r>
        <w:rPr>
          <w:color w:val="242424"/>
          <w:sz w:val="4.3mm"/>
          <w:szCs w:val="4.3mm"/>
          <w:rFonts w:ascii="Segoe UI" w:cs="Segoe UI" w:eastAsia="Segoe UI" w:hAnsi="Segoe UI"/>
        </w:rPr>
        <w:br/>
        <w:t xml:space="preserve">Yeah, sure. Absolutely.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Surely.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Thank you. So I'll share this one now to you, Mayur. Thank you. And then once the Bright gauges are the gauges are built, we will request a report so that it's easier for us to track it. Moving on to the action tracker, Bright gauge access, that's definitely it's been a while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We are looking forward for this, so I'll we will try to reach out to Jeremy required. Similarly the same is for the AVD access for the engineer so that they can go ahead and work on rest of the clients. The PTO request, the point of contact update, these were taken care of.</w:t>
      </w:r>
      <w:r>
        <w:rPr>
          <w:color w:val="242424"/>
          <w:sz w:val="4.3mm"/>
          <w:szCs w:val="4.3mm"/>
          <w:rFonts w:ascii="Segoe UI" w:cs="Segoe UI" w:eastAsia="Segoe UI" w:hAnsi="Segoe UI"/>
        </w:rPr>
        <w:br/>
        <w:t xml:space="preserve">So I'll move on to the next slide. Moving on to the performance side, these are the performance details for all the team members. Akash from 17 to 23rd November he was standing at 82.94% and then 24 to 30th November he was on PTOS for his.</w:t>
      </w:r>
      <w:r>
        <w:rPr>
          <w:color w:val="242424"/>
          <w:sz w:val="4.3mm"/>
          <w:szCs w:val="4.3mm"/>
          <w:rFonts w:ascii="Segoe UI" w:cs="Segoe UI" w:eastAsia="Segoe UI" w:hAnsi="Segoe UI"/>
        </w:rPr>
        <w:br/>
        <w:t xml:space="preserve">Wedding leaves then Harish, he's at 83.53 and then 86.59 for the last week and then rest of the team members. They are for David. If you would like I can walk you through these or if you would like I can just share it over an e-mail.</w:t>
      </w:r>
      <w:r>
        <w:rPr>
          <w:color w:val="242424"/>
          <w:sz w:val="4.3mm"/>
          <w:szCs w:val="4.3mm"/>
          <w:rFonts w:ascii="Segoe UI" w:cs="Segoe UI" w:eastAsia="Segoe UI" w:hAnsi="Segoe UI"/>
        </w:rPr>
        <w:br/>
        <w:t xml:space="preserve">Looking at the time check, then Akash and Hampton, they're primarily handling phone queue which includes user centric tickets, Office 365 application, printer support, server support which include disk space, alerts, workstation and server patching. And talking about the ticket closure rate, Akash closed 53 tickets last to last.</w:t>
      </w:r>
      <w:r>
        <w:rPr>
          <w:color w:val="242424"/>
          <w:sz w:val="4.3mm"/>
          <w:szCs w:val="4.3mm"/>
          <w:rFonts w:ascii="Segoe UI" w:cs="Segoe UI" w:eastAsia="Segoe UI" w:hAnsi="Segoe UI"/>
        </w:rPr>
        <w:br/>
        <w:t xml:space="preserve">That was only for two days he was available and then Harish he closed 92 tickets and then last week he closed 75 tickets. So I have mentioned all the details, the number of days which he were worked and the billable and the non billable hours. Then Chirag, Nitin, Karthik Ron and Karan, they are handling the phone queue.</w:t>
      </w:r>
      <w:r>
        <w:rPr>
          <w:color w:val="242424"/>
          <w:sz w:val="4.3mm"/>
          <w:szCs w:val="4.3mm"/>
          <w:rFonts w:ascii="Segoe UI" w:cs="Segoe UI" w:eastAsia="Segoe UI" w:hAnsi="Segoe UI"/>
        </w:rPr>
        <w:br/>
        <w:t xml:space="preserve">View the alerts, patching ARO tickets and critical storage alerts. So any concern in terms of their utilization, the ticket resolve rate, their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Not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CSAT, thank you so much Mayur for sharing the feedback we have got for Akash and Hampton both. It looks like for Hampton it was missed out for the month of October. So before our today's call I have resent it to you. So if you can share it,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That's a part of his scorecard way forward CDP trainings. That training is currently on hold. So whenever you think you would like us to initiate it, we'll proceed with that. The focus will remain on the client infrastructure, make sure they have a better clarity on the infrastructure, the workflows, the processes so that they can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And get to a faster resolution, connectwise manage hygiene. We would make sure that the time sheets are updated accurately on a real time basis and the correct agreements are selected. Billable utilization, I wanted to address it with David, Karthik and Chirag. I see a dip in their billable utilization. So we would like to make sure that they are being effectively utilized.</w:t>
      </w:r>
      <w:r>
        <w:rPr>
          <w:color w:val="242424"/>
          <w:sz w:val="4.3mm"/>
          <w:szCs w:val="4.3mm"/>
          <w:rFonts w:ascii="Segoe UI" w:cs="Segoe UI" w:eastAsia="Segoe UI" w:hAnsi="Segoe UI"/>
        </w:rPr>
        <w:br/>
        <w:t xml:space="preserve">Achieving a minimum of 75% to 80% utilization. So that's where probably I'll reach out to David once he will be back. So are we aligned here, Mayur, or is there any changes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that's fine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Thank you. These are the scorecard KPIs which we have currently set up for the team. Utilization and the ticket resolve rate are already part of it. The SLA, the first the same day resolution rate. These are these can be added as a part of their scorecard. So let me know once you have the gauges built in or if you would like to get it customized.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Is right away we can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Yeah, I'm still waiting on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Sure. This is our holiday calendar 25th December. That's a Christmas holiday. So do let me know in case if you need these guys to be available, we can provide a compensatory off or if it will be an company wide off, we can grant off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Yeah, Christmas Day should be fine. Um, for them to be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Noted. Thank you. These are our AI by design services. We have discussed it earlier. So looking at time constraint, I'll skip that one. The Team GPS platform, we are already coordinating it with Karine and Isabel there. Rest. I believe I'm all good. And thank you so much for bringing all these points into our discussion today. Mayur, that's really insightful.</w:t>
      </w:r>
      <w:r>
        <w:rPr>
          <w:color w:val="242424"/>
          <w:sz w:val="4.3mm"/>
          <w:szCs w:val="4.3mm"/>
          <w:rFonts w:ascii="Segoe UI" w:cs="Segoe UI" w:eastAsia="Segoe UI" w:hAnsi="Segoe UI"/>
        </w:rPr>
        <w:br/>
        <w:t xml:space="preserve">For us and I will also be working along with the team to make sure that they are able to go ahead and add more value to you. Amit, anything else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28:36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No, extremely insightful conversation, Mayur. I mean, these are the conversations we really like getting a better insight of your environment and you know, that enables us to do better with the team here. So thank you for all the inputs and a thorough explanation of everything.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Wait, I think I'm good. Uh, Karine, anything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28:59</w:t>
      </w:r>
      <w:r>
        <w:rPr>
          <w:color w:val="242424"/>
          <w:sz w:val="4.3mm"/>
          <w:szCs w:val="4.3mm"/>
          <w:rFonts w:ascii="Segoe UI" w:cs="Segoe UI" w:eastAsia="Segoe UI" w:hAnsi="Segoe UI"/>
        </w:rPr>
        <w:br/>
        <w:t xml:space="preserve">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Sorry, just one more thing. Is this a good platform to talk about? Oh, sorry, I'm getting a feedback here. All good. No. Yes, good. No. OK, so is this a good time to discuss or good platform to discuss about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The plan is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I just don't know. Is this a good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we did.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No,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Interview and hiring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29:22</w:t>
      </w:r>
      <w:r>
        <w:rPr>
          <w:color w:val="242424"/>
          <w:sz w:val="4.3mm"/>
          <w:szCs w:val="4.3mm"/>
          <w:rFonts w:ascii="Segoe UI" w:cs="Segoe UI" w:eastAsia="Segoe UI" w:hAnsi="Segoe UI"/>
        </w:rPr>
        <w:br/>
        <w:t xml:space="preserve">Yeah, we can. No, no, no, no. You certainly can't discuss this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Or it's a separate group?</w:t>
      </w:r>
      <w:r>
        <w:rPr>
          <w:color w:val="242424"/>
          <w:sz w:val="4.3mm"/>
          <w:szCs w:val="4.3mm"/>
          <w:rFonts w:ascii="Segoe UI" w:cs="Segoe UI" w:eastAsia="Segoe UI" w:hAnsi="Segoe UI"/>
        </w:rPr>
        <w:br/>
        <w:t xml:space="preserve">OK. This is a partnership that we we want to invest in. We see a lot of value as well. So I'll start with a question, what is the building block of any partnership?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So it it begins with understanding your business needs, right? And at the same time where we stand, Mayur sharing our expertise as well, right. So of course being a master MSP, we have certain expertise and this is where we come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To see what can I do so that you can continue to see the value trail and at the same time, if there is any support needed from our side, how do we extend that support to make sure that you also feel supported by your extended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So that remains the collaboration. The partnership remains as an integral part of the entire evolution of this relationship.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Yeah, I know we are short on time. I have to hop into another meeting, but I'll use this time on a summarized way for me and for the team here. The most valuable thing for us is trust.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30:29</w:t>
      </w:r>
      <w:r>
        <w:rPr>
          <w:color w:val="242424"/>
          <w:sz w:val="4.3mm"/>
          <w:szCs w:val="4.3mm"/>
          <w:rFonts w:ascii="Segoe UI" w:cs="Segoe UI" w:eastAsia="Segoe UI" w:hAnsi="Segoe UI"/>
        </w:rPr>
        <w:br/>
        <w:t xml:space="preserve">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Our teams, our team members can trust each other and move things forward as long as we can do that. Anything else we can be able to sort it out. With my recent interview experience, I don't feel that I will be able to trust that.</w:t>
      </w:r>
      <w:r>
        <w:rPr>
          <w:color w:val="242424"/>
          <w:sz w:val="4.3mm"/>
          <w:szCs w:val="4.3mm"/>
          <w:rFonts w:ascii="Segoe UI" w:cs="Segoe UI" w:eastAsia="Segoe UI" w:hAnsi="Segoe UI"/>
        </w:rPr>
        <w:br/>
        <w:t xml:space="preserve">Hiring process or the OR the candidate I'm interviewing. The reason behind that first the recording requirement or it was an ask. I didn't knew I I said yes and was recorded. That was fine. But then I learned from some other members that work with ID by design.</w:t>
      </w:r>
      <w:r>
        <w:rPr>
          <w:color w:val="242424"/>
          <w:sz w:val="4.3mm"/>
          <w:szCs w:val="4.3mm"/>
          <w:rFonts w:ascii="Segoe UI" w:cs="Segoe UI" w:eastAsia="Segoe UI" w:hAnsi="Segoe UI"/>
        </w:rPr>
        <w:br/>
        <w:t xml:space="preserve">That these recordings may be used to cross train for interviews and stuff. So I that's something I would like to request. Please do not ask any of the interviewer again to record the meetings. We don't feel that it is a best use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31:37</w:t>
      </w:r>
      <w:r>
        <w:rPr>
          <w:color w:val="242424"/>
          <w:sz w:val="4.3mm"/>
          <w:szCs w:val="4.3mm"/>
          <w:rFonts w:ascii="Segoe UI" w:cs="Segoe UI" w:eastAsia="Segoe UI" w:hAnsi="Segoe UI"/>
        </w:rPr>
        <w:br/>
        <w:t xml:space="preserve">The time and it's not helping with the trust situation. The second thing I noted is the candidates that were I was interviewing and this is a feedback that I got from some other hiring managers as well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31:39</w:t>
      </w:r>
      <w:r>
        <w:rPr>
          <w:color w:val="242424"/>
          <w:sz w:val="4.3mm"/>
          <w:szCs w:val="4.3mm"/>
          <w:rFonts w:ascii="Segoe UI" w:cs="Segoe UI" w:eastAsia="Segoe UI" w:hAnsi="Segoe UI"/>
        </w:rPr>
        <w:br/>
        <w:t xml:space="preserve">You too.</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Answers that are being given from the candidate are being read from an AI prompt. So during the interview there is an AI running in the back end which is giving answers and the answers are being read. So this is.</w:t>
      </w:r>
      <w:r>
        <w:rPr>
          <w:color w:val="242424"/>
          <w:sz w:val="4.3mm"/>
          <w:szCs w:val="4.3mm"/>
          <w:rFonts w:ascii="Segoe UI" w:cs="Segoe UI" w:eastAsia="Segoe UI" w:hAnsi="Segoe UI"/>
        </w:rPr>
        <w:br/>
        <w:t xml:space="preserve">Something that we do not want to entertain and it impacts two things, honesty and integrity, the same things that our clients expect from us as well. So if I can't trust my team.</w:t>
      </w:r>
      <w:r>
        <w:rPr>
          <w:color w:val="242424"/>
          <w:sz w:val="4.3mm"/>
          <w:szCs w:val="4.3mm"/>
          <w:rFonts w:ascii="Segoe UI" w:cs="Segoe UI" w:eastAsia="Segoe UI" w:hAnsi="Segoe UI"/>
        </w:rPr>
        <w:br/>
        <w:t xml:space="preserve">To deliver that from the very important moment of their career is the interview. If I can't trust them in that, I can't trust them to deliver the honesty and integrity to our clients. So that's something is very important to me and and the teams here. So that's something I would like to see immediate.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Improvement on if any further candidates we interview, we do not like to see that again. Honest answers is what we want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Absolutely. And we appreciate in the 1st place Mayur. I appreciate the transparency and you being very straight about it. So thank you for that. Just just for my understanding, right. Because see when interview happens, we have an interview room and dedicated and probably I can, we can give you a walk through some of the day whenever you have time, right. We can probably show you in the video.</w:t>
      </w:r>
      <w:r>
        <w:rPr>
          <w:color w:val="242424"/>
          <w:sz w:val="4.3mm"/>
          <w:szCs w:val="4.3mm"/>
          <w:rFonts w:ascii="Segoe UI" w:cs="Segoe UI" w:eastAsia="Segoe UI" w:hAnsi="Segoe UI"/>
        </w:rPr>
        <w:br/>
        <w:t xml:space="preserve">And the laptops that they carry, it is not their personal laptops, it's an organization laptop. So there is no way for them to enable what you call AI prompt, the best that we can do for the next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33:21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Just to make sure, let me think of ways right so that we can show you the other side of the screen as well, if there is a way of doing it, because I think trust builds from the transparency. So I'm thinking about what transparency we can bring while we are remote so that you can also get the confidence that these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AI translated things because that's again a compliance for us. So be rest assured, Mayur, this is not a practice in place that you've followed in the past, right?</w:t>
      </w:r>
      <w:r>
        <w:rPr>
          <w:color w:val="242424"/>
          <w:sz w:val="4.3mm"/>
          <w:szCs w:val="4.3mm"/>
          <w:rFonts w:ascii="Segoe UI" w:cs="Segoe UI" w:eastAsia="Segoe UI" w:hAnsi="Segoe UI"/>
        </w:rPr>
        <w:br/>
        <w:t xml:space="preserve">And genius may have sounded monotonous, purely because there's certain engineers who come out of training and they think they're really scripted. If I'm not wrong, you interviewed Harsh,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Yeah, is what was the only candidate or did you interview anybody else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34:19</w:t>
      </w:r>
      <w:r>
        <w:rPr>
          <w:color w:val="242424"/>
          <w:sz w:val="4.3mm"/>
          <w:szCs w:val="4.3mm"/>
          <w:rFonts w:ascii="Segoe UI" w:cs="Segoe UI" w:eastAsia="Segoe UI" w:hAnsi="Segoe UI"/>
        </w:rPr>
        <w:br/>
        <w:t xml:space="preserve">That was the only candidate I interviewed, but this is a collective feedback from the hiring team, like from technical hiring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We.</w:t>
      </w:r>
      <w:r>
        <w:rPr>
          <w:color w:val="242424"/>
          <w:sz w:val="4.3mm"/>
          <w:szCs w:val="4.3mm"/>
          <w:rFonts w:ascii="Segoe UI" w:cs="Segoe UI" w:eastAsia="Segoe UI" w:hAnsi="Segoe UI"/>
        </w:rPr>
        <w:br/>
        <w:t xml:space="preserve">That's that's been David and yourselves, right for now. OK, feedback taken, right. I mean, there's no point giving the certifications to anything, but I will find a way of bringing the transparency. But yeah, at the same time, I will want to give you the assurance that it is not a practice that we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Yes.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Hundreds of engineers getting into it every single day and these are the restricted rooms. So there is no way these guys can do it. Yeah, and let me think of a way of bringing the transparency. Like I said, if we can have a double set up showing you the other side of the screen as well, we can do that. It's not a problem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Perfect. That would be, yeah. Yeah. No, that's because as I mentioned in the beginning, we we want to this partnership work in the right way. But yeah, trust is is the main thing that needs to happen to to continue this relation in a better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35:04</w:t>
      </w:r>
      <w:r>
        <w:rPr>
          <w:color w:val="242424"/>
          <w:sz w:val="4.3mm"/>
          <w:szCs w:val="4.3mm"/>
          <w:rFonts w:ascii="Segoe UI" w:cs="Segoe UI" w:eastAsia="Segoe UI" w:hAnsi="Segoe UI"/>
        </w:rPr>
        <w:br/>
        <w:t xml:space="preserve">But thank you for the transformation. I really appreciate that.</w:t>
      </w:r>
      <w:r>
        <w:rPr>
          <w:color w:val="242424"/>
          <w:sz w:val="4.3mm"/>
          <w:szCs w:val="4.3mm"/>
          <w:rFonts w:ascii="Segoe UI" w:cs="Segoe UI" w:eastAsia="Segoe UI" w:hAnsi="Segoe UI"/>
        </w:rPr>
        <w:br/>
        <w:t xml:space="preserve">100 percent, 100%, Nir. Harsh was the one whom was selected by David, just so you know. So this was an external candidate, right? And the first interview happened, it was for David's spot. Yeah. And then, of course, David had filled in with somebody else. And when he joined and became a part of ID by design, that's when he interviewed.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35:23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So yeah, that is absolutely fine in terms of you being really transparent and that that makes us very strong in terms of partners and I'll come back with arrangements that can help you be confident.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35:55</w:t>
      </w:r>
      <w:r>
        <w:rPr>
          <w:color w:val="242424"/>
          <w:sz w:val="4.3mm"/>
          <w:szCs w:val="4.3mm"/>
          <w:rFonts w:ascii="Segoe UI" w:cs="Segoe UI" w:eastAsia="Segoe UI" w:hAnsi="Segoe UI"/>
        </w:rPr>
        <w:br/>
        <w:t xml:space="preserve">Perfect. All right. Thank you. Bye. Thanks, Kirin.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Thank you, Bir. Appreciate it. Thank you, Kareem.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35:59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px7hryx2xcclxv2u-6upy.png"/><Relationship Id="rId21" Type="http://schemas.openxmlformats.org/officeDocument/2006/relationships/image" Target="media/ikvxox8ehit9mzeneco24.png"/><Relationship Id="rId42" Type="http://schemas.openxmlformats.org/officeDocument/2006/relationships/image" Target="media/2kjoc7vxl1jwpxkt45bbm.png"/><Relationship Id="rId63" Type="http://schemas.openxmlformats.org/officeDocument/2006/relationships/image" Target="media/_ocuchx2zjng_lpzezks8.png"/><Relationship Id="rId84" Type="http://schemas.openxmlformats.org/officeDocument/2006/relationships/image" Target="media/exifm9c7xmjydxs5ohgsa.png"/><Relationship Id="rId138" Type="http://schemas.openxmlformats.org/officeDocument/2006/relationships/image" Target="media/o1y58ogwrbskyaqrpaajr.png"/><Relationship Id="rId159" Type="http://schemas.openxmlformats.org/officeDocument/2006/relationships/image" Target="media/j0snlbjhl6l7r4mfnrebo.png"/><Relationship Id="rId170" Type="http://schemas.openxmlformats.org/officeDocument/2006/relationships/image" Target="media/lukxacvwouwsoibjcdhfg.png"/><Relationship Id="rId191" Type="http://schemas.openxmlformats.org/officeDocument/2006/relationships/image" Target="media/ggf4hqozupn8bhw0ibzkp.png"/><Relationship Id="rId107" Type="http://schemas.openxmlformats.org/officeDocument/2006/relationships/image" Target="media/ncg6y75klazfjirsiztdn.png"/><Relationship Id="rId11" Type="http://schemas.openxmlformats.org/officeDocument/2006/relationships/image" Target="media/gsmzlrtrmcsdnvxqzitys.png"/><Relationship Id="rId32" Type="http://schemas.openxmlformats.org/officeDocument/2006/relationships/image" Target="media/3rdhg_pbtavht124jigan.png"/><Relationship Id="rId53" Type="http://schemas.openxmlformats.org/officeDocument/2006/relationships/image" Target="media/wv9aeelf5b_6d76giqa2t.png"/><Relationship Id="rId74" Type="http://schemas.openxmlformats.org/officeDocument/2006/relationships/image" Target="media/y47o1l3-mei0dklvspi3z.png"/><Relationship Id="rId128" Type="http://schemas.openxmlformats.org/officeDocument/2006/relationships/image" Target="media/5bvldt90rvkklarjutzh7.png"/><Relationship Id="rId149" Type="http://schemas.openxmlformats.org/officeDocument/2006/relationships/image" Target="media/f_3szf8ghfwvfxiq_uu_c.png"/><Relationship Id="rId5" Type="http://schemas.openxmlformats.org/officeDocument/2006/relationships/comments" Target="comments.xml"/><Relationship Id="rId95" Type="http://schemas.openxmlformats.org/officeDocument/2006/relationships/image" Target="media/_1ktw7jgilxnpg9b2ktdl.png"/><Relationship Id="rId160" Type="http://schemas.openxmlformats.org/officeDocument/2006/relationships/image" Target="media/wtsxhbqj8gxppq0-ce6fw.png"/><Relationship Id="rId181" Type="http://schemas.openxmlformats.org/officeDocument/2006/relationships/image" Target="media/bhm-mm1r179fp9lcdq32v.png"/><Relationship Id="rId22" Type="http://schemas.openxmlformats.org/officeDocument/2006/relationships/image" Target="media/qkaled7hi2fdm-5wiocgx.png"/><Relationship Id="rId43" Type="http://schemas.openxmlformats.org/officeDocument/2006/relationships/image" Target="media/c3olro-z0cmc3orvje1um.png"/><Relationship Id="rId64" Type="http://schemas.openxmlformats.org/officeDocument/2006/relationships/image" Target="media/zdzjuhroeku_reoum6nd1.png"/><Relationship Id="rId118" Type="http://schemas.openxmlformats.org/officeDocument/2006/relationships/image" Target="media/dt-3rmicfzxtssxbktltp.png"/><Relationship Id="rId139" Type="http://schemas.openxmlformats.org/officeDocument/2006/relationships/image" Target="media/4brfyjjsxs6ba6xovkzgr.png"/><Relationship Id="rId85" Type="http://schemas.openxmlformats.org/officeDocument/2006/relationships/image" Target="media/-st2v7emmeoqrssw1zdpv.png"/><Relationship Id="rId150" Type="http://schemas.openxmlformats.org/officeDocument/2006/relationships/image" Target="media/duvp7oyvicwi7ek7k2two.png"/><Relationship Id="rId171" Type="http://schemas.openxmlformats.org/officeDocument/2006/relationships/image" Target="media/dwcyje4sajuizt7hemmcq.png"/><Relationship Id="rId192" Type="http://schemas.openxmlformats.org/officeDocument/2006/relationships/image" Target="media/qgje9pvknoppjzc4mc3xk.png"/><Relationship Id="rId12" Type="http://schemas.openxmlformats.org/officeDocument/2006/relationships/image" Target="media/qkdigkix-sre0cze36xsq.png"/><Relationship Id="rId33" Type="http://schemas.openxmlformats.org/officeDocument/2006/relationships/image" Target="media/kgndxyriqaj0j2fk9vfoj.png"/><Relationship Id="rId108" Type="http://schemas.openxmlformats.org/officeDocument/2006/relationships/image" Target="media/mjqilnzmu56m86mzz52in.png"/><Relationship Id="rId129" Type="http://schemas.openxmlformats.org/officeDocument/2006/relationships/image" Target="media/m4fpsg1uys9ef8hgfdo9j.png"/><Relationship Id="rId54" Type="http://schemas.openxmlformats.org/officeDocument/2006/relationships/image" Target="media/hvpc17qf2vg8idzguiv7t.png"/><Relationship Id="rId75" Type="http://schemas.openxmlformats.org/officeDocument/2006/relationships/image" Target="media/mnrdktkvmqoyeacz8hkqp.png"/><Relationship Id="rId96" Type="http://schemas.openxmlformats.org/officeDocument/2006/relationships/image" Target="media/aavluisqw8brukuf56ckt.png"/><Relationship Id="rId140" Type="http://schemas.openxmlformats.org/officeDocument/2006/relationships/image" Target="media/10resivs1b62c_u-ny9bl.png"/><Relationship Id="rId161" Type="http://schemas.openxmlformats.org/officeDocument/2006/relationships/image" Target="media/widtx8g0tundoxo2e-flg.png"/><Relationship Id="rId182" Type="http://schemas.openxmlformats.org/officeDocument/2006/relationships/image" Target="media/nhuy0qqteetfrc5cjzxdj.png"/><Relationship Id="rId6" Type="http://schemas.openxmlformats.org/officeDocument/2006/relationships/image" Target="media/eyp9oxyqyyimwyugpbun9.png"/><Relationship Id="rId23" Type="http://schemas.openxmlformats.org/officeDocument/2006/relationships/image" Target="media/btaq7dvwr8obkeewtcfq4.png"/><Relationship Id="rId119" Type="http://schemas.openxmlformats.org/officeDocument/2006/relationships/image" Target="media/pjiqnexunsnwfsa7npf8w.png"/><Relationship Id="rId44" Type="http://schemas.openxmlformats.org/officeDocument/2006/relationships/image" Target="media/gxsepabz58wq2dumbztbk.png"/><Relationship Id="rId65" Type="http://schemas.openxmlformats.org/officeDocument/2006/relationships/image" Target="media/kavsbdkisbevg4c1sd2ou.png"/><Relationship Id="rId86" Type="http://schemas.openxmlformats.org/officeDocument/2006/relationships/image" Target="media/-x0ayubwaydwvzvs37j0z.png"/><Relationship Id="rId130" Type="http://schemas.openxmlformats.org/officeDocument/2006/relationships/image" Target="media/vijtxtyf2kklpmbomyxsy.png"/><Relationship Id="rId151" Type="http://schemas.openxmlformats.org/officeDocument/2006/relationships/image" Target="media/rqfngcmzdnb7y-kyjyu5y.png"/><Relationship Id="rId172" Type="http://schemas.openxmlformats.org/officeDocument/2006/relationships/image" Target="media/umjkua9o6ob5ydrxjjjym.png"/><Relationship Id="rId193" Type="http://schemas.openxmlformats.org/officeDocument/2006/relationships/image" Target="media/qcgxb6nyyeaxs85v-gj1q.png"/><Relationship Id="rId13" Type="http://schemas.openxmlformats.org/officeDocument/2006/relationships/image" Target="media/lwyg2jk-d8xtbaswom5eb.png"/><Relationship Id="rId109" Type="http://schemas.openxmlformats.org/officeDocument/2006/relationships/image" Target="media/pqwuf8f073io_mou3dsl4.png"/><Relationship Id="rId34" Type="http://schemas.openxmlformats.org/officeDocument/2006/relationships/image" Target="media/aonqnlmolgdjtmizxt8hu.png"/><Relationship Id="rId55" Type="http://schemas.openxmlformats.org/officeDocument/2006/relationships/image" Target="media/p_0_kj9s6oubhszmegkce.png"/><Relationship Id="rId76" Type="http://schemas.openxmlformats.org/officeDocument/2006/relationships/image" Target="media/8edslnxks8gs-cxuyppur.png"/><Relationship Id="rId97" Type="http://schemas.openxmlformats.org/officeDocument/2006/relationships/image" Target="media/prd0a-3wy4k0_rifunqyy.png"/><Relationship Id="rId120" Type="http://schemas.openxmlformats.org/officeDocument/2006/relationships/image" Target="media/8cdxwvr0573spjbsyv7co.png"/><Relationship Id="rId141" Type="http://schemas.openxmlformats.org/officeDocument/2006/relationships/image" Target="media/ymsdxna2gsrz6to-bgqfb.png"/><Relationship Id="rId7" Type="http://schemas.openxmlformats.org/officeDocument/2006/relationships/image" Target="media/563xwnszto7swdxisjmb9.png"/><Relationship Id="rId162" Type="http://schemas.openxmlformats.org/officeDocument/2006/relationships/image" Target="media/1j65yq6tormhj17bmdt-d.png"/><Relationship Id="rId183" Type="http://schemas.openxmlformats.org/officeDocument/2006/relationships/image" Target="media/0lks88lpyeipf3h0x_rs_.png"/><Relationship Id="rId2" Type="http://schemas.openxmlformats.org/officeDocument/2006/relationships/numbering" Target="numbering.xml"/><Relationship Id="rId29" Type="http://schemas.openxmlformats.org/officeDocument/2006/relationships/image" Target="media/a6b4pzv77hbrrxqhfps0b.png"/><Relationship Id="rId24" Type="http://schemas.openxmlformats.org/officeDocument/2006/relationships/image" Target="media/ffxbilz-ao-0la4k3vntm.png"/><Relationship Id="rId40" Type="http://schemas.openxmlformats.org/officeDocument/2006/relationships/image" Target="media/l4jrwor8nqlqvy9t__5h2.png"/><Relationship Id="rId45" Type="http://schemas.openxmlformats.org/officeDocument/2006/relationships/image" Target="media/gw83dshqbejb4cel6c7kb.png"/><Relationship Id="rId66" Type="http://schemas.openxmlformats.org/officeDocument/2006/relationships/image" Target="media/ulsnumtdiklcnuiqv4jcu.png"/><Relationship Id="rId87" Type="http://schemas.openxmlformats.org/officeDocument/2006/relationships/image" Target="media/7_cefrdsgds7s8uacn-sb.png"/><Relationship Id="rId110" Type="http://schemas.openxmlformats.org/officeDocument/2006/relationships/image" Target="media/qsccha2qdhsjg_wzijhqj.png"/><Relationship Id="rId115" Type="http://schemas.openxmlformats.org/officeDocument/2006/relationships/image" Target="media/jit-wpezmljywmagcf20x.png"/><Relationship Id="rId131" Type="http://schemas.openxmlformats.org/officeDocument/2006/relationships/image" Target="media/rfq5vst9_yselg0glcajr.png"/><Relationship Id="rId136" Type="http://schemas.openxmlformats.org/officeDocument/2006/relationships/image" Target="media/ilh1qd4qckrz2tztnpkot.png"/><Relationship Id="rId157" Type="http://schemas.openxmlformats.org/officeDocument/2006/relationships/image" Target="media/ib0zaewopgao0mtvmqgqi.png"/><Relationship Id="rId178" Type="http://schemas.openxmlformats.org/officeDocument/2006/relationships/image" Target="media/hoehmt0xek2eyr8lkyecs.png"/><Relationship Id="rId61" Type="http://schemas.openxmlformats.org/officeDocument/2006/relationships/image" Target="media/bfuidmb3wkxp_9vbrbzv6.png"/><Relationship Id="rId82" Type="http://schemas.openxmlformats.org/officeDocument/2006/relationships/image" Target="media/9y_wn_vzjoldq80ag-sra.png"/><Relationship Id="rId152" Type="http://schemas.openxmlformats.org/officeDocument/2006/relationships/image" Target="media/vqgxj7g0tzo34han00jhl.png"/><Relationship Id="rId173" Type="http://schemas.openxmlformats.org/officeDocument/2006/relationships/image" Target="media/gtltzlb27thtkkvu0ltv5.png"/><Relationship Id="rId194" Type="http://schemas.openxmlformats.org/officeDocument/2006/relationships/image" Target="media/hsrexevqqxdpq4rrslgjt.png"/><Relationship Id="rId199" Type="http://schemas.openxmlformats.org/officeDocument/2006/relationships/image" Target="media/90iigkovj_i2vhysxb1ir.png"/><Relationship Id="rId203" Type="http://schemas.openxmlformats.org/officeDocument/2006/relationships/customXml" Target="../customXml/item3.xml"/><Relationship Id="rId19" Type="http://schemas.openxmlformats.org/officeDocument/2006/relationships/image" Target="media/xwqiuqvkegwlf3y6t9rrz.png"/><Relationship Id="rId14" Type="http://schemas.openxmlformats.org/officeDocument/2006/relationships/image" Target="media/g7_ygzejx3xebc3khtc3u.png"/><Relationship Id="rId30" Type="http://schemas.openxmlformats.org/officeDocument/2006/relationships/image" Target="media/igvloca6fyagvg77yrnup.png"/><Relationship Id="rId35" Type="http://schemas.openxmlformats.org/officeDocument/2006/relationships/image" Target="media/kqznlzt-70cd20kb5wm3i.png"/><Relationship Id="rId56" Type="http://schemas.openxmlformats.org/officeDocument/2006/relationships/image" Target="media/dmfeax7ycqozaoryyl-yy.png"/><Relationship Id="rId77" Type="http://schemas.openxmlformats.org/officeDocument/2006/relationships/image" Target="media/lznkjnc3pheftnwnwvmt9.png"/><Relationship Id="rId100" Type="http://schemas.openxmlformats.org/officeDocument/2006/relationships/image" Target="media/0df6rmlebu2r_9s5efkop.png"/><Relationship Id="rId105" Type="http://schemas.openxmlformats.org/officeDocument/2006/relationships/image" Target="media/0z3bxwwjqbs2pws1whwzb.png"/><Relationship Id="rId126" Type="http://schemas.openxmlformats.org/officeDocument/2006/relationships/image" Target="media/pd6msaqu2vl31skxgmx5_.png"/><Relationship Id="rId147" Type="http://schemas.openxmlformats.org/officeDocument/2006/relationships/image" Target="media/xjqfy7dtjqnamu2qkucsy.png"/><Relationship Id="rId168" Type="http://schemas.openxmlformats.org/officeDocument/2006/relationships/image" Target="media/2yto1vsa9z7-suclnebhq.png"/><Relationship Id="rId8" Type="http://schemas.openxmlformats.org/officeDocument/2006/relationships/image" Target="media/tfnq_xck2-lsjy6r7ckgh.png"/><Relationship Id="rId51" Type="http://schemas.openxmlformats.org/officeDocument/2006/relationships/image" Target="media/tryusktbppfb1ztolau-g.png"/><Relationship Id="rId72" Type="http://schemas.openxmlformats.org/officeDocument/2006/relationships/image" Target="media/ueebn3661vvomk9et2d_1.png"/><Relationship Id="rId93" Type="http://schemas.openxmlformats.org/officeDocument/2006/relationships/image" Target="media/xcs1a_l0eu6c7sauejtap.png"/><Relationship Id="rId98" Type="http://schemas.openxmlformats.org/officeDocument/2006/relationships/image" Target="media/vdf73lj1khj4sqh7floe1.png"/><Relationship Id="rId121" Type="http://schemas.openxmlformats.org/officeDocument/2006/relationships/image" Target="media/s4t4ihtuh607a2ciqsw4n.png"/><Relationship Id="rId142" Type="http://schemas.openxmlformats.org/officeDocument/2006/relationships/image" Target="media/r7q5f18bm_6gxt6hvi35l.png"/><Relationship Id="rId163" Type="http://schemas.openxmlformats.org/officeDocument/2006/relationships/image" Target="media/-nuaehx3mqw9oazwn8szj.png"/><Relationship Id="rId184" Type="http://schemas.openxmlformats.org/officeDocument/2006/relationships/image" Target="media/ihm2ek9arnrur7y_cus5t.png"/><Relationship Id="rId189" Type="http://schemas.openxmlformats.org/officeDocument/2006/relationships/image" Target="media/piod4qzmjyszog68nrksk.png"/><Relationship Id="rId3" Type="http://schemas.openxmlformats.org/officeDocument/2006/relationships/footnotes" Target="footnotes.xml"/><Relationship Id="rId25" Type="http://schemas.openxmlformats.org/officeDocument/2006/relationships/image" Target="media/pygrxuongjk_dvbhxfbet.png"/><Relationship Id="rId46" Type="http://schemas.openxmlformats.org/officeDocument/2006/relationships/image" Target="media/_tu5ko1m2p4qoh9zwsh6y.png"/><Relationship Id="rId67" Type="http://schemas.openxmlformats.org/officeDocument/2006/relationships/image" Target="media/2aknibqr8kdhcbh9aostz.png"/><Relationship Id="rId116" Type="http://schemas.openxmlformats.org/officeDocument/2006/relationships/image" Target="media/a0mdiqnrl83lxwbzfxouf.png"/><Relationship Id="rId137" Type="http://schemas.openxmlformats.org/officeDocument/2006/relationships/image" Target="media/bq_92pszo_udlrgcy_zhm.png"/><Relationship Id="rId158" Type="http://schemas.openxmlformats.org/officeDocument/2006/relationships/image" Target="media/jfwuebhvx_9vmgeci6e-x.png"/><Relationship Id="rId20" Type="http://schemas.openxmlformats.org/officeDocument/2006/relationships/image" Target="media/q-qluo-u5ssci0ifesm8n.png"/><Relationship Id="rId41" Type="http://schemas.openxmlformats.org/officeDocument/2006/relationships/image" Target="media/7e2r0nybaifpqbqy2wmo-.png"/><Relationship Id="rId62" Type="http://schemas.openxmlformats.org/officeDocument/2006/relationships/image" Target="media/enug7nrwq6dx0jhhsyb90.png"/><Relationship Id="rId83" Type="http://schemas.openxmlformats.org/officeDocument/2006/relationships/image" Target="media/gn01fivvsf71vvnsg5blp.png"/><Relationship Id="rId88" Type="http://schemas.openxmlformats.org/officeDocument/2006/relationships/image" Target="media/gdktchal7eyyxd5ukbesb.png"/><Relationship Id="rId111" Type="http://schemas.openxmlformats.org/officeDocument/2006/relationships/image" Target="media/_inm853z50hf2nrtcsoal.png"/><Relationship Id="rId132" Type="http://schemas.openxmlformats.org/officeDocument/2006/relationships/image" Target="media/ovdxvww7qhbvcechjastv.png"/><Relationship Id="rId153" Type="http://schemas.openxmlformats.org/officeDocument/2006/relationships/image" Target="media/kkixhpg1no7cw2xv4xphe.png"/><Relationship Id="rId174" Type="http://schemas.openxmlformats.org/officeDocument/2006/relationships/image" Target="media/jbzlpeifmzj3exzccarn1.png"/><Relationship Id="rId179" Type="http://schemas.openxmlformats.org/officeDocument/2006/relationships/image" Target="media/afl0bxvjmwgjzmgtilheg.png"/><Relationship Id="rId195" Type="http://schemas.openxmlformats.org/officeDocument/2006/relationships/image" Target="media/9xh666ilhp9kzhsmxuyep.png"/><Relationship Id="rId190" Type="http://schemas.openxmlformats.org/officeDocument/2006/relationships/image" Target="media/ce78ktvtxt7gecyfhx3qn.png"/><Relationship Id="rId15" Type="http://schemas.openxmlformats.org/officeDocument/2006/relationships/image" Target="media/rsezoq3mo7ybwvnnukfr0.png"/><Relationship Id="rId36" Type="http://schemas.openxmlformats.org/officeDocument/2006/relationships/image" Target="media/w3ci5o8dksanbbquxwqaz.png"/><Relationship Id="rId57" Type="http://schemas.openxmlformats.org/officeDocument/2006/relationships/image" Target="media/7in_ksygbmpew33ur3_tw.png"/><Relationship Id="rId106" Type="http://schemas.openxmlformats.org/officeDocument/2006/relationships/image" Target="media/ffrukobfyewrgr_0arrfw.png"/><Relationship Id="rId127" Type="http://schemas.openxmlformats.org/officeDocument/2006/relationships/image" Target="media/otqr4o1v0gtzjjdwglcmz.png"/><Relationship Id="rId10" Type="http://schemas.openxmlformats.org/officeDocument/2006/relationships/image" Target="media/cwbfyyvtizpuyvx6cfxrj.png"/><Relationship Id="rId31" Type="http://schemas.openxmlformats.org/officeDocument/2006/relationships/image" Target="media/iopwhc6ab5bz6iwbiate1.png"/><Relationship Id="rId52" Type="http://schemas.openxmlformats.org/officeDocument/2006/relationships/image" Target="media/jasngl70mr6nnotje09rm.png"/><Relationship Id="rId73" Type="http://schemas.openxmlformats.org/officeDocument/2006/relationships/image" Target="media/w6e7fdp6uhyevqszgt2zm.png"/><Relationship Id="rId78" Type="http://schemas.openxmlformats.org/officeDocument/2006/relationships/image" Target="media/_mlsbb35j0atlozah1k1w.png"/><Relationship Id="rId94" Type="http://schemas.openxmlformats.org/officeDocument/2006/relationships/image" Target="media/mbfxli-uuiquuaxfdip1q.png"/><Relationship Id="rId99" Type="http://schemas.openxmlformats.org/officeDocument/2006/relationships/image" Target="media/vfb3u3ns-nnyatrk10i6a.png"/><Relationship Id="rId101" Type="http://schemas.openxmlformats.org/officeDocument/2006/relationships/image" Target="media/_ncg6ic5gygyyanz_gkdb.png"/><Relationship Id="rId122" Type="http://schemas.openxmlformats.org/officeDocument/2006/relationships/image" Target="media/ctq4g3j_eqnric3jesrkr.png"/><Relationship Id="rId143" Type="http://schemas.openxmlformats.org/officeDocument/2006/relationships/image" Target="media/epdjynbgywnsnbxiagyka.png"/><Relationship Id="rId148" Type="http://schemas.openxmlformats.org/officeDocument/2006/relationships/image" Target="media/2cgocyno-i4x4zzji2fah.png"/><Relationship Id="rId164" Type="http://schemas.openxmlformats.org/officeDocument/2006/relationships/image" Target="media/7jofgh9v2d6wt9fmylvm6.png"/><Relationship Id="rId169" Type="http://schemas.openxmlformats.org/officeDocument/2006/relationships/image" Target="media/zil1jm8qnap-_wwvwbndd.png"/><Relationship Id="rId185" Type="http://schemas.openxmlformats.org/officeDocument/2006/relationships/image" Target="media/qhhsom0a0saw5br9ifaif.png"/><Relationship Id="rId4" Type="http://schemas.openxmlformats.org/officeDocument/2006/relationships/settings" Target="settings.xml"/><Relationship Id="rId9" Type="http://schemas.openxmlformats.org/officeDocument/2006/relationships/image" Target="media/p9zliinsz5o3saoib2l5w.png"/><Relationship Id="rId180" Type="http://schemas.openxmlformats.org/officeDocument/2006/relationships/image" Target="media/ua-xr_qypjjni3yxojj0k.png"/><Relationship Id="rId26" Type="http://schemas.openxmlformats.org/officeDocument/2006/relationships/image" Target="media/lzcwadxegnfpod8--7buh.png"/><Relationship Id="rId47" Type="http://schemas.openxmlformats.org/officeDocument/2006/relationships/image" Target="media/3mkmcpmwqgapexb8hseoq.png"/><Relationship Id="rId68" Type="http://schemas.openxmlformats.org/officeDocument/2006/relationships/image" Target="media/4efqaqqdb-bzbc3rpsxew.png"/><Relationship Id="rId89" Type="http://schemas.openxmlformats.org/officeDocument/2006/relationships/image" Target="media/-wtnnnfq3fz_1lqh0-_ku.png"/><Relationship Id="rId112" Type="http://schemas.openxmlformats.org/officeDocument/2006/relationships/image" Target="media/drkgurtztoukvv1ivtfrt.png"/><Relationship Id="rId133" Type="http://schemas.openxmlformats.org/officeDocument/2006/relationships/image" Target="media/4f1p20anj3vdaf4qjn5ev.png"/><Relationship Id="rId154" Type="http://schemas.openxmlformats.org/officeDocument/2006/relationships/image" Target="media/psebqpk7senalkrwtiif5.png"/><Relationship Id="rId175" Type="http://schemas.openxmlformats.org/officeDocument/2006/relationships/image" Target="media/9mfb13pm9a4cleg9ftp1a.png"/><Relationship Id="rId196" Type="http://schemas.openxmlformats.org/officeDocument/2006/relationships/image" Target="media/4ffsofjwcs1k_jfivbk5l.png"/><Relationship Id="rId200" Type="http://schemas.openxmlformats.org/officeDocument/2006/relationships/image" Target="media/cdnz4utwj7j0aee5rl6q2.png"/><Relationship Id="rId16" Type="http://schemas.openxmlformats.org/officeDocument/2006/relationships/image" Target="media/gdsofzytodjurvkafnkgt.png"/><Relationship Id="rId37" Type="http://schemas.openxmlformats.org/officeDocument/2006/relationships/image" Target="media/nipbrchvfyqpkpalsphtz.png"/><Relationship Id="rId58" Type="http://schemas.openxmlformats.org/officeDocument/2006/relationships/image" Target="media/o90ou0ha1gc3amguikmeu.png"/><Relationship Id="rId79" Type="http://schemas.openxmlformats.org/officeDocument/2006/relationships/image" Target="media/liml5ekpy_jjtevickmo4.png"/><Relationship Id="rId102" Type="http://schemas.openxmlformats.org/officeDocument/2006/relationships/image" Target="media/oj7opkcuu0rwbfysutr1e.png"/><Relationship Id="rId123" Type="http://schemas.openxmlformats.org/officeDocument/2006/relationships/image" Target="media/s-_qav8ouuz9jrqsrvexz.png"/><Relationship Id="rId144" Type="http://schemas.openxmlformats.org/officeDocument/2006/relationships/image" Target="media/h_uuotvqnqe0ci8kbm8bk.png"/><Relationship Id="rId90" Type="http://schemas.openxmlformats.org/officeDocument/2006/relationships/image" Target="media/j8jrj947zyqflqlnqcl9u.png"/><Relationship Id="rId165" Type="http://schemas.openxmlformats.org/officeDocument/2006/relationships/image" Target="media/hlxtlmqmbsp2kxoxt64ql.png"/><Relationship Id="rId186" Type="http://schemas.openxmlformats.org/officeDocument/2006/relationships/image" Target="media/ezvujvmyxrpcm17mfed8g.png"/><Relationship Id="rId27" Type="http://schemas.openxmlformats.org/officeDocument/2006/relationships/image" Target="media/qfojsaaa6i3gkm21u_nwc.png"/><Relationship Id="rId48" Type="http://schemas.openxmlformats.org/officeDocument/2006/relationships/image" Target="media/m3gh4dvxs821hyui2yfi1.png"/><Relationship Id="rId69" Type="http://schemas.openxmlformats.org/officeDocument/2006/relationships/image" Target="media/qnkseyzitngdf_lcbpvln.png"/><Relationship Id="rId113" Type="http://schemas.openxmlformats.org/officeDocument/2006/relationships/image" Target="media/i4ybkwtcc9fukkzivsndn.png"/><Relationship Id="rId134" Type="http://schemas.openxmlformats.org/officeDocument/2006/relationships/image" Target="media/khffoza6dvnb7iwmzysgw.png"/><Relationship Id="rId80" Type="http://schemas.openxmlformats.org/officeDocument/2006/relationships/image" Target="media/sf0ih_1cedoyvxggi38ua.png"/><Relationship Id="rId155" Type="http://schemas.openxmlformats.org/officeDocument/2006/relationships/image" Target="media/7qpzj6h_dvpdmj7qke-zd.png"/><Relationship Id="rId176" Type="http://schemas.openxmlformats.org/officeDocument/2006/relationships/image" Target="media/yv34j_ln6txqgig5e7kb5.png"/><Relationship Id="rId197" Type="http://schemas.openxmlformats.org/officeDocument/2006/relationships/image" Target="media/afxzcl-wwwsigf38p-otu.png"/><Relationship Id="rId201" Type="http://schemas.openxmlformats.org/officeDocument/2006/relationships/customXml" Target="../customXml/item1.xml"/><Relationship Id="rId17" Type="http://schemas.openxmlformats.org/officeDocument/2006/relationships/image" Target="media/e4wchk2fmmetd5pq-wx_p.png"/><Relationship Id="rId38" Type="http://schemas.openxmlformats.org/officeDocument/2006/relationships/image" Target="media/pkf0xskuuyrub-x4fjvlw.png"/><Relationship Id="rId59" Type="http://schemas.openxmlformats.org/officeDocument/2006/relationships/image" Target="media/ofbyjhvip23wqaewa0cbq.png"/><Relationship Id="rId103" Type="http://schemas.openxmlformats.org/officeDocument/2006/relationships/image" Target="media/ljazy_sltupfhaxvocr3j.png"/><Relationship Id="rId124" Type="http://schemas.openxmlformats.org/officeDocument/2006/relationships/image" Target="media/k9djy_9jtnusyzftcsjd_.png"/><Relationship Id="rId70" Type="http://schemas.openxmlformats.org/officeDocument/2006/relationships/image" Target="media/upbq21cl7nbbut9usbx5b.png"/><Relationship Id="rId91" Type="http://schemas.openxmlformats.org/officeDocument/2006/relationships/image" Target="media/ctwc01yebgrqg7apwshtd.png"/><Relationship Id="rId145" Type="http://schemas.openxmlformats.org/officeDocument/2006/relationships/image" Target="media/ny0o_estfrkxafz87fihx.png"/><Relationship Id="rId166" Type="http://schemas.openxmlformats.org/officeDocument/2006/relationships/image" Target="media/h8gqk8hazxwbzpwbqstvg.png"/><Relationship Id="rId187" Type="http://schemas.openxmlformats.org/officeDocument/2006/relationships/image" Target="media/2zbgug9hyvo_o6mujdcjr.png"/><Relationship Id="rId1" Type="http://schemas.openxmlformats.org/officeDocument/2006/relationships/styles" Target="styles.xml"/><Relationship Id="rId28" Type="http://schemas.openxmlformats.org/officeDocument/2006/relationships/image" Target="media/jhmidtxdcc83g7aotn5p7.png"/><Relationship Id="rId49" Type="http://schemas.openxmlformats.org/officeDocument/2006/relationships/image" Target="media/2r7_b0nuas2yp-m9fnnhy.png"/><Relationship Id="rId114" Type="http://schemas.openxmlformats.org/officeDocument/2006/relationships/image" Target="media/rwmqwxi3abvqi_vkwjly0.png"/><Relationship Id="rId60" Type="http://schemas.openxmlformats.org/officeDocument/2006/relationships/image" Target="media/t3dmtinil4n9r5nnedjxb.png"/><Relationship Id="rId81" Type="http://schemas.openxmlformats.org/officeDocument/2006/relationships/image" Target="media/q2bmpb_0ttzvkiodlw7-q.png"/><Relationship Id="rId135" Type="http://schemas.openxmlformats.org/officeDocument/2006/relationships/image" Target="media/dz9q_on0dvvwbd674vbw8.png"/><Relationship Id="rId156" Type="http://schemas.openxmlformats.org/officeDocument/2006/relationships/image" Target="media/h1_kkvkzeplgh1xbsxiwz.png"/><Relationship Id="rId177" Type="http://schemas.openxmlformats.org/officeDocument/2006/relationships/image" Target="media/oypimnbweubyiu52x_2n3.png"/><Relationship Id="rId198" Type="http://schemas.openxmlformats.org/officeDocument/2006/relationships/image" Target="media/k8kekvvrvjsu1x6lg9bfg.png"/><Relationship Id="rId202" Type="http://schemas.openxmlformats.org/officeDocument/2006/relationships/customXml" Target="../customXml/item2.xml"/><Relationship Id="rId18" Type="http://schemas.openxmlformats.org/officeDocument/2006/relationships/image" Target="media/wigck0f1rweboso0qssjt.png"/><Relationship Id="rId39" Type="http://schemas.openxmlformats.org/officeDocument/2006/relationships/image" Target="media/qzinivdhmp1ythoqc8akq.png"/><Relationship Id="rId50" Type="http://schemas.openxmlformats.org/officeDocument/2006/relationships/image" Target="media/uopqi2619lq2azy4qg00k.png"/><Relationship Id="rId104" Type="http://schemas.openxmlformats.org/officeDocument/2006/relationships/image" Target="media/6qc9zbk_txrxmgpwuknw4.png"/><Relationship Id="rId125" Type="http://schemas.openxmlformats.org/officeDocument/2006/relationships/image" Target="media/o_dnz6widodn42mr6ijkk.png"/><Relationship Id="rId146" Type="http://schemas.openxmlformats.org/officeDocument/2006/relationships/image" Target="media/5ruvjbswuxuhw7onk3ggw.png"/><Relationship Id="rId167" Type="http://schemas.openxmlformats.org/officeDocument/2006/relationships/image" Target="media/8jawjs_en5mh2zdriw7vp.png"/><Relationship Id="rId188" Type="http://schemas.openxmlformats.org/officeDocument/2006/relationships/image" Target="media/gltlt6xknncgdndrfpex_.png"/><Relationship Id="rId71" Type="http://schemas.openxmlformats.org/officeDocument/2006/relationships/image" Target="media/kk_diop55zbrtvpld78il.png"/><Relationship Id="rId92" Type="http://schemas.openxmlformats.org/officeDocument/2006/relationships/image" Target="media/3gjbdtmfdtxpx2xibsdwa.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A3101E-7771-4C06-AFD8-780433B6CC8C}"/>
</file>

<file path=customXml/itemProps2.xml><?xml version="1.0" encoding="utf-8"?>
<ds:datastoreItem xmlns:ds="http://schemas.openxmlformats.org/officeDocument/2006/customXml" ds:itemID="{EB094EEF-7C12-44A9-B9A7-343E62FE2910}"/>
</file>

<file path=customXml/itemProps3.xml><?xml version="1.0" encoding="utf-8"?>
<ds:datastoreItem xmlns:ds="http://schemas.openxmlformats.org/officeDocument/2006/customXml" ds:itemID="{259BBAC9-FB59-4EE2-B6D4-C97BBDBDE1C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2025-12-04T17:02:24Z</dcterms:created>
  <dcterms:modified xsi:type="dcterms:W3CDTF">2025-12-04T17:02:24Z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