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12 September 2025, 03:01pm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Did you enter the middle?</w:t>
      </w:r>
      <w:r>
        <w:rPr>
          <w:color w:val="323130"/>
          <w:sz w:val="4.3mm"/>
          <w:szCs w:val="4.3mm"/>
          <w:rFonts w:ascii="Segoe UI" w:cs="Segoe UI" w:eastAsia="Segoe UI" w:hAnsi="Segoe UI"/>
        </w:rPr>
        <w:br/>
        <w:t xml:space="preserve">Hey, Paul.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Hi,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I don't know. Frantic and busy.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Just waiting for the weekend. Oh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Call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It's an unending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Paul, that sounds incredibly familiar, but I hope that it's bearable.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It's it's productive. It's not enough productivity to go around,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yeah. Do you have a are are you going to be able to enjoy a weekend coming at 5:00 PM or are you going to be looped into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Um, time will tell. I'm. I'll remain hopeful. We'll cross fingers.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will. I will send positive vibes out into the universe that that can happen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0:50</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Hey, Amit, thank you for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Morning calls.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Same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0:54</w:t>
      </w:r>
      <w:r>
        <w:rPr>
          <w:color w:val="323130"/>
          <w:sz w:val="4.3mm"/>
          <w:szCs w:val="4.3mm"/>
          <w:rFonts w:ascii="Segoe UI" w:cs="Segoe UI" w:eastAsia="Segoe UI" w:hAnsi="Segoe UI"/>
        </w:rPr>
        <w:br/>
        <w:t xml:space="preserve">Looks like Rubin is we are still waiting for him.</w:t>
      </w:r>
      <w:r>
        <w:rPr>
          <w:color w:val="323130"/>
          <w:sz w:val="4.3mm"/>
          <w:szCs w:val="4.3mm"/>
          <w:rFonts w:ascii="Segoe UI" w:cs="Segoe UI" w:eastAsia="Segoe UI" w:hAnsi="Segoe UI"/>
        </w:rPr>
        <w:br/>
        <w:t xml:space="preserve">Would you like me to get started, Paul, or would you like me to drop in the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You can, we can, we can go over the Amman related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Just an FYI, the call is getting recorded. So before we move on to the agenda items, over to you, Paul, how's someone doing? Is there any kind of concern, anything which you would like us to focus along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No, he's doing great. I do have a administrative topic I need addressed that I've tried reaching out to a couple different folks. I need a copy of your guys' latest SOC two type 2 compliancy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I believe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Usually I reach out to a guy and I get that. I don't think I've gotten that this year and we're under our audit, so you're one of the last vendors I'm waiting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 I have really. Let me text Natalie so that it can be done for you. I believe you have sent.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 to Chavin.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Kiki, we'll get this sorted,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Thank you. Thank you. Because Paul has sent the request earlier as well for the SOC too. So I thought that was taken care of. But thank you for bringing this to our attention, Paul. And the other thing which I wanted to confirm from you, Paul, the CSAT for Aman for the month of August that's pending before this call or yesterday you would have got the CSAT once.</w:t>
      </w:r>
      <w:r>
        <w:rPr>
          <w:color w:val="323130"/>
          <w:sz w:val="4.3mm"/>
          <w:szCs w:val="4.3mm"/>
          <w:rFonts w:ascii="Segoe UI" w:cs="Segoe UI" w:eastAsia="Segoe UI" w:hAnsi="Segoe UI"/>
        </w:rPr>
        <w:br/>
        <w:t xml:space="preserve">Again, I'll resent it to you, so if you can take a moment out and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Just I I was looking. I may have the latest, but it's a 2024 report. I'm not sure if you guys have a more recent one. It was flagged as being a 2024 with a bridge letter. I'm not sure when your more recent one is, so if there is a more current one, I need that. If it's still the 2024 final,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I just need to know if that's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Sure, I'll go ahead and get this one checked. Let me go ahead and bring up the slide show. No problem. We can go ahead and discuss the things in detail.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2:48</w:t>
      </w:r>
      <w:r>
        <w:rPr>
          <w:color w:val="323130"/>
          <w:sz w:val="4.3mm"/>
          <w:szCs w:val="4.3mm"/>
          <w:rFonts w:ascii="Segoe UI" w:cs="Segoe UI" w:eastAsia="Segoe UI" w:hAnsi="Segoe UI"/>
        </w:rPr>
        <w:br/>
        <w:t xml:space="preserve">Here we have it. Biweekly business review. I believe the screen is visible and we'll be discussing the details for the last two weeks, August 24th till September 6th. So no changes in our agenda items. Paul, check in highlights, section tracker, performance analysis, CSAT scorecard way forward ending with a quick read.</w:t>
      </w:r>
      <w:r>
        <w:rPr>
          <w:color w:val="323130"/>
          <w:sz w:val="4.3mm"/>
          <w:szCs w:val="4.3mm"/>
          <w:rFonts w:ascii="Segoe UI" w:cs="Segoe UI" w:eastAsia="Segoe UI" w:hAnsi="Segoe UI"/>
        </w:rPr>
        <w:br/>
        <w:t xml:space="preserve">Talking about the highlights, positive CSAT scores received for quarter two, team has ensured availability over the company holidays to provide the required coverage. Talking about CDP trainings, customer centricity and Office 365 training, they have been completed for the helpdesk team and then PowerShell training has been completed for a month. Yesterday was the.</w:t>
      </w:r>
      <w:r>
        <w:rPr>
          <w:color w:val="323130"/>
          <w:sz w:val="4.3mm"/>
          <w:szCs w:val="4.3mm"/>
          <w:rFonts w:ascii="Segoe UI" w:cs="Segoe UI" w:eastAsia="Segoe UI" w:hAnsi="Segoe UI"/>
        </w:rPr>
        <w:br/>
        <w:t xml:space="preserve">Last session and then for Aman we will continue his upskilling. You have also mentioned scripting and automation. So our the the team we are focusing on upskilling them on automation. It was the leadership layer and now our focus will be with the Miller team so.</w:t>
      </w:r>
      <w:r>
        <w:rPr>
          <w:color w:val="323130"/>
          <w:sz w:val="4.3mm"/>
          <w:szCs w:val="4.3mm"/>
          <w:rFonts w:ascii="Segoe UI" w:cs="Segoe UI" w:eastAsia="Segoe UI" w:hAnsi="Segoe UI"/>
        </w:rPr>
        <w:br/>
        <w:t xml:space="preserve">That's an action item which I'm keep you posted. Overall operations were moving in the right directions with consistent progress. These were some of the action items regarding the Brightgate customization. Weekly reports has already been scheduled by Rowan, so that was completed. Customer centricity annex and neutralization that was also completed.</w:t>
      </w:r>
      <w:r>
        <w:rPr>
          <w:color w:val="323130"/>
          <w:sz w:val="4.3mm"/>
          <w:szCs w:val="4.3mm"/>
          <w:rFonts w:ascii="Segoe UI" w:cs="Segoe UI" w:eastAsia="Segoe UI" w:hAnsi="Segoe UI"/>
        </w:rPr>
        <w:br/>
        <w:t xml:space="preserve">Virtual training has been completed and for SOC to Amit and we will take care of it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Is there anything else, Paul, which you think that needs to be addressed?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No, just so you guys know, we are possibly moving away from Brightcage and moving towards MSP bots.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Akhilesh.</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Sure, that's good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4:32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Paul, what's your timeline on on making decisions around that? And then do you have a a target for implementation of whatever tool you use? Oh, OK 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It's already done, so it's happening. It's just a question of timeline of of actual delivery is not clear. I would expect weeks,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Got it.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4:53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I'm turning on integrations for them and getting the APIs functional, but beyond that it's more of a service desk utilization and implementation question, which I don't have a timeline on. I would guess though not too long 'cause they wanted to at least ROI pretty quickly,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Yep, understood. OK, great. So moving from breakage to LSP bots, decision made a timeline to be determined.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The permit over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5:20</w:t>
      </w:r>
      <w:r>
        <w:rPr>
          <w:color w:val="323130"/>
          <w:sz w:val="4.3mm"/>
          <w:szCs w:val="4.3mm"/>
          <w:rFonts w:ascii="Segoe UI" w:cs="Segoe UI" w:eastAsia="Segoe UI" w:hAnsi="Segoe UI"/>
        </w:rPr>
        <w:br/>
        <w:t xml:space="preserve">Yes, thank you. Paul, just a quick question. While you're working on the migration, do you do you guys need any help in terms of expertise or any extended project team, the migration stuff because we have our professional team who have a lot of experience doing a lot of migrations and etcetera from different tools, so we can probably extend our help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think we do yet. I'll keep that in mind. They have an onboarding effort they do that comes with your your, you know, bill for for buying it. So I think we're gonna probably leverage that. But if we run into a sticky situation or need an extra uptick of labor, it would undoubtedly look at you guys, but I don't think so far there's been a call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5:43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that's perfect. Let let me know, uh, if you ever need it and uh, we can get the teams involved.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Thank you Amit. Moving ahead with the utilization part, this is the details for Amman. Non billable is 97.8% that's 78.2 hours primarily taking care of batching and project task. There were a few plan leaves September 4th and 5th which were pre-approved and then a complete holiday on September 1st.</w:t>
      </w:r>
      <w:r>
        <w:rPr>
          <w:color w:val="323130"/>
          <w:sz w:val="4.3mm"/>
          <w:szCs w:val="4.3mm"/>
          <w:rFonts w:ascii="Segoe UI" w:cs="Segoe UI" w:eastAsia="Segoe UI" w:hAnsi="Segoe UI"/>
        </w:rPr>
        <w:br/>
        <w:t xml:space="preserve">Any concern in terms of utilization, all the way he's taking things or if the things are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No, he's doing great.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6:40</w:t>
      </w:r>
      <w:r>
        <w:rPr>
          <w:color w:val="323130"/>
          <w:sz w:val="4.3mm"/>
          <w:szCs w:val="4.3mm"/>
          <w:rFonts w:ascii="Segoe UI" w:cs="Segoe UI" w:eastAsia="Segoe UI" w:hAnsi="Segoe UI"/>
        </w:rPr>
        <w:br/>
        <w:t xml:space="preserve">I'm trying to think of more useful feedback and he's doing great, but I really don't have any. He's responsive. He works the team. He's doing what he's supposed to be doing and what he's paid to do. I don't think there's any complaints.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Uh, 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I hear nothing but good things, and I have nothing but OK things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No worries at all, but that's definitely I'll make sure that I'll give a shout out. This is what we are expecting and I'll continue with his upskilling so that he can go ahead and focus on more larger things. But thank you. This was more than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6:56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7:13</w:t>
      </w:r>
      <w:r>
        <w:rPr>
          <w:color w:val="323130"/>
          <w:sz w:val="4.3mm"/>
          <w:szCs w:val="4.3mm"/>
          <w:rFonts w:ascii="Segoe UI" w:cs="Segoe UI" w:eastAsia="Segoe UI" w:hAnsi="Segoe UI"/>
        </w:rPr>
        <w:br/>
        <w:t xml:space="preserve">This is the utilization trend for the helpdesk team. Though we see a dip in the utilization, it was because of some sick days. Talking about Donald, the average billable utilization is 69.8%, that's 55.85 hours and fortunate it's 49.6% Donald.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7:14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There was one sick day for September 5th and then Junaid he was hospitalized. So that's the reason he was out for three days, 25th, 26th and 7th. But he's back, so probably this week onward you will see an improvement in the utilization for these guys.</w:t>
      </w:r>
      <w:r>
        <w:rPr>
          <w:color w:val="323130"/>
          <w:sz w:val="4.3mm"/>
          <w:szCs w:val="4.3mm"/>
          <w:rFonts w:ascii="Segoe UI" w:cs="Segoe UI" w:eastAsia="Segoe UI" w:hAnsi="Segoe UI"/>
        </w:rPr>
        <w:br/>
        <w:t xml:space="preserve">Moving on to dexter and kundan, for dexter, billable utilization is standing at 52% average. That's 41.621 sick day there as well on September 2nd and then for kundan it's 56.8, that's 45.47%.</w:t>
      </w:r>
      <w:r>
        <w:rPr>
          <w:color w:val="323130"/>
          <w:sz w:val="4.3mm"/>
          <w:szCs w:val="4.3mm"/>
          <w:rFonts w:ascii="Segoe UI" w:cs="Segoe UI" w:eastAsia="Segoe UI" w:hAnsi="Segoe UI"/>
        </w:rPr>
        <w:br/>
        <w:t xml:space="preserve">He was on planned leave for September 6th. In addition to this, Paul, during our last connection, you have mentioned that the team needs to focus on the the available utilization. So the feedback has been shared. They have been reaching out to the team members.</w:t>
      </w:r>
      <w:r>
        <w:rPr>
          <w:color w:val="323130"/>
          <w:sz w:val="4.3mm"/>
          <w:szCs w:val="4.3mm"/>
          <w:rFonts w:ascii="Segoe UI" w:cs="Segoe UI" w:eastAsia="Segoe UI" w:hAnsi="Segoe UI"/>
        </w:rPr>
        <w:br/>
        <w:t xml:space="preserve">Uh, whenever they do not have enough work, they do keep the team informed that the dispatchers can align the ticket. However, there is one thing which came into our attention. Linden has specifically asked the team members that not to mention that they are available or.</w:t>
      </w:r>
      <w:r>
        <w:rPr>
          <w:color w:val="323130"/>
          <w:sz w:val="4.3mm"/>
          <w:szCs w:val="4.3mm"/>
          <w:rFonts w:ascii="Segoe UI" w:cs="Segoe UI" w:eastAsia="Segoe UI" w:hAnsi="Segoe UI"/>
        </w:rPr>
        <w:br/>
        <w:t xml:space="preserve">They are aware about the availability, so he has informed or he has instructed the team that there is no need to share this message. So is there any other way through which we can make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8:54</w:t>
      </w:r>
      <w:r>
        <w:rPr>
          <w:color w:val="323130"/>
          <w:sz w:val="4.3mm"/>
          <w:szCs w:val="4.3mm"/>
          <w:rFonts w:ascii="Segoe UI" w:cs="Segoe UI" w:eastAsia="Segoe UI" w:hAnsi="Segoe UI"/>
        </w:rPr>
        <w:br/>
        <w:t xml:space="preserve">So I need more information around that. Linden's the team lead. He answers to Ruben, who answers to Michael. Now what is it that that Linden was telling them? Because I didn't quite understand. We're saying their utilization needs to go up. We're saying their billable time isn't good enough. You guys sent that feedback to the team. The team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9:14</w:t>
      </w:r>
      <w:r>
        <w:rPr>
          <w:color w:val="323130"/>
          <w:sz w:val="4.3mm"/>
          <w:szCs w:val="4.3mm"/>
          <w:rFonts w:ascii="Segoe UI" w:cs="Segoe UI" w:eastAsia="Segoe UI" w:hAnsi="Segoe UI"/>
        </w:rPr>
        <w:br/>
        <w:t xml:space="preserve">Pinging dispatch with hey, I have free time and Linden said don't do that. Is that is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Yes, and for your Yep, that's right. And I have sent you the screenshot in the chat window for your reference. So the team is getting confused. Are they supposed to reach out to the dispatchers or what should they do? How they can go ahead and bring the utilization up when they don't have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So far,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The task in their Kitty.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Yeah, if there's AI mean, if there's a viable queue that they have access and visibility to without having to go through dispatch, that's fine too. But Paul, what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OK. What was what was Donald and Jinad's overall utilization?</w:t>
      </w:r>
      <w:r>
        <w:rPr>
          <w:color w:val="323130"/>
          <w:sz w:val="4.3mm"/>
          <w:szCs w:val="4.3mm"/>
          <w:rFonts w:ascii="Segoe UI" w:cs="Segoe UI" w:eastAsia="Segoe UI" w:hAnsi="Segoe UI"/>
        </w:rPr>
        <w:br/>
        <w:t xml:space="preserve">70 and 50,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10:01</w:t>
      </w:r>
      <w:r>
        <w:rPr>
          <w:color w:val="323130"/>
          <w:sz w:val="4.3mm"/>
          <w:szCs w:val="4.3mm"/>
          <w:rFonts w:ascii="Segoe UI" w:cs="Segoe UI" w:eastAsia="Segoe UI" w:hAnsi="Segoe UI"/>
        </w:rPr>
        <w:br/>
        <w:t xml:space="preserve">In 50 years and though this week was a bit odd because of the sick days, it goes beyond what they are generally achieving. They are mostly in 70s to 80s.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OK. So I think I I wanted to say our let me look at this last week and it's what kind of started this whole conversation not last week but the last time we met a couple weeks ago or a month ago and I want to say the utilization was what 60 or 70% and we said oh that's a problem or I did because I think Ruben was was not there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And our target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Yep. Yes, exactly.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We should be targeting all you target around 80%. Is that is that fair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I would accept 80. I would target probably like 8590 because that's really exceptionally good. But I think 80 is like a it's an OK place to exist at, but I wouldn't say that to people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Understood. Understood. Yeah, no,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10:48</w:t>
      </w:r>
      <w:r>
        <w:rPr>
          <w:color w:val="323130"/>
          <w:sz w:val="4.3mm"/>
          <w:szCs w:val="4.3mm"/>
          <w:rFonts w:ascii="Segoe UI" w:cs="Segoe UI" w:eastAsia="Segoe UI" w:hAnsi="Segoe UI"/>
        </w:rPr>
        <w:br/>
        <w:t xml:space="preserve">Right, like I want, right? You're paying for in theory the, you know, 40 hour week, like get the 40 hour week at least get 35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10:55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Right. Well, but 30 and 35 hours is in that 80 range, right? Because you factor in, you factor in a lunch, you factor in a couple steps away for the back. 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And I certainly wouldn't want to say that we, you know, like are comfortable at 80. It's like baseline 80, like below 80 is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there a, is there a I noticed and forgive for if I'm derailing, is there a a cap at which you start to get concerned I when we talk about OK, I was going to say because we're at 9798 with with all that, I want to make sure that we're all comfortable with with those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100.</w:t>
      </w:r>
      <w:r>
        <w:rPr>
          <w:color w:val="323130"/>
          <w:sz w:val="4.3mm"/>
          <w:szCs w:val="4.3mm"/>
          <w:rFonts w:ascii="Segoe UI" w:cs="Segoe UI" w:eastAsia="Segoe UI" w:hAnsi="Segoe UI"/>
        </w:rPr>
        <w:br/>
        <w:t xml:space="preserve">Yeah, the fear. I had an issue and I'm sure Sabji remembers some weeks back or maybe a couple months ago, we had a a call where everybody was at like 110.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Right. Yeah. No, that's the problem.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These are for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You can't be over 100 / 100 makes no mathematical sense to me. I get that they're maybe doing overtime possibly, or they're literally multitasking tickets and multi logging time. But the minute you go above 100%, you've broken the metric and it doesn't make any sense anymore. And now the efficiency is on a skewed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11:46</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Because then 110% is 100%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Yeah,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12:06</w:t>
      </w:r>
      <w:r>
        <w:rPr>
          <w:color w:val="323130"/>
          <w:sz w:val="4.3mm"/>
          <w:szCs w:val="4.3mm"/>
          <w:rFonts w:ascii="Segoe UI" w:cs="Segoe UI" w:eastAsia="Segoe UI" w:hAnsi="Segoe UI"/>
        </w:rPr>
        <w:br/>
        <w:t xml:space="preserve">And and then if you tell people too that you need to be 85, you need to be 90, you need to be 100, people will start to kind of fudge the numbers a little. You get a little deception. Like I I don't want to go down that road. I want honesty and fairness and it all to be positives. But yeah, like 6070% that like something's wrong.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Right, it's.</w:t>
      </w:r>
      <w:r>
        <w:rPr>
          <w:color w:val="323130"/>
          <w:sz w:val="4.3mm"/>
          <w:szCs w:val="4.3mm"/>
          <w:rFonts w:ascii="Segoe UI" w:cs="Segoe UI" w:eastAsia="Segoe UI" w:hAnsi="Segoe UI"/>
        </w:rPr>
        <w:br/>
        <w:t xml:space="preserve">Oh, absolutely. Absolutely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Right. Either either we don't have enough work or we have too many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Right. Yeah, absolutely. And I know part of, I I mean part of the other factor of this for those for those two is they're fulfilling a need of of shift coverage in in off time, right. So I think the the the primary focus for us is just making them as valuable as possible in that time frame.</w:t>
      </w:r>
      <w:r>
        <w:rPr>
          <w:color w:val="323130"/>
          <w:sz w:val="4.3mm"/>
          <w:szCs w:val="4.3mm"/>
          <w:rFonts w:ascii="Segoe UI" w:cs="Segoe UI" w:eastAsia="Segoe UI" w:hAnsi="Segoe UI"/>
        </w:rPr>
        <w:br/>
        <w:t xml:space="preserve">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Right. Well, the challenge on my end, if you want to talk my side of it is more, see, Ruben's looking more at the service coverage like you're talking about. I'm looking at it and saying what's our total agreement cost with you as a company and we're talking about Palak and I've had a couple internal meetings about it. I think we want to keep her, but I don't think we can justify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Idell.</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13:05</w:t>
      </w:r>
      <w:r>
        <w:rPr>
          <w:color w:val="323130"/>
          <w:sz w:val="4.3mm"/>
          <w:szCs w:val="4.3mm"/>
          <w:rFonts w:ascii="Segoe UI" w:cs="Segoe UI" w:eastAsia="Segoe UI" w:hAnsi="Segoe UI"/>
        </w:rPr>
        <w:br/>
        <w:t xml:space="preserve">If everyone's 60 or 70% utilization, it's very hard for me to say, OK, another another 3000 spend. Do we need it? How can I prove that? I can't prove that with the numbers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 So then the question is, sorry, go ahead, Sir, you're you're in the weeds of it.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No, no, no, that's fine. Ali, I just wanted to bring in two things in for the clarity purpose for Paul. So I'll bring on the utilization part for the last month to bring more clarity and for the knock alerts, I'll go one by one. So just allow me a moment, Paul, so that I can bring the numbers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13:42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13:44</w:t>
      </w:r>
      <w:r>
        <w:rPr>
          <w:color w:val="323130"/>
          <w:sz w:val="4.3mm"/>
          <w:szCs w:val="4.3mm"/>
          <w:rFonts w:ascii="Segoe UI" w:cs="Segoe UI" w:eastAsia="Segoe UI" w:hAnsi="Segoe UI"/>
        </w:rPr>
        <w:br/>
        <w:t xml:space="preserve">And then we can go ahead and work out on the plan of action, how it's supposed to be. Just bear with me for a minute here. Thank you. This is the utilization trend. I'm sharing the Excel file where I'm keeping a track of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13:51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13:59</w:t>
      </w:r>
      <w:r>
        <w:rPr>
          <w:color w:val="323130"/>
          <w:sz w:val="4.3mm"/>
          <w:szCs w:val="4.3mm"/>
          <w:rFonts w:ascii="Segoe UI" w:cs="Segoe UI" w:eastAsia="Segoe UI" w:hAnsi="Segoe UI"/>
        </w:rPr>
        <w:br/>
        <w:t xml:space="preserve">So for Amman, we are constantly meeting the targets for the challenge which we are facing for. It was for Dexter and Kundan because and we specified the reason they were working over the weekends where they do not have any user centric task. So they started picking up the tickets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14:18</w:t>
      </w:r>
      <w:r>
        <w:rPr>
          <w:color w:val="323130"/>
          <w:sz w:val="4.3mm"/>
          <w:szCs w:val="4.3mm"/>
          <w:rFonts w:ascii="Segoe UI" w:cs="Segoe UI" w:eastAsia="Segoe UI" w:hAnsi="Segoe UI"/>
        </w:rPr>
        <w:br/>
        <w:t xml:space="preserve">Knock you like the alerts. They started working on those as well so that they can go ahead and make sure that the numbers are there. So this is the first point. That was the reason we wanted to address this with the dispatch team and then Ruben was trying to reach out to Sylvia so that he can guide the dispatcher to.</w:t>
      </w:r>
      <w:r>
        <w:rPr>
          <w:color w:val="323130"/>
          <w:sz w:val="4.3mm"/>
          <w:szCs w:val="4.3mm"/>
          <w:rFonts w:ascii="Segoe UI" w:cs="Segoe UI" w:eastAsia="Segoe UI" w:hAnsi="Segoe UI"/>
        </w:rPr>
        <w:br/>
        <w:t xml:space="preserve">Align to make sure that they have enough task aligned over the weekends. Now when our team is reaching out to the dispatchers, the Lynden has instructed them that hey, there is no need to ping every single time that you are available or they are aware about the schedule and they will assign the task.</w:t>
      </w:r>
      <w:r>
        <w:rPr>
          <w:color w:val="323130"/>
          <w:sz w:val="4.3mm"/>
          <w:szCs w:val="4.3mm"/>
          <w:rFonts w:ascii="Segoe UI" w:cs="Segoe UI" w:eastAsia="Segoe UI" w:hAnsi="Segoe UI"/>
        </w:rPr>
        <w:br/>
        <w:t xml:space="preserve">The reason we have palak as a backup is in case if any of these resources are not available, so we will not have the required coverage over the weekends. So that is the reason we have provided palak as a goodwill gesture to ensure that if anyone goes out sick, at least we have a person to take care of the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What is that so the and the BA and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The thing uh.</w:t>
      </w:r>
      <w:r>
        <w:rPr>
          <w:color w:val="323130"/>
          <w:sz w:val="4.3mm"/>
          <w:szCs w:val="4.3mm"/>
          <w:rFonts w:ascii="Segoe UI" w:cs="Segoe UI" w:eastAsia="Segoe UI" w:hAnsi="Segoe UI"/>
        </w:rPr>
        <w:br/>
        <w:t xml:space="preserve">Yes. And for the where it was going beyond 100%, this is only for Maxwell where it's going like 1% above when he is trying to close those tickets. So this is the trend for the last month.</w:t>
      </w:r>
      <w:r>
        <w:rPr>
          <w:color w:val="323130"/>
          <w:sz w:val="4.3mm"/>
          <w:szCs w:val="4.3mm"/>
          <w:rFonts w:ascii="Segoe UI" w:cs="Segoe UI" w:eastAsia="Segoe UI" w:hAnsi="Segoe UI"/>
        </w:rPr>
        <w:br/>
        <w:t xml:space="preserve">And that was the instruction which has already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Do you have this going back like 3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15:40</w:t>
      </w:r>
      <w:r>
        <w:rPr>
          <w:color w:val="323130"/>
          <w:sz w:val="4.3mm"/>
          <w:szCs w:val="4.3mm"/>
          <w:rFonts w:ascii="Segoe UI" w:cs="Segoe UI" w:eastAsia="Segoe UI" w:hAnsi="Segoe UI"/>
        </w:rPr>
        <w:br/>
        <w:t xml:space="preserve">Yes, we do have it. This is for the month of July. Surely I'll do so.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Can you send me this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Yes, Sir. Let's traction this out and send this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Because if we have like three or six months of this, I would love to see these like weekly utilization things for the conversation around adding an additional resource like you know, formally bringing Pallet on. It's a great conversational piece and it gives me leverage to, you know, have a conversation with service desk leadership to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Yes, I do have it.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You know, hey, these guys are working maybe evenings and we're only seeing 60% utilization like Dexter's utilization is is way below acceptable there in my opinion. That's ultimately their decision. And if they say, hey, we just have that time, we need the hour coverage and there's not enough work, then that opens the door to me to say, oh, there's there's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Yep,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We just need to frame it differently and and open a different channel for them to work 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16:27</w:t>
      </w:r>
      <w:r>
        <w:rPr>
          <w:color w:val="323130"/>
          <w:sz w:val="4.3mm"/>
          <w:szCs w:val="4.3mm"/>
          <w:rFonts w:ascii="Segoe UI" w:cs="Segoe UI" w:eastAsia="Segoe UI" w:hAnsi="Segoe UI"/>
        </w:rPr>
        <w:br/>
        <w:t xml:space="preserve">Thank you. Yeah, love that. Like I said, our our primary objective here is to be meeting value, right. So from your perspective, Paul, you're saying that you know, how do I justify the spend? I'm thinking we're thinking in those terms too. Like we see these numbers and it raises a flag, which is why Serbjeet wanted to make sure we drew attention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Sure,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16:47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Sure. And there was another incident, Paul, which happened like day before yesterday. You were not copied onto that e-mail. However, I wanted to bring it to your attention as well. I'll send you the e-mail too. Ruin has mentioned that the.</w:t>
      </w:r>
      <w:r>
        <w:rPr>
          <w:color w:val="323130"/>
          <w:sz w:val="4.3mm"/>
          <w:szCs w:val="4.3mm"/>
          <w:rFonts w:ascii="Segoe UI" w:cs="Segoe UI" w:eastAsia="Segoe UI" w:hAnsi="Segoe UI"/>
        </w:rPr>
        <w:br/>
        <w:t xml:space="preserve">The helpdesk team is not supposed to reach out to a particular client. I'll bring up the e-mail. Yep, Lux. So even exactly even there. What happened when we went ahead? When I checked with the team internally, they mentioned that during one of the team meetings, Lyndon has instructed.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Luxentinello, I'm well aware of this issue,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That they can go ahead and start working on Lux and Tenalio client. So they started working on the tickets and then now when they are getting the instructions so we have already cascaded that they should not be working on Lux and Tenalio.</w:t>
      </w:r>
      <w:r>
        <w:rPr>
          <w:color w:val="323130"/>
          <w:sz w:val="4.3mm"/>
          <w:szCs w:val="4.3mm"/>
          <w:rFonts w:ascii="Segoe UI" w:cs="Segoe UI" w:eastAsia="Segoe UI" w:hAnsi="Segoe UI"/>
        </w:rPr>
        <w:br/>
        <w:t xml:space="preserve">However, when these kind of instructions are coming in from different sources, it becomes difficult for the team, so probably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Sure. Do we have the, do we have the chat or the e-mail or whatever where Lyndon said they could work on Lux?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17:58</w:t>
      </w:r>
      <w:r>
        <w:rPr>
          <w:color w:val="323130"/>
          <w:sz w:val="4.3mm"/>
          <w:szCs w:val="4.3mm"/>
          <w:rFonts w:ascii="Segoe UI" w:cs="Segoe UI" w:eastAsia="Segoe UI" w:hAnsi="Segoe UI"/>
        </w:rPr>
        <w:br/>
        <w:t xml:space="preserve">It was done in a team meeting, so there wasn't any chat details there. However, I can check with the team and I can share it with you and I'll forward that e-mail for your reference so that you can you are aware about the whole scenario. I requested Ruven in case if Ruven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18:12</w:t>
      </w:r>
      <w:r>
        <w:rPr>
          <w:color w:val="323130"/>
          <w:sz w:val="4.3mm"/>
          <w:szCs w:val="4.3mm"/>
          <w:rFonts w:ascii="Segoe UI" w:cs="Segoe UI" w:eastAsia="Segoe UI" w:hAnsi="Segoe UI"/>
        </w:rPr>
        <w:br/>
        <w:t xml:space="preserve">Sure, this is, this is going to just so you know, Deluxe and Eloish, who is going to become much more significant for both of us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18:22</w:t>
      </w:r>
      <w:r>
        <w:rPr>
          <w:color w:val="323130"/>
          <w:sz w:val="4.3mm"/>
          <w:szCs w:val="4.3mm"/>
          <w:rFonts w:ascii="Segoe UI" w:cs="Segoe UI" w:eastAsia="Segoe UI" w:hAnsi="Segoe UI"/>
        </w:rPr>
        <w:br/>
        <w:t xml:space="preserve">It may result in.</w:t>
      </w:r>
      <w:r>
        <w:rPr>
          <w:color w:val="323130"/>
          <w:sz w:val="4.3mm"/>
          <w:szCs w:val="4.3mm"/>
          <w:rFonts w:ascii="Segoe UI" w:cs="Segoe UI" w:eastAsia="Segoe UI" w:hAnsi="Segoe UI"/>
        </w:rPr>
        <w:br/>
        <w:t xml:space="preserve">Big consequences as far as their their being a client.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And this is being put front and center as a reason why, for good or bad or whatever reasons. I I don't do dancing around the subject. Well, they don't want to talk to Indians. I think they're just kind of biased, right? They just don't like that perception. They just don't like it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That is being cited as a major issue for them and they're making a very, very, very significant issue of this at the highest levels of us. So it's been filtering down all all the last two days,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I need any timeline you have around it. If you actually want to put together like an incident report for me and just send me like a here's a document that we have that said don't work on Lux. We know this was the date, we know this was the time. Here's how we were communicated that and then it was the team didn't work on them. And then you if you know what date, time and whatever the team was retconned on that and told oh you can work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Stuff now that is a great CYA idea for you guys with us because this is going to turn into a a storm. It already has really. I've been on three meetings about that issue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Surely.</w:t>
      </w:r>
      <w:r>
        <w:rPr>
          <w:color w:val="323130"/>
          <w:sz w:val="4.3mm"/>
          <w:szCs w:val="4.3mm"/>
          <w:rFonts w:ascii="Segoe UI" w:cs="Segoe UI" w:eastAsia="Segoe UI" w:hAnsi="Segoe UI"/>
        </w:rPr>
        <w:br/>
        <w:t xml:space="preserve">For sure.</w:t>
      </w:r>
      <w:r>
        <w:rPr>
          <w:color w:val="323130"/>
          <w:sz w:val="4.3mm"/>
          <w:szCs w:val="4.3mm"/>
          <w:rFonts w:ascii="Segoe UI" w:cs="Segoe UI" w:eastAsia="Segoe UI" w:hAnsi="Segoe UI"/>
        </w:rPr>
        <w:br/>
        <w:t xml:space="preserve">Oh man, I'll I'll definitely work on it on high priority right away, though the e-mail I have already shared it with you Paul. If you can check your inbox, it would be there and then probably in RCA I'll go ahead and create it with the team and share the details and the rest of the findings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OK, 10th of September.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So do you think?</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Of what was shared or even us confirming and not getting a rebuttal any anything at all that that clarifies, that clarifies that status.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Yeah, that yeah, that e-mail's pretty good. I mean, it's it already has the incidents. It doesn't have like dates and times, but it goes over the basics. So you guys are told to to work on them, not to work on them, and then work on them again. And then you worked on one and it was a huge explosion.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And now, now don't touch him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Exactly. So I have shared these details, so I'll be sending out the last three months data for the helpdesk team and then second in case if I can get the snapshots for the conversation which happened when they started dates, I'll share that one with you.</w:t>
      </w:r>
      <w:r>
        <w:rPr>
          <w:color w:val="323130"/>
          <w:sz w:val="4.3mm"/>
          <w:szCs w:val="4.3mm"/>
          <w:rFonts w:ascii="Segoe UI" w:cs="Segoe UI" w:eastAsia="Segoe UI" w:hAnsi="Segoe UI"/>
        </w:rPr>
        <w:br/>
        <w:t xml:space="preserve">Thank you. Let me bring back to the screen once again quickly. Sorry, Lee, you want it? No problem,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Really quickly, Sarah, before you. Yeah, I mean you can share, but I'm just gonna update. So Paul, I got confirmation already from KP, who's our VP of Strategy and Transformation. He owns SOC 2 part. He said the version you have in hand is the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21:22</w:t>
      </w:r>
      <w:r>
        <w:rPr>
          <w:color w:val="323130"/>
          <w:sz w:val="4.3mm"/>
          <w:szCs w:val="4.3mm"/>
          <w:rFonts w:ascii="Segoe UI" w:cs="Segoe UI" w:eastAsia="Segoe UI" w:hAnsi="Segoe UI"/>
        </w:rPr>
        <w:br/>
        <w:t xml:space="preserve">However, we just finished, we just cleared our annual audit. So we expect to have updated reporting in the next week or two. We can share that once it's received as well. But but yeah, what you had have was up until now our our latest.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Great. Can they put a pin in like just send me the new one when it's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Yeah, I I'll, I'll respond to him and just say, hey, thank you, please, please make sure. And then what I'll do is I'll set a a reminder for myself, not next week, but the Monday after to to ping KP if he hasn't gotten it over to you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21:54</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Thank you, Lee.</w:t>
      </w:r>
      <w:r>
        <w:rPr>
          <w:color w:val="323130"/>
          <w:sz w:val="4.3mm"/>
          <w:szCs w:val="4.3mm"/>
          <w:rFonts w:ascii="Segoe UI" w:cs="Segoe UI" w:eastAsia="Segoe UI" w:hAnsi="Segoe UI"/>
        </w:rPr>
        <w:br/>
        <w:t xml:space="preserve">Moving back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But yeah, we need to get I what I might. What I might also do is I might start trying to direct Michael into these meetings. He's the director of service desk over there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22:10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The invite is already shared with Michael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Maybe as far as the utilization and oh, is 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Yes, I believe you requested us to include Michael, so we have already sent him the invite a little while back. However, it's only you who will are more frequently connecting. OK, moving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Right. And I and I think that's, you know, that's their prerogative. But I do think ultimately I'm a little second hand to some of this. So it's it needs their attention to a degree.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No, we appreciate any. We appreciate any help you you can offer as far as nudging that way because you're absolutely right. If if they own the deliverables and they own the outcomes, talking with you is very helpful in some ways, but they're they're the ones who we need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Nudging, pushing, getting feedback from,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Right. Because that's gonna be an unpleasant conversation when I go to them and say, hey, I have three months of utilization and it looks like we're sitting between, you know, 6070% on some of these guys spending going up. So like, let's talk about it. Let's figure it out. How can we use them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especially.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23:16</w:t>
      </w:r>
      <w:r>
        <w:rPr>
          <w:color w:val="323130"/>
          <w:sz w:val="4.3mm"/>
          <w:szCs w:val="4.3mm"/>
          <w:rFonts w:ascii="Segoe UI" w:cs="Segoe UI" w:eastAsia="Segoe UI" w:hAnsi="Segoe UI"/>
        </w:rPr>
        <w:br/>
        <w:t xml:space="preserve">I'd love to add more people, but you gotta be we gotta be high on the people we already got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23:18</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23:22</w:t>
      </w:r>
      <w:r>
        <w:rPr>
          <w:color w:val="323130"/>
          <w:sz w:val="4.3mm"/>
          <w:szCs w:val="4.3mm"/>
          <w:rFonts w:ascii="Segoe UI" w:cs="Segoe UI" w:eastAsia="Segoe UI" w:hAnsi="Segoe UI"/>
        </w:rPr>
        <w:br/>
        <w:t xml:space="preserve">Yeah. So we're we're in the same boat, right? Both sides. Sarah and and Amit want to make sure that we're growing with you. And I I do too, but I also want to make sure that we're growing in a way that's valuable for you. So we're not looking at numbers and saying no, we got to cut heads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23:23</w:t>
      </w:r>
      <w:r>
        <w:rPr>
          <w:color w:val="323130"/>
          <w:sz w:val="4.3mm"/>
          <w:szCs w:val="4.3mm"/>
          <w:rFonts w:ascii="Segoe UI" w:cs="Segoe UI" w:eastAsia="Segoe UI" w:hAnsi="Segoe UI"/>
        </w:rPr>
        <w:br/>
        <w:t xml:space="preserve">Agreed.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Three months. That doesn't make any sense,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Ideally, I don't want to ever have to cut anybody.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23:48</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23:50</w:t>
      </w:r>
      <w:r>
        <w:rPr>
          <w:color w:val="323130"/>
          <w:sz w:val="4.3mm"/>
          <w:szCs w:val="4.3mm"/>
          <w:rFonts w:ascii="Segoe UI" w:cs="Segoe UI" w:eastAsia="Segoe UI" w:hAnsi="Segoe UI"/>
        </w:rPr>
        <w:br/>
        <w:t xml:space="preserve">Yeah, exactly. Let's be in a position where we're growing, scaling at the right at the right times in the right ways. Yeah, if you if you do come across any and we'll continue to nudge Ruben and Michael for that feedback. But if you do catch wind of any things or or open on the other channels.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Regarding regarding how that team could can be utilized, we're obviously very open to it. We want to make sure that they're not sitting idle any any part of the day when they could be providing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Right. So I do have a stop at 11:30, just so you know. So let's get to what we got to get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Feed and uh instead of going.</w:t>
      </w:r>
      <w:r>
        <w:rPr>
          <w:color w:val="323130"/>
          <w:sz w:val="4.3mm"/>
          <w:szCs w:val="4.3mm"/>
          <w:rFonts w:ascii="Segoe UI" w:cs="Segoe UI" w:eastAsia="Segoe UI" w:hAnsi="Segoe UI"/>
        </w:rPr>
        <w:br/>
        <w:t xml:space="preserve">No problem at all. I'll I'll I'll just share the deck with you over an e-mail so that you can go through the details. It is the same amount of numbers. Or would you like me to go ahead and quickly walk you through whatever would you prefer?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That's fine. Whatever you want to do. We have 4 minutes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24:43</w:t>
      </w:r>
      <w:r>
        <w:rPr>
          <w:color w:val="323130"/>
          <w:sz w:val="4.3mm"/>
          <w:szCs w:val="4.3mm"/>
          <w:rFonts w:ascii="Segoe UI" w:cs="Segoe UI" w:eastAsia="Segoe UI" w:hAnsi="Segoe UI"/>
        </w:rPr>
        <w:br/>
        <w:t xml:space="preserve">OK, I'll just quickly show you the ticket result because I was delving into the details to see in case there's less amount of tickets which is causing to think. However, the ticket number, the ticket closure rate for Dexter and Kundan is almost the same as they are comparing it with the normal head disk users, so they are putting in efforts.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25:03</w:t>
      </w:r>
      <w:r>
        <w:rPr>
          <w:color w:val="323130"/>
          <w:sz w:val="4.3mm"/>
          <w:szCs w:val="4.3mm"/>
          <w:rFonts w:ascii="Segoe UI" w:cs="Segoe UI" w:eastAsia="Segoe UI" w:hAnsi="Segoe UI"/>
        </w:rPr>
        <w:br/>
        <w:t xml:space="preserve">So they are putting in efforts in order to make sure that the billable utilization is increased. However, it's just that they are not getting being assigned off enough task and probably due to the weekend coverage that's the primary reason their utilization is not reaching up to the 75% or 80% benchmark which we are expecting for.</w:t>
      </w:r>
      <w:r>
        <w:rPr>
          <w:color w:val="323130"/>
          <w:sz w:val="4.3mm"/>
          <w:szCs w:val="4.3mm"/>
          <w:rFonts w:ascii="Segoe UI" w:cs="Segoe UI" w:eastAsia="Segoe UI" w:hAnsi="Segoe UI"/>
        </w:rPr>
        <w:br/>
        <w:t xml:space="preserve">Others. So these are the this is the only thing. The only request which I have apart from this thing is to have a team channel enabled. We have already enabled the Active Federation services from our end. However, the request has been pending from Rubin.</w:t>
      </w:r>
      <w:r>
        <w:rPr>
          <w:color w:val="323130"/>
          <w:sz w:val="4.3mm"/>
          <w:szCs w:val="4.3mm"/>
          <w:rFonts w:ascii="Segoe UI" w:cs="Segoe UI" w:eastAsia="Segoe UI" w:hAnsi="Segoe UI"/>
        </w:rPr>
        <w:br/>
        <w:t xml:space="preserve">So if you can please check it internally, we would like to collaborate instead of these meetings. It would be easier if there is anything urgent, anything critical, you can ping us directly over the teams. So that's where we will need your help Paul if you can enable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Do you know who's working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I'm not sure I have sent the request to Rubin and Heidi.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26:02</w:t>
      </w:r>
      <w:r>
        <w:rPr>
          <w:color w:val="323130"/>
          <w:sz w:val="4.3mm"/>
          <w:szCs w:val="4.3mm"/>
          <w:rFonts w:ascii="Segoe UI" w:cs="Segoe UI" w:eastAsia="Segoe UI" w:hAnsi="Segoe UI"/>
        </w:rPr>
        <w:br/>
        <w:t xml:space="preserve">OK, I'll poke him about it. I'll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Certainly rest the primary takeaways for the SOC part. We are already cleared has already set a reminder. I'll be sending you the last three months data for the helpdesk team. In addition to that, the incident reports where the Lux Sentinel client, it was instructed that they're supposed to work or not anything.</w:t>
      </w:r>
      <w:r>
        <w:rPr>
          <w:color w:val="323130"/>
          <w:sz w:val="4.3mm"/>
          <w:szCs w:val="4.3mm"/>
          <w:rFonts w:ascii="Segoe UI" w:cs="Segoe UI" w:eastAsia="Segoe UI" w:hAnsi="Segoe UI"/>
        </w:rPr>
        <w:br/>
        <w:t xml:space="preserve">What else apart from this,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Well, I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OK, Amit Lee, anything from your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26:34</w:t>
      </w:r>
      <w:r>
        <w:rPr>
          <w:color w:val="3231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26:36</w:t>
      </w:r>
      <w:r>
        <w:rPr>
          <w:color w:val="323130"/>
          <w:sz w:val="4.3mm"/>
          <w:szCs w:val="4.3mm"/>
          <w:rFonts w:ascii="Segoe UI" w:cs="Segoe UI" w:eastAsia="Segoe UI" w:hAnsi="Segoe UI"/>
        </w:rPr>
        <w:br/>
        <w:t xml:space="preserve">Upon spoken my piece prior. Thank you Paul for the time. Thank you for the partnership.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No worries. Are are you guys gonna have a presence at the are any of you going to be at the IC Nation thing in Orlando November?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Thank you so much,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I don't think I'll be at the IT Nation thing in November, but I do think I I I'm pretty sure I'll be on site with you guys on the 23rd. I think Cam and I are coming to meet with with some of your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27:04</w:t>
      </w:r>
      <w:r>
        <w:rPr>
          <w:color w:val="323130"/>
          <w:sz w:val="4.3mm"/>
          <w:szCs w:val="4.3mm"/>
          <w:rFonts w:ascii="Segoe UI" w:cs="Segoe UI" w:eastAsia="Segoe UI" w:hAnsi="Segoe UI"/>
        </w:rPr>
        <w:br/>
        <w:t xml:space="preserve">Where at in Atlanta?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In Atlanta, yeah. Is that what our that's my understanding. So I I'm, I'm learning of it piece meal, so forgive that I'm a little big on the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Paul Herriott   </w:t>
      </w:r>
      <w:r>
        <w:rPr>
          <w:color w:val="a19f9d"/>
          <w:sz w:val="4.3mm"/>
          <w:szCs w:val="4.3mm"/>
          <w:rFonts w:ascii="Segoe UI" w:cs="Segoe UI" w:eastAsia="Segoe UI" w:hAnsi="Segoe UI"/>
        </w:rPr>
        <w:t xml:space="preserve">27:08</w:t>
      </w:r>
      <w:r>
        <w:rPr>
          <w:color w:val="323130"/>
          <w:sz w:val="4.3mm"/>
          <w:szCs w:val="4.3mm"/>
          <w:rFonts w:ascii="Segoe UI" w:cs="Segoe UI" w:eastAsia="Segoe UI" w:hAnsi="Segoe UI"/>
        </w:rPr>
        <w:br/>
        <w:t xml:space="preserve">On the 23rd of this month.</w:t>
      </w:r>
      <w:r>
        <w:rPr>
          <w:color w:val="323130"/>
          <w:sz w:val="4.3mm"/>
          <w:szCs w:val="4.3mm"/>
          <w:rFonts w:ascii="Segoe UI" w:cs="Segoe UI" w:eastAsia="Segoe UI" w:hAnsi="Segoe UI"/>
        </w:rPr>
        <w:br/>
        <w:t xml:space="preserve">Oh, OK.</w:t>
      </w:r>
      <w:r>
        <w:rPr>
          <w:color w:val="323130"/>
          <w:sz w:val="4.3mm"/>
          <w:szCs w:val="4.3mm"/>
          <w:rFonts w:ascii="Segoe UI" w:cs="Segoe UI" w:eastAsia="Segoe UI" w:hAnsi="Segoe UI"/>
        </w:rPr>
        <w:br/>
        <w:t xml:space="preserve">Let me know when you get information on that 'cause I'll I'll show up too. I'm somewhat local. I'm a few hours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will.</w:t>
      </w:r>
      <w:r>
        <w:rPr>
          <w:color w:val="323130"/>
          <w:sz w:val="4.3mm"/>
          <w:szCs w:val="4.3mm"/>
          <w:rFonts w:ascii="Segoe UI" w:cs="Segoe UI" w:eastAsia="Segoe UI" w:hAnsi="Segoe UI"/>
        </w:rPr>
        <w:br/>
        <w:t xml:space="preserve">Oh, OK. Yeah. No, I'll I'll give you what I learn as I learn it.</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Thanks, Paul.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Thank you so much, Paul. Have a great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Lee Cavellier   </w:t>
      </w:r>
      <w:r>
        <w:rPr>
          <w:color w:val="a19f9d"/>
          <w:sz w:val="4.3mm"/>
          <w:szCs w:val="4.3mm"/>
          <w:rFonts w:ascii="Segoe UI" w:cs="Segoe UI" w:eastAsia="Segoe UI" w:hAnsi="Segoe UI"/>
        </w:rPr>
        <w:t xml:space="preserve">27:32</w:t>
      </w:r>
      <w:r>
        <w:rPr>
          <w:color w:val="323130"/>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yvq2rrut5rtinrvmcckpt.png"/><Relationship Id="rId21" Type="http://schemas.openxmlformats.org/officeDocument/2006/relationships/image" Target="media/cr0mvqgoot1s6ir9a9b-r.png"/><Relationship Id="rId42" Type="http://schemas.openxmlformats.org/officeDocument/2006/relationships/image" Target="media/6zhjv9v6qkl7jg2ijibsp.png"/><Relationship Id="rId63" Type="http://schemas.openxmlformats.org/officeDocument/2006/relationships/image" Target="media/vmkj0lokpjrtncpgb2gmz.png"/><Relationship Id="rId84" Type="http://schemas.openxmlformats.org/officeDocument/2006/relationships/image" Target="media/n_9lmjfauwwcpd_v_ajqu.png"/><Relationship Id="rId138" Type="http://schemas.openxmlformats.org/officeDocument/2006/relationships/image" Target="media/zbte1rh7bt3tvatqoavbj.png"/><Relationship Id="rId159" Type="http://schemas.openxmlformats.org/officeDocument/2006/relationships/image" Target="media/mfo_l_dv7eegxgsnuvtyr.png"/><Relationship Id="rId170" Type="http://schemas.openxmlformats.org/officeDocument/2006/relationships/image" Target="media/hm-h_friazr1l1cltigh_.png"/><Relationship Id="rId191" Type="http://schemas.openxmlformats.org/officeDocument/2006/relationships/image" Target="media/ax1qdgasoo0ddqeyhx4wn.png"/><Relationship Id="rId205" Type="http://schemas.openxmlformats.org/officeDocument/2006/relationships/image" Target="media/icrfcntbqon50nttdeada.png"/><Relationship Id="rId107" Type="http://schemas.openxmlformats.org/officeDocument/2006/relationships/image" Target="media/0rb8hxlzzz5tiapuxni2c.png"/><Relationship Id="rId11" Type="http://schemas.openxmlformats.org/officeDocument/2006/relationships/image" Target="media/0i68hcsirshyenqlbz7vr.png"/><Relationship Id="rId32" Type="http://schemas.openxmlformats.org/officeDocument/2006/relationships/image" Target="media/5j4izik61yu8hzco0qxk_.png"/><Relationship Id="rId53" Type="http://schemas.openxmlformats.org/officeDocument/2006/relationships/image" Target="media/dbferlmxmcyvwm7xrwpjt.png"/><Relationship Id="rId74" Type="http://schemas.openxmlformats.org/officeDocument/2006/relationships/image" Target="media/4xuwyibyxjyc7u34qlu1z.png"/><Relationship Id="rId128" Type="http://schemas.openxmlformats.org/officeDocument/2006/relationships/image" Target="media/2jgfikzr3hyrqsjmehhnx.png"/><Relationship Id="rId149" Type="http://schemas.openxmlformats.org/officeDocument/2006/relationships/image" Target="media/7rissfpaj_becxwywn5vs.png"/><Relationship Id="rId5" Type="http://schemas.openxmlformats.org/officeDocument/2006/relationships/comments" Target="comments.xml"/><Relationship Id="rId95" Type="http://schemas.openxmlformats.org/officeDocument/2006/relationships/image" Target="media/0ij7ah93kwjm0uxez1knc.png"/><Relationship Id="rId160" Type="http://schemas.openxmlformats.org/officeDocument/2006/relationships/image" Target="media/jmwvdod8n2pnguj5afujh.png"/><Relationship Id="rId181" Type="http://schemas.openxmlformats.org/officeDocument/2006/relationships/image" Target="media/hd0n7rfltef9fehl00bva.png"/><Relationship Id="rId216" Type="http://schemas.openxmlformats.org/officeDocument/2006/relationships/customXml" Target="../customXml/item3.xml"/><Relationship Id="rId22" Type="http://schemas.openxmlformats.org/officeDocument/2006/relationships/image" Target="media/qrouvslq4q-ayaxwz5zf5.png"/><Relationship Id="rId43" Type="http://schemas.openxmlformats.org/officeDocument/2006/relationships/image" Target="media/tf5sbi13ov8gcthi7htgk.png"/><Relationship Id="rId64" Type="http://schemas.openxmlformats.org/officeDocument/2006/relationships/image" Target="media/h2ngas7dlikz0mkfs7unc.png"/><Relationship Id="rId118" Type="http://schemas.openxmlformats.org/officeDocument/2006/relationships/image" Target="media/dcbqheduspvcp2cceoj_o.png"/><Relationship Id="rId139" Type="http://schemas.openxmlformats.org/officeDocument/2006/relationships/image" Target="media/abtoqsfwtzdgloi2ky2k3.png"/><Relationship Id="rId85" Type="http://schemas.openxmlformats.org/officeDocument/2006/relationships/image" Target="media/nhzzttjennfwsamtin6fb.png"/><Relationship Id="rId150" Type="http://schemas.openxmlformats.org/officeDocument/2006/relationships/image" Target="media/tidztloxny0yuqffo2psw.png"/><Relationship Id="rId171" Type="http://schemas.openxmlformats.org/officeDocument/2006/relationships/image" Target="media/ldsorathlf2kwk8fz6mt3.png"/><Relationship Id="rId192" Type="http://schemas.openxmlformats.org/officeDocument/2006/relationships/image" Target="media/xgzhqumhrvdjfd-ogvsaj.png"/><Relationship Id="rId206" Type="http://schemas.openxmlformats.org/officeDocument/2006/relationships/image" Target="media/n1dxfc1_vsuk4eevymhfo.png"/><Relationship Id="rId12" Type="http://schemas.openxmlformats.org/officeDocument/2006/relationships/image" Target="media/z9hmnvqvuiirzvw9nbhmo.png"/><Relationship Id="rId33" Type="http://schemas.openxmlformats.org/officeDocument/2006/relationships/image" Target="media/h9k_wzmzalv2pkogtuveo.png"/><Relationship Id="rId108" Type="http://schemas.openxmlformats.org/officeDocument/2006/relationships/image" Target="media/b0qug9q_t9irqwagupfdf.png"/><Relationship Id="rId129" Type="http://schemas.openxmlformats.org/officeDocument/2006/relationships/image" Target="media/gjoydco4wvr_ynpwvsn7s.png"/><Relationship Id="rId54" Type="http://schemas.openxmlformats.org/officeDocument/2006/relationships/image" Target="media/mjcytejw_u5baazbjkyls.png"/><Relationship Id="rId75" Type="http://schemas.openxmlformats.org/officeDocument/2006/relationships/image" Target="media/403s-2cs5znicco-nfyra.png"/><Relationship Id="rId96" Type="http://schemas.openxmlformats.org/officeDocument/2006/relationships/image" Target="media/dd7mpavdjrrrd914awlyy.png"/><Relationship Id="rId140" Type="http://schemas.openxmlformats.org/officeDocument/2006/relationships/image" Target="media/bew5puda8etl5m9nzpltq.png"/><Relationship Id="rId161" Type="http://schemas.openxmlformats.org/officeDocument/2006/relationships/image" Target="media/zjkytx5fui-0b08hz3c7q.png"/><Relationship Id="rId182" Type="http://schemas.openxmlformats.org/officeDocument/2006/relationships/image" Target="media/5qbxusr0nf3o5rncqjk2k.png"/><Relationship Id="rId6" Type="http://schemas.openxmlformats.org/officeDocument/2006/relationships/image" Target="media/1wrmxbmskpwdkqxh346ta.png"/><Relationship Id="rId23" Type="http://schemas.openxmlformats.org/officeDocument/2006/relationships/image" Target="media/tdfj-tdaq0vqc9ht4tifw.png"/><Relationship Id="rId119" Type="http://schemas.openxmlformats.org/officeDocument/2006/relationships/image" Target="media/fo8vbpjlpma1yjrn4rpnl.png"/><Relationship Id="rId44" Type="http://schemas.openxmlformats.org/officeDocument/2006/relationships/image" Target="media/5yynyfkadaqudtf5ami1h.png"/><Relationship Id="rId65" Type="http://schemas.openxmlformats.org/officeDocument/2006/relationships/image" Target="media/t0dkwbd7v_pq5_nhsomsc.png"/><Relationship Id="rId86" Type="http://schemas.openxmlformats.org/officeDocument/2006/relationships/image" Target="media/jqeq0w3qqglutia13ekx9.png"/><Relationship Id="rId130" Type="http://schemas.openxmlformats.org/officeDocument/2006/relationships/image" Target="media/gma9eyjnee6mzdqetwp2y.png"/><Relationship Id="rId151" Type="http://schemas.openxmlformats.org/officeDocument/2006/relationships/image" Target="media/lqkwehvksvkwpqlg0hwiv.png"/><Relationship Id="rId172" Type="http://schemas.openxmlformats.org/officeDocument/2006/relationships/image" Target="media/u5aci-d6ab8qteonuc7wn.png"/><Relationship Id="rId193" Type="http://schemas.openxmlformats.org/officeDocument/2006/relationships/image" Target="media/3jp7a3vfichcod5oi5ums.png"/><Relationship Id="rId207" Type="http://schemas.openxmlformats.org/officeDocument/2006/relationships/image" Target="media/g_-zsseqsh5h1somcs6b9.png"/><Relationship Id="rId13" Type="http://schemas.openxmlformats.org/officeDocument/2006/relationships/image" Target="media/hf-zyhedohvtv5dloapra.png"/><Relationship Id="rId109" Type="http://schemas.openxmlformats.org/officeDocument/2006/relationships/image" Target="media/rde-a1b4u3uafiorxjsz1.png"/><Relationship Id="rId34" Type="http://schemas.openxmlformats.org/officeDocument/2006/relationships/image" Target="media/seuvpqrpnl_yfmspepysy.png"/><Relationship Id="rId55" Type="http://schemas.openxmlformats.org/officeDocument/2006/relationships/image" Target="media/3kzoun59popvjbcm-3raf.png"/><Relationship Id="rId76" Type="http://schemas.openxmlformats.org/officeDocument/2006/relationships/image" Target="media/pwszf6l1a99bzirmkwe8k.png"/><Relationship Id="rId97" Type="http://schemas.openxmlformats.org/officeDocument/2006/relationships/image" Target="media/br4txb9po9akqlev2zc8z.png"/><Relationship Id="rId120" Type="http://schemas.openxmlformats.org/officeDocument/2006/relationships/image" Target="media/cas2n_xtc6jvrhnwhmaah.png"/><Relationship Id="rId141" Type="http://schemas.openxmlformats.org/officeDocument/2006/relationships/image" Target="media/d7g0s42ttqfeff7xdbqkl.png"/><Relationship Id="rId7" Type="http://schemas.openxmlformats.org/officeDocument/2006/relationships/image" Target="media/logtnqqujvkinytwqw-fr.png"/><Relationship Id="rId162" Type="http://schemas.openxmlformats.org/officeDocument/2006/relationships/image" Target="media/rmm8ucyqo-qkgllhb69yy.png"/><Relationship Id="rId183" Type="http://schemas.openxmlformats.org/officeDocument/2006/relationships/image" Target="media/kyyuliuxviifofb67gzb6.png"/><Relationship Id="rId24" Type="http://schemas.openxmlformats.org/officeDocument/2006/relationships/image" Target="media/jfxmstrqfm9ak3cnpm6vs.png"/><Relationship Id="rId45" Type="http://schemas.openxmlformats.org/officeDocument/2006/relationships/image" Target="media/tza382lvmxvjlga90ma8o.png"/><Relationship Id="rId66" Type="http://schemas.openxmlformats.org/officeDocument/2006/relationships/image" Target="media/zh7jpwqj1puiqgbmrqxwk.png"/><Relationship Id="rId87" Type="http://schemas.openxmlformats.org/officeDocument/2006/relationships/image" Target="media/rojnoklm54matnmw3pfvw.png"/><Relationship Id="rId110" Type="http://schemas.openxmlformats.org/officeDocument/2006/relationships/image" Target="media/0ud5ftl5sz2gnupmszugf.png"/><Relationship Id="rId131" Type="http://schemas.openxmlformats.org/officeDocument/2006/relationships/image" Target="media/0ovbe1n7qiqs5jdl32imj.png"/><Relationship Id="rId152" Type="http://schemas.openxmlformats.org/officeDocument/2006/relationships/image" Target="media/6xvojf1jbnwj7xwce-roj.png"/><Relationship Id="rId173" Type="http://schemas.openxmlformats.org/officeDocument/2006/relationships/image" Target="media/8hx2trzrojb_quceuzw2c.png"/><Relationship Id="rId194" Type="http://schemas.openxmlformats.org/officeDocument/2006/relationships/image" Target="media/dag9drpbl84z6rh1g1ob3.png"/><Relationship Id="rId208" Type="http://schemas.openxmlformats.org/officeDocument/2006/relationships/image" Target="media/extxrylusbuolnnhetccq.png"/><Relationship Id="rId19" Type="http://schemas.openxmlformats.org/officeDocument/2006/relationships/image" Target="media/whvrtuyyzl3od7jknzdu1.png"/><Relationship Id="rId14" Type="http://schemas.openxmlformats.org/officeDocument/2006/relationships/image" Target="media/3covfdrny-2zuxywid-gm.png"/><Relationship Id="rId30" Type="http://schemas.openxmlformats.org/officeDocument/2006/relationships/image" Target="media/rdc2hzzg5hpvfbmbbasm2.png"/><Relationship Id="rId35" Type="http://schemas.openxmlformats.org/officeDocument/2006/relationships/image" Target="media/qxcifqadhqgljkauloy0k.png"/><Relationship Id="rId56" Type="http://schemas.openxmlformats.org/officeDocument/2006/relationships/image" Target="media/j7xnxvdk54mwbzfabmi9f.png"/><Relationship Id="rId77" Type="http://schemas.openxmlformats.org/officeDocument/2006/relationships/image" Target="media/rvuh7-_lc3weyetkk3v2s.png"/><Relationship Id="rId100" Type="http://schemas.openxmlformats.org/officeDocument/2006/relationships/image" Target="media/pkj660tn51g3auclgj-rx.png"/><Relationship Id="rId105" Type="http://schemas.openxmlformats.org/officeDocument/2006/relationships/image" Target="media/malluwdzwskb4xmptdqut.png"/><Relationship Id="rId126" Type="http://schemas.openxmlformats.org/officeDocument/2006/relationships/image" Target="media/rl_qgrnyiewzi0k5wn9vr.png"/><Relationship Id="rId147" Type="http://schemas.openxmlformats.org/officeDocument/2006/relationships/image" Target="media/gdamhpa7zqv_vvla3r7hw.png"/><Relationship Id="rId168" Type="http://schemas.openxmlformats.org/officeDocument/2006/relationships/image" Target="media/dfalkm6nhtknjibk4finf.png"/><Relationship Id="rId8" Type="http://schemas.openxmlformats.org/officeDocument/2006/relationships/image" Target="media/vpw0rf51ytpxicksu19f1.png"/><Relationship Id="rId51" Type="http://schemas.openxmlformats.org/officeDocument/2006/relationships/image" Target="media/qrbh75x_eti3tpg5yb5mq.png"/><Relationship Id="rId72" Type="http://schemas.openxmlformats.org/officeDocument/2006/relationships/image" Target="media/_-zlhuggb_zahfaz7yydd.png"/><Relationship Id="rId93" Type="http://schemas.openxmlformats.org/officeDocument/2006/relationships/image" Target="media/ubp0b7oj08kqityzghf_y.png"/><Relationship Id="rId98" Type="http://schemas.openxmlformats.org/officeDocument/2006/relationships/image" Target="media/jvn5nu-nl98mi83qjuegd.png"/><Relationship Id="rId121" Type="http://schemas.openxmlformats.org/officeDocument/2006/relationships/image" Target="media/rmgm31zvh_1jlfkic9_ng.png"/><Relationship Id="rId142" Type="http://schemas.openxmlformats.org/officeDocument/2006/relationships/image" Target="media/srx3svrv4xrcwc8agpo54.png"/><Relationship Id="rId163" Type="http://schemas.openxmlformats.org/officeDocument/2006/relationships/image" Target="media/waduzmhty19-nx3ikkawn.png"/><Relationship Id="rId184" Type="http://schemas.openxmlformats.org/officeDocument/2006/relationships/image" Target="media/0lowqufow5iaoaayum1fl.png"/><Relationship Id="rId189" Type="http://schemas.openxmlformats.org/officeDocument/2006/relationships/image" Target="media/mlyb4c0lzdxjem9zt6ksa.png"/><Relationship Id="rId3" Type="http://schemas.openxmlformats.org/officeDocument/2006/relationships/footnotes" Target="footnotes.xml"/><Relationship Id="rId214" Type="http://schemas.openxmlformats.org/officeDocument/2006/relationships/customXml" Target="../customXml/item1.xml"/><Relationship Id="rId25" Type="http://schemas.openxmlformats.org/officeDocument/2006/relationships/image" Target="media/cz93bwqknpuvoyzwigzuy.png"/><Relationship Id="rId46" Type="http://schemas.openxmlformats.org/officeDocument/2006/relationships/image" Target="media/bxhgcvuaq7-d6pidutaqv.png"/><Relationship Id="rId67" Type="http://schemas.openxmlformats.org/officeDocument/2006/relationships/image" Target="media/psskyemigv8a7qgxfxjg9.png"/><Relationship Id="rId116" Type="http://schemas.openxmlformats.org/officeDocument/2006/relationships/image" Target="media/kzcnzlr1hk8t4yzceiaxo.png"/><Relationship Id="rId137" Type="http://schemas.openxmlformats.org/officeDocument/2006/relationships/image" Target="media/snbpwvnqonytrkidlijhy.png"/><Relationship Id="rId158" Type="http://schemas.openxmlformats.org/officeDocument/2006/relationships/image" Target="media/vi1_gwg2f-v20vuvwadz0.png"/><Relationship Id="rId20" Type="http://schemas.openxmlformats.org/officeDocument/2006/relationships/image" Target="media/55ghef9dxifkip2j4fhw7.png"/><Relationship Id="rId41" Type="http://schemas.openxmlformats.org/officeDocument/2006/relationships/image" Target="media/35cjeabnbjo4_1zs-3akd.png"/><Relationship Id="rId62" Type="http://schemas.openxmlformats.org/officeDocument/2006/relationships/image" Target="media/ffavadvz7d_khjscbr7zh.png"/><Relationship Id="rId83" Type="http://schemas.openxmlformats.org/officeDocument/2006/relationships/image" Target="media/iq8pnep-7ykj_pbee3u6x.png"/><Relationship Id="rId88" Type="http://schemas.openxmlformats.org/officeDocument/2006/relationships/image" Target="media/iwsm4fgqve2vhlbsmjcnw.png"/><Relationship Id="rId111" Type="http://schemas.openxmlformats.org/officeDocument/2006/relationships/image" Target="media/dbcowej66ag7k_b665k0s.png"/><Relationship Id="rId132" Type="http://schemas.openxmlformats.org/officeDocument/2006/relationships/image" Target="media/pyr3smozdomr-7_abi03p.png"/><Relationship Id="rId153" Type="http://schemas.openxmlformats.org/officeDocument/2006/relationships/image" Target="media/gusqbqfx4gp5lx2i-mph9.png"/><Relationship Id="rId174" Type="http://schemas.openxmlformats.org/officeDocument/2006/relationships/image" Target="media/efx5vedr8yo4hhnhsbc9n.png"/><Relationship Id="rId179" Type="http://schemas.openxmlformats.org/officeDocument/2006/relationships/image" Target="media/f64y6svthpgu57ouwbjug.png"/><Relationship Id="rId195" Type="http://schemas.openxmlformats.org/officeDocument/2006/relationships/image" Target="media/nf6ilnhnrcfahjdvsb1fp.png"/><Relationship Id="rId209" Type="http://schemas.openxmlformats.org/officeDocument/2006/relationships/image" Target="media/frbaq4o9y1ibjqp3emnel.png"/><Relationship Id="rId190" Type="http://schemas.openxmlformats.org/officeDocument/2006/relationships/image" Target="media/cppqidahewgvuye4gaxuf.png"/><Relationship Id="rId204" Type="http://schemas.openxmlformats.org/officeDocument/2006/relationships/image" Target="media/yikuan02wx8uwnf3iaoxp.png"/><Relationship Id="rId15" Type="http://schemas.openxmlformats.org/officeDocument/2006/relationships/image" Target="media/fu6jeymhgbjuvugkror9h.png"/><Relationship Id="rId36" Type="http://schemas.openxmlformats.org/officeDocument/2006/relationships/image" Target="media/3okb6sumsro4y0sr0a04t.png"/><Relationship Id="rId57" Type="http://schemas.openxmlformats.org/officeDocument/2006/relationships/image" Target="media/gdtd1yoxtjcbpk5djwusw.png"/><Relationship Id="rId106" Type="http://schemas.openxmlformats.org/officeDocument/2006/relationships/image" Target="media/xsusafhstezlw8oyzfomg.png"/><Relationship Id="rId127" Type="http://schemas.openxmlformats.org/officeDocument/2006/relationships/image" Target="media/ehdd4grrlvw_tq6mgrmor.png"/><Relationship Id="rId10" Type="http://schemas.openxmlformats.org/officeDocument/2006/relationships/image" Target="media/kixs-twmiqqzkebazgrsv.png"/><Relationship Id="rId31" Type="http://schemas.openxmlformats.org/officeDocument/2006/relationships/image" Target="media/urmbjbec3_ukz2itmgdyy.png"/><Relationship Id="rId52" Type="http://schemas.openxmlformats.org/officeDocument/2006/relationships/image" Target="media/tgjn20f-l_l57umcqauzp.png"/><Relationship Id="rId73" Type="http://schemas.openxmlformats.org/officeDocument/2006/relationships/image" Target="media/6-hs_6bzjqbapb1b8rizj.png"/><Relationship Id="rId78" Type="http://schemas.openxmlformats.org/officeDocument/2006/relationships/image" Target="media/ugq8lfszmfboyjqdeal3y.png"/><Relationship Id="rId94" Type="http://schemas.openxmlformats.org/officeDocument/2006/relationships/image" Target="media/csiockko0j7tlnpliguev.png"/><Relationship Id="rId99" Type="http://schemas.openxmlformats.org/officeDocument/2006/relationships/image" Target="media/1f7nofbljgynlcabamwxi.png"/><Relationship Id="rId101" Type="http://schemas.openxmlformats.org/officeDocument/2006/relationships/image" Target="media/svwvfrdmxj8xq8iysfczg.png"/><Relationship Id="rId122" Type="http://schemas.openxmlformats.org/officeDocument/2006/relationships/image" Target="media/abrrx8afmntksjbyavipz.png"/><Relationship Id="rId143" Type="http://schemas.openxmlformats.org/officeDocument/2006/relationships/image" Target="media/exb7j_w3-nucob03a9jyt.png"/><Relationship Id="rId148" Type="http://schemas.openxmlformats.org/officeDocument/2006/relationships/image" Target="media/xuhlgb19oh_j0sllkzr-v.png"/><Relationship Id="rId164" Type="http://schemas.openxmlformats.org/officeDocument/2006/relationships/image" Target="media/8hvum1h_o8bbxcrrmoxlz.png"/><Relationship Id="rId169" Type="http://schemas.openxmlformats.org/officeDocument/2006/relationships/image" Target="media/xn16hlbhizl7ovc9alkxm.png"/><Relationship Id="rId185" Type="http://schemas.openxmlformats.org/officeDocument/2006/relationships/image" Target="media/big9eixb_r1xxkdz8bj78.png"/><Relationship Id="rId4" Type="http://schemas.openxmlformats.org/officeDocument/2006/relationships/settings" Target="settings.xml"/><Relationship Id="rId9" Type="http://schemas.openxmlformats.org/officeDocument/2006/relationships/image" Target="media/ytbyzyg7n6gy2qns6gd0c.png"/><Relationship Id="rId180" Type="http://schemas.openxmlformats.org/officeDocument/2006/relationships/image" Target="media/ur12_m4p_3tbeseajtr0h.png"/><Relationship Id="rId210" Type="http://schemas.openxmlformats.org/officeDocument/2006/relationships/image" Target="media/9w3gmdzig7_8ukv-azyxc.png"/><Relationship Id="rId215" Type="http://schemas.openxmlformats.org/officeDocument/2006/relationships/customXml" Target="../customXml/item2.xml"/><Relationship Id="rId26" Type="http://schemas.openxmlformats.org/officeDocument/2006/relationships/image" Target="media/wadkxf_mg5vtkjm1o3gap.png"/><Relationship Id="rId47" Type="http://schemas.openxmlformats.org/officeDocument/2006/relationships/image" Target="media/iv9yjsqdz0xabqcpk71ec.png"/><Relationship Id="rId68" Type="http://schemas.openxmlformats.org/officeDocument/2006/relationships/image" Target="media/pomd9ngjfwxy_j02psz--.png"/><Relationship Id="rId89" Type="http://schemas.openxmlformats.org/officeDocument/2006/relationships/image" Target="media/lq6folwytfx_k8qgbga_j.png"/><Relationship Id="rId112" Type="http://schemas.openxmlformats.org/officeDocument/2006/relationships/image" Target="media/wl9foxujpppkn3sm4bcge.png"/><Relationship Id="rId133" Type="http://schemas.openxmlformats.org/officeDocument/2006/relationships/image" Target="media/kz6jjvnssicdmmujsziay.png"/><Relationship Id="rId154" Type="http://schemas.openxmlformats.org/officeDocument/2006/relationships/image" Target="media/dtuhdfa817fsdilcci490.png"/><Relationship Id="rId175" Type="http://schemas.openxmlformats.org/officeDocument/2006/relationships/image" Target="media/_ejtympjmbpmoupi7xbiy.png"/><Relationship Id="rId196" Type="http://schemas.openxmlformats.org/officeDocument/2006/relationships/image" Target="media/nps2ilwmjzaopmcct1qqv.png"/><Relationship Id="rId200" Type="http://schemas.openxmlformats.org/officeDocument/2006/relationships/image" Target="media/_tdg14zfm77iokaqhfcrh.png"/><Relationship Id="rId16" Type="http://schemas.openxmlformats.org/officeDocument/2006/relationships/image" Target="media/l2dqvth5qt8h3kj4pfvri.png"/><Relationship Id="rId37" Type="http://schemas.openxmlformats.org/officeDocument/2006/relationships/image" Target="media/xuqnvo2e9ekignq2ww8l4.png"/><Relationship Id="rId58" Type="http://schemas.openxmlformats.org/officeDocument/2006/relationships/image" Target="media/ovh_hmzvuzyzcdxtbri1c.png"/><Relationship Id="rId79" Type="http://schemas.openxmlformats.org/officeDocument/2006/relationships/image" Target="media/462qbra-fv5zcm43gjgrb.png"/><Relationship Id="rId102" Type="http://schemas.openxmlformats.org/officeDocument/2006/relationships/image" Target="media/4iztkuv8pcarz-rhvsznu.png"/><Relationship Id="rId123" Type="http://schemas.openxmlformats.org/officeDocument/2006/relationships/image" Target="media/ot8vgkp1wnqrexojyxciu.png"/><Relationship Id="rId144" Type="http://schemas.openxmlformats.org/officeDocument/2006/relationships/image" Target="media/vcczdtkea2dsxawa2bdqq.png"/><Relationship Id="rId90" Type="http://schemas.openxmlformats.org/officeDocument/2006/relationships/image" Target="media/3dy5m1ny6rjqwzzzolabe.png"/><Relationship Id="rId165" Type="http://schemas.openxmlformats.org/officeDocument/2006/relationships/image" Target="media/bt5iypmtsg2gj3x67ixji.png"/><Relationship Id="rId186" Type="http://schemas.openxmlformats.org/officeDocument/2006/relationships/image" Target="media/rc3p6qibcgblx4zmiybyn.png"/><Relationship Id="rId211" Type="http://schemas.openxmlformats.org/officeDocument/2006/relationships/image" Target="media/jcmu2ceoeipslcm-yw0fg.png"/><Relationship Id="rId27" Type="http://schemas.openxmlformats.org/officeDocument/2006/relationships/image" Target="media/vqgwkxtngcdvkzvhsfwpg.png"/><Relationship Id="rId48" Type="http://schemas.openxmlformats.org/officeDocument/2006/relationships/image" Target="media/ztkeog3sz1sn--uuxkgwq.png"/><Relationship Id="rId69" Type="http://schemas.openxmlformats.org/officeDocument/2006/relationships/image" Target="media/ybuenywiwterszja7x9k9.png"/><Relationship Id="rId113" Type="http://schemas.openxmlformats.org/officeDocument/2006/relationships/image" Target="media/4mwpumfuzxbmgiwsbynj0.png"/><Relationship Id="rId134" Type="http://schemas.openxmlformats.org/officeDocument/2006/relationships/image" Target="media/paowc6wnyoan-cygi7stz.png"/><Relationship Id="rId80" Type="http://schemas.openxmlformats.org/officeDocument/2006/relationships/image" Target="media/wpsiklbijvrwsbrf8gtym.png"/><Relationship Id="rId155" Type="http://schemas.openxmlformats.org/officeDocument/2006/relationships/image" Target="media/weuwkmozdk1hyqim4zwmc.png"/><Relationship Id="rId176" Type="http://schemas.openxmlformats.org/officeDocument/2006/relationships/image" Target="media/i7outosh-uf1clrtefs47.png"/><Relationship Id="rId197" Type="http://schemas.openxmlformats.org/officeDocument/2006/relationships/image" Target="media/iw-iyeyl0tumvllxiz2d7.png"/><Relationship Id="rId201" Type="http://schemas.openxmlformats.org/officeDocument/2006/relationships/image" Target="media/hb8dm7uuzygcja352p5zf.png"/><Relationship Id="rId17" Type="http://schemas.openxmlformats.org/officeDocument/2006/relationships/image" Target="media/sp5_pvurqvxezmvd9zlex.png"/><Relationship Id="rId38" Type="http://schemas.openxmlformats.org/officeDocument/2006/relationships/image" Target="media/3abpljoqpjv7mpjz9e297.png"/><Relationship Id="rId59" Type="http://schemas.openxmlformats.org/officeDocument/2006/relationships/image" Target="media/zdvw-fgadbvuepjkdbing.png"/><Relationship Id="rId103" Type="http://schemas.openxmlformats.org/officeDocument/2006/relationships/image" Target="media/izx-9a11-nw3vkgreqa8f.png"/><Relationship Id="rId124" Type="http://schemas.openxmlformats.org/officeDocument/2006/relationships/image" Target="media/kzumyjcmjttxp9wrsgizh.png"/><Relationship Id="rId70" Type="http://schemas.openxmlformats.org/officeDocument/2006/relationships/image" Target="media/g1z__mha8gdtxigi-xbyo.png"/><Relationship Id="rId91" Type="http://schemas.openxmlformats.org/officeDocument/2006/relationships/image" Target="media/ytmdlj4eeixt_ewtne0v2.png"/><Relationship Id="rId145" Type="http://schemas.openxmlformats.org/officeDocument/2006/relationships/image" Target="media/ldgemddinta13owolhxub.png"/><Relationship Id="rId166" Type="http://schemas.openxmlformats.org/officeDocument/2006/relationships/image" Target="media/qngtzuuceh-7phf9kih_c.png"/><Relationship Id="rId187" Type="http://schemas.openxmlformats.org/officeDocument/2006/relationships/image" Target="media/4ebhfshprb4h3lnzs-agu.png"/><Relationship Id="rId1" Type="http://schemas.openxmlformats.org/officeDocument/2006/relationships/styles" Target="styles.xml"/><Relationship Id="rId212" Type="http://schemas.openxmlformats.org/officeDocument/2006/relationships/image" Target="media/me7urfbjmmnhangecfrp_.png"/><Relationship Id="rId28" Type="http://schemas.openxmlformats.org/officeDocument/2006/relationships/image" Target="media/zl57axiq8pog4x8mpda-t.png"/><Relationship Id="rId49" Type="http://schemas.openxmlformats.org/officeDocument/2006/relationships/image" Target="media/5qkugfdpprzste-vkaauz.png"/><Relationship Id="rId114" Type="http://schemas.openxmlformats.org/officeDocument/2006/relationships/image" Target="media/br7rlbjrnpoi7eayewgof.png"/><Relationship Id="rId60" Type="http://schemas.openxmlformats.org/officeDocument/2006/relationships/image" Target="media/xecpd0b9elpy4izibbsyf.png"/><Relationship Id="rId81" Type="http://schemas.openxmlformats.org/officeDocument/2006/relationships/image" Target="media/mky1i9nfcx1a707uwuhzs.png"/><Relationship Id="rId135" Type="http://schemas.openxmlformats.org/officeDocument/2006/relationships/image" Target="media/m4w2pehunxqpi7-eniuym.png"/><Relationship Id="rId156" Type="http://schemas.openxmlformats.org/officeDocument/2006/relationships/image" Target="media/t-itwwweo9wz4mxgdmadi.png"/><Relationship Id="rId177" Type="http://schemas.openxmlformats.org/officeDocument/2006/relationships/image" Target="media/yzehtpe3byotqjmr6favy.png"/><Relationship Id="rId198" Type="http://schemas.openxmlformats.org/officeDocument/2006/relationships/image" Target="media/v0pockf6zsayoi5m1acfm.png"/><Relationship Id="rId202" Type="http://schemas.openxmlformats.org/officeDocument/2006/relationships/image" Target="media/lh6hhohko12zidtwqyccq.png"/><Relationship Id="rId18" Type="http://schemas.openxmlformats.org/officeDocument/2006/relationships/image" Target="media/evhvvmj5conbtwvor26st.png"/><Relationship Id="rId39" Type="http://schemas.openxmlformats.org/officeDocument/2006/relationships/image" Target="media/x7r8gcxbxi-cbh9nbagrt.png"/><Relationship Id="rId50" Type="http://schemas.openxmlformats.org/officeDocument/2006/relationships/image" Target="media/ybpttk8yk4kqfoxf_vver.png"/><Relationship Id="rId104" Type="http://schemas.openxmlformats.org/officeDocument/2006/relationships/image" Target="media/gtl_hpuop4-_ntvvzt1l3.png"/><Relationship Id="rId125" Type="http://schemas.openxmlformats.org/officeDocument/2006/relationships/image" Target="media/iryuh3rnspgd5vnrdsa_v.png"/><Relationship Id="rId146" Type="http://schemas.openxmlformats.org/officeDocument/2006/relationships/image" Target="media/cuv5uezfhve_zruuqfy1t.png"/><Relationship Id="rId167" Type="http://schemas.openxmlformats.org/officeDocument/2006/relationships/image" Target="media/dn9aqqmm5yylhrmqcjr5-.png"/><Relationship Id="rId188" Type="http://schemas.openxmlformats.org/officeDocument/2006/relationships/image" Target="media/cqtr0cgzsnyq8i-rhp8of.png"/><Relationship Id="rId71" Type="http://schemas.openxmlformats.org/officeDocument/2006/relationships/image" Target="media/ixmay6z-nms0kime3iz1o.png"/><Relationship Id="rId92" Type="http://schemas.openxmlformats.org/officeDocument/2006/relationships/image" Target="media/lwsxw-zrgw3czspmouthw.png"/><Relationship Id="rId213" Type="http://schemas.openxmlformats.org/officeDocument/2006/relationships/image" Target="media/kocd08tnx7okpwmwyfsud.png"/><Relationship Id="rId2" Type="http://schemas.openxmlformats.org/officeDocument/2006/relationships/numbering" Target="numbering.xml"/><Relationship Id="rId29" Type="http://schemas.openxmlformats.org/officeDocument/2006/relationships/image" Target="media/jtlxekc7vl3q1jiqdfbum.png"/><Relationship Id="rId40" Type="http://schemas.openxmlformats.org/officeDocument/2006/relationships/image" Target="media/zta5fmieiz_syncqq-nnd.png"/><Relationship Id="rId115" Type="http://schemas.openxmlformats.org/officeDocument/2006/relationships/image" Target="media/y5sx0nf5i6goxofxmok1f.png"/><Relationship Id="rId136" Type="http://schemas.openxmlformats.org/officeDocument/2006/relationships/image" Target="media/vn4bxswnc0trx3gwb-q0p.png"/><Relationship Id="rId157" Type="http://schemas.openxmlformats.org/officeDocument/2006/relationships/image" Target="media/w8rtutcntpceuxnqatjlb.png"/><Relationship Id="rId178" Type="http://schemas.openxmlformats.org/officeDocument/2006/relationships/image" Target="media/evvu81qrsft57ahwi35s2.png"/><Relationship Id="rId61" Type="http://schemas.openxmlformats.org/officeDocument/2006/relationships/image" Target="media/t5ojd0mareiby5rpiown2.png"/><Relationship Id="rId82" Type="http://schemas.openxmlformats.org/officeDocument/2006/relationships/image" Target="media/qrpw9w77rinq_ymkvygbl.png"/><Relationship Id="rId199" Type="http://schemas.openxmlformats.org/officeDocument/2006/relationships/image" Target="media/b31ebnwwzb7swhsc5b7ev.png"/><Relationship Id="rId203" Type="http://schemas.openxmlformats.org/officeDocument/2006/relationships/image" Target="media/k640dax7d9stfonxw-cb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E61FBEA-78BB-45F7-81A6-3A9EB2D379C8}"/>
</file>

<file path=customXml/itemProps2.xml><?xml version="1.0" encoding="utf-8"?>
<ds:datastoreItem xmlns:ds="http://schemas.openxmlformats.org/officeDocument/2006/customXml" ds:itemID="{122B783F-FEDA-4A98-8F55-5ECA2068B2A2}"/>
</file>

<file path=customXml/itemProps3.xml><?xml version="1.0" encoding="utf-8"?>
<ds:datastoreItem xmlns:ds="http://schemas.openxmlformats.org/officeDocument/2006/customXml" ds:itemID="{13B68DA7-E2F4-4810-8D2F-792F38CCCFD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2025-09-12T17:28:33Z</dcterms:created>
  <dcterms:modified xsi:type="dcterms:W3CDTF">2025-09-12T17:28:33Z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