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Stasmayer  ITBD Service Call-20260421_142936UTC-Meeting Recording</w:t>
      </w:r>
    </w:p>
    <w:p>
      <w:pPr>
        <w:spacing w:after="100"/>
      </w:pPr>
      <w:r>
        <w:rPr>
          <w:color w:val="605e5c"/>
          <w:sz w:val="3mm"/>
          <w:szCs w:val="3mm"/>
          <w:rFonts w:ascii="Segoe UI" w:cs="Segoe UI" w:eastAsia="Segoe UI" w:hAnsi="Segoe UI"/>
        </w:rPr>
        <w:t xml:space="preserve">April 21, 2026, 2:29PM</w:t>
      </w:r>
    </w:p>
    <w:p>
      <w:pPr>
        <w:spacing w:after="100"/>
      </w:pPr>
      <w:r>
        <w:rPr>
          <w:color w:val="605e5c"/>
          <w:sz w:val="3mm"/>
          <w:szCs w:val="3mm"/>
          <w:rFonts w:ascii="Segoe UI" w:cs="Segoe UI" w:eastAsia="Segoe UI" w:hAnsi="Segoe UI"/>
        </w:rPr>
        <w:t xml:space="preserve">18m 20s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Is that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Good morning, Scott.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Hey, Scott,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Good, how are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We are doing fine.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Doing great, thank you.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Too bad, not too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So, how are things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Things are good. A little busy. We're getting a couple of new guys booted up here and that's been going really well. Ticket count has gone down a little bit, so we're getting back into a better place with our ticket load. Everybody's been good as always. He's been keeping on top of tickets and</w:t>
      </w:r>
      <w:r>
        <w:rPr>
          <w:color w:val="323130"/>
          <w:sz w:val="4.3mm"/>
          <w:szCs w:val="4.3mm"/>
          <w:rFonts w:ascii="Segoe UI" w:cs="Segoe UI" w:eastAsia="Segoe UI" w:hAnsi="Segoe UI"/>
        </w:rPr>
        <w:br/>
        <w:t xml:space="preserve">We're very pleased with what he's doing with the ticket work for now. So yeah, very happy on all fronts.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I appreciate it. Before we dig deep into at least performance, I just want to give you a quick introduction. It is Sarbjit. Sarbjit is from the CX team, so he would be helping us with all the CX related activities in terms of, you know, partner management and how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Kip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If the delivery is doing the job properly, so sort of you know he's there to see if I'm doing fine or not, so you can you can let him know, you know, if there are any gap that you feel from my end, but I know since you have already watched for Adley in the beginning that he's doing a pretty good job,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I think Sarbjeet will have very less room to find any concerns here. But still, Sarbjeet, over to you. Let's find, let's give a quick intro about yourself and yep,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2:51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Thank you. So, Scott, it's nothing like that, that I'll be taking up the complaint for Ashish. But good, it's a pleasure to meet you. Just a quick introduction. I have been working with IT by design for almost 9 1/2 years. Initially, I was a part of service delivery team managing people,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You too.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Recently I have been moved to the CX team so I can review the things from both sides. So think of me as a part of your extended team. Anything which is not going up to the mark, no matter how small it is, feel free to reach out to me. I'm just a text away. You can ping me over Teams, you can reach out to me over email. I'll be glad to connect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With this being said, I'm so sorry, I need to jump over to another call. Scott, I just came in to say hi. People are requesting that, but we'll connect with you soon.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Thank you, Aarav.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Thank you, Andrew.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Like I said, very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Hoh.</w:t>
      </w:r>
      <w:r>
        <w:rPr>
          <w:color w:val="323130"/>
          <w:sz w:val="4.3mm"/>
          <w:szCs w:val="4.3mm"/>
          <w:rFonts w:ascii="Segoe UI" w:cs="Segoe UI" w:eastAsia="Segoe UI" w:hAnsi="Segoe UI"/>
        </w:rPr>
        <w:br/>
        <w:t xml:space="preserve">He's like, he's like nothing. He's like nothing to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Alright, so...</w:t>
      </w:r>
      <w:r>
        <w:rPr>
          <w:color w:val="323130"/>
          <w:sz w:val="4.3mm"/>
          <w:szCs w:val="4.3mm"/>
          <w:rFonts w:ascii="Segoe UI" w:cs="Segoe UI" w:eastAsia="Segoe UI" w:hAnsi="Segoe UI"/>
        </w:rPr>
        <w:br/>
        <w:t xml:space="preserve">Yeah, I mean, it's good. Thank you so much for that promptness, Scott. Alright, so I guess, Scott, you could not connect in the previous call, so I hope everything was fine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Jack.</w:t>
      </w:r>
      <w:r>
        <w:rPr>
          <w:color w:val="323130"/>
          <w:sz w:val="4.3mm"/>
          <w:szCs w:val="4.3mm"/>
          <w:rFonts w:ascii="Segoe UI" w:cs="Segoe UI" w:eastAsia="Segoe UI" w:hAnsi="Segoe UI"/>
        </w:rPr>
        <w:br/>
        <w:t xml:space="preserve">Yeah, yeah, everything's good. I didn't have anything negative last call either, so yeah, everything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Okay, that's great. So quickly, excuse me, I just wanted to understand how are things moving with Atul from the last two weeks and how he had been progressing.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Really good. I think the last time we had talked, he had gotten his AGR certification, which is excellent news. So we're very happy about that. We're going to be moving him through the next start, which I think is AGR 305, if I'm not mistaken. So we'll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5:03</w:t>
      </w:r>
      <w:r>
        <w:rPr>
          <w:color w:val="323130"/>
          <w:sz w:val="4.3mm"/>
          <w:szCs w:val="4.3mm"/>
          <w:rFonts w:ascii="Segoe UI" w:cs="Segoe UI" w:eastAsia="Segoe UI" w:hAnsi="Segoe UI"/>
        </w:rPr>
        <w:br/>
        <w:t xml:space="preserve">We'll be getting him to get that started as well. Rethink all the feedback I've been hearing on his ticket work has been good. He's been, of course, helping the team out with all the ticket work. And I don't think I've seen any new CFATs since our last meeting.</w:t>
      </w:r>
      <w:r>
        <w:rPr>
          <w:color w:val="323130"/>
          <w:sz w:val="4.3mm"/>
          <w:szCs w:val="4.3mm"/>
          <w:rFonts w:ascii="Segoe UI" w:cs="Segoe UI" w:eastAsia="Segoe UI" w:hAnsi="Segoe UI"/>
        </w:rPr>
        <w:br/>
        <w:t xml:space="preserve">The last one I have is April 2nd, which I think would be from our previous call. But everything I've seen is good. All the feedback I've heard is good as well. So yeah, yeah, all positive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Stop.</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so much. And I do appreciate about Doug's gesture, that he wanted to give a token of appreciation to Adley. So I shared it with him the very same day and I told him that you would get it in your upcoming paycheck. So he was pretty excited about it and he really liked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Yeah, it is.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So, thank you so much, Scott, and I convey my regards to Doug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problem.</w:t>
      </w:r>
      <w:r>
        <w:rPr>
          <w:color w:val="323130"/>
          <w:sz w:val="4.3mm"/>
          <w:szCs w:val="4.3mm"/>
          <w:rFonts w:ascii="Segoe UI" w:cs="Segoe UI" w:eastAsia="Segoe UI" w:hAnsi="Segoe UI"/>
        </w:rPr>
        <w:br/>
        <w:t xml:space="preserve">Yeah, we try to do that with our own employees internally, and he's been doing such a good job that we felt it was right to recognize him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Yu.</w:t>
      </w:r>
      <w:r>
        <w:rPr>
          <w:color w:val="323130"/>
          <w:sz w:val="4.3mm"/>
          <w:szCs w:val="4.3mm"/>
          <w:rFonts w:ascii="Segoe UI" w:cs="Segoe UI" w:eastAsia="Segoe UI" w:hAnsi="Segoe UI"/>
        </w:rPr>
        <w:br/>
        <w:t xml:space="preserve">I appreciate it. Thanks A lot. Okay, and Scott, since we have Atul now certified with AZ140 certification, do we do we see him like working on anything new or any new projects of relevant technology?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we will, which very shortly we should have this ticket situation wrapped up. We're going to get him back into more of the centralized services role type stuff. And with that, we're going to get him back into a lot more Abdur type stuff. There were a couple Abdur OS upgrade projects that we had.</w:t>
      </w:r>
      <w:r>
        <w:rPr>
          <w:color w:val="323130"/>
          <w:sz w:val="4.3mm"/>
          <w:szCs w:val="4.3mm"/>
          <w:rFonts w:ascii="Segoe UI" w:cs="Segoe UI" w:eastAsia="Segoe UI" w:hAnsi="Segoe UI"/>
        </w:rPr>
        <w:br/>
        <w:t xml:space="preserve">I kind of had to put on hold because of the situation. But yeah, definitely going to get him back into Abdur. We also, I think we want him to do the address first, but we also want him.</w:t>
      </w:r>
      <w:r>
        <w:rPr>
          <w:color w:val="323130"/>
          <w:sz w:val="4.3mm"/>
          <w:szCs w:val="4.3mm"/>
          <w:rFonts w:ascii="Segoe UI" w:cs="Segoe UI" w:eastAsia="Segoe UI" w:hAnsi="Segoe UI"/>
        </w:rPr>
        <w:br/>
        <w:t xml:space="preserve">to do Nerdio training as well. Nerdio is our web front end that we use to manage 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But he's one of those trainings already for that. And there's a second search that we want him to get a more advanced one. So we'll be doing that shortly. We just need him to do the Abdur one first. So yeah, we'll be getting him back into doing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appreciate it. Thank you so much, Scott, for sharing it. So, yep. And once that piece is done, do you also think maybe in the near future, any probability of having some extra hands into centralized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Yes, definitely. Yeah, I'm planning to expand. I don't know what it looks like yet, but definitely going to expand him into help him out with more of what I do so that I can offload and delegate some of that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Like I said, I don't know what that looks like quite yet, but that's been my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I understand. Yep, yep. I only wanted to know, you know, what status, because I've always seen Natalie working on things, so I believe that, you know, he's pretty occupied with things, so maybe we have room of, you know, someone who can introduce him and assist Natalie with this troubleshooting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Singh.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Okay, I'm not gonna quickly share my screen. I can quickly go through the presentation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Let me know, Scott, if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Yep, you're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Thank you. So this is our bi-weekly business review from April 5th till April 18th.</w:t>
      </w:r>
      <w:r>
        <w:rPr>
          <w:color w:val="323130"/>
          <w:sz w:val="4.3mm"/>
          <w:szCs w:val="4.3mm"/>
          <w:rFonts w:ascii="Segoe UI" w:cs="Segoe UI" w:eastAsia="Segoe UI" w:hAnsi="Segoe UI"/>
        </w:rPr>
        <w:br/>
        <w:t xml:space="preserve">Starting with our agenda items for today, which remains the same, we just had the check-in. Next, I'll take us through the highlights of the account, followed by the action tracker, performance analysis, voice of the customer, we forward, and then we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So we have already discussed how are things at the moment, so thank you so much for sharing excellent feedback for Adley. He's doing a pretty good job and thank you for sharing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These are the highlights from our previous Connect, where we spoke about we are utilizing Adlay at times to take care of the Helpdesk side of activities because of the high ticket volume at times. So he's taking care of that. In parallel, he's also maintaining his work shift towards centralized services initiatives too, so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which is doing already. So we have also received a positive CSAT for Adley, so thank you so much for sharing that. The utilization piece that we spoke about was available and non-billable sites. So non-billable part was not the actual non-billable, it was the work that was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Any questions,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And then just going back to the KPIs real quick, I did talk about that with Doug briefly.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I'm going to, yep, yep, I'm going to, yep, that's next one, so these were the KPI,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I...</w:t>
      </w:r>
      <w:r>
        <w:rPr>
          <w:color w:val="323130"/>
          <w:sz w:val="4.3mm"/>
          <w:szCs w:val="4.3mm"/>
          <w:rFonts w:ascii="Segoe UI" w:cs="Segoe UI" w:eastAsia="Segoe UI" w:hAnsi="Segoe UI"/>
        </w:rPr>
        <w:br/>
        <w:t xml:space="preserve">Yes, I talked with him because we had briefly talked about the potentially like shifting his KPIs over to more Helpdesk KPIs. His thought was that he's not going to be on the Helpdesk role long enough to merit like us switching and tracking any of that. So he said, let's just hold on that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31.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And then we'll probably be back to the regular KPIs before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are we good bees these three KPIs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Yeah, these three KPIs are fine for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Okay, right. So just wanted to know how he had been the past two weeks. Was he on track, off track, need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10:56</w:t>
      </w:r>
      <w:r>
        <w:rPr>
          <w:color w:val="323130"/>
          <w:sz w:val="4.3mm"/>
          <w:szCs w:val="4.3mm"/>
          <w:rFonts w:ascii="Segoe UI" w:cs="Segoe UI" w:eastAsia="Segoe UI" w:hAnsi="Segoe UI"/>
        </w:rPr>
        <w:br/>
        <w:t xml:space="preserve">Second.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100% on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OK, thank you so much.</w:t>
      </w:r>
      <w:r>
        <w:rPr>
          <w:color w:val="323130"/>
          <w:sz w:val="4.3mm"/>
          <w:szCs w:val="4.3mm"/>
          <w:rFonts w:ascii="Segoe UI" w:cs="Segoe UI" w:eastAsia="Segoe UI" w:hAnsi="Segoe UI"/>
        </w:rPr>
        <w:br/>
        <w:t xml:space="preserve">These are the action tracker. So first was.</w:t>
      </w:r>
      <w:r>
        <w:rPr>
          <w:color w:val="323130"/>
          <w:sz w:val="4.3mm"/>
          <w:szCs w:val="4.3mm"/>
          <w:rFonts w:ascii="Segoe UI" w:cs="Segoe UI" w:eastAsia="Segoe UI" w:hAnsi="Segoe UI"/>
        </w:rPr>
        <w:br/>
        <w:t xml:space="preserve">regarding KPIs which we have finalized already. So these were completed. In the previous connect, we spoke about revision of these KPIs. We just got to know that these three KPIs will remain the same. So I would close this third action tracker as well. And you know, when we can continue with the existing KPIs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We're going to performance analysis, starting with his utilization with billable and non-billable sites. So with the last two weeks, Atul had been 60% billable and his non-billable had been 40% on an average. That 40%, just wanted to clarify once again.</w:t>
      </w:r>
      <w:r>
        <w:rPr>
          <w:color w:val="323130"/>
          <w:sz w:val="4.3mm"/>
          <w:szCs w:val="4.3mm"/>
          <w:rFonts w:ascii="Segoe UI" w:cs="Segoe UI" w:eastAsia="Segoe UI" w:hAnsi="Segoe UI"/>
        </w:rPr>
        <w:br/>
        <w:t xml:space="preserve">does not reflect that this was his actual non-billable time. This was the time which he entered and categorized as non-billable for certain clients. Correct me if I'm wrong,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no,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Thank you. So the majority of the billable time into the ROC tickets, weekly maintenance of the firewalls, patch management and Windows 11 upgrades for the remaining machines. Any questions, Scott,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Nope, not almost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Thank you. Next we have is the tickets data for Natalie, where his closure rate was 86 percent. He closed 88 tickets out of 99 tickets in the last two weeks, so which is a pretty good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Many 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Nope, not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Okay, this was a CSAT, the end user CSAT that was shared. So anything that we have received for Adle in the last two or three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I don't think so. Like I was saying before, but when I did a search a second ago, the last CSAT I had was April 2nd, and that was all positive. So I don't think I have anything else from the past two or three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April 2nd. Okay, I'll update it in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Two minutes.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Okay, way forward. So board reviews will remain a priority that I do every day with the engineer. So for Adley, I think I can give a gap of a day in between because he's doing a pretty good job there already. So this is something that I'll take care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OK, so this was our AIX later, so this event had happened already. I'll remove this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That's okay, Ashish. I still like to talk about this, Scott. Thank you. Because Scott, this is an initiative which is our CEO, Sunny, is really inclined and all of us, as we are already working, are focusing on the AI implementation in our organizations. So this was one of the cohorts which has been completed recently. It was a really successful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14:19</w:t>
      </w:r>
      <w:r>
        <w:rPr>
          <w:color w:val="323130"/>
          <w:sz w:val="4.3mm"/>
          <w:szCs w:val="4.3mm"/>
          <w:rFonts w:ascii="Segoe UI" w:cs="Segoe UI" w:eastAsia="Segoe UI" w:hAnsi="Segoe UI"/>
        </w:rPr>
        <w:br/>
        <w:t xml:space="preserve">I have tried to reach out to you and to other team members too, but it looks like you guys are busy. So the upcoming one which we have that's happening in the month of August, August 3rd to 5th, that will be the date. We are combining it with our one of the most prestigious events that's Build It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Jack.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So I just wanted to confirm, are you the take, are you the one who is taking the AI initiative from Kasper or is there someone else who is working on implementation of AI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14:39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mean, I'm helping with it, but Doug's probably the primary one in charge of that, I would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what exactly are you currently focusing on? Is it the implementation or the go-to-market studies or is it more focused on the margin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I think it's more implementation, but to be honest, I'm not exactly sure what phase they're in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Okay, that's something probably we can talk on a separate call whenever you have some time, extra time available. I would love to go ahead, share more details regarding the event about you, which is upcoming so that you can plan it out effectively. Ashish, if you don't mind, may I share my screen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Thank you. So just wanted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I think I was done with the presentation. Let me just unshare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Perfect. Thank you. So, Scott, let me bring up, I'm just taking you to our website so that it's easier for you to cross reference. And if you would like, I, as I mentioned earlier, I can share some presentations so that you can discuss it with your leadership team too. So the next one that's happening, that's happening from August 3rd to 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that's happening in New Jersey. It will be a three days event, 10 automations a room, which is specifically focused with the MSP leaders. The implementation we are already discussing about the solutions which we have implemented internally. Some of those example, like we have got customized agents who can take care of the dispatching.</w:t>
      </w:r>
      <w:r>
        <w:rPr>
          <w:color w:val="323130"/>
          <w:sz w:val="4.3mm"/>
          <w:szCs w:val="4.3mm"/>
          <w:rFonts w:ascii="Segoe UI" w:cs="Segoe UI" w:eastAsia="Segoe UI" w:hAnsi="Segoe UI"/>
        </w:rPr>
        <w:br/>
        <w:t xml:space="preserve">who can take care of the L1 kind of task as well. So that's where you can save more on the margin. We have the workflow templates, which have already been implemented. So the focus will be more on the 4G framework, how you can go ahead, get it implemented internally, then go ahead and take it to the market, talk to your users externally.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So these are some of those cases where we have already achieved success. Let's say if you are focusing on the QBR preparation, ticket raging, billing synchronization, renewal. So let me know in case if you would like me to go on a separate call to discuss the things with you or someone from the leadership team. I would love to go ahead and get these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Focus, as of now, it's more on the implementation and logical pilot. That's what the need of the R. 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17:19</w:t>
      </w:r>
      <w:r>
        <w:rPr>
          <w:color w:val="323130"/>
          <w:sz w:val="4.3mm"/>
          <w:szCs w:val="4.3mm"/>
          <w:rFonts w:ascii="Segoe UI" w:cs="Segoe UI" w:eastAsia="Segoe UI" w:hAnsi="Segoe UI"/>
        </w:rPr>
        <w:br/>
        <w:t xml:space="preserve">I mean, any queries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I think I'm good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I'll send this link in the chat window for your reference. We have the Team Federation Services active, so feel free to text me over the teams. I would love to connect with you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I'm still having.</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Thank you, Ashish.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Thank you, Suhrid. Okay, I guess I'm all set in terms of the presentation deck. Scott, anything else that you want to share that we should be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If not, I think we're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Okay, so with this, I'll take your leave. Our next call is scheduled for May 5th. So until then, please take care of yourself. If anything else comes up, you can just message me over Teams or email me and I'll be there to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So yeah, thanks a lot, Scott, and I wish you a great rest of the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Scott Black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Appreciate it. Yu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Thank you, Scott. Have a good one.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a-1tzxbinjb4ejsg6xmjl.png"/><Relationship Id="rId21" Type="http://schemas.openxmlformats.org/officeDocument/2006/relationships/image" Target="media/l5bagapn1qxasuuhqex7i.png"/><Relationship Id="rId42" Type="http://schemas.openxmlformats.org/officeDocument/2006/relationships/image" Target="media/cfwodo_ecnx8hz1hp3wz8.png"/><Relationship Id="rId63" Type="http://schemas.openxmlformats.org/officeDocument/2006/relationships/image" Target="media/ugbytwzknehejqdt0efl0.png"/><Relationship Id="rId84" Type="http://schemas.openxmlformats.org/officeDocument/2006/relationships/image" Target="media/mazwitbj_uqzgx-yxynu0.png"/><Relationship Id="rId138" Type="http://schemas.openxmlformats.org/officeDocument/2006/relationships/customXml" Target="../customXml/item3.xml"/><Relationship Id="rId16" Type="http://schemas.openxmlformats.org/officeDocument/2006/relationships/image" Target="media/dlfp3dwtw85iwljzcvany.png"/><Relationship Id="rId107" Type="http://schemas.openxmlformats.org/officeDocument/2006/relationships/image" Target="media/kvbsvjs-qdpwwfsz58m81.png"/><Relationship Id="rId11" Type="http://schemas.openxmlformats.org/officeDocument/2006/relationships/image" Target="media/3rhgu-piwffbmn0n1ipad.png"/><Relationship Id="rId32" Type="http://schemas.openxmlformats.org/officeDocument/2006/relationships/image" Target="media/lbehr6sripzal2qmdthvo.png"/><Relationship Id="rId37" Type="http://schemas.openxmlformats.org/officeDocument/2006/relationships/image" Target="media/vmdw8ssgzpcw5hfc9xol_.png"/><Relationship Id="rId53" Type="http://schemas.openxmlformats.org/officeDocument/2006/relationships/image" Target="media/pteavxhusz3bwuehp5nwb.png"/><Relationship Id="rId58" Type="http://schemas.openxmlformats.org/officeDocument/2006/relationships/image" Target="media/mcewy3mfphsrssavgactz.png"/><Relationship Id="rId74" Type="http://schemas.openxmlformats.org/officeDocument/2006/relationships/image" Target="media/vuitcwyn7xvbrnhn2pkin.png"/><Relationship Id="rId79" Type="http://schemas.openxmlformats.org/officeDocument/2006/relationships/image" Target="media/e7jhd6ilphmtlwbjsqpct.png"/><Relationship Id="rId102" Type="http://schemas.openxmlformats.org/officeDocument/2006/relationships/image" Target="media/o_ewwn7jr8hj2lh3ejkxj.png"/><Relationship Id="rId123" Type="http://schemas.openxmlformats.org/officeDocument/2006/relationships/image" Target="media/nnf70xnvjslpbdhv9b7ri.png"/><Relationship Id="rId128" Type="http://schemas.openxmlformats.org/officeDocument/2006/relationships/image" Target="media/cr4n1dmzhlxmyklxjpthh.png"/><Relationship Id="rId5" Type="http://schemas.openxmlformats.org/officeDocument/2006/relationships/comments" Target="comments.xml"/><Relationship Id="rId90" Type="http://schemas.openxmlformats.org/officeDocument/2006/relationships/image" Target="media/arkhdvcz-t_tue3bhl24r.png"/><Relationship Id="rId95" Type="http://schemas.openxmlformats.org/officeDocument/2006/relationships/image" Target="media/qw1oam7wcugmbxomdz9nx.png"/><Relationship Id="rId22" Type="http://schemas.openxmlformats.org/officeDocument/2006/relationships/image" Target="media/0ji93kuoyq2eta7oetbm1.png"/><Relationship Id="rId27" Type="http://schemas.openxmlformats.org/officeDocument/2006/relationships/image" Target="media/wkhoblbayr0quyrqvzctd.png"/><Relationship Id="rId43" Type="http://schemas.openxmlformats.org/officeDocument/2006/relationships/image" Target="media/cj-4umjuth1sgvnzfp8fh.png"/><Relationship Id="rId48" Type="http://schemas.openxmlformats.org/officeDocument/2006/relationships/image" Target="media/t43ut5oqvvrpd72sdlzvo.png"/><Relationship Id="rId64" Type="http://schemas.openxmlformats.org/officeDocument/2006/relationships/image" Target="media/bu73tsllwywsroiov_eel.png"/><Relationship Id="rId69" Type="http://schemas.openxmlformats.org/officeDocument/2006/relationships/image" Target="media/zxwtccnhfrcyjzzpxgqq4.png"/><Relationship Id="rId113" Type="http://schemas.openxmlformats.org/officeDocument/2006/relationships/image" Target="media/9_drwv5abtwl_7bu6xx3g.png"/><Relationship Id="rId118" Type="http://schemas.openxmlformats.org/officeDocument/2006/relationships/image" Target="media/tx13prxlpkuzjqdgn0z-r.png"/><Relationship Id="rId134" Type="http://schemas.openxmlformats.org/officeDocument/2006/relationships/image" Target="media/si5eukx45szf7nnjtzzwz.png"/><Relationship Id="rId80" Type="http://schemas.openxmlformats.org/officeDocument/2006/relationships/image" Target="media/x2ouyavuz36c_lczebrkn.png"/><Relationship Id="rId85" Type="http://schemas.openxmlformats.org/officeDocument/2006/relationships/image" Target="media/pkfjf4wr-qnzw-mdfkyyq.png"/><Relationship Id="rId12" Type="http://schemas.openxmlformats.org/officeDocument/2006/relationships/image" Target="media/dhg_ugfbelxrdojfpixyv.png"/><Relationship Id="rId17" Type="http://schemas.openxmlformats.org/officeDocument/2006/relationships/image" Target="media/qjuuvtf3kmbkonjugtkqt.png"/><Relationship Id="rId33" Type="http://schemas.openxmlformats.org/officeDocument/2006/relationships/image" Target="media/pp4cbfqac_ojalwvjzfav.png"/><Relationship Id="rId38" Type="http://schemas.openxmlformats.org/officeDocument/2006/relationships/image" Target="media/o7kiklrlawe_dxvsit_pc.png"/><Relationship Id="rId59" Type="http://schemas.openxmlformats.org/officeDocument/2006/relationships/image" Target="media/3dnipkvscs8rybv79ipir.png"/><Relationship Id="rId103" Type="http://schemas.openxmlformats.org/officeDocument/2006/relationships/image" Target="media/si8ovvlk4dvkyosovd3vs.png"/><Relationship Id="rId108" Type="http://schemas.openxmlformats.org/officeDocument/2006/relationships/image" Target="media/jgq-wtijolnxxkphbypxn.png"/><Relationship Id="rId124" Type="http://schemas.openxmlformats.org/officeDocument/2006/relationships/image" Target="media/zdvjjs4cfd7j5srip-jgc.png"/><Relationship Id="rId129" Type="http://schemas.openxmlformats.org/officeDocument/2006/relationships/image" Target="media/yx5is3bompyfkzbfrvxkt.png"/><Relationship Id="rId54" Type="http://schemas.openxmlformats.org/officeDocument/2006/relationships/image" Target="media/selyjlqklr-juwn2zlcev.png"/><Relationship Id="rId70" Type="http://schemas.openxmlformats.org/officeDocument/2006/relationships/image" Target="media/ijwn7fxr_dbxw-zmeroy2.png"/><Relationship Id="rId75" Type="http://schemas.openxmlformats.org/officeDocument/2006/relationships/image" Target="media/v7bfkkhsuiw1dcv7nnpgw.png"/><Relationship Id="rId91" Type="http://schemas.openxmlformats.org/officeDocument/2006/relationships/image" Target="media/suosexetygguq0lc1upvh.png"/><Relationship Id="rId96" Type="http://schemas.openxmlformats.org/officeDocument/2006/relationships/image" Target="media/wgz2lz1b6xrzdo_veu3xv.png"/><Relationship Id="rId1" Type="http://schemas.openxmlformats.org/officeDocument/2006/relationships/styles" Target="styles.xml"/><Relationship Id="rId6" Type="http://schemas.openxmlformats.org/officeDocument/2006/relationships/image" Target="media/tzodtew7nckuexzn5ypwb.png"/><Relationship Id="rId23" Type="http://schemas.openxmlformats.org/officeDocument/2006/relationships/image" Target="media/azswrjrelf30rfk1ux5gf.png"/><Relationship Id="rId28" Type="http://schemas.openxmlformats.org/officeDocument/2006/relationships/image" Target="media/6c1angmu_0-oiym9terbi.png"/><Relationship Id="rId49" Type="http://schemas.openxmlformats.org/officeDocument/2006/relationships/image" Target="media/chjdo95gj2csgfvhzgs1k.png"/><Relationship Id="rId114" Type="http://schemas.openxmlformats.org/officeDocument/2006/relationships/image" Target="media/5d4g-gcf1i_53i4floiki.png"/><Relationship Id="rId119" Type="http://schemas.openxmlformats.org/officeDocument/2006/relationships/image" Target="media/vlxvqsw0qh6cuvmzfsycg.png"/><Relationship Id="rId44" Type="http://schemas.openxmlformats.org/officeDocument/2006/relationships/image" Target="media/8lg-qftsu2u-o__-zsunp.png"/><Relationship Id="rId60" Type="http://schemas.openxmlformats.org/officeDocument/2006/relationships/image" Target="media/-yzscrp9y6msiwbpjez0y.png"/><Relationship Id="rId65" Type="http://schemas.openxmlformats.org/officeDocument/2006/relationships/image" Target="media/c2ziwiognksdudowywdek.png"/><Relationship Id="rId81" Type="http://schemas.openxmlformats.org/officeDocument/2006/relationships/image" Target="media/dk_9fes93tkpt-bxmqale.png"/><Relationship Id="rId86" Type="http://schemas.openxmlformats.org/officeDocument/2006/relationships/image" Target="media/jkmbgwiekqritnq7adhso.png"/><Relationship Id="rId130" Type="http://schemas.openxmlformats.org/officeDocument/2006/relationships/image" Target="media/5h_dhzyick1hbpydh21gn.png"/><Relationship Id="rId135" Type="http://schemas.openxmlformats.org/officeDocument/2006/relationships/image" Target="media/n1yjgxlwl5wvrrwz1mf4q.png"/><Relationship Id="rId13" Type="http://schemas.openxmlformats.org/officeDocument/2006/relationships/image" Target="media/evyicnkdjjlyataxhkdal.png"/><Relationship Id="rId18" Type="http://schemas.openxmlformats.org/officeDocument/2006/relationships/image" Target="media/xixthxeveqpnv2_smgqk9.png"/><Relationship Id="rId39" Type="http://schemas.openxmlformats.org/officeDocument/2006/relationships/image" Target="media/iknd28snkic1voq5wivvw.png"/><Relationship Id="rId109" Type="http://schemas.openxmlformats.org/officeDocument/2006/relationships/image" Target="media/xvizqbfm_eediiyqnnivl.png"/><Relationship Id="rId34" Type="http://schemas.openxmlformats.org/officeDocument/2006/relationships/image" Target="media/oopcad3jzyto5k_1xlw08.png"/><Relationship Id="rId50" Type="http://schemas.openxmlformats.org/officeDocument/2006/relationships/image" Target="media/cxcel13iaffjltas7uv__.png"/><Relationship Id="rId55" Type="http://schemas.openxmlformats.org/officeDocument/2006/relationships/image" Target="media/haogy6ld0ntym0opegtci.png"/><Relationship Id="rId76" Type="http://schemas.openxmlformats.org/officeDocument/2006/relationships/image" Target="media/t17keipspy6kf0f4rcgoo.png"/><Relationship Id="rId97" Type="http://schemas.openxmlformats.org/officeDocument/2006/relationships/image" Target="media/xzg3ufmdk_kw1yrw7aga8.png"/><Relationship Id="rId104" Type="http://schemas.openxmlformats.org/officeDocument/2006/relationships/image" Target="media/fr4gztxcvdjin3foojjuu.png"/><Relationship Id="rId120" Type="http://schemas.openxmlformats.org/officeDocument/2006/relationships/image" Target="media/yecc5rekrpy8ocy4fan1b.png"/><Relationship Id="rId125" Type="http://schemas.openxmlformats.org/officeDocument/2006/relationships/image" Target="media/0df8lth7cpadhg8ot8_dq.png"/><Relationship Id="rId7" Type="http://schemas.openxmlformats.org/officeDocument/2006/relationships/image" Target="media/ed5zcbqp6vpcbdqt-cjm1.png"/><Relationship Id="rId71" Type="http://schemas.openxmlformats.org/officeDocument/2006/relationships/image" Target="media/4arcacxtxjslzeuesg7ny.png"/><Relationship Id="rId92" Type="http://schemas.openxmlformats.org/officeDocument/2006/relationships/image" Target="media/zh8uquycknpegm4skv5nn.png"/><Relationship Id="rId2" Type="http://schemas.openxmlformats.org/officeDocument/2006/relationships/numbering" Target="numbering.xml"/><Relationship Id="rId29" Type="http://schemas.openxmlformats.org/officeDocument/2006/relationships/image" Target="media/8yhm-qw42ynkajq9fougb.png"/><Relationship Id="rId24" Type="http://schemas.openxmlformats.org/officeDocument/2006/relationships/image" Target="media/kmgyvd2dsak1xpbslptsf.png"/><Relationship Id="rId40" Type="http://schemas.openxmlformats.org/officeDocument/2006/relationships/image" Target="media/r8evfr1qgq3nvmn-xi9zf.png"/><Relationship Id="rId45" Type="http://schemas.openxmlformats.org/officeDocument/2006/relationships/image" Target="media/s155mpzgb9xst7mycd3zt.png"/><Relationship Id="rId66" Type="http://schemas.openxmlformats.org/officeDocument/2006/relationships/image" Target="media/isglyarh1zcsqxf1ke6hq.png"/><Relationship Id="rId87" Type="http://schemas.openxmlformats.org/officeDocument/2006/relationships/image" Target="media/p7v38c8_4nfe6esv9wxcu.png"/><Relationship Id="rId110" Type="http://schemas.openxmlformats.org/officeDocument/2006/relationships/image" Target="media/rolrxvgoz9tpttvgpxebp.png"/><Relationship Id="rId115" Type="http://schemas.openxmlformats.org/officeDocument/2006/relationships/image" Target="media/5926rcl258kqpzxygp5zu.png"/><Relationship Id="rId131" Type="http://schemas.openxmlformats.org/officeDocument/2006/relationships/image" Target="media/2kmtvmao_ol91krf8tbea.png"/><Relationship Id="rId136" Type="http://schemas.openxmlformats.org/officeDocument/2006/relationships/customXml" Target="../customXml/item1.xml"/><Relationship Id="rId61" Type="http://schemas.openxmlformats.org/officeDocument/2006/relationships/image" Target="media/rwthtrcnng5zvs4zhz-y2.png"/><Relationship Id="rId82" Type="http://schemas.openxmlformats.org/officeDocument/2006/relationships/image" Target="media/xi3xtu-g4chkh5e2qxdgw.png"/><Relationship Id="rId19" Type="http://schemas.openxmlformats.org/officeDocument/2006/relationships/image" Target="media/0rfmiic4ro7lvcszbl694.png"/><Relationship Id="rId14" Type="http://schemas.openxmlformats.org/officeDocument/2006/relationships/image" Target="media/mrlle1ipbqwqid_tc7uhx.png"/><Relationship Id="rId30" Type="http://schemas.openxmlformats.org/officeDocument/2006/relationships/image" Target="media/sgco6fdevlcdqat9lerct.png"/><Relationship Id="rId35" Type="http://schemas.openxmlformats.org/officeDocument/2006/relationships/image" Target="media/psvbhgx_f6zx9aasn4zta.png"/><Relationship Id="rId56" Type="http://schemas.openxmlformats.org/officeDocument/2006/relationships/image" Target="media/kmbocbagsc9hoc9uqmfen.png"/><Relationship Id="rId77" Type="http://schemas.openxmlformats.org/officeDocument/2006/relationships/image" Target="media/nvhjjfy0vhcroairarqhz.png"/><Relationship Id="rId100" Type="http://schemas.openxmlformats.org/officeDocument/2006/relationships/image" Target="media/fs_bt7svprxnjnt2cm0to.png"/><Relationship Id="rId105" Type="http://schemas.openxmlformats.org/officeDocument/2006/relationships/image" Target="media/gt_x3pshsac-ar7gaqj3a.png"/><Relationship Id="rId126" Type="http://schemas.openxmlformats.org/officeDocument/2006/relationships/image" Target="media/-udb8dr7arzgrrcralixy.png"/><Relationship Id="rId8" Type="http://schemas.openxmlformats.org/officeDocument/2006/relationships/image" Target="media/nveo5nuc2ik3khnjwuclb.png"/><Relationship Id="rId51" Type="http://schemas.openxmlformats.org/officeDocument/2006/relationships/image" Target="media/glgdhpbuc3cksta3s7rdm.png"/><Relationship Id="rId72" Type="http://schemas.openxmlformats.org/officeDocument/2006/relationships/image" Target="media/lgak-qokl8f-zupqb9sdt.png"/><Relationship Id="rId93" Type="http://schemas.openxmlformats.org/officeDocument/2006/relationships/image" Target="media/1ihi3hfef_-f82zszxlxs.png"/><Relationship Id="rId98" Type="http://schemas.openxmlformats.org/officeDocument/2006/relationships/image" Target="media/6feh9yg09t7ui3cwz9unh.png"/><Relationship Id="rId121" Type="http://schemas.openxmlformats.org/officeDocument/2006/relationships/image" Target="media/pl49v6xiurpergbybvcma.png"/><Relationship Id="rId3" Type="http://schemas.openxmlformats.org/officeDocument/2006/relationships/footnotes" Target="footnotes.xml"/><Relationship Id="rId25" Type="http://schemas.openxmlformats.org/officeDocument/2006/relationships/image" Target="media/9i3bzvu2swwizg_rwkv3j.png"/><Relationship Id="rId46" Type="http://schemas.openxmlformats.org/officeDocument/2006/relationships/image" Target="media/q8mxwmrur_ydopdtja1qh.png"/><Relationship Id="rId67" Type="http://schemas.openxmlformats.org/officeDocument/2006/relationships/image" Target="media/opk5ib6biqgru1n3jm8ax.png"/><Relationship Id="rId116" Type="http://schemas.openxmlformats.org/officeDocument/2006/relationships/image" Target="media/2vgfh_b52fjxanberezwi.png"/><Relationship Id="rId137" Type="http://schemas.openxmlformats.org/officeDocument/2006/relationships/customXml" Target="../customXml/item2.xml"/><Relationship Id="rId20" Type="http://schemas.openxmlformats.org/officeDocument/2006/relationships/image" Target="media/jzd1hubn0zivomjsz_xoz.png"/><Relationship Id="rId41" Type="http://schemas.openxmlformats.org/officeDocument/2006/relationships/image" Target="media/1ft00_nmiezbpbpmp18p2.png"/><Relationship Id="rId62" Type="http://schemas.openxmlformats.org/officeDocument/2006/relationships/image" Target="media/81xpjyyrh2dwtar3gm_5q.png"/><Relationship Id="rId83" Type="http://schemas.openxmlformats.org/officeDocument/2006/relationships/image" Target="media/o-0685b9zmdy3luiekawc.png"/><Relationship Id="rId88" Type="http://schemas.openxmlformats.org/officeDocument/2006/relationships/image" Target="media/ayizoz0pfb8v2vswuyrsa.png"/><Relationship Id="rId111" Type="http://schemas.openxmlformats.org/officeDocument/2006/relationships/image" Target="media/e8nml04q2zyod3jrluwue.png"/><Relationship Id="rId132" Type="http://schemas.openxmlformats.org/officeDocument/2006/relationships/image" Target="media/rmk3dxynav6f0hfexcpzd.png"/><Relationship Id="rId15" Type="http://schemas.openxmlformats.org/officeDocument/2006/relationships/image" Target="media/mmqa4qqhul9gmomn00piy.png"/><Relationship Id="rId36" Type="http://schemas.openxmlformats.org/officeDocument/2006/relationships/image" Target="media/_fbj13zbgyci7b0_tt_sj.png"/><Relationship Id="rId57" Type="http://schemas.openxmlformats.org/officeDocument/2006/relationships/image" Target="media/8-jntqpwsbnemq0ea7a6t.png"/><Relationship Id="rId106" Type="http://schemas.openxmlformats.org/officeDocument/2006/relationships/image" Target="media/hb4cbsdcghegl3150_btl.png"/><Relationship Id="rId127" Type="http://schemas.openxmlformats.org/officeDocument/2006/relationships/image" Target="media/yjja8cktgogzfsrek6wjs.png"/><Relationship Id="rId10" Type="http://schemas.openxmlformats.org/officeDocument/2006/relationships/image" Target="media/xqycqbtvbwfnxxpfqjfzf.png"/><Relationship Id="rId31" Type="http://schemas.openxmlformats.org/officeDocument/2006/relationships/image" Target="media/_bdob2qweyqn2pps0xals.png"/><Relationship Id="rId52" Type="http://schemas.openxmlformats.org/officeDocument/2006/relationships/image" Target="media/o6pbol57m-hngqcg678hm.png"/><Relationship Id="rId73" Type="http://schemas.openxmlformats.org/officeDocument/2006/relationships/image" Target="media/wyyxgbblmlspz8j_4kzkl.png"/><Relationship Id="rId78" Type="http://schemas.openxmlformats.org/officeDocument/2006/relationships/image" Target="media/6ycisqxtxccogkwyh9ys9.png"/><Relationship Id="rId94" Type="http://schemas.openxmlformats.org/officeDocument/2006/relationships/image" Target="media/8-ssiia4ja81azejgor15.png"/><Relationship Id="rId99" Type="http://schemas.openxmlformats.org/officeDocument/2006/relationships/image" Target="media/v-k2mrgcaas0kmmw_qouj.png"/><Relationship Id="rId101" Type="http://schemas.openxmlformats.org/officeDocument/2006/relationships/image" Target="media/0hhvjrpcfla4_mctkqmzb.png"/><Relationship Id="rId122" Type="http://schemas.openxmlformats.org/officeDocument/2006/relationships/image" Target="media/i1m9fwax_7nnlth2sjzey.png"/><Relationship Id="rId4" Type="http://schemas.openxmlformats.org/officeDocument/2006/relationships/settings" Target="settings.xml"/><Relationship Id="rId9" Type="http://schemas.openxmlformats.org/officeDocument/2006/relationships/image" Target="media/ro5z-ssftsk3vvsfu5kgp.png"/><Relationship Id="rId26" Type="http://schemas.openxmlformats.org/officeDocument/2006/relationships/image" Target="media/t6digqk-ss_hj6twnjatw.png"/><Relationship Id="rId47" Type="http://schemas.openxmlformats.org/officeDocument/2006/relationships/image" Target="media/ayhjpuut7hww0ollk528c.png"/><Relationship Id="rId68" Type="http://schemas.openxmlformats.org/officeDocument/2006/relationships/image" Target="media/osv-s0hjqk3cfnezcf5yr.png"/><Relationship Id="rId89" Type="http://schemas.openxmlformats.org/officeDocument/2006/relationships/image" Target="media/8ifrlt0rt0sjt3lih9qgc.png"/><Relationship Id="rId112" Type="http://schemas.openxmlformats.org/officeDocument/2006/relationships/image" Target="media/oqjc30xivliqe0wrjszko.png"/><Relationship Id="rId133" Type="http://schemas.openxmlformats.org/officeDocument/2006/relationships/image" Target="media/g8jvmhcxo_3_ahicgu2kd.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C5B4A9-2CF5-41D3-B39F-445428FCA798}"/>
</file>

<file path=customXml/itemProps2.xml><?xml version="1.0" encoding="utf-8"?>
<ds:datastoreItem xmlns:ds="http://schemas.openxmlformats.org/officeDocument/2006/customXml" ds:itemID="{FE714A71-58D9-46A0-BDD0-B52E90B3DB0D}"/>
</file>

<file path=customXml/itemProps3.xml><?xml version="1.0" encoding="utf-8"?>
<ds:datastoreItem xmlns:ds="http://schemas.openxmlformats.org/officeDocument/2006/customXml" ds:itemID="{E786CB3F-4D96-4E40-84EA-5CD13F0B622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2026-04-21T14:54:32Z</dcterms:created>
  <dcterms:modified xsi:type="dcterms:W3CDTF">2026-04-21T14:54:32Z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