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Stasmayer  ITBD Service Call-20260602_143032UTC-Meeting Recording</w:t>
      </w:r>
    </w:p>
    <w:p>
      <w:pPr>
        <w:spacing w:after="100"/>
      </w:pPr>
      <w:r>
        <w:rPr>
          <w:color w:val="605e5c"/>
          <w:sz w:val="3mm"/>
          <w:szCs w:val="3mm"/>
          <w:rFonts w:ascii="Segoe UI" w:cs="Segoe UI" w:eastAsia="Segoe UI" w:hAnsi="Segoe UI"/>
        </w:rPr>
        <w:t xml:space="preserve">June 2, 2026, 2:30PM</w:t>
      </w:r>
    </w:p>
    <w:p>
      <w:pPr>
        <w:spacing w:after="100"/>
      </w:pPr>
      <w:r>
        <w:rPr>
          <w:color w:val="605e5c"/>
          <w:sz w:val="3mm"/>
          <w:szCs w:val="3mm"/>
          <w:rFonts w:ascii="Segoe UI" w:cs="Segoe UI" w:eastAsia="Segoe UI" w:hAnsi="Segoe UI"/>
        </w:rPr>
        <w:t xml:space="preserve">7m 59s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Morning, Kasper.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Good morning, Scott.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Ben, how are you doing,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Think perfectly fine. Thank you so much for asking. It's a bright, Sunny day, looks like, at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Not so much, it's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Oh, straining, oh, okay. You know, seeing...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Yeah, yeah, I have written quite a bit yesterday and pretty gray here today.</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Great. Well, in our side of the world, you know, as you know, this is summer season. So the temperature is surprising like anything. Yesterday it was 45, today it's 46, and we're expecting it to go up until June 22nd, the longest day of the year, and then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Actually.</w:t>
      </w:r>
      <w:r>
        <w:rPr>
          <w:color w:val="323130"/>
          <w:sz w:val="4.3mm"/>
          <w:szCs w:val="4.3mm"/>
          <w:rFonts w:ascii="Segoe UI" w:cs="Segoe UI" w:eastAsia="Segoe UI" w:hAnsi="Segoe UI"/>
        </w:rPr>
        <w:br/>
        <w:t xml:space="preserve">Hoh?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Started gradually go down, but this will take, I think, entire July or August to go and reach autumn, but yeah, this is this is what what happens in India during this time of the year,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Brian.</w:t>
      </w:r>
      <w:r>
        <w:rPr>
          <w:color w:val="323130"/>
          <w:sz w:val="4.3mm"/>
          <w:szCs w:val="4.3mm"/>
          <w:rFonts w:ascii="Segoe UI" w:cs="Segoe UI" w:eastAsia="Segoe UI" w:hAnsi="Segoe UI"/>
        </w:rPr>
        <w:br/>
        <w:t xml:space="preserve">Yeah, well, we're actually kind of glad for some rain because we've been in a drought and haven't had a lot of rain the last few months. So it's actually quite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Yep,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So, how are things things going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Good, good. Things are things are chugging along.</w:t>
      </w:r>
      <w:r>
        <w:rPr>
          <w:color w:val="323130"/>
          <w:sz w:val="4.3mm"/>
          <w:szCs w:val="4.3mm"/>
          <w:rFonts w:ascii="Segoe UI" w:cs="Segoe UI" w:eastAsia="Segoe UI" w:hAnsi="Segoe UI"/>
        </w:rPr>
        <w:br/>
        <w:t xml:space="preserve">Pretty smooth. Been able to get Adley back on some more centralized services, onboarding tasks away from the ticket, so that's been that's been good. I'm sure he's been up here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All right, and thank you so much, Scott, for sharing the CSAT survey for Adley for the month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April. For the month of May, the surveys will be triggered, so you will receive it. I would appreciate the feedback there as well. Before I jump into the presentation deck, any other feedback that you want to share, 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I mean, everything is still going quite well. I don't really have anything new to contribute. At least still doing a great job and contributing well. And yeah, nothing really new to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Great. That being said, I'll quickly share my screen. Please let me know once you're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Yep, you're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Thank you. So this is our monthly business review and the review duration is May 4th till May 29th. Starting with our agenda items for today, which remains the same. We have check-in, we have highlights of the account, action tracker, performance analysis, voice of the customer, we forward and then recap.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Hoh.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We have already covered this slide, so thank you so much for sharing the feedback.</w:t>
      </w:r>
      <w:r>
        <w:rPr>
          <w:color w:val="323130"/>
          <w:sz w:val="4.3mm"/>
          <w:szCs w:val="4.3mm"/>
          <w:rFonts w:ascii="Segoe UI" w:cs="Segoe UI" w:eastAsia="Segoe UI" w:hAnsi="Segoe UI"/>
        </w:rPr>
        <w:br/>
        <w:t xml:space="preserve">These were the discussion points from a previous Connect, where positive feedback was received regarding Adler's performance. His transition back to centralized services was confirmed, and you have already said it that he's doing good with centralized services. His certification was completed. AZ 304 is something that he's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Hoh.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getting trained. We also spoke about his KPIs discussions and which were aligned. And we also discussed about his closure rate of tickets that was 82%, which was a good number.</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Any questions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Nope,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Thank you. These were the discussed KPIs for Atlee: maintenance, ticket, alert handling, and on time project delivery. Target is 100, 100 and ninety-five percent, so Atlee had been on track on all three of them. Please let me know, Scott, if you have any questions.</w:t>
      </w:r>
      <w:r>
        <w:rPr>
          <w:color w:val="323130"/>
          <w:sz w:val="4.3mm"/>
          <w:szCs w:val="4.3mm"/>
          <w:rFonts w:ascii="Segoe UI" w:cs="Segoe UI" w:eastAsia="Segoe UI" w:hAnsi="Segoe UI"/>
        </w:rPr>
        <w:br/>
        <w:t xml:space="preserve">Feel that early needs improvement on any of these areas.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Nope, I think we're good on that. And we're trying to close it out some of the other projects we had and probably going to be getting them some new things to work on here very shortly. So yeah, those all look good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These are the action trackers where KPIs have been finalized for Adle. Billable and non-billable time code has been instructed, so Adle is following it. Revised KPIs to match his Helpdesk and centralized services. This is something that we had in the past, but it's not relevant anymore, so we closed it on April 8th.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Right, I will want performance analysis starting with his utilization. This is where at least average billable throughout the month had been twenty-five percent since most of the time that I mentioned that he has made went to the non-vailable side of it, but 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Hoh.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Overall utilization had been 90% and above,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Okay, yeah, so on that topic, just something, and I spoke with Ashley about this, I think it was last week. We had noticed that he's not been last couple weeks as timely about getting this time sheet filled out and submitted. So I spoke with him about that because we went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Any questions?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to a department meeting and it showed at the time and it showed like 0% utilization for him. I think it was against he hadn't quite been keeping up with his time at the time. So I just reinforced the need for timely and real time tracking of 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I'm making sure he has the time sheet submitted by close of business on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Sure, I'll have a word with him on the same. Thank you so much, 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we don't have concerns about where time is going. We just need to make sure it's tracked and set in on time.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Absolutely.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This is his tickets data, where at least closure had been 75 percent. He was able to close 51 tickets overall in the last month, ranging week one, two, three, where week three had been the maximum closures happened and week 4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He worked on just two tickets, but he was spending most of his time working on the project, so that's why the closure is less as compared to the other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Yep, yeah, I would expect that as well.</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Way forward, board review will remain a priority, and at Lee will work to add value to deliver the best. So this is something that we will make sure is happening.</w:t>
      </w:r>
      <w:r>
        <w:rPr>
          <w:color w:val="323130"/>
          <w:sz w:val="4.3mm"/>
          <w:szCs w:val="4.3mm"/>
          <w:rFonts w:ascii="Segoe UI" w:cs="Segoe UI" w:eastAsia="Segoe UI" w:hAnsi="Segoe UI"/>
        </w:rPr>
        <w:br/>
        <w:t xml:space="preserve">Build it live, I think it was discussed already. I'll skip this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Team GPS and that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Any other questions, Scott,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No, I think I brought up the only concern I had was the time tracking stuff. But everything else seems to be in good order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All right, so I'll have a word with that. Leon the same, make sure that he will submit his time sheet entries on time. And in case you have any other issues or concerns, please feel free to email me so that I can take it from there. So yeah, thank you so much for your time, Scott. I will meet you next month. Until then, please take care of yourself. 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Kip.</w:t>
      </w:r>
      <w:r>
        <w:rPr>
          <w:color w:val="323130"/>
          <w:sz w:val="4.3mm"/>
          <w:szCs w:val="4.3mm"/>
          <w:rFonts w:ascii="Segoe UI" w:cs="Segoe UI" w:eastAsia="Segoe UI" w:hAnsi="Segoe UI"/>
        </w:rPr>
        <w:br/>
        <w:t xml:space="preserve">Sounds good to yourself,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Blake.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qioequvz_msveiybyz6kx.png"/><Relationship Id="rId21" Type="http://schemas.openxmlformats.org/officeDocument/2006/relationships/image" Target="media/4ocdcxf1nlaqcwqmk8m9x.png"/><Relationship Id="rId42" Type="http://schemas.openxmlformats.org/officeDocument/2006/relationships/image" Target="media/adtgytcvxjeqklkxpgygo.png"/><Relationship Id="rId47" Type="http://schemas.openxmlformats.org/officeDocument/2006/relationships/image" Target="media/cijfelo6aaqg2-jimk9lk.png"/><Relationship Id="rId63" Type="http://schemas.openxmlformats.org/officeDocument/2006/relationships/image" Target="media/63ggmdqblpbecxajqtyzc.png"/><Relationship Id="rId68" Type="http://schemas.openxmlformats.org/officeDocument/2006/relationships/customXml" Target="../customXml/item1.xml"/><Relationship Id="rId7" Type="http://schemas.openxmlformats.org/officeDocument/2006/relationships/image" Target="media/qjoljithqiv29k4i3ydwl.png"/><Relationship Id="rId2" Type="http://schemas.openxmlformats.org/officeDocument/2006/relationships/numbering" Target="numbering.xml"/><Relationship Id="rId16" Type="http://schemas.openxmlformats.org/officeDocument/2006/relationships/image" Target="media/uvfesz2meio_spfllts1_.png"/><Relationship Id="rId29" Type="http://schemas.openxmlformats.org/officeDocument/2006/relationships/image" Target="media/ek-ovmphzmvwgwxr-kzpr.png"/><Relationship Id="rId11" Type="http://schemas.openxmlformats.org/officeDocument/2006/relationships/image" Target="media/xnu0liy0sojbi7msvda9u.png"/><Relationship Id="rId24" Type="http://schemas.openxmlformats.org/officeDocument/2006/relationships/image" Target="media/thav7r_rg3bka2n1ictvv.png"/><Relationship Id="rId32" Type="http://schemas.openxmlformats.org/officeDocument/2006/relationships/image" Target="media/fpa1uscibzsfn1crezgbe.png"/><Relationship Id="rId37" Type="http://schemas.openxmlformats.org/officeDocument/2006/relationships/image" Target="media/vj6vmwwn8spcnn_c-dsuv.png"/><Relationship Id="rId40" Type="http://schemas.openxmlformats.org/officeDocument/2006/relationships/image" Target="media/qrhbi38sssb1owrjhph-q.png"/><Relationship Id="rId45" Type="http://schemas.openxmlformats.org/officeDocument/2006/relationships/image" Target="media/ouwi36shp6vewtj34qngn.png"/><Relationship Id="rId53" Type="http://schemas.openxmlformats.org/officeDocument/2006/relationships/image" Target="media/bnassqqqrelglmiumsdeb.png"/><Relationship Id="rId58" Type="http://schemas.openxmlformats.org/officeDocument/2006/relationships/image" Target="media/rxvvvdw0b8boqpkjezdxm.png"/><Relationship Id="rId66" Type="http://schemas.openxmlformats.org/officeDocument/2006/relationships/image" Target="media/pekc2cr39kdsncbyono0k.png"/><Relationship Id="rId5" Type="http://schemas.openxmlformats.org/officeDocument/2006/relationships/comments" Target="comments.xml"/><Relationship Id="rId61" Type="http://schemas.openxmlformats.org/officeDocument/2006/relationships/image" Target="media/mau9b4ese9tl8_cxu71tu.png"/><Relationship Id="rId19" Type="http://schemas.openxmlformats.org/officeDocument/2006/relationships/image" Target="media/4l3xkns-wekt7dxv3znjk.png"/><Relationship Id="rId14" Type="http://schemas.openxmlformats.org/officeDocument/2006/relationships/image" Target="media/anrj9_ejgkxar47zxf_vv.png"/><Relationship Id="rId22" Type="http://schemas.openxmlformats.org/officeDocument/2006/relationships/image" Target="media/l9zxhw77n4u2qmappknkk.png"/><Relationship Id="rId27" Type="http://schemas.openxmlformats.org/officeDocument/2006/relationships/image" Target="media/sg0veobuf519b6lofjhkz.png"/><Relationship Id="rId30" Type="http://schemas.openxmlformats.org/officeDocument/2006/relationships/image" Target="media/mari9kgnv8iluunsi-dvv.png"/><Relationship Id="rId35" Type="http://schemas.openxmlformats.org/officeDocument/2006/relationships/image" Target="media/sxgnenzuc1ll1bsdvgsml.png"/><Relationship Id="rId43" Type="http://schemas.openxmlformats.org/officeDocument/2006/relationships/image" Target="media/fxuxyqap-xdcp4w9cvoks.png"/><Relationship Id="rId48" Type="http://schemas.openxmlformats.org/officeDocument/2006/relationships/image" Target="media/j_u1rjmxnyvxrnvf2-ctj.png"/><Relationship Id="rId56" Type="http://schemas.openxmlformats.org/officeDocument/2006/relationships/image" Target="media/cxeinxhfuoqzqdywu9ev7.png"/><Relationship Id="rId64" Type="http://schemas.openxmlformats.org/officeDocument/2006/relationships/image" Target="media/xiinqledhoa-aibvgwcm8.png"/><Relationship Id="rId69" Type="http://schemas.openxmlformats.org/officeDocument/2006/relationships/customXml" Target="../customXml/item2.xml"/><Relationship Id="rId8" Type="http://schemas.openxmlformats.org/officeDocument/2006/relationships/image" Target="media/-7yla3oqxzak_bjds0lb5.png"/><Relationship Id="rId51" Type="http://schemas.openxmlformats.org/officeDocument/2006/relationships/image" Target="media/uqswsycqdufhkk6artste.png"/><Relationship Id="rId3" Type="http://schemas.openxmlformats.org/officeDocument/2006/relationships/footnotes" Target="footnotes.xml"/><Relationship Id="rId12" Type="http://schemas.openxmlformats.org/officeDocument/2006/relationships/image" Target="media/ajtyowibzlu5kodn8vbdl.png"/><Relationship Id="rId17" Type="http://schemas.openxmlformats.org/officeDocument/2006/relationships/image" Target="media/g7ideiy4plqy8hbuo4xtd.png"/><Relationship Id="rId25" Type="http://schemas.openxmlformats.org/officeDocument/2006/relationships/image" Target="media/pthi4hri7pxx7vu8x6ec6.png"/><Relationship Id="rId33" Type="http://schemas.openxmlformats.org/officeDocument/2006/relationships/image" Target="media/uemttngfhbcfxcbevjmtm.png"/><Relationship Id="rId38" Type="http://schemas.openxmlformats.org/officeDocument/2006/relationships/image" Target="media/bgnrfcqkga5sffebdscai.png"/><Relationship Id="rId46" Type="http://schemas.openxmlformats.org/officeDocument/2006/relationships/image" Target="media/w63g6nlcsiuefovtxmrqm.png"/><Relationship Id="rId59" Type="http://schemas.openxmlformats.org/officeDocument/2006/relationships/image" Target="media/lrvhum3skrhhrqm6wmybk.png"/><Relationship Id="rId67" Type="http://schemas.openxmlformats.org/officeDocument/2006/relationships/image" Target="media/icei11bkqumn2tsjumvv-.png"/><Relationship Id="rId20" Type="http://schemas.openxmlformats.org/officeDocument/2006/relationships/image" Target="media/flh8jwfbwo9n--ccuyaoh.png"/><Relationship Id="rId41" Type="http://schemas.openxmlformats.org/officeDocument/2006/relationships/image" Target="media/otqvs6-n2ctwfzkdv-lg_.png"/><Relationship Id="rId54" Type="http://schemas.openxmlformats.org/officeDocument/2006/relationships/image" Target="media/awtn0lkocrkrbytqkknyx.png"/><Relationship Id="rId62" Type="http://schemas.openxmlformats.org/officeDocument/2006/relationships/image" Target="media/hixnp34z-nrpuq3wvbtad.png"/><Relationship Id="rId70"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qxfn0abtdmefnbe3l7txd.png"/><Relationship Id="rId15" Type="http://schemas.openxmlformats.org/officeDocument/2006/relationships/image" Target="media/2p9_vbcm9qwauxaswcjly.png"/><Relationship Id="rId23" Type="http://schemas.openxmlformats.org/officeDocument/2006/relationships/image" Target="media/xlksx41u5jxdqxrhdqr_r.png"/><Relationship Id="rId28" Type="http://schemas.openxmlformats.org/officeDocument/2006/relationships/image" Target="media/cdrudwwkom5cerrzbkrxn.png"/><Relationship Id="rId36" Type="http://schemas.openxmlformats.org/officeDocument/2006/relationships/image" Target="media/jvqk4qzyxjotmqlggu2gr.png"/><Relationship Id="rId49" Type="http://schemas.openxmlformats.org/officeDocument/2006/relationships/image" Target="media/wlmclr7mvxxhiivxj9uzn.png"/><Relationship Id="rId57" Type="http://schemas.openxmlformats.org/officeDocument/2006/relationships/image" Target="media/0poxxm83myxfa-zpspm5x.png"/><Relationship Id="rId10" Type="http://schemas.openxmlformats.org/officeDocument/2006/relationships/image" Target="media/g-riy-kil0wbzdsh3v7-8.png"/><Relationship Id="rId31" Type="http://schemas.openxmlformats.org/officeDocument/2006/relationships/image" Target="media/sfrjtezuc0pfr4qa8mb79.png"/><Relationship Id="rId44" Type="http://schemas.openxmlformats.org/officeDocument/2006/relationships/image" Target="media/pqxzakv8gztgfispfjz1s.png"/><Relationship Id="rId52" Type="http://schemas.openxmlformats.org/officeDocument/2006/relationships/image" Target="media/6zcnerlqy2zd8gsbobby0.png"/><Relationship Id="rId60" Type="http://schemas.openxmlformats.org/officeDocument/2006/relationships/image" Target="media/faa3kdwwqa6zamu5vrtjd.png"/><Relationship Id="rId65" Type="http://schemas.openxmlformats.org/officeDocument/2006/relationships/image" Target="media/fkllewjrr8hakdsajg49u.png"/><Relationship Id="rId4" Type="http://schemas.openxmlformats.org/officeDocument/2006/relationships/settings" Target="settings.xml"/><Relationship Id="rId9" Type="http://schemas.openxmlformats.org/officeDocument/2006/relationships/image" Target="media/2p25wfzzehs9c_cey_mxi.png"/><Relationship Id="rId13" Type="http://schemas.openxmlformats.org/officeDocument/2006/relationships/image" Target="media/vgulhxl8tt2uug5pcpjqu.png"/><Relationship Id="rId18" Type="http://schemas.openxmlformats.org/officeDocument/2006/relationships/image" Target="media/5ildh-dmmieelrc5bqz_e.png"/><Relationship Id="rId39" Type="http://schemas.openxmlformats.org/officeDocument/2006/relationships/image" Target="media/-iyqmmhjbri2ka2s3vj9x.png"/><Relationship Id="rId34" Type="http://schemas.openxmlformats.org/officeDocument/2006/relationships/image" Target="media/6i-r8q_vgmywp2pa3fd4w.png"/><Relationship Id="rId50" Type="http://schemas.openxmlformats.org/officeDocument/2006/relationships/image" Target="media/s6ijgweviesqeaswfanm9.png"/><Relationship Id="rId55" Type="http://schemas.openxmlformats.org/officeDocument/2006/relationships/image" Target="media/sxaapuwesyu0wk8vjlgyr.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4AD760-45C2-4C94-B4D5-1F64CC46E392}"/>
</file>

<file path=customXml/itemProps2.xml><?xml version="1.0" encoding="utf-8"?>
<ds:datastoreItem xmlns:ds="http://schemas.openxmlformats.org/officeDocument/2006/customXml" ds:itemID="{4B62077A-FD17-4193-B6AF-0F7FE51731BA}"/>
</file>

<file path=customXml/itemProps3.xml><?xml version="1.0" encoding="utf-8"?>
<ds:datastoreItem xmlns:ds="http://schemas.openxmlformats.org/officeDocument/2006/customXml" ds:itemID="{B7434F13-C7FD-4ABC-BD8E-601CC794C8D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2026-06-02T14:54:50Z</dcterms:created>
  <dcterms:modified xsi:type="dcterms:W3CDTF">2026-06-02T14:54:50Z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