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23" w:rsidRDefault="00E84C23" w:rsidP="00E84C23">
      <w:pPr>
        <w:pStyle w:val="Heading1"/>
        <w:jc w:val="center"/>
        <w:rPr>
          <w:sz w:val="36"/>
          <w:szCs w:val="36"/>
        </w:rPr>
      </w:pPr>
      <w:r w:rsidRPr="00060AED">
        <w:rPr>
          <w:sz w:val="36"/>
          <w:szCs w:val="36"/>
        </w:rPr>
        <w:t xml:space="preserve">Bilgisayar </w:t>
      </w:r>
      <w:r w:rsidRPr="00461DCA">
        <w:rPr>
          <w:sz w:val="28"/>
          <w:szCs w:val="36"/>
        </w:rPr>
        <w:t>Ağları</w:t>
      </w:r>
      <w:r w:rsidRPr="00060AED">
        <w:rPr>
          <w:sz w:val="36"/>
          <w:szCs w:val="36"/>
        </w:rPr>
        <w:t xml:space="preserve"> Proje Çalışması</w:t>
      </w:r>
    </w:p>
    <w:p w:rsidR="00461DCA" w:rsidRPr="00461DCA" w:rsidRDefault="00461DCA" w:rsidP="00461DCA">
      <w:bookmarkStart w:id="0" w:name="_GoBack"/>
      <w:bookmarkEnd w:id="0"/>
    </w:p>
    <w:p w:rsidR="00461DCA" w:rsidRPr="00461DCA" w:rsidRDefault="00060AED" w:rsidP="00461DCA">
      <w:pPr>
        <w:pStyle w:val="Heading2"/>
        <w:rPr>
          <w:sz w:val="24"/>
          <w:szCs w:val="22"/>
        </w:rPr>
      </w:pPr>
      <w:r w:rsidRPr="00461DCA">
        <w:rPr>
          <w:sz w:val="24"/>
          <w:szCs w:val="22"/>
        </w:rPr>
        <w:t xml:space="preserve">Proje </w:t>
      </w:r>
      <w:r w:rsidRPr="00461DCA">
        <w:rPr>
          <w:sz w:val="24"/>
          <w:szCs w:val="22"/>
        </w:rPr>
        <w:t>Gereklilikleri</w:t>
      </w:r>
    </w:p>
    <w:p w:rsidR="00461DCA" w:rsidRPr="00461DCA" w:rsidRDefault="00461DCA" w:rsidP="00461DCA">
      <w:pPr>
        <w:pStyle w:val="ListParagraph"/>
        <w:numPr>
          <w:ilvl w:val="0"/>
          <w:numId w:val="6"/>
        </w:numPr>
      </w:pPr>
      <w:r w:rsidRPr="00461DCA">
        <w:t xml:space="preserve">Tüm sınıflarda en az iki(2) adet kablo uç sonlandırma, </w:t>
      </w:r>
    </w:p>
    <w:p w:rsidR="00461DCA" w:rsidRPr="00461DCA" w:rsidRDefault="00461DCA" w:rsidP="00461DCA">
      <w:pPr>
        <w:pStyle w:val="ListParagraph"/>
        <w:numPr>
          <w:ilvl w:val="0"/>
          <w:numId w:val="6"/>
        </w:numPr>
      </w:pPr>
      <w:r w:rsidRPr="00461DCA">
        <w:t>Sınıf ve koridorlarda kablosuz ağ,</w:t>
      </w:r>
    </w:p>
    <w:p w:rsidR="00461DCA" w:rsidRPr="00461DCA" w:rsidRDefault="00461DCA" w:rsidP="00461DCA">
      <w:pPr>
        <w:pStyle w:val="ListParagraph"/>
        <w:numPr>
          <w:ilvl w:val="0"/>
          <w:numId w:val="6"/>
        </w:numPr>
      </w:pPr>
      <w:r w:rsidRPr="00461DCA">
        <w:t>En az iki adet  20+1 adet PC bilgisayar labaratuarı,</w:t>
      </w:r>
    </w:p>
    <w:p w:rsidR="00461DCA" w:rsidRPr="00461DCA" w:rsidRDefault="00461DCA" w:rsidP="00461DCA">
      <w:pPr>
        <w:pStyle w:val="ListParagraph"/>
        <w:numPr>
          <w:ilvl w:val="0"/>
          <w:numId w:val="6"/>
        </w:numPr>
      </w:pPr>
      <w:r w:rsidRPr="00461DCA">
        <w:t>Yönetici, Öğretmen ve öğrencilerin ağ ile LAB ağlarının ayrılması,</w:t>
      </w:r>
    </w:p>
    <w:p w:rsidR="00461DCA" w:rsidRPr="00461DCA" w:rsidRDefault="00461DCA" w:rsidP="00461DCA">
      <w:pPr>
        <w:pStyle w:val="ListParagraph"/>
        <w:numPr>
          <w:ilvl w:val="0"/>
          <w:numId w:val="6"/>
        </w:numPr>
      </w:pPr>
      <w:r w:rsidRPr="00461DCA">
        <w:t>Okulun kendine ait bir sunucu sistem odası ve gerekli donanıma sahip olması,</w:t>
      </w:r>
    </w:p>
    <w:p w:rsidR="00E84C23" w:rsidRPr="00461DCA" w:rsidRDefault="00461DCA" w:rsidP="00461DCA">
      <w:pPr>
        <w:pStyle w:val="ListParagraph"/>
        <w:numPr>
          <w:ilvl w:val="0"/>
          <w:numId w:val="6"/>
        </w:numPr>
      </w:pPr>
      <w:r w:rsidRPr="00461DCA">
        <w:t>Gerekli görülen diğer ihtiyaçlar eklenebilir.</w:t>
      </w:r>
    </w:p>
    <w:p w:rsidR="00060AED" w:rsidRPr="00461DCA" w:rsidRDefault="00E84C23" w:rsidP="00461DCA">
      <w:pPr>
        <w:pStyle w:val="Heading2"/>
        <w:rPr>
          <w:sz w:val="24"/>
          <w:szCs w:val="22"/>
        </w:rPr>
      </w:pPr>
      <w:r w:rsidRPr="00461DCA">
        <w:rPr>
          <w:sz w:val="24"/>
          <w:szCs w:val="22"/>
        </w:rPr>
        <w:t>Proje Katılımcıları</w:t>
      </w:r>
    </w:p>
    <w:p w:rsidR="00E84C23" w:rsidRPr="00461DCA" w:rsidRDefault="00E84C23" w:rsidP="00E84C23">
      <w:pPr>
        <w:pStyle w:val="ListParagraph"/>
        <w:numPr>
          <w:ilvl w:val="0"/>
          <w:numId w:val="1"/>
        </w:numPr>
      </w:pPr>
      <w:r w:rsidRPr="00461DCA">
        <w:rPr>
          <w:b/>
        </w:rPr>
        <w:t>Tamer Berat Çelik</w:t>
      </w:r>
      <w:r w:rsidRPr="00461DCA">
        <w:t xml:space="preserve"> – 100214029</w:t>
      </w:r>
    </w:p>
    <w:p w:rsidR="00E84C23" w:rsidRPr="00461DCA" w:rsidRDefault="00E84C23" w:rsidP="00E84C23">
      <w:pPr>
        <w:pStyle w:val="ListParagraph"/>
        <w:numPr>
          <w:ilvl w:val="0"/>
          <w:numId w:val="1"/>
        </w:numPr>
      </w:pPr>
      <w:r w:rsidRPr="00461DCA">
        <w:rPr>
          <w:b/>
        </w:rPr>
        <w:t>Ömer Can Yücel</w:t>
      </w:r>
      <w:r w:rsidRPr="00461DCA">
        <w:t xml:space="preserve"> – 100214036</w:t>
      </w:r>
    </w:p>
    <w:p w:rsidR="00E84C23" w:rsidRPr="00461DCA" w:rsidRDefault="00E84C23" w:rsidP="00060AED">
      <w:pPr>
        <w:pStyle w:val="ListParagraph"/>
        <w:numPr>
          <w:ilvl w:val="0"/>
          <w:numId w:val="1"/>
        </w:numPr>
      </w:pPr>
      <w:r w:rsidRPr="00461DCA">
        <w:rPr>
          <w:b/>
        </w:rPr>
        <w:t>Osman Akbaş</w:t>
      </w:r>
      <w:r w:rsidRPr="00461DCA">
        <w:t xml:space="preserve"> – </w:t>
      </w:r>
      <w:r w:rsidR="00060AED" w:rsidRPr="00461DCA">
        <w:t>100213050</w:t>
      </w:r>
    </w:p>
    <w:p w:rsidR="00E84C23" w:rsidRPr="00461DCA" w:rsidRDefault="00E84C23" w:rsidP="00060AED">
      <w:pPr>
        <w:pStyle w:val="ListParagraph"/>
        <w:numPr>
          <w:ilvl w:val="0"/>
          <w:numId w:val="1"/>
        </w:numPr>
      </w:pPr>
      <w:r w:rsidRPr="00461DCA">
        <w:rPr>
          <w:b/>
        </w:rPr>
        <w:t>Mithat Šibonjić</w:t>
      </w:r>
      <w:r w:rsidRPr="00461DCA">
        <w:t xml:space="preserve"> – </w:t>
      </w:r>
      <w:r w:rsidR="00060AED" w:rsidRPr="00461DCA">
        <w:t>100214907</w:t>
      </w:r>
    </w:p>
    <w:p w:rsidR="00060AED" w:rsidRPr="00461DCA" w:rsidRDefault="00E84C23" w:rsidP="00461DCA">
      <w:pPr>
        <w:pStyle w:val="Heading2"/>
        <w:rPr>
          <w:sz w:val="24"/>
          <w:szCs w:val="22"/>
        </w:rPr>
      </w:pPr>
      <w:r w:rsidRPr="00461DCA">
        <w:rPr>
          <w:sz w:val="24"/>
          <w:szCs w:val="22"/>
        </w:rPr>
        <w:t xml:space="preserve">Proje </w:t>
      </w:r>
      <w:r w:rsidRPr="00461DCA">
        <w:rPr>
          <w:sz w:val="24"/>
          <w:szCs w:val="22"/>
        </w:rPr>
        <w:t>Görev Dağılımı</w:t>
      </w:r>
    </w:p>
    <w:p w:rsidR="00060AED" w:rsidRPr="00461DCA" w:rsidRDefault="00060AED" w:rsidP="00060AED">
      <w:pPr>
        <w:pStyle w:val="ListParagraph"/>
        <w:numPr>
          <w:ilvl w:val="0"/>
          <w:numId w:val="4"/>
        </w:numPr>
      </w:pPr>
      <w:r w:rsidRPr="00461DCA">
        <w:rPr>
          <w:b/>
        </w:rPr>
        <w:t>Ömer Can Yücel</w:t>
      </w:r>
      <w:r w:rsidRPr="00461DCA">
        <w:t xml:space="preserve"> – </w:t>
      </w:r>
      <w:r w:rsidRPr="00461DCA">
        <w:t>Yapılacak işlemlerin bina kat planı üzerinde resimli olarak anlatımı</w:t>
      </w:r>
      <w:r w:rsidRPr="00461DCA">
        <w:t>.</w:t>
      </w:r>
    </w:p>
    <w:p w:rsidR="00060AED" w:rsidRPr="00461DCA" w:rsidRDefault="00060AED" w:rsidP="00060AED">
      <w:pPr>
        <w:pStyle w:val="ListParagraph"/>
        <w:numPr>
          <w:ilvl w:val="0"/>
          <w:numId w:val="4"/>
        </w:numPr>
      </w:pPr>
      <w:r w:rsidRPr="00461DCA">
        <w:rPr>
          <w:b/>
        </w:rPr>
        <w:t>Tamer Berat Çelik</w:t>
      </w:r>
      <w:r w:rsidRPr="00461DCA">
        <w:t xml:space="preserve"> – Gerekli parça listesi ve teknik özelliklerini bulunduran dökümantasyon hazırlanması.</w:t>
      </w:r>
    </w:p>
    <w:p w:rsidR="00060AED" w:rsidRPr="00461DCA" w:rsidRDefault="00060AED" w:rsidP="00060AED">
      <w:pPr>
        <w:pStyle w:val="ListParagraph"/>
        <w:numPr>
          <w:ilvl w:val="0"/>
          <w:numId w:val="4"/>
        </w:numPr>
      </w:pPr>
      <w:r w:rsidRPr="00461DCA">
        <w:rPr>
          <w:b/>
        </w:rPr>
        <w:t>Osman Akbaş</w:t>
      </w:r>
      <w:r w:rsidRPr="00461DCA">
        <w:t xml:space="preserve"> – </w:t>
      </w:r>
      <w:r w:rsidRPr="00461DCA">
        <w:t>Proje</w:t>
      </w:r>
      <w:r w:rsidRPr="00461DCA">
        <w:t xml:space="preserve"> </w:t>
      </w:r>
      <w:r w:rsidRPr="00461DCA">
        <w:t>bütçesi hazırlanarak parça ve işçilik için toplam sahip o</w:t>
      </w:r>
      <w:r w:rsidRPr="00461DCA">
        <w:t>lma maliyetlerinin belirlenmesi.</w:t>
      </w:r>
    </w:p>
    <w:p w:rsidR="00060AED" w:rsidRPr="00461DCA" w:rsidRDefault="00060AED" w:rsidP="00060AED">
      <w:pPr>
        <w:pStyle w:val="ListParagraph"/>
        <w:numPr>
          <w:ilvl w:val="0"/>
          <w:numId w:val="4"/>
        </w:numPr>
      </w:pPr>
      <w:r w:rsidRPr="00461DCA">
        <w:rPr>
          <w:b/>
        </w:rPr>
        <w:t>Mithat Šibonjić</w:t>
      </w:r>
      <w:r w:rsidRPr="00461DCA">
        <w:t xml:space="preserve"> – </w:t>
      </w:r>
      <w:r w:rsidRPr="00461DCA">
        <w:t>Raporlar ve belgeler</w:t>
      </w:r>
      <w:r w:rsidRPr="00461DCA">
        <w:t>in</w:t>
      </w:r>
      <w:r w:rsidRPr="00461DCA">
        <w:t xml:space="preserve"> MS-Word belgesi olarak düzenlenme</w:t>
      </w:r>
      <w:r w:rsidRPr="00461DCA">
        <w:t>si ve manyeik ortamda toplanması.</w:t>
      </w:r>
    </w:p>
    <w:sectPr w:rsidR="00060AED" w:rsidRPr="00461DC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320" w:rsidRDefault="003F2320" w:rsidP="00E84C23">
      <w:pPr>
        <w:spacing w:after="0" w:line="240" w:lineRule="auto"/>
      </w:pPr>
      <w:r>
        <w:separator/>
      </w:r>
    </w:p>
  </w:endnote>
  <w:endnote w:type="continuationSeparator" w:id="0">
    <w:p w:rsidR="003F2320" w:rsidRDefault="003F2320" w:rsidP="00E8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320" w:rsidRDefault="003F2320" w:rsidP="00E84C23">
      <w:pPr>
        <w:spacing w:after="0" w:line="240" w:lineRule="auto"/>
      </w:pPr>
      <w:r>
        <w:separator/>
      </w:r>
    </w:p>
  </w:footnote>
  <w:footnote w:type="continuationSeparator" w:id="0">
    <w:p w:rsidR="003F2320" w:rsidRDefault="003F2320" w:rsidP="00E84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23" w:rsidRDefault="00E84C23">
    <w:pPr>
      <w:pStyle w:val="Header"/>
    </w:pPr>
    <w:r>
      <w:rPr>
        <w:noProof/>
        <w:lang w:eastAsia="tr-T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84C23" w:rsidRDefault="00E84C2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Bilgisayar ağları proje çalışması</w:t>
                              </w:r>
                              <w:r w:rsidR="00461DCA">
                                <w:rPr>
                                  <w:caps/>
                                  <w:color w:val="FFFFFF" w:themeColor="background1"/>
                                </w:rPr>
                                <w:t xml:space="preserve"> 2017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84C23" w:rsidRDefault="00E84C2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Bilgisayar ağları proje çalışması</w:t>
                        </w:r>
                        <w:r w:rsidR="00461DCA">
                          <w:rPr>
                            <w:caps/>
                            <w:color w:val="FFFFFF" w:themeColor="background1"/>
                          </w:rPr>
                          <w:t xml:space="preserve"> 2017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3CA3"/>
    <w:multiLevelType w:val="hybridMultilevel"/>
    <w:tmpl w:val="119258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37812"/>
    <w:multiLevelType w:val="hybridMultilevel"/>
    <w:tmpl w:val="5288A8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429DC"/>
    <w:multiLevelType w:val="hybridMultilevel"/>
    <w:tmpl w:val="314EFBB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962B00"/>
    <w:multiLevelType w:val="hybridMultilevel"/>
    <w:tmpl w:val="9B6E31C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205531"/>
    <w:multiLevelType w:val="hybridMultilevel"/>
    <w:tmpl w:val="EC70229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311568"/>
    <w:multiLevelType w:val="hybridMultilevel"/>
    <w:tmpl w:val="BF8280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DC"/>
    <w:rsid w:val="00060AED"/>
    <w:rsid w:val="003F2320"/>
    <w:rsid w:val="00461DCA"/>
    <w:rsid w:val="00650BA3"/>
    <w:rsid w:val="009257DC"/>
    <w:rsid w:val="00E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D6CF7"/>
  <w15:chartTrackingRefBased/>
  <w15:docId w15:val="{B0F410EB-4C47-4CA1-8B13-0FBA7611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C2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2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23"/>
  </w:style>
  <w:style w:type="paragraph" w:styleId="Footer">
    <w:name w:val="footer"/>
    <w:basedOn w:val="Normal"/>
    <w:link w:val="Foot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D682-9B98-42B6-ACBF-6D9E9EAF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ağları proje çalışması 2017</dc:title>
  <dc:subject/>
  <dc:creator>Tamer Berat Çelik</dc:creator>
  <cp:keywords/>
  <dc:description/>
  <cp:lastModifiedBy>Tamer Berat Çelik</cp:lastModifiedBy>
  <cp:revision>1</cp:revision>
  <dcterms:created xsi:type="dcterms:W3CDTF">2017-04-05T21:03:00Z</dcterms:created>
  <dcterms:modified xsi:type="dcterms:W3CDTF">2017-04-05T21:43:00Z</dcterms:modified>
</cp:coreProperties>
</file>