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End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EndPr/>
                <w:sdtContent>
                  <w:p w:rsidR="000322BD" w:rsidRDefault="000322BD">
                    <w:pPr>
                      <w:pStyle w:val="NoSpacing"/>
                      <w:rPr>
                        <w:color w:val="5B9BD5" w:themeColor="accent1"/>
                        <w:sz w:val="28"/>
                        <w:szCs w:val="28"/>
                      </w:rPr>
                    </w:pPr>
                    <w:r>
                      <w:rPr>
                        <w:color w:val="5B9BD5" w:themeColor="accent1"/>
                        <w:sz w:val="28"/>
                        <w:szCs w:val="28"/>
                      </w:rPr>
                      <w:t>Amanda Dunekacke and Siddharth Awasthi</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It has the capability to analyze three-dimensional, elastic structures using the stiffness method of structural analysis.  For the most part, the program can handle everything Mastan2 can handle w</w:t>
      </w:r>
      <w:r w:rsidR="00CF4E09">
        <w:rPr>
          <w:sz w:val="24"/>
          <w:szCs w:val="24"/>
        </w:rPr>
        <w:t>ith the exception of torques,</w:t>
      </w:r>
      <w:r>
        <w:rPr>
          <w:sz w:val="24"/>
          <w:szCs w:val="24"/>
        </w:rPr>
        <w:t xml:space="preserve"> thermal loads</w:t>
      </w:r>
      <w:r w:rsidR="00CF4E09">
        <w:rPr>
          <w:sz w:val="24"/>
          <w:szCs w:val="24"/>
        </w:rPr>
        <w:t>, member-end releases and spring stiffness</w:t>
      </w:r>
      <w:r>
        <w:rPr>
          <w:sz w:val="24"/>
          <w:szCs w:val="24"/>
        </w:rPr>
        <w:t xml:space="preserve">.   </w:t>
      </w:r>
    </w:p>
    <w:p w:rsidR="000322BD" w:rsidRDefault="000322BD" w:rsidP="000322BD">
      <w:pPr>
        <w:rPr>
          <w:sz w:val="24"/>
          <w:szCs w:val="24"/>
        </w:rPr>
      </w:pPr>
      <w:r>
        <w:rPr>
          <w:sz w:val="24"/>
          <w:szCs w:val="24"/>
        </w:rPr>
        <w:tab/>
        <w:t>To interact with Mastan2, the program accepts the standard arguments that Mastan</w:t>
      </w:r>
      <w:r w:rsidR="00CF4E09">
        <w:rPr>
          <w:sz w:val="24"/>
          <w:szCs w:val="24"/>
        </w:rPr>
        <w:t>2</w:t>
      </w:r>
      <w:r>
        <w:rPr>
          <w:sz w:val="24"/>
          <w:szCs w:val="24"/>
        </w:rPr>
        <w:t xml:space="preserve"> provides</w:t>
      </w:r>
      <w:r w:rsidR="00CF4E09">
        <w:rPr>
          <w:sz w:val="24"/>
          <w:szCs w:val="24"/>
        </w:rPr>
        <w:t>,</w:t>
      </w:r>
      <w:r>
        <w:rPr>
          <w:sz w:val="24"/>
          <w:szCs w:val="24"/>
        </w:rPr>
        <w:t xml:space="preserve"> and returns matrices of deflections, reactions, and element forces formatted to match Mastan</w:t>
      </w:r>
      <w:r w:rsidR="00CF4E09">
        <w:rPr>
          <w:sz w:val="24"/>
          <w:szCs w:val="24"/>
        </w:rPr>
        <w:t>2</w:t>
      </w:r>
      <w:r>
        <w:rPr>
          <w:sz w:val="24"/>
          <w:szCs w:val="24"/>
        </w:rPr>
        <w:t>’s expectations.  This allows users to use the Mastan</w:t>
      </w:r>
      <w:r w:rsidR="0040615D">
        <w:rPr>
          <w:sz w:val="24"/>
          <w:szCs w:val="24"/>
        </w:rPr>
        <w:t>2</w:t>
      </w:r>
      <w:r>
        <w:rPr>
          <w:sz w:val="24"/>
          <w:szCs w:val="24"/>
        </w:rPr>
        <w:t xml:space="preserve">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w:t>
      </w:r>
      <w:r w:rsidR="00CF4E09">
        <w:rPr>
          <w:sz w:val="24"/>
          <w:szCs w:val="24"/>
        </w:rPr>
        <w:t>2</w:t>
      </w:r>
      <w:r>
        <w:rPr>
          <w:sz w:val="24"/>
          <w:szCs w:val="24"/>
        </w:rPr>
        <w:t xml:space="preserve"> input as properties and also calls three private methods: </w:t>
      </w:r>
      <w:proofErr w:type="spellStart"/>
      <w:r>
        <w:rPr>
          <w:sz w:val="24"/>
          <w:szCs w:val="24"/>
        </w:rPr>
        <w:t>CreateNodes</w:t>
      </w:r>
      <w:proofErr w:type="spellEnd"/>
      <w:r>
        <w:rPr>
          <w:sz w:val="24"/>
          <w:szCs w:val="24"/>
        </w:rPr>
        <w:t xml:space="preserve">(), </w:t>
      </w:r>
      <w:proofErr w:type="spellStart"/>
      <w:r>
        <w:rPr>
          <w:sz w:val="24"/>
          <w:szCs w:val="24"/>
        </w:rPr>
        <w:t>CreateElements</w:t>
      </w:r>
      <w:proofErr w:type="spellEnd"/>
      <w:r w:rsidR="0040615D">
        <w:rPr>
          <w:sz w:val="24"/>
          <w:szCs w:val="24"/>
        </w:rPr>
        <w:t>()</w:t>
      </w:r>
      <w:r>
        <w:rPr>
          <w:sz w:val="24"/>
          <w:szCs w:val="24"/>
        </w:rPr>
        <w:t xml:space="preserve">, and </w:t>
      </w:r>
      <w:proofErr w:type="spellStart"/>
      <w:r>
        <w:rPr>
          <w:sz w:val="24"/>
          <w:szCs w:val="24"/>
        </w:rPr>
        <w:t>CreateStiffnessSubMatrices</w:t>
      </w:r>
      <w:proofErr w:type="spellEnd"/>
      <w:r w:rsidR="0040615D">
        <w:rPr>
          <w:sz w:val="24"/>
          <w:szCs w:val="24"/>
        </w:rPr>
        <w:t>()</w:t>
      </w:r>
      <w:r>
        <w:rPr>
          <w:sz w:val="24"/>
          <w:szCs w:val="24"/>
        </w:rPr>
        <w:t>.</w:t>
      </w:r>
    </w:p>
    <w:p w:rsidR="000322BD" w:rsidRDefault="000322BD" w:rsidP="000322BD">
      <w:pPr>
        <w:rPr>
          <w:sz w:val="24"/>
          <w:szCs w:val="24"/>
        </w:rPr>
      </w:pPr>
      <w:r>
        <w:rPr>
          <w:sz w:val="24"/>
          <w:szCs w:val="24"/>
        </w:rPr>
        <w:tab/>
      </w:r>
      <w:proofErr w:type="spellStart"/>
      <w:proofErr w:type="gramStart"/>
      <w:r>
        <w:rPr>
          <w:sz w:val="24"/>
          <w:szCs w:val="24"/>
        </w:rPr>
        <w:t>CreateNodes</w:t>
      </w:r>
      <w:proofErr w:type="spellEnd"/>
      <w:r>
        <w:rPr>
          <w:sz w:val="24"/>
          <w:szCs w:val="24"/>
        </w:rPr>
        <w:t>(</w:t>
      </w:r>
      <w:proofErr w:type="gramEnd"/>
      <w:r>
        <w:rPr>
          <w:sz w:val="24"/>
          <w:szCs w:val="24"/>
        </w:rPr>
        <w:t xml:space="preserve">) loops through all the nodes and constructs Node objects for each </w:t>
      </w:r>
      <w:r w:rsidR="00CF4E09">
        <w:rPr>
          <w:sz w:val="24"/>
          <w:szCs w:val="24"/>
        </w:rPr>
        <w:t>node and appends each object to form a vector of Node objects</w:t>
      </w:r>
      <w:r>
        <w:rPr>
          <w:sz w:val="24"/>
          <w:szCs w:val="24"/>
        </w:rPr>
        <w:t xml:space="preserve">.  The node properties are the node’s global coordinates, its name/number, and the degrees of freedom assigned to the displacements and rotations along the three axes at that node.  Degrees of freedom are assigned when the Node constructor calls </w:t>
      </w:r>
      <w:proofErr w:type="spellStart"/>
      <w:proofErr w:type="gramStart"/>
      <w:r>
        <w:rPr>
          <w:sz w:val="24"/>
          <w:szCs w:val="24"/>
        </w:rPr>
        <w:t>AssignDOF</w:t>
      </w:r>
      <w:proofErr w:type="spellEnd"/>
      <w:r>
        <w:rPr>
          <w:sz w:val="24"/>
          <w:szCs w:val="24"/>
        </w:rPr>
        <w:t>(</w:t>
      </w:r>
      <w:proofErr w:type="gramEnd"/>
      <w:r>
        <w:rPr>
          <w:sz w:val="24"/>
          <w:szCs w:val="24"/>
        </w:rPr>
        <w:t>).</w:t>
      </w:r>
    </w:p>
    <w:p w:rsidR="000322BD" w:rsidRDefault="000322BD" w:rsidP="000322BD">
      <w:pPr>
        <w:rPr>
          <w:sz w:val="24"/>
          <w:szCs w:val="24"/>
        </w:rPr>
      </w:pPr>
      <w:r>
        <w:rPr>
          <w:sz w:val="24"/>
          <w:szCs w:val="24"/>
        </w:rPr>
        <w:tab/>
        <w:t>When the Element objects are created, the element constructor calls functions to create</w:t>
      </w:r>
      <w:r w:rsidR="0040615D">
        <w:rPr>
          <w:sz w:val="24"/>
          <w:szCs w:val="24"/>
        </w:rPr>
        <w:t xml:space="preserve"> seven</w:t>
      </w:r>
      <w:r>
        <w:rPr>
          <w:sz w:val="24"/>
          <w:szCs w:val="24"/>
        </w:rPr>
        <w:t xml:space="preserve"> additional properties beyond those passed into the constructor.  </w:t>
      </w:r>
      <w:proofErr w:type="spellStart"/>
      <w:proofErr w:type="gramStart"/>
      <w:r>
        <w:rPr>
          <w:sz w:val="24"/>
          <w:szCs w:val="24"/>
        </w:rPr>
        <w:t>ComputeLength</w:t>
      </w:r>
      <w:proofErr w:type="spellEnd"/>
      <w:r>
        <w:rPr>
          <w:sz w:val="24"/>
          <w:szCs w:val="24"/>
        </w:rPr>
        <w:t>(</w:t>
      </w:r>
      <w:proofErr w:type="gramEnd"/>
      <w:r>
        <w:rPr>
          <w:sz w:val="24"/>
          <w:szCs w:val="24"/>
        </w:rPr>
        <w:t xml:space="preserve">) gets the node coordinates for each end of the element and uses the Pythagorean Theorem to compute the element’s length.  </w:t>
      </w:r>
      <w:proofErr w:type="spellStart"/>
      <w:proofErr w:type="gramStart"/>
      <w:r>
        <w:rPr>
          <w:sz w:val="24"/>
          <w:szCs w:val="24"/>
        </w:rPr>
        <w:t>ComputeTransformationMatrix</w:t>
      </w:r>
      <w:proofErr w:type="spellEnd"/>
      <w:r>
        <w:rPr>
          <w:sz w:val="24"/>
          <w:szCs w:val="24"/>
        </w:rPr>
        <w:t>(</w:t>
      </w:r>
      <w:proofErr w:type="gramEnd"/>
      <w:r>
        <w:rPr>
          <w:sz w:val="24"/>
          <w:szCs w:val="24"/>
        </w:rPr>
        <w:t xml:space="preserve">) uses the node coordinates and the web direction to compile a transformation matrix using vector products.  With the length calculated, </w:t>
      </w:r>
      <w:proofErr w:type="spellStart"/>
      <w:proofErr w:type="gramStart"/>
      <w:r>
        <w:rPr>
          <w:sz w:val="24"/>
          <w:szCs w:val="24"/>
        </w:rPr>
        <w:t>ComputeElasticStiffness</w:t>
      </w:r>
      <w:proofErr w:type="spellEnd"/>
      <w:r>
        <w:rPr>
          <w:sz w:val="24"/>
          <w:szCs w:val="24"/>
        </w:rPr>
        <w:t>(</w:t>
      </w:r>
      <w:proofErr w:type="gramEnd"/>
      <w:r>
        <w:rPr>
          <w:sz w:val="24"/>
          <w:szCs w:val="24"/>
        </w:rPr>
        <w:t xml:space="preserve">) can use the provided formulas for the stiffness terms to build an element stiffness matrix.  Then, it uses the transformation matrix to transform the local element stiffness matrix into global coordinates.  </w:t>
      </w:r>
      <w:proofErr w:type="spellStart"/>
      <w:proofErr w:type="gramStart"/>
      <w:r>
        <w:rPr>
          <w:sz w:val="24"/>
          <w:szCs w:val="24"/>
        </w:rPr>
        <w:t>RetrieveDOF</w:t>
      </w:r>
      <w:proofErr w:type="spellEnd"/>
      <w:r>
        <w:rPr>
          <w:sz w:val="24"/>
          <w:szCs w:val="24"/>
        </w:rPr>
        <w:t>(</w:t>
      </w:r>
      <w:proofErr w:type="gramEnd"/>
      <w:r>
        <w:rPr>
          <w:sz w:val="24"/>
          <w:szCs w:val="24"/>
        </w:rPr>
        <w:t xml:space="preserve">) calls the public </w:t>
      </w:r>
      <w:proofErr w:type="spellStart"/>
      <w:r>
        <w:rPr>
          <w:sz w:val="24"/>
          <w:szCs w:val="24"/>
        </w:rPr>
        <w:t>GetNodeDOF</w:t>
      </w:r>
      <w:proofErr w:type="spellEnd"/>
      <w:r>
        <w:rPr>
          <w:sz w:val="24"/>
          <w:szCs w:val="24"/>
        </w:rPr>
        <w:t xml:space="preserve">() method to store a vector of degrees of freedom associated with the ends of the element.  Finally, </w:t>
      </w:r>
      <w:proofErr w:type="spellStart"/>
      <w:proofErr w:type="gramStart"/>
      <w:r>
        <w:rPr>
          <w:sz w:val="24"/>
          <w:szCs w:val="24"/>
        </w:rPr>
        <w:t>ComputeFixedEndForces</w:t>
      </w:r>
      <w:proofErr w:type="spellEnd"/>
      <w:r>
        <w:rPr>
          <w:sz w:val="24"/>
          <w:szCs w:val="24"/>
        </w:rPr>
        <w:t>(</w:t>
      </w:r>
      <w:proofErr w:type="gramEnd"/>
      <w:r>
        <w:rPr>
          <w:sz w:val="24"/>
          <w:szCs w:val="24"/>
        </w:rPr>
        <w:t>)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 xml:space="preserve">The Analysis constructor concludes by calling the private method, </w:t>
      </w:r>
      <w:proofErr w:type="spellStart"/>
      <w:proofErr w:type="gramStart"/>
      <w:r>
        <w:rPr>
          <w:sz w:val="24"/>
          <w:szCs w:val="24"/>
        </w:rPr>
        <w:t>CreateStiffnessSubMatrices</w:t>
      </w:r>
      <w:proofErr w:type="spellEnd"/>
      <w:r>
        <w:rPr>
          <w:sz w:val="24"/>
          <w:szCs w:val="24"/>
        </w:rPr>
        <w:t>(</w:t>
      </w:r>
      <w:proofErr w:type="gramEnd"/>
      <w:r>
        <w:rPr>
          <w:sz w:val="24"/>
          <w:szCs w:val="24"/>
        </w:rPr>
        <w:t xml:space="preserve">).  This method calls </w:t>
      </w:r>
      <w:proofErr w:type="spellStart"/>
      <w:r>
        <w:rPr>
          <w:sz w:val="24"/>
          <w:szCs w:val="24"/>
        </w:rPr>
        <w:t>GetGlobalStiffness</w:t>
      </w:r>
      <w:proofErr w:type="spellEnd"/>
      <w:r>
        <w:rPr>
          <w:sz w:val="24"/>
          <w:szCs w:val="24"/>
        </w:rPr>
        <w:t xml:space="preserve">() and </w:t>
      </w:r>
      <w:proofErr w:type="spellStart"/>
      <w:r>
        <w:rPr>
          <w:sz w:val="24"/>
          <w:szCs w:val="24"/>
        </w:rPr>
        <w:t>GetElementDOF</w:t>
      </w:r>
      <w:proofErr w:type="spellEnd"/>
      <w:r>
        <w:rPr>
          <w:sz w:val="24"/>
          <w:szCs w:val="24"/>
        </w:rPr>
        <w:t xml:space="preserve">() to sum the stiffness terms at each pair of degrees of freedom into one large stiffness matrix that is stored as a sparse matrix for efficiency.  </w:t>
      </w:r>
      <w:r w:rsidR="00783072">
        <w:rPr>
          <w:sz w:val="24"/>
          <w:szCs w:val="24"/>
        </w:rPr>
        <w:t>The program loops over each element and gets its vector of degrees of freedom and global stiffness matrix</w:t>
      </w:r>
      <w:r w:rsidR="0040615D">
        <w:rPr>
          <w:sz w:val="24"/>
          <w:szCs w:val="24"/>
        </w:rPr>
        <w:t>.  Then, it loops through all twelve</w:t>
      </w:r>
      <w:r w:rsidR="00783072">
        <w:rPr>
          <w:sz w:val="24"/>
          <w:szCs w:val="24"/>
        </w:rPr>
        <w:t xml:space="preserve"> rows and columns of the element stiffness matrix.  If the value in the element stiffness matrix is non-zero, that value and its associated degrees of freedom are stored in vectors of rows, columns, and </w:t>
      </w:r>
      <w:proofErr w:type="spellStart"/>
      <w:r w:rsidR="00783072">
        <w:rPr>
          <w:sz w:val="24"/>
          <w:szCs w:val="24"/>
        </w:rPr>
        <w:t>stiffnesses</w:t>
      </w:r>
      <w:proofErr w:type="spellEnd"/>
      <w:r w:rsidR="00783072">
        <w:rPr>
          <w:sz w:val="24"/>
          <w:szCs w:val="24"/>
        </w:rPr>
        <w:t xml:space="preserve">.  Finally, one sparse structural stiffness matrix is constructed using these vectors.  </w:t>
      </w:r>
      <w:r>
        <w:rPr>
          <w:sz w:val="24"/>
          <w:szCs w:val="24"/>
        </w:rPr>
        <w:t>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ud_3d1el.m, AFLAG, the logical indicator that indicates to Mastan</w:t>
      </w:r>
      <w:r w:rsidR="00117CC8">
        <w:rPr>
          <w:sz w:val="24"/>
          <w:szCs w:val="24"/>
        </w:rPr>
        <w:t>2</w:t>
      </w:r>
      <w:r>
        <w:rPr>
          <w:sz w:val="24"/>
          <w:szCs w:val="24"/>
        </w:rPr>
        <w:t xml:space="preserve"> and subsequently to the user whether the analysis has been successful, is initialized to be infinity.  Infinity would indicate to Mastan</w:t>
      </w:r>
      <w:r w:rsidR="00117CC8">
        <w:rPr>
          <w:sz w:val="24"/>
          <w:szCs w:val="24"/>
        </w:rPr>
        <w:t>2</w:t>
      </w:r>
      <w:r>
        <w:rPr>
          <w:sz w:val="24"/>
          <w:szCs w:val="24"/>
        </w:rPr>
        <w:t xml:space="preserve"> that </w:t>
      </w:r>
      <w:r>
        <w:rPr>
          <w:sz w:val="24"/>
          <w:szCs w:val="24"/>
        </w:rPr>
        <w:lastRenderedPageBreak/>
        <w:t>the analysis didn’t run</w:t>
      </w:r>
      <w:r w:rsidR="00117CC8">
        <w:rPr>
          <w:sz w:val="24"/>
          <w:szCs w:val="24"/>
        </w:rPr>
        <w:t xml:space="preserve"> as no analysis code was available</w:t>
      </w:r>
      <w:r>
        <w:rPr>
          <w:sz w:val="24"/>
          <w:szCs w:val="24"/>
        </w:rPr>
        <w:t xml:space="preserve">.  However, when the </w:t>
      </w:r>
      <w:proofErr w:type="spellStart"/>
      <w:proofErr w:type="gramStart"/>
      <w:r>
        <w:rPr>
          <w:sz w:val="24"/>
          <w:szCs w:val="24"/>
        </w:rPr>
        <w:t>RunAnalysis</w:t>
      </w:r>
      <w:proofErr w:type="spellEnd"/>
      <w:r>
        <w:rPr>
          <w:sz w:val="24"/>
          <w:szCs w:val="24"/>
        </w:rPr>
        <w:t>(</w:t>
      </w:r>
      <w:proofErr w:type="gramEnd"/>
      <w:r>
        <w:rPr>
          <w:sz w:val="24"/>
          <w:szCs w:val="24"/>
        </w:rPr>
        <w:t xml:space="preserve">) method is called, it first calls the </w:t>
      </w:r>
      <w:proofErr w:type="spellStart"/>
      <w:r>
        <w:rPr>
          <w:sz w:val="24"/>
          <w:szCs w:val="24"/>
        </w:rPr>
        <w:t>CheckKffMatrix</w:t>
      </w:r>
      <w:proofErr w:type="spellEnd"/>
      <w:r>
        <w:rPr>
          <w:sz w:val="24"/>
          <w:szCs w:val="24"/>
        </w:rPr>
        <w:t>()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thirteen</w:t>
      </w:r>
      <w:r w:rsidR="0040615D">
        <w:rPr>
          <w:sz w:val="24"/>
          <w:szCs w:val="24"/>
        </w:rPr>
        <w:t xml:space="preserve"> (as MATLAB uses sixteen</w:t>
      </w:r>
      <w:r w:rsidR="00117CC8">
        <w:rPr>
          <w:sz w:val="24"/>
          <w:szCs w:val="24"/>
        </w:rPr>
        <w:t xml:space="preserve"> significant digits)</w:t>
      </w:r>
      <w:r>
        <w:rPr>
          <w:sz w:val="24"/>
          <w:szCs w:val="24"/>
        </w:rPr>
        <w:t>.  The analysis will be successful if thirteen or fewer digits are lost; otherwise, Mastan</w:t>
      </w:r>
      <w:r w:rsidR="00117CC8">
        <w:rPr>
          <w:sz w:val="24"/>
          <w:szCs w:val="24"/>
        </w:rPr>
        <w:t>2</w:t>
      </w:r>
      <w:r>
        <w:rPr>
          <w:sz w:val="24"/>
          <w:szCs w:val="24"/>
        </w:rPr>
        <w:t xml:space="preserve"> will display a message that the structure is unstable, and </w:t>
      </w:r>
      <w:r w:rsidR="00117CC8">
        <w:rPr>
          <w:sz w:val="24"/>
          <w:szCs w:val="24"/>
        </w:rPr>
        <w:t>all</w:t>
      </w:r>
      <w:r>
        <w:rPr>
          <w:sz w:val="24"/>
          <w:szCs w:val="24"/>
        </w:rPr>
        <w:t xml:space="preserve"> Mastan</w:t>
      </w:r>
      <w:r w:rsidR="00117CC8">
        <w:rPr>
          <w:sz w:val="24"/>
          <w:szCs w:val="24"/>
        </w:rPr>
        <w:t>2</w:t>
      </w:r>
      <w:r>
        <w:rPr>
          <w:sz w:val="24"/>
          <w:szCs w:val="24"/>
        </w:rPr>
        <w:t xml:space="preserve"> returns are set to zeros.</w:t>
      </w:r>
    </w:p>
    <w:p w:rsidR="000322BD" w:rsidRDefault="000322BD" w:rsidP="000322BD">
      <w:pPr>
        <w:rPr>
          <w:sz w:val="24"/>
          <w:szCs w:val="24"/>
        </w:rPr>
      </w:pPr>
      <w:r>
        <w:rPr>
          <w:sz w:val="24"/>
          <w:szCs w:val="24"/>
        </w:rPr>
        <w:tab/>
        <w:t xml:space="preserve">If the program has determined that the analysis will be successful, the </w:t>
      </w:r>
      <w:proofErr w:type="spellStart"/>
      <w:proofErr w:type="gramStart"/>
      <w:r>
        <w:rPr>
          <w:sz w:val="24"/>
          <w:szCs w:val="24"/>
        </w:rPr>
        <w:t>ComputeDisplacementReactions</w:t>
      </w:r>
      <w:proofErr w:type="spellEnd"/>
      <w:r>
        <w:rPr>
          <w:sz w:val="24"/>
          <w:szCs w:val="24"/>
        </w:rPr>
        <w:t>(</w:t>
      </w:r>
      <w:proofErr w:type="gramEnd"/>
      <w:r>
        <w:rPr>
          <w:sz w:val="24"/>
          <w:szCs w:val="24"/>
        </w:rPr>
        <w:t xml:space="preserve">) method is called in </w:t>
      </w:r>
      <w:proofErr w:type="spellStart"/>
      <w:r>
        <w:rPr>
          <w:sz w:val="24"/>
          <w:szCs w:val="24"/>
        </w:rPr>
        <w:t>RunAnalysis</w:t>
      </w:r>
      <w:proofErr w:type="spellEnd"/>
      <w:r>
        <w:rPr>
          <w:sz w:val="24"/>
          <w:szCs w:val="24"/>
        </w:rPr>
        <w:t xml:space="preserve">().  This method conducts nearly all the rest of the stiffness method computations.  It first classifies the degrees of freedom at each node based on the specified fixity within </w:t>
      </w:r>
      <w:proofErr w:type="spellStart"/>
      <w:proofErr w:type="gramStart"/>
      <w:r>
        <w:rPr>
          <w:sz w:val="24"/>
          <w:szCs w:val="24"/>
        </w:rPr>
        <w:t>ClassifyDOF</w:t>
      </w:r>
      <w:proofErr w:type="spellEnd"/>
      <w:r>
        <w:rPr>
          <w:sz w:val="24"/>
          <w:szCs w:val="24"/>
        </w:rPr>
        <w:t>(</w:t>
      </w:r>
      <w:proofErr w:type="gramEnd"/>
      <w:r>
        <w:rPr>
          <w:sz w:val="24"/>
          <w:szCs w:val="24"/>
        </w:rPr>
        <w:t xml:space="preserve">).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w:t>
      </w:r>
      <w:proofErr w:type="spellStart"/>
      <w:proofErr w:type="gramStart"/>
      <w:r>
        <w:rPr>
          <w:sz w:val="24"/>
          <w:szCs w:val="24"/>
        </w:rPr>
        <w:t>CreateLoadVectors</w:t>
      </w:r>
      <w:proofErr w:type="spellEnd"/>
      <w:r>
        <w:rPr>
          <w:sz w:val="24"/>
          <w:szCs w:val="24"/>
        </w:rPr>
        <w:t>(</w:t>
      </w:r>
      <w:proofErr w:type="gramEnd"/>
      <w:r>
        <w:rPr>
          <w:sz w:val="24"/>
          <w:szCs w:val="24"/>
        </w:rPr>
        <w:t xml:space="preserve">) which creates a vector of concentrated loads and fixed end forces for each type of degree of freedom: free, fixed, and known.  </w:t>
      </w:r>
      <w:r w:rsidR="0040615D">
        <w:rPr>
          <w:sz w:val="24"/>
          <w:szCs w:val="24"/>
        </w:rPr>
        <w:t>Only the vector of fixed end forces at the free degrees of freedom is saved as a property because it will be used again in computing error.</w:t>
      </w:r>
      <w:r w:rsidR="0040615D">
        <w:rPr>
          <w:sz w:val="24"/>
          <w:szCs w:val="24"/>
        </w:rPr>
        <w:t xml:space="preserve">  </w:t>
      </w:r>
      <w:r>
        <w:rPr>
          <w:sz w:val="24"/>
          <w:szCs w:val="24"/>
        </w:rPr>
        <w:t>The concentrated loads are pulled directly from Mastan</w:t>
      </w:r>
      <w:r w:rsidR="00117CC8">
        <w:rPr>
          <w:sz w:val="24"/>
          <w:szCs w:val="24"/>
        </w:rPr>
        <w:t>2</w:t>
      </w:r>
      <w:r>
        <w:rPr>
          <w:sz w:val="24"/>
          <w:szCs w:val="24"/>
        </w:rPr>
        <w:t xml:space="preserve"> input, but the method must call two </w:t>
      </w:r>
      <w:r w:rsidR="00117CC8">
        <w:rPr>
          <w:sz w:val="24"/>
          <w:szCs w:val="24"/>
        </w:rPr>
        <w:t>‘</w:t>
      </w:r>
      <w:r>
        <w:rPr>
          <w:sz w:val="24"/>
          <w:szCs w:val="24"/>
        </w:rPr>
        <w:t>getter</w:t>
      </w:r>
      <w:r w:rsidR="00117CC8">
        <w:rPr>
          <w:sz w:val="24"/>
          <w:szCs w:val="24"/>
        </w:rPr>
        <w:t>’</w:t>
      </w:r>
      <w:r>
        <w:rPr>
          <w:sz w:val="24"/>
          <w:szCs w:val="24"/>
        </w:rPr>
        <w:t xml:space="preserve"> functions to get each element’s degrees of freedom and fixed end forces.  </w:t>
      </w:r>
      <w:proofErr w:type="spellStart"/>
      <w:proofErr w:type="gramStart"/>
      <w:r>
        <w:rPr>
          <w:sz w:val="24"/>
          <w:szCs w:val="24"/>
        </w:rPr>
        <w:t>ComputeDisplacementReactions</w:t>
      </w:r>
      <w:proofErr w:type="spellEnd"/>
      <w:r>
        <w:rPr>
          <w:sz w:val="24"/>
          <w:szCs w:val="24"/>
        </w:rPr>
        <w:t>(</w:t>
      </w:r>
      <w:proofErr w:type="gramEnd"/>
      <w:r>
        <w:rPr>
          <w:sz w:val="24"/>
          <w:szCs w:val="24"/>
        </w:rPr>
        <w:t>) concludes by performing the matrix calculations of deflections and support reactions and formatting them into two matrices that Mastan</w:t>
      </w:r>
      <w:r w:rsidR="00117CC8">
        <w:rPr>
          <w:sz w:val="24"/>
          <w:szCs w:val="24"/>
        </w:rPr>
        <w:t>2</w:t>
      </w:r>
      <w:r>
        <w:rPr>
          <w:sz w:val="24"/>
          <w:szCs w:val="24"/>
        </w:rPr>
        <w:t xml:space="preserve"> can interpret.</w:t>
      </w:r>
    </w:p>
    <w:p w:rsidR="000322BD" w:rsidRDefault="000322BD" w:rsidP="000322BD">
      <w:pPr>
        <w:rPr>
          <w:sz w:val="24"/>
          <w:szCs w:val="24"/>
        </w:rPr>
      </w:pPr>
      <w:r>
        <w:rPr>
          <w:sz w:val="24"/>
          <w:szCs w:val="24"/>
        </w:rPr>
        <w:tab/>
        <w:t xml:space="preserve">Next, </w:t>
      </w:r>
      <w:proofErr w:type="spellStart"/>
      <w:proofErr w:type="gramStart"/>
      <w:r>
        <w:rPr>
          <w:sz w:val="24"/>
          <w:szCs w:val="24"/>
        </w:rPr>
        <w:t>RunAnalysis</w:t>
      </w:r>
      <w:proofErr w:type="spellEnd"/>
      <w:r>
        <w:rPr>
          <w:sz w:val="24"/>
          <w:szCs w:val="24"/>
        </w:rPr>
        <w:t>(</w:t>
      </w:r>
      <w:proofErr w:type="gramEnd"/>
      <w:r>
        <w:rPr>
          <w:sz w:val="24"/>
          <w:szCs w:val="24"/>
        </w:rPr>
        <w:t xml:space="preserve">) calls </w:t>
      </w:r>
      <w:proofErr w:type="spellStart"/>
      <w:r>
        <w:rPr>
          <w:sz w:val="24"/>
          <w:szCs w:val="24"/>
        </w:rPr>
        <w:t>RecoverElementForces</w:t>
      </w:r>
      <w:proofErr w:type="spellEnd"/>
      <w:r>
        <w:rPr>
          <w:sz w:val="24"/>
          <w:szCs w:val="24"/>
        </w:rPr>
        <w:t xml:space="preserve">().  This method loops through all the elements and calls the public method in the element class, </w:t>
      </w:r>
      <w:proofErr w:type="spellStart"/>
      <w:proofErr w:type="gramStart"/>
      <w:r>
        <w:rPr>
          <w:sz w:val="24"/>
          <w:szCs w:val="24"/>
        </w:rPr>
        <w:t>ComputeForces</w:t>
      </w:r>
      <w:proofErr w:type="spellEnd"/>
      <w:r>
        <w:rPr>
          <w:sz w:val="24"/>
          <w:szCs w:val="24"/>
        </w:rPr>
        <w:t>(</w:t>
      </w:r>
      <w:proofErr w:type="gramEnd"/>
      <w:r>
        <w:rPr>
          <w:sz w:val="24"/>
          <w:szCs w:val="24"/>
        </w:rPr>
        <w:t xml:space="preserve">).  </w:t>
      </w:r>
      <w:proofErr w:type="spellStart"/>
      <w:r>
        <w:rPr>
          <w:sz w:val="24"/>
          <w:szCs w:val="24"/>
        </w:rPr>
        <w:t>ComputeForces</w:t>
      </w:r>
      <w:proofErr w:type="spellEnd"/>
      <w:r>
        <w:rPr>
          <w:sz w:val="24"/>
          <w:szCs w:val="24"/>
        </w:rPr>
        <w:t xml:space="preserve">()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w:t>
      </w:r>
      <w:proofErr w:type="spellStart"/>
      <w:proofErr w:type="gramStart"/>
      <w:r>
        <w:rPr>
          <w:sz w:val="24"/>
          <w:szCs w:val="24"/>
        </w:rPr>
        <w:t>RecoverElementForces</w:t>
      </w:r>
      <w:proofErr w:type="spellEnd"/>
      <w:r>
        <w:rPr>
          <w:sz w:val="24"/>
          <w:szCs w:val="24"/>
        </w:rPr>
        <w:t>(</w:t>
      </w:r>
      <w:proofErr w:type="gramEnd"/>
      <w:r>
        <w:rPr>
          <w:sz w:val="24"/>
          <w:szCs w:val="24"/>
        </w:rPr>
        <w:t>) compiles all of the local internal forces into a matrix for return to Mastan</w:t>
      </w:r>
      <w:r w:rsidR="00117CC8">
        <w:rPr>
          <w:sz w:val="24"/>
          <w:szCs w:val="24"/>
        </w:rPr>
        <w:t>2</w:t>
      </w:r>
      <w:r>
        <w:rPr>
          <w:sz w:val="24"/>
          <w:szCs w:val="24"/>
        </w:rPr>
        <w:t xml:space="preserve">.  </w:t>
      </w:r>
    </w:p>
    <w:p w:rsidR="000322BD" w:rsidRDefault="000322BD" w:rsidP="000322BD">
      <w:pPr>
        <w:rPr>
          <w:sz w:val="24"/>
          <w:szCs w:val="24"/>
        </w:rPr>
      </w:pPr>
      <w:r>
        <w:rPr>
          <w:sz w:val="24"/>
          <w:szCs w:val="24"/>
        </w:rPr>
        <w:tab/>
        <w:t xml:space="preserve">The program performs one final function to check its own limitations; </w:t>
      </w:r>
      <w:proofErr w:type="spellStart"/>
      <w:proofErr w:type="gramStart"/>
      <w:r>
        <w:rPr>
          <w:sz w:val="24"/>
          <w:szCs w:val="24"/>
        </w:rPr>
        <w:t>ComputeError</w:t>
      </w:r>
      <w:proofErr w:type="spellEnd"/>
      <w:r>
        <w:rPr>
          <w:sz w:val="24"/>
          <w:szCs w:val="24"/>
        </w:rPr>
        <w:t>(</w:t>
      </w:r>
      <w:proofErr w:type="gramEnd"/>
      <w:r>
        <w:rPr>
          <w:sz w:val="24"/>
          <w:szCs w:val="24"/>
        </w:rPr>
        <w:t xml:space="preserve">) checks the error in the analysis by computing the difference between the input loads and the loads back-calculated from the deformations.  To calculate the loads, </w:t>
      </w:r>
      <w:proofErr w:type="spellStart"/>
      <w:proofErr w:type="gramStart"/>
      <w:r>
        <w:rPr>
          <w:sz w:val="24"/>
          <w:szCs w:val="24"/>
        </w:rPr>
        <w:t>ComputeError</w:t>
      </w:r>
      <w:proofErr w:type="spellEnd"/>
      <w:r>
        <w:rPr>
          <w:sz w:val="24"/>
          <w:szCs w:val="24"/>
        </w:rPr>
        <w:t>(</w:t>
      </w:r>
      <w:proofErr w:type="gramEnd"/>
      <w:r>
        <w:rPr>
          <w:sz w:val="24"/>
          <w:szCs w:val="24"/>
        </w:rPr>
        <w:t xml:space="preserve">) performs the degrees of freedom classification again and splits the deflections into those classifications.  The loads are back-calculated using those deflections multiplied by their respective stiffness sub-matrices.  Then, it creates the real concentrated load </w:t>
      </w:r>
      <w:r w:rsidR="0040615D">
        <w:rPr>
          <w:sz w:val="24"/>
          <w:szCs w:val="24"/>
        </w:rPr>
        <w:t xml:space="preserve">vector </w:t>
      </w:r>
      <w:r>
        <w:rPr>
          <w:sz w:val="24"/>
          <w:szCs w:val="24"/>
        </w:rPr>
        <w:t xml:space="preserve">from the input and subtracts the </w:t>
      </w:r>
      <w:r w:rsidR="0040615D">
        <w:rPr>
          <w:sz w:val="24"/>
          <w:szCs w:val="24"/>
        </w:rPr>
        <w:t xml:space="preserve">fixed end force vector </w:t>
      </w:r>
      <w:r>
        <w:rPr>
          <w:sz w:val="24"/>
          <w:szCs w:val="24"/>
        </w:rPr>
        <w:t>from the concentrated loads.  This creates a comprehensive load vector that is comparable to the o</w:t>
      </w:r>
      <w:bookmarkStart w:id="0" w:name="_GoBack"/>
      <w:bookmarkEnd w:id="0"/>
      <w:r>
        <w:rPr>
          <w:sz w:val="24"/>
          <w:szCs w:val="24"/>
        </w:rPr>
        <w:t>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 xml:space="preserve">Once the error has been computed, it prints to the command window.  The </w:t>
      </w:r>
      <w:proofErr w:type="spellStart"/>
      <w:proofErr w:type="gramStart"/>
      <w:r>
        <w:rPr>
          <w:sz w:val="24"/>
          <w:szCs w:val="24"/>
        </w:rPr>
        <w:t>RunAnalysis</w:t>
      </w:r>
      <w:proofErr w:type="spellEnd"/>
      <w:r>
        <w:rPr>
          <w:sz w:val="24"/>
          <w:szCs w:val="24"/>
        </w:rPr>
        <w:t>(</w:t>
      </w:r>
      <w:proofErr w:type="gramEnd"/>
      <w:r>
        <w:rPr>
          <w:sz w:val="24"/>
          <w:szCs w:val="24"/>
        </w:rPr>
        <w:t>) method is complete and returns AFLAG, DEFL, REACT, and ELE_FOR to the ud_3d1el.m script where Mastan</w:t>
      </w:r>
      <w:r w:rsidR="00117CC8">
        <w:rPr>
          <w:sz w:val="24"/>
          <w:szCs w:val="24"/>
        </w:rPr>
        <w:t>2</w:t>
      </w:r>
      <w:r>
        <w:rPr>
          <w:sz w:val="24"/>
          <w:szCs w:val="24"/>
        </w:rPr>
        <w:t xml:space="preserve"> reads the data.  From that point, operations return to the Mastan</w:t>
      </w:r>
      <w:r w:rsidR="00117CC8">
        <w:rPr>
          <w:sz w:val="24"/>
          <w:szCs w:val="24"/>
        </w:rPr>
        <w:t>2</w:t>
      </w:r>
      <w:r>
        <w:rPr>
          <w:sz w:val="24"/>
          <w:szCs w:val="24"/>
        </w:rPr>
        <w:t xml:space="preserve"> graphical user interface where users can view the results, make changes, and run more analysis.  If the same results are needed again, the </w:t>
      </w:r>
      <w:proofErr w:type="gramStart"/>
      <w:r>
        <w:rPr>
          <w:sz w:val="24"/>
          <w:szCs w:val="24"/>
        </w:rPr>
        <w:t>GetMastan2Returns(</w:t>
      </w:r>
      <w:proofErr w:type="gramEnd"/>
      <w:r>
        <w:rPr>
          <w:sz w:val="24"/>
          <w:szCs w:val="24"/>
        </w:rPr>
        <w:t>) method can access the stored properties and return the desired values.</w:t>
      </w:r>
    </w:p>
    <w:p w:rsidR="000322BD" w:rsidRDefault="000322BD">
      <w:pPr>
        <w:spacing w:after="160" w:line="259" w:lineRule="auto"/>
        <w:rPr>
          <w:b/>
          <w:sz w:val="24"/>
          <w:szCs w:val="24"/>
        </w:rPr>
      </w:pPr>
      <w:r>
        <w:rPr>
          <w:b/>
          <w:sz w:val="24"/>
          <w:szCs w:val="24"/>
        </w:rPr>
        <w:lastRenderedPageBreak/>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 xml:space="preserve">Deflections at </w:t>
      </w:r>
      <w:proofErr w:type="gramStart"/>
      <w:r>
        <w:t>points</w:t>
      </w:r>
      <w:proofErr w:type="gramEnd"/>
      <w:r>
        <w:t xml:space="preserve"> b and c</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proofErr w:type="gramStart"/>
      <w:r>
        <w:rPr>
          <w:b/>
        </w:rPr>
        <w:t>point</w:t>
      </w:r>
      <w:proofErr w:type="gramEnd"/>
      <w:r>
        <w:rPr>
          <w:b/>
        </w:rPr>
        <w:t xml:space="preserve">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Fx</w:t>
            </w:r>
            <w:proofErr w:type="spellEnd"/>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Fy</w:t>
            </w:r>
            <w:proofErr w:type="spellEnd"/>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proofErr w:type="spellStart"/>
            <w:r w:rsidRPr="004538D6">
              <w:rPr>
                <w:rFonts w:eastAsia="SimSun"/>
              </w:rPr>
              <w:t>Mz</w:t>
            </w:r>
            <w:proofErr w:type="spellEnd"/>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 xml:space="preserve">Log10 of condition number of </w:t>
      </w:r>
      <w:proofErr w:type="spellStart"/>
      <w:r>
        <w:t>Kff</w:t>
      </w:r>
      <w:proofErr w:type="spellEnd"/>
      <w:r>
        <w:t>:</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 xml:space="preserve">ch </w:t>
      </w:r>
      <w:proofErr w:type="spellStart"/>
      <w:r w:rsidR="00A9239B">
        <w:t>Mastan</w:t>
      </w:r>
      <w:proofErr w:type="spellEnd"/>
      <w:r w:rsidR="00A9239B">
        <w:t xml:space="preserve">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proofErr w:type="gramStart"/>
      <w:r w:rsidRPr="004B29C6">
        <w:rPr>
          <w:b/>
        </w:rPr>
        <w:t>point</w:t>
      </w:r>
      <w:proofErr w:type="gramEnd"/>
      <w:r w:rsidRPr="004B29C6">
        <w:rPr>
          <w:b/>
        </w:rPr>
        <w:t xml:space="preserve">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proofErr w:type="gramStart"/>
      <w:r w:rsidRPr="004B29C6">
        <w:rPr>
          <w:b/>
        </w:rPr>
        <w:t>point</w:t>
      </w:r>
      <w:proofErr w:type="gramEnd"/>
      <w:r w:rsidRPr="004B29C6">
        <w:rPr>
          <w:b/>
        </w:rPr>
        <w:t xml:space="preserve">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Fx</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Fy</w:t>
            </w:r>
            <w:proofErr w:type="spellEnd"/>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Fz</w:t>
            </w:r>
            <w:proofErr w:type="spellEnd"/>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Mx</w:t>
            </w:r>
            <w:proofErr w:type="spellEnd"/>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proofErr w:type="spellStart"/>
            <w:r w:rsidRPr="004538D6">
              <w:rPr>
                <w:rFonts w:eastAsia="SimSun"/>
              </w:rPr>
              <w:t>Mz</w:t>
            </w:r>
            <w:proofErr w:type="spellEnd"/>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 xml:space="preserve">Value of torsion </w:t>
      </w:r>
      <w:proofErr w:type="spellStart"/>
      <w:r>
        <w:t>Mx</w:t>
      </w:r>
      <w:proofErr w:type="spellEnd"/>
      <w: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w:t>
      </w:r>
      <w:proofErr w:type="spellStart"/>
      <w:r>
        <w:t>Kff</w:t>
      </w:r>
      <w:proofErr w:type="spellEnd"/>
      <w:r>
        <w:t xml:space="preserve">: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w:t>
      </w:r>
      <w:proofErr w:type="spellStart"/>
      <w:r>
        <w:t>Mastan</w:t>
      </w:r>
      <w:proofErr w:type="spellEnd"/>
      <w:r>
        <w:t xml:space="preserve">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Fx</w:t>
            </w:r>
            <w:proofErr w:type="spellEnd"/>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Fy</w:t>
            </w:r>
            <w:proofErr w:type="spellEnd"/>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Fz</w:t>
            </w:r>
            <w:proofErr w:type="spellEnd"/>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Mx</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proofErr w:type="spellStart"/>
            <w:r w:rsidRPr="004538D6">
              <w:rPr>
                <w:rFonts w:eastAsia="SimSun"/>
              </w:rPr>
              <w:t>Mz</w:t>
            </w:r>
            <w:proofErr w:type="spellEnd"/>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 xml:space="preserve">10 of condition number of </w:t>
      </w:r>
      <w:proofErr w:type="spellStart"/>
      <w:r w:rsidR="00FA29A6">
        <w:t>Kff</w:t>
      </w:r>
      <w:proofErr w:type="spellEnd"/>
      <w:r w:rsidR="00FA29A6">
        <w:t>: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 xml:space="preserve">Due to the slightly different operations performed in our code versus </w:t>
      </w:r>
      <w:proofErr w:type="spellStart"/>
      <w:r>
        <w:t>Mastan</w:t>
      </w:r>
      <w:proofErr w:type="spellEnd"/>
      <w:r>
        <w:t>, the very small numbers have lost some accuracy.  In reality, the val</w:t>
      </w:r>
      <w:r w:rsidR="007A3C43">
        <w:t xml:space="preserve">ues that are in the order of magnitude of ten to the negative tenth or lower should probably be zero.  Because </w:t>
      </w:r>
      <w:proofErr w:type="spellStart"/>
      <w:r w:rsidR="007A3C43">
        <w:t>Matlab</w:t>
      </w:r>
      <w:proofErr w:type="spellEnd"/>
      <w:r w:rsidR="007A3C43">
        <w:t xml:space="preserve">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 xml:space="preserve">a) </w:t>
      </w:r>
      <w:proofErr w:type="gramStart"/>
      <w:r>
        <w:rPr>
          <w:b/>
        </w:rPr>
        <w:t>include</w:t>
      </w:r>
      <w:proofErr w:type="gramEnd"/>
      <w:r>
        <w:rPr>
          <w:b/>
        </w:rPr>
        <w:t xml:space="preserv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w:t>
      </w:r>
      <w:proofErr w:type="spellStart"/>
      <w:r>
        <w:t>Kff</w:t>
      </w:r>
      <w:proofErr w:type="spellEnd"/>
      <w:r>
        <w:t xml:space="preserve">: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 xml:space="preserve">b) </w:t>
      </w:r>
      <w:proofErr w:type="gramStart"/>
      <w:r>
        <w:rPr>
          <w:b/>
        </w:rPr>
        <w:t>exclude</w:t>
      </w:r>
      <w:proofErr w:type="gramEnd"/>
      <w:r>
        <w:rPr>
          <w:b/>
        </w:rPr>
        <w:t xml:space="preserv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 xml:space="preserve">Log10 of condition number of </w:t>
      </w:r>
      <w:proofErr w:type="spellStart"/>
      <w:r>
        <w:t>Kff</w:t>
      </w:r>
      <w:proofErr w:type="spellEnd"/>
      <w:r>
        <w:t>:</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proofErr w:type="gramStart"/>
      <w:r>
        <w:t>[ =</w:t>
      </w:r>
      <w:proofErr w:type="gramEnd"/>
      <w:r>
        <w:t xml:space="preserve"> 100 * (</w:t>
      </w:r>
      <w:r>
        <w:rPr>
          <w:rFonts w:ascii="Symbol" w:hAnsi="Symbol"/>
        </w:rPr>
        <w:t></w:t>
      </w:r>
      <w:proofErr w:type="spellStart"/>
      <w:r>
        <w:t>x_include</w:t>
      </w:r>
      <w:proofErr w:type="spellEnd"/>
      <w:r>
        <w:t xml:space="preserve"> - </w:t>
      </w:r>
      <w:r>
        <w:rPr>
          <w:rFonts w:ascii="Symbol" w:hAnsi="Symbol"/>
        </w:rPr>
        <w:t></w:t>
      </w:r>
      <w:proofErr w:type="spellStart"/>
      <w:r>
        <w:t>x_exclude</w:t>
      </w:r>
      <w:proofErr w:type="spellEnd"/>
      <w:r>
        <w:t>)/</w:t>
      </w:r>
      <w:r w:rsidRPr="009D2C46">
        <w:rPr>
          <w:rFonts w:ascii="Symbol" w:hAnsi="Symbol"/>
        </w:rPr>
        <w:t></w:t>
      </w:r>
      <w:r>
        <w:rPr>
          <w:rFonts w:ascii="Symbol" w:hAnsi="Symbol"/>
        </w:rPr>
        <w:t></w:t>
      </w:r>
      <w:proofErr w:type="spellStart"/>
      <w:r>
        <w:t>x_include</w:t>
      </w:r>
      <w:proofErr w:type="spellEnd"/>
      <w:r>
        <w:t xml:space="preserv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proofErr w:type="gramStart"/>
      <w:r>
        <w:t>[ =</w:t>
      </w:r>
      <w:proofErr w:type="gramEnd"/>
      <w:r>
        <w:t xml:space="preserve">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proofErr w:type="gramStart"/>
      <w:r w:rsidRPr="004B29C6">
        <w:rPr>
          <w:b/>
        </w:rPr>
        <w:t>point</w:t>
      </w:r>
      <w:proofErr w:type="gramEnd"/>
      <w:r w:rsidRPr="004B29C6">
        <w:rPr>
          <w:b/>
        </w:rPr>
        <w:t xml:space="preserve">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proofErr w:type="gramStart"/>
      <w:r w:rsidRPr="004B29C6">
        <w:rPr>
          <w:b/>
        </w:rPr>
        <w:t>point</w:t>
      </w:r>
      <w:proofErr w:type="gramEnd"/>
      <w:r w:rsidRPr="004B29C6">
        <w:rPr>
          <w:b/>
        </w:rPr>
        <w:t xml:space="preserve">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Fx</w:t>
            </w:r>
            <w:proofErr w:type="spellEnd"/>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Fy</w:t>
            </w:r>
            <w:proofErr w:type="spellEnd"/>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proofErr w:type="spellStart"/>
            <w:r w:rsidRPr="004538D6">
              <w:rPr>
                <w:rFonts w:eastAsia="SimSun"/>
              </w:rPr>
              <w:t>Mz</w:t>
            </w:r>
            <w:proofErr w:type="spellEnd"/>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 xml:space="preserve">Our results perfectly match </w:t>
      </w:r>
      <w:proofErr w:type="spellStart"/>
      <w:r>
        <w:t>Mastan</w:t>
      </w:r>
      <w:proofErr w:type="spellEnd"/>
      <w:r>
        <w:t xml:space="preserve">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w:t>
      </w:r>
      <w:proofErr w:type="spellStart"/>
      <w:r w:rsidR="003B1194">
        <w:t>Matlab</w:t>
      </w:r>
      <w:proofErr w:type="spellEnd"/>
      <w:r w:rsidR="003B1194">
        <w:t xml:space="preserve">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GitHub to share and merge our code.  With this tool, we could work on the same documents simultaneously without worrying about having to figure out how to combine things.  It really simplified the process, especially since we did most of the work </w:t>
      </w:r>
      <w:r w:rsidR="00D65E26">
        <w:t>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w:t>
      </w:r>
      <w:r w:rsidR="00F14DC2">
        <w:t xml:space="preserve"> Amanda</w:t>
      </w:r>
      <w:r w:rsidR="00D65E26">
        <w:t xml:space="preserve"> wrote th</w:t>
      </w:r>
      <w:r w:rsidR="00F14DC2">
        <w:t>e program summary because she likes writing and is</w:t>
      </w:r>
      <w:r w:rsidR="00D65E26">
        <w:t xml:space="preserve">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 xml:space="preserve">Producing this project has been a very educational experience.  In addition to improving our collaboration, we’ve heightened our technical skills with </w:t>
      </w:r>
      <w:proofErr w:type="spellStart"/>
      <w:r w:rsidR="00D02850">
        <w:t>Matlab</w:t>
      </w:r>
      <w:proofErr w:type="spellEnd"/>
      <w:r w:rsidR="00D02850">
        <w:t xml:space="preserve"> and program development.  Before, we were both beginners with object oriented programming, and now we have become very familiar with it and (hopefully) executed good programming practice.  We discovered some new functions of </w:t>
      </w:r>
      <w:proofErr w:type="spellStart"/>
      <w:r w:rsidR="00D02850">
        <w:t>Matlab</w:t>
      </w:r>
      <w:proofErr w:type="spellEnd"/>
      <w:r w:rsidR="00D02850">
        <w:t>,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E2347F" w:rsidRDefault="00753D23">
      <w:r>
        <w:tab/>
        <w:t xml:space="preserve">In regards to the assignment, </w:t>
      </w:r>
      <w:r w:rsidR="003B1194">
        <w:t>we wished for a little more f</w:t>
      </w:r>
      <w:r w:rsidR="00F14DC2">
        <w:t>reedom with our methods.  When we</w:t>
      </w:r>
      <w:r w:rsidR="003B1194">
        <w:t xml:space="preserve"> made our first draft of the flow chart, it looked completely diffe</w:t>
      </w:r>
      <w:r w:rsidR="00F14DC2">
        <w:t>rent from our code now because we</w:t>
      </w:r>
      <w:r w:rsidR="003B1194">
        <w:t xml:space="preserve"> had failed to lo</w:t>
      </w:r>
      <w:r w:rsidR="00E72747">
        <w:t>ok ahead in the assignment.  I</w:t>
      </w:r>
      <w:r w:rsidR="003B1194">
        <w:t xml:space="preserve">t would have been interesting to see where we would have ended up with that program structure.  We </w:t>
      </w:r>
      <w:r w:rsidR="00E72747">
        <w:t xml:space="preserve">realize that we </w:t>
      </w:r>
      <w:r w:rsidR="003B1194">
        <w:t xml:space="preserve">could have deviated from the specified methods, but we thought that would make it difficult </w:t>
      </w:r>
      <w:r w:rsidR="00E72747">
        <w:t xml:space="preserve">for the instructors </w:t>
      </w:r>
      <w:r w:rsidR="003B1194">
        <w:t xml:space="preserve">to grade.  </w:t>
      </w:r>
      <w:r>
        <w:t xml:space="preserve"> </w:t>
      </w:r>
      <w:r w:rsidR="00F14DC2">
        <w:t>In addition, we</w:t>
      </w:r>
      <w:r w:rsidR="00102D24">
        <w:t xml:space="preserve"> would suggest the due date not be 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p>
    <w:p w:rsidR="00E2347F" w:rsidRDefault="00E2347F">
      <w:pPr>
        <w:spacing w:after="160" w:line="259" w:lineRule="auto"/>
      </w:pPr>
      <w:r>
        <w:br w:type="page"/>
      </w:r>
    </w:p>
    <w:p w:rsidR="00753D23" w:rsidRDefault="00E2347F">
      <w:r w:rsidRPr="00E2347F">
        <w:rPr>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875020" cy="7498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7498080"/>
                    </a:xfrm>
                    <a:prstGeom prst="rect">
                      <a:avLst/>
                    </a:prstGeom>
                    <a:noFill/>
                    <a:ln>
                      <a:noFill/>
                    </a:ln>
                  </pic:spPr>
                </pic:pic>
              </a:graphicData>
            </a:graphic>
          </wp:anchor>
        </w:drawing>
      </w:r>
      <w:r>
        <w:br w:type="textWrapping" w:clear="all"/>
      </w:r>
    </w:p>
    <w:sectPr w:rsidR="00753D23" w:rsidSect="00250520">
      <w:headerReference w:type="default" r:id="rId11"/>
      <w:footerReference w:type="default" r:id="rId12"/>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46F" w:rsidRDefault="000A146F" w:rsidP="00D445DE">
      <w:r>
        <w:separator/>
      </w:r>
    </w:p>
  </w:endnote>
  <w:endnote w:type="continuationSeparator" w:id="0">
    <w:p w:rsidR="000A146F" w:rsidRDefault="000A146F"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967283">
      <w:rPr>
        <w:rStyle w:val="PageNumber"/>
        <w:i/>
        <w:noProof/>
      </w:rPr>
      <w:t>3</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967283">
      <w:rPr>
        <w:rStyle w:val="PageNumber"/>
        <w:i/>
        <w:noProof/>
      </w:rPr>
      <w:t>10</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46F" w:rsidRDefault="000A146F" w:rsidP="00D445DE">
      <w:r>
        <w:separator/>
      </w:r>
    </w:p>
  </w:footnote>
  <w:footnote w:type="continuationSeparator" w:id="0">
    <w:p w:rsidR="000A146F" w:rsidRDefault="000A146F"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rsidP="00D445DE">
    <w:pPr>
      <w:pStyle w:val="Header"/>
      <w:jc w:val="right"/>
    </w:pPr>
    <w:r>
      <w:t>Group 12: Awasthi</w:t>
    </w:r>
    <w:r w:rsidR="00E2347F">
      <w:t xml:space="preserve"> &amp; Dunekacke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DE"/>
    <w:rsid w:val="000322BD"/>
    <w:rsid w:val="000A146F"/>
    <w:rsid w:val="000E37BE"/>
    <w:rsid w:val="00102D24"/>
    <w:rsid w:val="00107513"/>
    <w:rsid w:val="00117CC8"/>
    <w:rsid w:val="00134A2A"/>
    <w:rsid w:val="00250520"/>
    <w:rsid w:val="00281C89"/>
    <w:rsid w:val="0029226C"/>
    <w:rsid w:val="003452DB"/>
    <w:rsid w:val="00361952"/>
    <w:rsid w:val="003B1194"/>
    <w:rsid w:val="003B1F0E"/>
    <w:rsid w:val="0040615D"/>
    <w:rsid w:val="004163CF"/>
    <w:rsid w:val="004C0071"/>
    <w:rsid w:val="005571BB"/>
    <w:rsid w:val="0067385D"/>
    <w:rsid w:val="007040CF"/>
    <w:rsid w:val="00710762"/>
    <w:rsid w:val="00753D23"/>
    <w:rsid w:val="00783072"/>
    <w:rsid w:val="007A3C43"/>
    <w:rsid w:val="00805DCA"/>
    <w:rsid w:val="00914888"/>
    <w:rsid w:val="009471FF"/>
    <w:rsid w:val="00967283"/>
    <w:rsid w:val="00980CB0"/>
    <w:rsid w:val="009A5489"/>
    <w:rsid w:val="009C08B8"/>
    <w:rsid w:val="009F5E74"/>
    <w:rsid w:val="00A6785B"/>
    <w:rsid w:val="00A9239B"/>
    <w:rsid w:val="00AC7183"/>
    <w:rsid w:val="00B1298A"/>
    <w:rsid w:val="00B13CA6"/>
    <w:rsid w:val="00B96A77"/>
    <w:rsid w:val="00BD1E1D"/>
    <w:rsid w:val="00BD61A5"/>
    <w:rsid w:val="00BD7E26"/>
    <w:rsid w:val="00BE18BB"/>
    <w:rsid w:val="00CF2017"/>
    <w:rsid w:val="00CF4E09"/>
    <w:rsid w:val="00D02850"/>
    <w:rsid w:val="00D445DE"/>
    <w:rsid w:val="00D65E26"/>
    <w:rsid w:val="00D73C45"/>
    <w:rsid w:val="00DA1804"/>
    <w:rsid w:val="00DB76B0"/>
    <w:rsid w:val="00E0623C"/>
    <w:rsid w:val="00E2347F"/>
    <w:rsid w:val="00E32E98"/>
    <w:rsid w:val="00E72747"/>
    <w:rsid w:val="00EA2574"/>
    <w:rsid w:val="00EE3068"/>
    <w:rsid w:val="00F14DC2"/>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63C8B-59CB-4A6C-8318-04409010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 w:type="paragraph" w:styleId="BalloonText">
    <w:name w:val="Balloon Text"/>
    <w:basedOn w:val="Normal"/>
    <w:link w:val="BalloonTextChar"/>
    <w:uiPriority w:val="99"/>
    <w:semiHidden/>
    <w:unhideWhenUsed/>
    <w:rsid w:val="00CF4E09"/>
    <w:rPr>
      <w:rFonts w:ascii="Tahoma" w:hAnsi="Tahoma" w:cs="Tahoma"/>
      <w:sz w:val="16"/>
      <w:szCs w:val="16"/>
    </w:rPr>
  </w:style>
  <w:style w:type="character" w:customStyle="1" w:styleId="BalloonTextChar">
    <w:name w:val="Balloon Text Char"/>
    <w:basedOn w:val="DefaultParagraphFont"/>
    <w:link w:val="BalloonText"/>
    <w:uiPriority w:val="99"/>
    <w:semiHidden/>
    <w:rsid w:val="00CF4E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2E74B5"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5B9BD5"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2E74B5"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F8"/>
    <w:rsid w:val="0042353E"/>
    <w:rsid w:val="005E3995"/>
    <w:rsid w:val="00657FF8"/>
    <w:rsid w:val="00BF732D"/>
    <w:rsid w:val="00D3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EA2A5-B7C7-4DBB-910E-02B52B13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11</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Amanda Dunekacke</cp:lastModifiedBy>
  <cp:revision>8</cp:revision>
  <dcterms:created xsi:type="dcterms:W3CDTF">2015-11-23T21:31:00Z</dcterms:created>
  <dcterms:modified xsi:type="dcterms:W3CDTF">2015-11-30T03:19:00Z</dcterms:modified>
</cp:coreProperties>
</file>