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B271" w14:textId="09C70B9D" w:rsidR="0068279A" w:rsidRDefault="0068279A" w:rsidP="0068279A">
      <w:pPr>
        <w:pStyle w:val="Tiuphu"/>
        <w:rPr>
          <w:b/>
          <w:sz w:val="30"/>
          <w:szCs w:val="46"/>
        </w:rPr>
      </w:pPr>
      <w:r w:rsidRPr="006B3154">
        <w:rPr>
          <w:b/>
          <w:sz w:val="30"/>
          <w:szCs w:val="46"/>
        </w:rPr>
        <w:t>ĐẠI HỌC BÁCH KHOA HÀ NỘI</w:t>
      </w:r>
    </w:p>
    <w:p w14:paraId="782AC879" w14:textId="3310102B" w:rsidR="0049698F" w:rsidRPr="000E4C7C" w:rsidRDefault="0049698F" w:rsidP="0049698F">
      <w:pPr>
        <w:jc w:val="center"/>
        <w:rPr>
          <w:sz w:val="28"/>
          <w:szCs w:val="28"/>
        </w:rPr>
      </w:pPr>
      <w:r w:rsidRPr="000E4C7C">
        <w:rPr>
          <w:sz w:val="28"/>
          <w:szCs w:val="28"/>
        </w:rPr>
        <w:t>TRƯỜNG CÔNG NGHỆ THÔNG TIN VÀ TRUYỀN THÔNG</w:t>
      </w:r>
    </w:p>
    <w:p w14:paraId="35887BE2" w14:textId="77777777" w:rsidR="00BA7C85" w:rsidRDefault="00BA7C85" w:rsidP="00B71184"/>
    <w:p w14:paraId="500556FB" w14:textId="77777777" w:rsidR="00644F3C" w:rsidRDefault="00644F3C" w:rsidP="00B71184">
      <w:pPr>
        <w:pStyle w:val="Tiuphu"/>
        <w:rPr>
          <w:b/>
        </w:rPr>
      </w:pPr>
    </w:p>
    <w:p w14:paraId="77E6B8C4" w14:textId="77777777" w:rsidR="0068279A" w:rsidRDefault="0068279A" w:rsidP="0068279A"/>
    <w:p w14:paraId="694B3262" w14:textId="77777777" w:rsidR="0068279A" w:rsidRDefault="0068279A" w:rsidP="0068279A"/>
    <w:p w14:paraId="04D8CB1F" w14:textId="77777777" w:rsidR="0068279A" w:rsidRDefault="0068279A" w:rsidP="0068279A"/>
    <w:p w14:paraId="70767B29" w14:textId="77777777" w:rsidR="0049698F" w:rsidRDefault="0049698F" w:rsidP="0068279A"/>
    <w:p w14:paraId="5130ADA9" w14:textId="77777777" w:rsidR="0049698F" w:rsidRDefault="0049698F" w:rsidP="0068279A"/>
    <w:p w14:paraId="63652B0C" w14:textId="77777777" w:rsidR="0049698F" w:rsidRPr="0068279A" w:rsidRDefault="0049698F" w:rsidP="0068279A"/>
    <w:p w14:paraId="0BF51EDC" w14:textId="77777777" w:rsidR="00B716A0" w:rsidRDefault="00B716A0" w:rsidP="00B71184">
      <w:pPr>
        <w:pStyle w:val="Tiuphu"/>
        <w:rPr>
          <w:b/>
          <w:sz w:val="46"/>
          <w:szCs w:val="46"/>
        </w:rPr>
      </w:pPr>
    </w:p>
    <w:p w14:paraId="55AD930C" w14:textId="0CD82BAD" w:rsidR="00BA7C85" w:rsidRPr="00BE418D" w:rsidRDefault="0049698F" w:rsidP="00B71184">
      <w:pPr>
        <w:pStyle w:val="Tiuphu"/>
        <w:rPr>
          <w:b/>
          <w:sz w:val="46"/>
          <w:szCs w:val="46"/>
        </w:rPr>
      </w:pPr>
      <w:r>
        <w:rPr>
          <w:b/>
          <w:sz w:val="50"/>
          <w:szCs w:val="46"/>
        </w:rPr>
        <w:t>BÁO CÁO BÀI TẬP NHẬP MÔN AN TOÀN THÔNG TIN</w:t>
      </w:r>
    </w:p>
    <w:p w14:paraId="35D1CDD5" w14:textId="77777777" w:rsidR="0049698F" w:rsidRPr="0049698F" w:rsidRDefault="0049698F" w:rsidP="0049698F">
      <w:pPr>
        <w:pStyle w:val="Tiuphu"/>
        <w:spacing w:before="0"/>
        <w:rPr>
          <w:b/>
          <w:sz w:val="26"/>
          <w:szCs w:val="26"/>
        </w:rPr>
      </w:pPr>
    </w:p>
    <w:p w14:paraId="329B1D8E" w14:textId="508A359C" w:rsidR="00197BEA" w:rsidRPr="00644F3C" w:rsidRDefault="0049698F" w:rsidP="0049698F">
      <w:pPr>
        <w:pStyle w:val="Tiuphu"/>
        <w:spacing w:before="0"/>
        <w:rPr>
          <w:b/>
          <w:sz w:val="26"/>
          <w:szCs w:val="26"/>
        </w:rPr>
      </w:pPr>
      <w:r w:rsidRPr="0049698F">
        <w:rPr>
          <w:b/>
          <w:sz w:val="26"/>
          <w:szCs w:val="26"/>
        </w:rPr>
        <w:t>Programming Assigment 2</w:t>
      </w:r>
      <w:r>
        <w:rPr>
          <w:b/>
          <w:sz w:val="26"/>
          <w:szCs w:val="26"/>
        </w:rPr>
        <w:t xml:space="preserve"> : Lập trình mô phỏng </w:t>
      </w:r>
      <w:r w:rsidR="006623B9">
        <w:rPr>
          <w:b/>
          <w:sz w:val="26"/>
          <w:szCs w:val="26"/>
        </w:rPr>
        <w:br/>
      </w:r>
      <w:r>
        <w:rPr>
          <w:b/>
          <w:sz w:val="26"/>
          <w:szCs w:val="26"/>
        </w:rPr>
        <w:t>TRIVIUM STREAM CIPHER</w:t>
      </w:r>
    </w:p>
    <w:p w14:paraId="03C9A722" w14:textId="3CE09E86"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 xml:space="preserve">NGUYỄN </w:t>
      </w:r>
      <w:r w:rsidR="0049698F">
        <w:rPr>
          <w:b/>
          <w:sz w:val="28"/>
        </w:rPr>
        <w:t>HỮU DŨNG</w:t>
      </w:r>
    </w:p>
    <w:p w14:paraId="6A1D6EF5" w14:textId="41F2AA13" w:rsidR="00197BEA" w:rsidRPr="00DC4546" w:rsidRDefault="0049698F" w:rsidP="0019225B">
      <w:pPr>
        <w:spacing w:line="240" w:lineRule="auto"/>
        <w:jc w:val="center"/>
      </w:pPr>
      <w:r>
        <w:t>Mã số sinh viên: 20215545</w:t>
      </w:r>
    </w:p>
    <w:p w14:paraId="0636A245" w14:textId="3326E92A" w:rsidR="00DA4D36" w:rsidRPr="005A2E37" w:rsidRDefault="0049698F" w:rsidP="0019225B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 xml:space="preserve">Mã lớp: </w:t>
      </w:r>
      <w:r w:rsidRPr="0049698F">
        <w:rPr>
          <w:b/>
          <w:sz w:val="28"/>
        </w:rPr>
        <w:t>149480</w:t>
      </w:r>
    </w:p>
    <w:p w14:paraId="74054873" w14:textId="77777777" w:rsidR="00EE1F29" w:rsidRPr="00847CAC" w:rsidRDefault="00EE1F29" w:rsidP="00B71184"/>
    <w:p w14:paraId="09B9481C" w14:textId="77777777" w:rsidR="00025E44" w:rsidRPr="00847CAC" w:rsidRDefault="00025E44" w:rsidP="00B71184"/>
    <w:p w14:paraId="2410160B" w14:textId="77777777" w:rsidR="00025E44" w:rsidRPr="00847CAC" w:rsidRDefault="00025E44" w:rsidP="00B71184"/>
    <w:p w14:paraId="182A5C7F" w14:textId="77777777" w:rsidR="00025E44" w:rsidRPr="00847CAC" w:rsidRDefault="00025E44" w:rsidP="00B71184"/>
    <w:p w14:paraId="2C2B25F7" w14:textId="77777777" w:rsidR="00025E44" w:rsidRPr="00847CAC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E1F29" w:rsidRPr="00847CAC" w14:paraId="23CFC535" w14:textId="77777777" w:rsidTr="00B716A0">
        <w:tc>
          <w:tcPr>
            <w:tcW w:w="3261" w:type="dxa"/>
          </w:tcPr>
          <w:p w14:paraId="0E5C468E" w14:textId="76CBCA52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:</w:t>
            </w:r>
          </w:p>
        </w:tc>
        <w:tc>
          <w:tcPr>
            <w:tcW w:w="5351" w:type="dxa"/>
          </w:tcPr>
          <w:p w14:paraId="050B768D" w14:textId="3CF9114A" w:rsidR="00EE1F29" w:rsidRPr="00847CAC" w:rsidRDefault="00157574" w:rsidP="003F7EDF">
            <w:r>
              <w:t xml:space="preserve">TS. </w:t>
            </w:r>
            <w:r w:rsidR="0049698F">
              <w:t>Trần Vĩnh Đức</w:t>
            </w:r>
          </w:p>
        </w:tc>
      </w:tr>
      <w:tr w:rsidR="00EE1F29" w:rsidRPr="00847CAC" w14:paraId="4F347D9D" w14:textId="77777777" w:rsidTr="00B716A0">
        <w:tc>
          <w:tcPr>
            <w:tcW w:w="3261" w:type="dxa"/>
          </w:tcPr>
          <w:p w14:paraId="03532D6A" w14:textId="40F45F95" w:rsidR="00EE1F29" w:rsidRPr="000A17C7" w:rsidRDefault="00EE1F29" w:rsidP="0049698F">
            <w:pPr>
              <w:rPr>
                <w:b/>
              </w:rPr>
            </w:pPr>
          </w:p>
        </w:tc>
        <w:tc>
          <w:tcPr>
            <w:tcW w:w="5351" w:type="dxa"/>
          </w:tcPr>
          <w:p w14:paraId="4ADB03FA" w14:textId="3A190D63" w:rsidR="00EE1F29" w:rsidRPr="00847CAC" w:rsidRDefault="00EE1F29" w:rsidP="003F7EDF"/>
        </w:tc>
      </w:tr>
      <w:tr w:rsidR="00EE1F29" w:rsidRPr="00847CAC" w14:paraId="67E89C0C" w14:textId="77777777" w:rsidTr="00B716A0">
        <w:tc>
          <w:tcPr>
            <w:tcW w:w="3261" w:type="dxa"/>
          </w:tcPr>
          <w:p w14:paraId="2BC3CA2D" w14:textId="608F4BF6" w:rsidR="00EE1F29" w:rsidRPr="000A17C7" w:rsidRDefault="00EE1F29" w:rsidP="000A17C7">
            <w:pPr>
              <w:ind w:firstLine="318"/>
              <w:rPr>
                <w:b/>
              </w:rPr>
            </w:pPr>
          </w:p>
        </w:tc>
        <w:tc>
          <w:tcPr>
            <w:tcW w:w="5351" w:type="dxa"/>
          </w:tcPr>
          <w:p w14:paraId="17886DCA" w14:textId="77777777" w:rsidR="00B716A0" w:rsidRPr="00847CAC" w:rsidRDefault="00B716A0" w:rsidP="003F7EDF"/>
        </w:tc>
      </w:tr>
      <w:tr w:rsidR="00B716A0" w:rsidRPr="00847CAC" w14:paraId="4D36344A" w14:textId="77777777" w:rsidTr="00B716A0">
        <w:tc>
          <w:tcPr>
            <w:tcW w:w="8612" w:type="dxa"/>
            <w:gridSpan w:val="2"/>
          </w:tcPr>
          <w:p w14:paraId="61B76501" w14:textId="77777777" w:rsidR="00B716A0" w:rsidRDefault="00B716A0" w:rsidP="003F7EDF"/>
          <w:p w14:paraId="53AABFBD" w14:textId="77777777" w:rsidR="00B716A0" w:rsidRDefault="00B716A0" w:rsidP="003F7EDF"/>
          <w:p w14:paraId="588A9079" w14:textId="77777777" w:rsidR="00B716A0" w:rsidRDefault="00B716A0" w:rsidP="00B716A0">
            <w:pPr>
              <w:jc w:val="center"/>
              <w:rPr>
                <w:b/>
              </w:rPr>
            </w:pPr>
          </w:p>
          <w:p w14:paraId="56D5517D" w14:textId="77777777" w:rsidR="00B716A0" w:rsidRDefault="00B716A0" w:rsidP="00B716A0">
            <w:pPr>
              <w:jc w:val="center"/>
              <w:rPr>
                <w:b/>
              </w:rPr>
            </w:pPr>
          </w:p>
          <w:p w14:paraId="50A418F4" w14:textId="77777777" w:rsidR="00B716A0" w:rsidRDefault="00B716A0" w:rsidP="00B716A0">
            <w:pPr>
              <w:jc w:val="center"/>
              <w:rPr>
                <w:b/>
              </w:rPr>
            </w:pPr>
          </w:p>
          <w:p w14:paraId="425E1BBC" w14:textId="77777777" w:rsidR="00B716A0" w:rsidRDefault="00B716A0" w:rsidP="00B716A0">
            <w:pPr>
              <w:jc w:val="center"/>
              <w:rPr>
                <w:b/>
              </w:rPr>
            </w:pPr>
          </w:p>
          <w:p w14:paraId="2F5AE5FF" w14:textId="6FBB1B2E" w:rsidR="00B716A0" w:rsidRDefault="00B716A0" w:rsidP="00B716A0">
            <w:pPr>
              <w:jc w:val="center"/>
            </w:pPr>
            <w:r w:rsidRPr="003F7EDF">
              <w:rPr>
                <w:b/>
              </w:rPr>
              <w:t xml:space="preserve">HÀ NỘI, </w:t>
            </w:r>
            <w:r w:rsidR="0049698F">
              <w:rPr>
                <w:b/>
              </w:rPr>
              <w:t>3</w:t>
            </w:r>
            <w:r w:rsidRPr="003F7EDF">
              <w:rPr>
                <w:b/>
              </w:rPr>
              <w:t>/20</w:t>
            </w:r>
            <w:r w:rsidR="0049698F">
              <w:rPr>
                <w:b/>
              </w:rPr>
              <w:t>24</w:t>
            </w:r>
          </w:p>
        </w:tc>
      </w:tr>
    </w:tbl>
    <w:p w14:paraId="267BB2E8" w14:textId="5D36A88C" w:rsidR="000E4C7C" w:rsidRDefault="000E4C7C" w:rsidP="000E4C7C">
      <w:pPr>
        <w:pStyle w:val="oancuaDanhsach"/>
        <w:numPr>
          <w:ilvl w:val="0"/>
          <w:numId w:val="37"/>
        </w:numPr>
        <w:spacing w:after="120"/>
        <w:rPr>
          <w:b/>
          <w:bCs/>
        </w:rPr>
      </w:pPr>
      <w:r w:rsidRPr="000E4C7C">
        <w:rPr>
          <w:b/>
          <w:bCs/>
        </w:rPr>
        <w:lastRenderedPageBreak/>
        <w:t xml:space="preserve">Tóm tắt đề bài: </w:t>
      </w:r>
    </w:p>
    <w:p w14:paraId="2A76A547" w14:textId="1220125C" w:rsidR="00B56E33" w:rsidRDefault="00B56E33" w:rsidP="00B56E33">
      <w:pPr>
        <w:pStyle w:val="oancuaDanhsach"/>
        <w:numPr>
          <w:ilvl w:val="0"/>
          <w:numId w:val="39"/>
        </w:numPr>
        <w:spacing w:after="120"/>
        <w:rPr>
          <w:b/>
          <w:bCs/>
        </w:rPr>
      </w:pPr>
      <w:r>
        <w:rPr>
          <w:b/>
          <w:bCs/>
        </w:rPr>
        <w:t>Cấu tạo:</w:t>
      </w:r>
    </w:p>
    <w:p w14:paraId="60625399" w14:textId="43783727" w:rsidR="000E4C7C" w:rsidRDefault="000E4C7C" w:rsidP="00A93BBF">
      <w:pPr>
        <w:spacing w:after="120"/>
        <w:jc w:val="center"/>
        <w:rPr>
          <w:b/>
          <w:bCs/>
        </w:rPr>
      </w:pPr>
      <w:r w:rsidRPr="000E4C7C">
        <w:rPr>
          <w:b/>
          <w:bCs/>
        </w:rPr>
        <w:drawing>
          <wp:inline distT="0" distB="0" distL="0" distR="0" wp14:anchorId="75E8BA44" wp14:editId="55A38D67">
            <wp:extent cx="5400040" cy="2689225"/>
            <wp:effectExtent l="0" t="0" r="0" b="0"/>
            <wp:docPr id="567026684" name="Hình ảnh 1" descr="Ảnh có chứa biểu đồ, Bản vẽ kỹ thuật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6684" name="Hình ảnh 1" descr="Ảnh có chứa biểu đồ, Bản vẽ kỹ thuật, Kế hoạc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866E" w14:textId="77F68F56" w:rsidR="000E4C7C" w:rsidRDefault="00B56E33" w:rsidP="00B56E33">
      <w:pPr>
        <w:spacing w:after="120"/>
      </w:pPr>
      <w:r>
        <w:t>Trivium là hệ</w:t>
      </w:r>
      <w:r w:rsidRPr="00B56E33">
        <w:t xml:space="preserve"> mã dòng v</w:t>
      </w:r>
      <w:r>
        <w:t>ới</w:t>
      </w:r>
      <w:r w:rsidRPr="00B56E33">
        <w:t xml:space="preserve"> kích th</w:t>
      </w:r>
      <w:r>
        <w:t>ướ</w:t>
      </w:r>
      <w:r w:rsidRPr="00B56E33">
        <w:t>c khoá 80 bit. D</w:t>
      </w:r>
      <w:r w:rsidRPr="00B56E33">
        <w:t>ự</w:t>
      </w:r>
      <w:r w:rsidRPr="00B56E33">
        <w:t>a trên vi</w:t>
      </w:r>
      <w:r w:rsidRPr="00B56E33">
        <w:t>ệ</w:t>
      </w:r>
      <w:r w:rsidRPr="00B56E33">
        <w:t>c k</w:t>
      </w:r>
      <w:r w:rsidRPr="00B56E33">
        <w:t>ế</w:t>
      </w:r>
      <w:r w:rsidRPr="00B56E33">
        <w:t>t h</w:t>
      </w:r>
      <w:r w:rsidRPr="00B56E33">
        <w:t>ợ</w:t>
      </w:r>
      <w:r w:rsidRPr="00B56E33">
        <w:t>p</w:t>
      </w:r>
      <w:r w:rsidRPr="00B56E33">
        <w:t xml:space="preserve"> </w:t>
      </w:r>
      <w:r w:rsidRPr="00B56E33">
        <w:t>ba thanh ghi d</w:t>
      </w:r>
      <w:r>
        <w:t>ị</w:t>
      </w:r>
      <w:r w:rsidRPr="00B56E33">
        <w:t>ch có ph</w:t>
      </w:r>
      <w:r>
        <w:t>ả</w:t>
      </w:r>
      <w:r w:rsidRPr="00B56E33">
        <w:t>n h</w:t>
      </w:r>
      <w:r>
        <w:t>ồ</w:t>
      </w:r>
      <w:r w:rsidRPr="00B56E33">
        <w:t>i, và k</w:t>
      </w:r>
      <w:r>
        <w:t>ế</w:t>
      </w:r>
      <w:r w:rsidRPr="00B56E33">
        <w:t>t h</w:t>
      </w:r>
      <w:r>
        <w:t>ợ</w:t>
      </w:r>
      <w:r w:rsidRPr="00B56E33">
        <w:t>p v</w:t>
      </w:r>
      <w:r>
        <w:t>ới</w:t>
      </w:r>
      <w:r w:rsidRPr="00B56E33">
        <w:t xml:space="preserve"> thành ph</w:t>
      </w:r>
      <w:r>
        <w:t>ần</w:t>
      </w:r>
      <w:r w:rsidRPr="00B56E33">
        <w:t>n phi tuy</w:t>
      </w:r>
      <w:r>
        <w:t>ến</w:t>
      </w:r>
      <w:r w:rsidRPr="00B56E33">
        <w:t>.</w:t>
      </w:r>
      <w:r>
        <w:t xml:space="preserve"> Ba</w:t>
      </w:r>
      <w:r w:rsidR="000E4C7C">
        <w:t xml:space="preserve"> thanh ghi A, B, C với kích thước mỗi thanh ghi chứa được lần lượt 93 bits, 84 bits, 111 bits.</w:t>
      </w:r>
    </w:p>
    <w:p w14:paraId="65D5DD86" w14:textId="001FF808" w:rsidR="000E4C7C" w:rsidRDefault="000E4C7C" w:rsidP="00B56E33">
      <w:pPr>
        <w:spacing w:after="240"/>
      </w:pPr>
      <w:r>
        <w:t>Ban đầu, người dùng đưa vào 2 input là IV (80 bit) và key (80 bit). Trạng thái của từng thanh ghi như sau:</w:t>
      </w:r>
    </w:p>
    <w:p w14:paraId="039305AA" w14:textId="77777777" w:rsidR="000E4C7C" w:rsidRDefault="000E4C7C" w:rsidP="00B56E33">
      <w:pPr>
        <w:pStyle w:val="oancuaDanhsach"/>
        <w:numPr>
          <w:ilvl w:val="0"/>
          <w:numId w:val="38"/>
        </w:numPr>
        <w:spacing w:after="240"/>
      </w:pPr>
      <w:r w:rsidRPr="000E4C7C">
        <w:t xml:space="preserve">80 bit IV </w:t>
      </w:r>
      <w:r w:rsidRPr="000E4C7C">
        <w:softHyphen/>
      </w:r>
      <w:r>
        <w:t xml:space="preserve">được đưa </w:t>
      </w:r>
      <w:r w:rsidRPr="000E4C7C">
        <w:t>vào 80 bit trái nh</w:t>
      </w:r>
      <w:r>
        <w:t>ất</w:t>
      </w:r>
      <w:r w:rsidRPr="000E4C7C">
        <w:t xml:space="preserve"> c</w:t>
      </w:r>
      <w:r>
        <w:t>ủ</w:t>
      </w:r>
      <w:r w:rsidRPr="000E4C7C">
        <w:t xml:space="preserve">a thanh ghi A. </w:t>
      </w:r>
    </w:p>
    <w:p w14:paraId="73581FF6" w14:textId="77777777" w:rsidR="000E4C7C" w:rsidRDefault="000E4C7C" w:rsidP="00B56E33">
      <w:pPr>
        <w:pStyle w:val="oancuaDanhsach"/>
        <w:numPr>
          <w:ilvl w:val="0"/>
          <w:numId w:val="38"/>
        </w:numPr>
        <w:spacing w:after="240"/>
      </w:pPr>
      <w:r w:rsidRPr="000E4C7C">
        <w:t xml:space="preserve">80 bit khoá </w:t>
      </w:r>
      <w:r>
        <w:t>được đưa</w:t>
      </w:r>
      <w:r w:rsidRPr="000E4C7C">
        <w:t xml:space="preserve"> vào 80 bit trái nh</w:t>
      </w:r>
      <w:r>
        <w:t>ấ</w:t>
      </w:r>
      <w:r w:rsidRPr="000E4C7C">
        <w:t>t c</w:t>
      </w:r>
      <w:r>
        <w:t>ủ</w:t>
      </w:r>
      <w:r w:rsidRPr="000E4C7C">
        <w:t>a thanh ghi B.</w:t>
      </w:r>
    </w:p>
    <w:p w14:paraId="219685CD" w14:textId="0E8BAC91" w:rsidR="000E4C7C" w:rsidRPr="000E4C7C" w:rsidRDefault="000E4C7C" w:rsidP="00B56E33">
      <w:pPr>
        <w:pStyle w:val="oancuaDanhsach"/>
        <w:numPr>
          <w:ilvl w:val="0"/>
          <w:numId w:val="38"/>
        </w:numPr>
        <w:spacing w:after="240"/>
      </w:pPr>
      <w:r w:rsidRPr="000E4C7C">
        <w:t>M</w:t>
      </w:r>
      <w:r>
        <w:t>ọ</w:t>
      </w:r>
      <w:r w:rsidRPr="000E4C7C">
        <w:t xml:space="preserve">i bit thanh ghi </w:t>
      </w:r>
      <w:r>
        <w:t>C có giá trị</w:t>
      </w:r>
      <w:r w:rsidRPr="000E4C7C">
        <w:t xml:space="preserve"> 0 ngo</w:t>
      </w:r>
      <w:r>
        <w:t>ạ</w:t>
      </w:r>
      <w:r w:rsidRPr="000E4C7C">
        <w:t>i tr</w:t>
      </w:r>
      <w:r>
        <w:t>ừ</w:t>
      </w:r>
      <w:r w:rsidRPr="000E4C7C">
        <w:t xml:space="preserve"> ba bit ph</w:t>
      </w:r>
      <w:r>
        <w:t>ả</w:t>
      </w:r>
      <w:r w:rsidRPr="000E4C7C">
        <w:t>i</w:t>
      </w:r>
      <w:r>
        <w:t xml:space="preserve"> </w:t>
      </w:r>
      <w:r w:rsidRPr="000E4C7C">
        <w:t>nh</w:t>
      </w:r>
      <w:r>
        <w:t>ấ</w:t>
      </w:r>
      <w:r w:rsidRPr="000E4C7C">
        <w:t>t :</w:t>
      </w:r>
    </w:p>
    <w:p w14:paraId="3AA86077" w14:textId="3BC7D6CA" w:rsidR="00B56E33" w:rsidRDefault="000E4C7C" w:rsidP="00B56E33">
      <w:pPr>
        <w:spacing w:after="240"/>
        <w:jc w:val="center"/>
      </w:pPr>
      <w:r w:rsidRPr="000E4C7C">
        <w:t>c</w:t>
      </w:r>
      <w:r w:rsidRPr="000E4C7C">
        <w:rPr>
          <w:vertAlign w:val="subscript"/>
        </w:rPr>
        <w:t>109</w:t>
      </w:r>
      <w:r w:rsidRPr="000E4C7C">
        <w:t xml:space="preserve"> = c</w:t>
      </w:r>
      <w:r w:rsidRPr="000E4C7C">
        <w:rPr>
          <w:vertAlign w:val="subscript"/>
        </w:rPr>
        <w:t>110</w:t>
      </w:r>
      <w:r w:rsidRPr="000E4C7C">
        <w:t xml:space="preserve"> = c</w:t>
      </w:r>
      <w:r w:rsidRPr="000E4C7C">
        <w:rPr>
          <w:vertAlign w:val="subscript"/>
        </w:rPr>
        <w:t>111</w:t>
      </w:r>
      <w:r w:rsidRPr="000E4C7C">
        <w:t xml:space="preserve"> = 1</w:t>
      </w:r>
    </w:p>
    <w:p w14:paraId="168DEE72" w14:textId="77777777" w:rsidR="00B56E33" w:rsidRPr="00B56E33" w:rsidRDefault="00B56E33" w:rsidP="00B56E33">
      <w:pPr>
        <w:pStyle w:val="oancuaDanhsach"/>
        <w:numPr>
          <w:ilvl w:val="0"/>
          <w:numId w:val="39"/>
        </w:numPr>
        <w:spacing w:after="120"/>
        <w:rPr>
          <w:b/>
          <w:bCs/>
        </w:rPr>
      </w:pPr>
      <w:r>
        <w:rPr>
          <w:b/>
          <w:bCs/>
        </w:rPr>
        <w:t xml:space="preserve">Hoạt động: </w:t>
      </w:r>
    </w:p>
    <w:p w14:paraId="3CFDCE0D" w14:textId="75C6BA4F" w:rsidR="000E4C7C" w:rsidRDefault="00B56E33" w:rsidP="00B56E33">
      <w:pPr>
        <w:pStyle w:val="oancuaDanhsach"/>
        <w:numPr>
          <w:ilvl w:val="0"/>
          <w:numId w:val="40"/>
        </w:numPr>
        <w:spacing w:after="120"/>
      </w:pPr>
      <w:r>
        <w:t>Pha khởi động:</w:t>
      </w:r>
    </w:p>
    <w:p w14:paraId="0101D6A6" w14:textId="2FED4093" w:rsidR="00B56E33" w:rsidRDefault="00B56E33" w:rsidP="00A93BBF">
      <w:pPr>
        <w:spacing w:after="120"/>
      </w:pPr>
      <w:r>
        <w:t xml:space="preserve">Trong pha </w:t>
      </w:r>
      <w:r>
        <w:softHyphen/>
      </w:r>
      <w:r>
        <w:t>đầ</w:t>
      </w:r>
      <w:r>
        <w:t>u tiên này, h</w:t>
      </w:r>
      <w:r>
        <w:t>ệ</w:t>
      </w:r>
      <w:r>
        <w:t xml:space="preserve"> mã </w:t>
      </w:r>
      <w:r>
        <w:softHyphen/>
      </w:r>
      <w:r>
        <w:t>được</w:t>
      </w:r>
      <w:r>
        <w:t xml:space="preserve"> ch</w:t>
      </w:r>
      <w:r>
        <w:t>ạ</w:t>
      </w:r>
      <w:r>
        <w:t>y</w:t>
      </w:r>
      <w:r>
        <w:t xml:space="preserve"> </w:t>
      </w:r>
      <w:r>
        <w:t xml:space="preserve">4 </w:t>
      </w:r>
      <w:r>
        <w:t>x</w:t>
      </w:r>
      <w:r>
        <w:t xml:space="preserve"> (93 + 84 + 111) = 1152</w:t>
      </w:r>
      <w:r>
        <w:t xml:space="preserve"> </w:t>
      </w:r>
      <w:r>
        <w:t>l</w:t>
      </w:r>
      <w:r>
        <w:t>ầ</w:t>
      </w:r>
      <w:r>
        <w:t xml:space="preserve">n, </w:t>
      </w:r>
      <w:r>
        <w:t>n</w:t>
      </w:r>
      <w:r>
        <w:t>h</w:t>
      </w:r>
      <w:r>
        <w:t>ư</w:t>
      </w:r>
      <w:r>
        <w:t>ng không t</w:t>
      </w:r>
      <w:r>
        <w:t>ạ</w:t>
      </w:r>
      <w:r>
        <w:t xml:space="preserve">o ra bit </w:t>
      </w:r>
      <w:r>
        <w:softHyphen/>
      </w:r>
      <w:r>
        <w:t>đầu</w:t>
      </w:r>
      <w:r>
        <w:t xml:space="preserve"> ra nào.</w:t>
      </w:r>
      <w:r>
        <w:t xml:space="preserve"> </w:t>
      </w:r>
      <w:r>
        <w:t>Pha này c</w:t>
      </w:r>
      <w:r>
        <w:t>ầ</w:t>
      </w:r>
      <w:r>
        <w:t xml:space="preserve">n </w:t>
      </w:r>
      <w:r>
        <w:t>để</w:t>
      </w:r>
      <w:r>
        <w:t xml:space="preserve"> t</w:t>
      </w:r>
      <w:r>
        <w:t>ạ</w:t>
      </w:r>
      <w:r>
        <w:t>o cho h</w:t>
      </w:r>
      <w:r>
        <w:t>ệ</w:t>
      </w:r>
      <w:r>
        <w:t xml:space="preserve"> mã </w:t>
      </w:r>
      <w:r>
        <w:softHyphen/>
      </w:r>
      <w:r>
        <w:t>đủ</w:t>
      </w:r>
      <w:r>
        <w:t xml:space="preserve"> ng</w:t>
      </w:r>
      <w:r>
        <w:t>ẫ</w:t>
      </w:r>
      <w:r>
        <w:t>u nhiên</w:t>
      </w:r>
      <w:r>
        <w:t xml:space="preserve">, </w:t>
      </w:r>
      <w:r>
        <w:softHyphen/>
      </w:r>
      <w:r>
        <w:t>đả</w:t>
      </w:r>
      <w:r>
        <w:t>m b</w:t>
      </w:r>
      <w:r>
        <w:t>ả</w:t>
      </w:r>
      <w:r>
        <w:t xml:space="preserve">o </w:t>
      </w:r>
      <w:r>
        <w:t>key stream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vào c</w:t>
      </w:r>
      <w:r>
        <w:t>ả</w:t>
      </w:r>
      <w:r>
        <w:t xml:space="preserve"> k</w:t>
      </w:r>
      <w:r>
        <w:t>ey</w:t>
      </w:r>
      <w:r>
        <w:t xml:space="preserve"> và IV.</w:t>
      </w:r>
    </w:p>
    <w:p w14:paraId="18E5FC95" w14:textId="27154E5C" w:rsidR="00B56E33" w:rsidRDefault="00B56E33" w:rsidP="00B56E33">
      <w:pPr>
        <w:pStyle w:val="oancuaDanhsach"/>
        <w:numPr>
          <w:ilvl w:val="0"/>
          <w:numId w:val="40"/>
        </w:numPr>
        <w:spacing w:after="120"/>
      </w:pPr>
      <w:r>
        <w:t>Pha sinh khóa:</w:t>
      </w:r>
    </w:p>
    <w:p w14:paraId="54A99CC8" w14:textId="6B1A00E1" w:rsidR="00B56E33" w:rsidRPr="000E4C7C" w:rsidRDefault="00B56E33" w:rsidP="00A93BBF">
      <w:pPr>
        <w:spacing w:after="120"/>
      </w:pPr>
      <w:r>
        <w:t xml:space="preserve">Dãy bit sau </w:t>
      </w:r>
      <w:r>
        <w:softHyphen/>
      </w:r>
      <w:r>
        <w:t>đó</w:t>
      </w:r>
      <w:r>
        <w:t xml:space="preserve"> b</w:t>
      </w:r>
      <w:r>
        <w:t>ắ</w:t>
      </w:r>
      <w:r>
        <w:t xml:space="preserve">t </w:t>
      </w:r>
      <w:r>
        <w:t>đầu</w:t>
      </w:r>
      <w:r>
        <w:t xml:space="preserve"> t</w:t>
      </w:r>
      <w:r>
        <w:t>ừ</w:t>
      </w:r>
      <w:r>
        <w:t xml:space="preserve"> chu k</w:t>
      </w:r>
      <w:r>
        <w:t>ỳ</w:t>
      </w:r>
      <w:r>
        <w:t xml:space="preserve"> 1153, </w:t>
      </w:r>
      <w:r>
        <w:t>đượ</w:t>
      </w:r>
      <w:r>
        <w:t>c s</w:t>
      </w:r>
      <w:r>
        <w:t>ử</w:t>
      </w:r>
      <w:r>
        <w:t xml:space="preserve"> d</w:t>
      </w:r>
      <w:r>
        <w:t>ụ</w:t>
      </w:r>
      <w:r>
        <w:t>ng nh</w:t>
      </w:r>
      <w:r>
        <w:t xml:space="preserve">ư </w:t>
      </w:r>
      <w:r>
        <w:t>dòng khoá s</w:t>
      </w:r>
      <w:r>
        <w:rPr>
          <w:vertAlign w:val="subscript"/>
        </w:rPr>
        <w:t>i</w:t>
      </w:r>
      <w:r>
        <w:t xml:space="preserve"> c</w:t>
      </w:r>
      <w:r>
        <w:t>ủ</w:t>
      </w:r>
      <w:r>
        <w:t>a h</w:t>
      </w:r>
      <w:r>
        <w:t xml:space="preserve">ệ </w:t>
      </w:r>
      <w:r>
        <w:t>mã dòng.</w:t>
      </w:r>
    </w:p>
    <w:p w14:paraId="50524843" w14:textId="5BF88EC8" w:rsidR="000E4C7C" w:rsidRDefault="000E4C7C" w:rsidP="000E4C7C">
      <w:pPr>
        <w:pStyle w:val="oancuaDanhsach"/>
        <w:numPr>
          <w:ilvl w:val="0"/>
          <w:numId w:val="37"/>
        </w:numPr>
        <w:spacing w:after="120"/>
        <w:rPr>
          <w:b/>
          <w:bCs/>
        </w:rPr>
      </w:pPr>
      <w:r>
        <w:rPr>
          <w:b/>
          <w:bCs/>
        </w:rPr>
        <w:t>Mô phỏng chương trình:</w:t>
      </w:r>
    </w:p>
    <w:p w14:paraId="2F791B71" w14:textId="1E417305" w:rsidR="00B56E33" w:rsidRDefault="00B56E33" w:rsidP="00A93BBF">
      <w:pPr>
        <w:spacing w:after="120"/>
      </w:pPr>
      <w:r w:rsidRPr="00B56E33">
        <w:t>Ngôn ngữ lập trình: C++</w:t>
      </w:r>
      <w:r w:rsidR="00ED72B9">
        <w:tab/>
      </w:r>
      <w:r w:rsidR="00ED72B9">
        <w:tab/>
      </w:r>
    </w:p>
    <w:p w14:paraId="51D518B2" w14:textId="61000243" w:rsidR="00ED72B9" w:rsidRDefault="00ED72B9" w:rsidP="00A93BBF">
      <w:pPr>
        <w:spacing w:after="120"/>
      </w:pPr>
      <w:r w:rsidRPr="00ED72B9">
        <w:t>Tên file chương trình: Triv</w:t>
      </w:r>
      <w:r>
        <w:t>ium.cpp</w:t>
      </w:r>
    </w:p>
    <w:p w14:paraId="5FCE46CE" w14:textId="0ED77DB6" w:rsidR="006623B9" w:rsidRDefault="006623B9" w:rsidP="006623B9">
      <w:pPr>
        <w:pStyle w:val="oancuaDanhsach"/>
        <w:numPr>
          <w:ilvl w:val="0"/>
          <w:numId w:val="41"/>
        </w:numPr>
        <w:spacing w:after="120"/>
      </w:pPr>
      <w:r>
        <w:t xml:space="preserve">Khởi tạo: </w:t>
      </w:r>
    </w:p>
    <w:p w14:paraId="69CB6ADF" w14:textId="59D8567B" w:rsidR="006623B9" w:rsidRDefault="00A93BBF" w:rsidP="00A93BBF">
      <w:pPr>
        <w:spacing w:after="120"/>
        <w:ind w:firstLine="360"/>
      </w:pPr>
      <w:r w:rsidRPr="00A93BBF">
        <w:lastRenderedPageBreak/>
        <w:drawing>
          <wp:inline distT="0" distB="0" distL="0" distR="0" wp14:anchorId="5B7A9CB3" wp14:editId="69351151">
            <wp:extent cx="2106000" cy="756000"/>
            <wp:effectExtent l="0" t="0" r="8890" b="6350"/>
            <wp:docPr id="109305132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132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A0C" w14:textId="77777777" w:rsidR="006623B9" w:rsidRDefault="006623B9" w:rsidP="00A93BBF">
      <w:pPr>
        <w:spacing w:after="120"/>
        <w:ind w:left="360"/>
      </w:pPr>
      <w:r>
        <w:t xml:space="preserve">Ba thanh ghi được mô phỏng bằng 3 deque, thuận tiện mô phỏng việc thêm bit mới (khi thêm 1 bit mới vào đầu là push_front(), và pop_back() nếu thừa bit). </w:t>
      </w:r>
    </w:p>
    <w:p w14:paraId="6185744A" w14:textId="3AEE7091" w:rsidR="006623B9" w:rsidRDefault="006623B9" w:rsidP="00A93BBF">
      <w:pPr>
        <w:spacing w:after="120"/>
        <w:ind w:left="360"/>
      </w:pPr>
      <w:r w:rsidRPr="006623B9">
        <w:t>Mỗi phần tử trong tha</w:t>
      </w:r>
      <w:r>
        <w:t>nh ghi có giá trị 0 hoặc 1 (để kiểu char cho tiết kiệm bộ nhớ)</w:t>
      </w:r>
      <w:r w:rsidR="00A93BBF">
        <w:t>.</w:t>
      </w:r>
    </w:p>
    <w:p w14:paraId="6C6CC745" w14:textId="6E94C558" w:rsidR="00277CEC" w:rsidRDefault="006623B9" w:rsidP="00277CEC">
      <w:pPr>
        <w:spacing w:after="120"/>
        <w:ind w:left="360"/>
      </w:pPr>
      <w:r w:rsidRPr="006623B9">
        <w:t>Input là IV và key là 2 đầu vào có kích th</w:t>
      </w:r>
      <w:r>
        <w:t>ước 80 bit</w:t>
      </w:r>
      <w:r w:rsidR="00A93BBF">
        <w:t>.</w:t>
      </w:r>
    </w:p>
    <w:p w14:paraId="6704FF32" w14:textId="77777777" w:rsidR="00A93BBF" w:rsidRDefault="006623B9" w:rsidP="00A93BBF">
      <w:pPr>
        <w:pStyle w:val="oancuaDanhsach"/>
        <w:numPr>
          <w:ilvl w:val="0"/>
          <w:numId w:val="41"/>
        </w:numPr>
        <w:spacing w:after="120"/>
      </w:pPr>
      <w:r>
        <w:t>Pha khởi động:</w:t>
      </w:r>
    </w:p>
    <w:p w14:paraId="6C2B561E" w14:textId="236EA6E2" w:rsidR="00AC7F15" w:rsidRDefault="00AC7F15" w:rsidP="00A93BBF">
      <w:pPr>
        <w:spacing w:after="120"/>
        <w:ind w:firstLine="360"/>
      </w:pPr>
      <w:r w:rsidRPr="00AC7F15">
        <w:drawing>
          <wp:inline distT="0" distB="0" distL="0" distR="0" wp14:anchorId="3B368868" wp14:editId="33E6435E">
            <wp:extent cx="6253200" cy="3337200"/>
            <wp:effectExtent l="0" t="0" r="0" b="0"/>
            <wp:docPr id="8070723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23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328" w14:textId="3B8A79E2" w:rsidR="00AC7F15" w:rsidRDefault="00277CEC" w:rsidP="00FF7EA3">
      <w:pPr>
        <w:pStyle w:val="oancuaDanhsach"/>
        <w:numPr>
          <w:ilvl w:val="0"/>
          <w:numId w:val="41"/>
        </w:numPr>
        <w:spacing w:after="120"/>
      </w:pPr>
      <w:r>
        <w:t>Sinh</w:t>
      </w:r>
      <w:r w:rsidR="00FF7EA3">
        <w:t xml:space="preserve"> Stream Key:</w:t>
      </w:r>
    </w:p>
    <w:p w14:paraId="2CA19E2D" w14:textId="7835D084" w:rsidR="00FF7EA3" w:rsidRDefault="00FF7EA3" w:rsidP="00A93BBF">
      <w:pPr>
        <w:spacing w:after="120"/>
        <w:ind w:firstLine="360"/>
      </w:pPr>
      <w:r w:rsidRPr="00FF7EA3">
        <w:drawing>
          <wp:inline distT="0" distB="0" distL="0" distR="0" wp14:anchorId="438D4BF1" wp14:editId="6419265F">
            <wp:extent cx="4377600" cy="2494800"/>
            <wp:effectExtent l="0" t="0" r="4445" b="1270"/>
            <wp:docPr id="19887739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39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155" w14:textId="2F0DA942" w:rsidR="00277CEC" w:rsidRDefault="00277CEC" w:rsidP="00A93BBF">
      <w:pPr>
        <w:spacing w:after="120"/>
        <w:ind w:firstLine="360"/>
      </w:pPr>
      <w:r w:rsidRPr="000E4C7C">
        <w:rPr>
          <w:b/>
          <w:bCs/>
        </w:rPr>
        <w:lastRenderedPageBreak/>
        <w:drawing>
          <wp:inline distT="0" distB="0" distL="0" distR="0" wp14:anchorId="3A231AB9" wp14:editId="6FC50B90">
            <wp:extent cx="5400040" cy="2689225"/>
            <wp:effectExtent l="0" t="0" r="0" b="0"/>
            <wp:docPr id="1382231645" name="Hình ảnh 1" descr="Ảnh có chứa biểu đồ, Bản vẽ kỹ thuật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6684" name="Hình ảnh 1" descr="Ảnh có chứa biểu đồ, Bản vẽ kỹ thuật, Kế hoạc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8A79" w14:textId="59896670" w:rsidR="00FF7EA3" w:rsidRDefault="00FF7EA3" w:rsidP="00FF7EA3">
      <w:pPr>
        <w:pStyle w:val="oancuaDanhsach"/>
        <w:numPr>
          <w:ilvl w:val="0"/>
          <w:numId w:val="41"/>
        </w:numPr>
        <w:spacing w:after="120"/>
      </w:pPr>
      <w:r>
        <w:t>Mã hóa file:</w:t>
      </w:r>
    </w:p>
    <w:p w14:paraId="313CE6EF" w14:textId="34CA2A2D" w:rsidR="00FF7EA3" w:rsidRDefault="00FF7EA3" w:rsidP="00A93BBF">
      <w:pPr>
        <w:spacing w:after="120"/>
        <w:ind w:firstLine="360"/>
      </w:pPr>
      <w:r w:rsidRPr="00FF7EA3">
        <w:drawing>
          <wp:inline distT="0" distB="0" distL="0" distR="0" wp14:anchorId="4AC0C4E8" wp14:editId="6946DA1E">
            <wp:extent cx="5760085" cy="2056130"/>
            <wp:effectExtent l="0" t="0" r="0" b="1270"/>
            <wp:docPr id="1393765315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65315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2B11" w14:textId="3ECAC727" w:rsidR="00FF7EA3" w:rsidRDefault="00FF7EA3" w:rsidP="00FF7EA3">
      <w:pPr>
        <w:spacing w:after="120"/>
        <w:ind w:left="360"/>
      </w:pPr>
      <w:r>
        <w:t>Trong đó:</w:t>
      </w:r>
    </w:p>
    <w:p w14:paraId="33A9D8C9" w14:textId="5273DC3E" w:rsidR="00FF7EA3" w:rsidRDefault="00FF7EA3" w:rsidP="00FF7EA3">
      <w:pPr>
        <w:pStyle w:val="oancuaDanhsach"/>
        <w:numPr>
          <w:ilvl w:val="0"/>
          <w:numId w:val="38"/>
        </w:numPr>
        <w:spacing w:after="120"/>
      </w:pPr>
      <w:r w:rsidRPr="00FF7EA3">
        <w:t>Hàm chuyển text sang chuỗi bit th</w:t>
      </w:r>
      <w:r>
        <w:t>eo bảng mã ASCII:</w:t>
      </w:r>
    </w:p>
    <w:p w14:paraId="252C799B" w14:textId="344A2308" w:rsidR="00FF7EA3" w:rsidRDefault="00FF7EA3" w:rsidP="00A93BBF">
      <w:pPr>
        <w:spacing w:after="120"/>
        <w:ind w:left="360"/>
      </w:pPr>
      <w:r w:rsidRPr="00FF7EA3">
        <w:drawing>
          <wp:inline distT="0" distB="0" distL="0" distR="0" wp14:anchorId="1B2EC565" wp14:editId="33E1EDCB">
            <wp:extent cx="3488400" cy="1666800"/>
            <wp:effectExtent l="0" t="0" r="0" b="0"/>
            <wp:docPr id="994551002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1002" name="Hình ảnh 1" descr="Ảnh có chứa văn bản, ảnh chụp màn hình, Phông chữ, hàng&#10;&#10;Mô tả được tạo tự động"/>
                    <pic:cNvPicPr/>
                  </pic:nvPicPr>
                  <pic:blipFill rotWithShape="1">
                    <a:blip r:embed="rId13"/>
                    <a:srcRect l="456"/>
                    <a:stretch/>
                  </pic:blipFill>
                  <pic:spPr bwMode="auto">
                    <a:xfrm>
                      <a:off x="0" y="0"/>
                      <a:ext cx="3488400" cy="16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3497" w14:textId="7AF95758" w:rsidR="00FF7EA3" w:rsidRDefault="00FF7EA3" w:rsidP="00FF7EA3">
      <w:pPr>
        <w:pStyle w:val="oancuaDanhsach"/>
        <w:numPr>
          <w:ilvl w:val="0"/>
          <w:numId w:val="38"/>
        </w:numPr>
        <w:spacing w:after="120"/>
      </w:pPr>
      <w:r>
        <w:t xml:space="preserve">Hàm XOR 2 dãy bit: </w:t>
      </w:r>
    </w:p>
    <w:p w14:paraId="639FFE2E" w14:textId="550A94DB" w:rsidR="00FF7EA3" w:rsidRDefault="00A93BBF" w:rsidP="00A93BBF">
      <w:pPr>
        <w:spacing w:after="120"/>
        <w:ind w:left="360"/>
      </w:pPr>
      <w:r w:rsidRPr="00A93BBF">
        <w:drawing>
          <wp:inline distT="0" distB="0" distL="0" distR="0" wp14:anchorId="11FD6CB4" wp14:editId="7D6C5212">
            <wp:extent cx="3340800" cy="1195200"/>
            <wp:effectExtent l="0" t="0" r="0" b="5080"/>
            <wp:docPr id="2135050166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0166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2C9" w14:textId="77777777" w:rsidR="00A93BBF" w:rsidRDefault="00A93BBF" w:rsidP="00EC528C">
      <w:pPr>
        <w:pStyle w:val="oancuaDanhsach"/>
        <w:numPr>
          <w:ilvl w:val="0"/>
          <w:numId w:val="38"/>
        </w:numPr>
        <w:spacing w:after="120"/>
      </w:pPr>
      <w:r w:rsidRPr="00A93BBF">
        <w:lastRenderedPageBreak/>
        <w:t>Hàm chuyển dãy bit sang t</w:t>
      </w:r>
      <w:r>
        <w:t>ext:</w:t>
      </w:r>
    </w:p>
    <w:p w14:paraId="00BBA79D" w14:textId="4A72ABE4" w:rsidR="00FF7EA3" w:rsidRPr="00A93BBF" w:rsidRDefault="00A93BBF" w:rsidP="00277CEC">
      <w:pPr>
        <w:spacing w:after="120"/>
        <w:ind w:left="360"/>
      </w:pPr>
      <w:r w:rsidRPr="00A93BBF">
        <w:drawing>
          <wp:inline distT="0" distB="0" distL="0" distR="0" wp14:anchorId="7D93D3EA" wp14:editId="3497BC7A">
            <wp:extent cx="4590000" cy="1436400"/>
            <wp:effectExtent l="0" t="0" r="1270" b="0"/>
            <wp:docPr id="45782847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847" name="Hình ảnh 1" descr="Ảnh có chứa văn bản, Phông chữ, hàng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D8A" w14:textId="46B48167" w:rsidR="00277CEC" w:rsidRDefault="000E4C7C" w:rsidP="00277CEC">
      <w:pPr>
        <w:pStyle w:val="oancuaDanhsach"/>
        <w:numPr>
          <w:ilvl w:val="0"/>
          <w:numId w:val="37"/>
        </w:numPr>
        <w:spacing w:after="120"/>
        <w:rPr>
          <w:b/>
          <w:bCs/>
        </w:rPr>
      </w:pPr>
      <w:r>
        <w:rPr>
          <w:b/>
          <w:bCs/>
        </w:rPr>
        <w:t>Kết quả:</w:t>
      </w:r>
    </w:p>
    <w:p w14:paraId="2FCFE521" w14:textId="0552B546" w:rsidR="00277CEC" w:rsidRDefault="00277CEC" w:rsidP="00277CEC">
      <w:pPr>
        <w:spacing w:after="120"/>
        <w:ind w:left="360"/>
      </w:pPr>
      <w:r>
        <w:t>Khai báo mảng động chứa t</w:t>
      </w:r>
      <w:r w:rsidRPr="00277CEC">
        <w:t>ên</w:t>
      </w:r>
      <w:r>
        <w:t xml:space="preserve"> các</w:t>
      </w:r>
      <w:r w:rsidRPr="00277CEC">
        <w:t xml:space="preserve"> file đọc và ghi tươn</w:t>
      </w:r>
      <w:r>
        <w:t>g ứng:</w:t>
      </w:r>
    </w:p>
    <w:p w14:paraId="0A7C7900" w14:textId="230AB712" w:rsidR="00277CEC" w:rsidRDefault="00277CEC" w:rsidP="00277CEC">
      <w:pPr>
        <w:spacing w:after="120"/>
        <w:ind w:left="360"/>
      </w:pPr>
      <w:r w:rsidRPr="00277CEC">
        <w:drawing>
          <wp:inline distT="0" distB="0" distL="0" distR="0" wp14:anchorId="6D1DEFC6" wp14:editId="45CDC48C">
            <wp:extent cx="2570400" cy="3362400"/>
            <wp:effectExtent l="0" t="0" r="1905" b="0"/>
            <wp:docPr id="13585696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96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23FD" w14:textId="40BDD2E4" w:rsidR="00277CEC" w:rsidRDefault="00277CEC" w:rsidP="00277CEC">
      <w:pPr>
        <w:spacing w:after="120"/>
        <w:ind w:left="360"/>
      </w:pPr>
      <w:r>
        <w:t>Hàm main() sẽ tiến hành mã hóa từng file:</w:t>
      </w:r>
    </w:p>
    <w:p w14:paraId="1D1A8578" w14:textId="016701F5" w:rsidR="00277CEC" w:rsidRDefault="00277CEC" w:rsidP="00277CEC">
      <w:pPr>
        <w:spacing w:after="120"/>
        <w:ind w:left="360"/>
      </w:pPr>
      <w:r w:rsidRPr="00277CEC">
        <w:drawing>
          <wp:inline distT="0" distB="0" distL="0" distR="0" wp14:anchorId="67C2D4AA" wp14:editId="48DE5EA6">
            <wp:extent cx="4190400" cy="1918800"/>
            <wp:effectExtent l="0" t="0" r="635" b="5715"/>
            <wp:docPr id="114339772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9772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7A9" w14:textId="28663DA2" w:rsidR="00277CEC" w:rsidRDefault="00277CEC" w:rsidP="00277CEC">
      <w:pPr>
        <w:spacing w:after="120"/>
        <w:ind w:left="360"/>
      </w:pPr>
      <w:r>
        <w:t>Giả sử tất cả các IV và key để mã hóa đều như nhau:</w:t>
      </w:r>
    </w:p>
    <w:p w14:paraId="1D69CCA7" w14:textId="77777777" w:rsidR="00277CEC" w:rsidRDefault="00277CEC" w:rsidP="00277CEC">
      <w:pPr>
        <w:spacing w:after="120"/>
        <w:ind w:left="360"/>
      </w:pPr>
      <w:r>
        <w:t>IV</w:t>
      </w:r>
      <w:r>
        <w:t>="</w:t>
      </w:r>
      <w:r>
        <w:t>10101010110011001111000011110000111100001111000011110000111100001111000011110000";</w:t>
      </w:r>
    </w:p>
    <w:p w14:paraId="6415E873" w14:textId="7C99925F" w:rsidR="00277CEC" w:rsidRDefault="00277CEC" w:rsidP="00277CEC">
      <w:pPr>
        <w:spacing w:after="120"/>
        <w:ind w:left="360"/>
      </w:pPr>
      <w:r>
        <w:lastRenderedPageBreak/>
        <w:t>key="11001100011110000011110000111100001111000011110000111100001111000011110000111100";</w:t>
      </w:r>
    </w:p>
    <w:p w14:paraId="2D5763A4" w14:textId="66002FDA" w:rsidR="00277CEC" w:rsidRDefault="00277CEC" w:rsidP="00277CEC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30389C3B" wp14:editId="1A2BED6B">
            <wp:extent cx="5601600" cy="2293200"/>
            <wp:effectExtent l="0" t="0" r="0" b="0"/>
            <wp:docPr id="191908135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135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2BBA" w14:textId="532152C9" w:rsidR="00ED72B9" w:rsidRDefault="00ED72B9" w:rsidP="00ED72B9">
      <w:pPr>
        <w:spacing w:after="120"/>
        <w:ind w:left="360"/>
      </w:pPr>
      <w:r>
        <w:t>Kết quả:</w:t>
      </w:r>
    </w:p>
    <w:p w14:paraId="09833F7E" w14:textId="6BD95964" w:rsidR="00277CEC" w:rsidRDefault="00ED72B9" w:rsidP="00ED72B9">
      <w:pPr>
        <w:spacing w:after="120"/>
        <w:ind w:left="360"/>
        <w:jc w:val="center"/>
      </w:pPr>
      <w:r w:rsidRPr="00ED72B9">
        <w:drawing>
          <wp:inline distT="0" distB="0" distL="0" distR="0" wp14:anchorId="0C474B3D" wp14:editId="4071C435">
            <wp:extent cx="3848400" cy="2228400"/>
            <wp:effectExtent l="0" t="0" r="0" b="635"/>
            <wp:docPr id="154542281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281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69A4" w14:textId="5861A03A" w:rsidR="00ED72B9" w:rsidRDefault="00ED72B9" w:rsidP="00ED72B9">
      <w:pPr>
        <w:spacing w:after="120"/>
        <w:ind w:left="360"/>
      </w:pPr>
      <w:r w:rsidRPr="00ED72B9">
        <w:drawing>
          <wp:inline distT="0" distB="0" distL="0" distR="0" wp14:anchorId="344CB2EE" wp14:editId="0F10A887">
            <wp:extent cx="6048375" cy="2961640"/>
            <wp:effectExtent l="0" t="0" r="9525" b="0"/>
            <wp:docPr id="20933683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8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83A" w14:textId="77777777" w:rsidR="00ED72B9" w:rsidRPr="00277CEC" w:rsidRDefault="00ED72B9" w:rsidP="00ED72B9">
      <w:pPr>
        <w:spacing w:after="120"/>
      </w:pPr>
    </w:p>
    <w:sectPr w:rsidR="00ED72B9" w:rsidRPr="00277CEC" w:rsidSect="00AC5C46">
      <w:footerReference w:type="default" r:id="rId21"/>
      <w:pgSz w:w="11907" w:h="16840" w:code="9"/>
      <w:pgMar w:top="1134" w:right="1191" w:bottom="1134" w:left="1191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6922" w14:textId="77777777" w:rsidR="00AC5C46" w:rsidRDefault="00AC5C46" w:rsidP="00454810">
      <w:pPr>
        <w:spacing w:before="0" w:line="240" w:lineRule="auto"/>
      </w:pPr>
      <w:r>
        <w:separator/>
      </w:r>
    </w:p>
  </w:endnote>
  <w:endnote w:type="continuationSeparator" w:id="0">
    <w:p w14:paraId="5773A068" w14:textId="77777777" w:rsidR="00AC5C46" w:rsidRDefault="00AC5C46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66E609C" w14:textId="77777777" w:rsidR="00517515" w:rsidRPr="00BA193F" w:rsidRDefault="00517515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637D3269" w14:textId="77777777" w:rsidR="00517515" w:rsidRDefault="0051751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ED5E" w14:textId="77777777" w:rsidR="00AC5C46" w:rsidRDefault="00AC5C46" w:rsidP="00454810">
      <w:pPr>
        <w:spacing w:before="0" w:line="240" w:lineRule="auto"/>
      </w:pPr>
      <w:r>
        <w:separator/>
      </w:r>
    </w:p>
  </w:footnote>
  <w:footnote w:type="continuationSeparator" w:id="0">
    <w:p w14:paraId="12073E06" w14:textId="77777777" w:rsidR="00AC5C46" w:rsidRDefault="00AC5C46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3A4A13"/>
    <w:multiLevelType w:val="hybridMultilevel"/>
    <w:tmpl w:val="69A411CE"/>
    <w:lvl w:ilvl="0" w:tplc="AD9A5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60F8B"/>
    <w:multiLevelType w:val="multilevel"/>
    <w:tmpl w:val="6D106880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48F024E"/>
    <w:multiLevelType w:val="hybridMultilevel"/>
    <w:tmpl w:val="3C54D9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F78739D"/>
    <w:multiLevelType w:val="hybridMultilevel"/>
    <w:tmpl w:val="4A8ADE36"/>
    <w:lvl w:ilvl="0" w:tplc="A97CA1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452057"/>
    <w:multiLevelType w:val="hybridMultilevel"/>
    <w:tmpl w:val="A9E432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0E4F70"/>
    <w:multiLevelType w:val="hybridMultilevel"/>
    <w:tmpl w:val="5C6C2EC8"/>
    <w:lvl w:ilvl="0" w:tplc="94FC0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D7D35"/>
    <w:multiLevelType w:val="hybridMultilevel"/>
    <w:tmpl w:val="884411A2"/>
    <w:lvl w:ilvl="0" w:tplc="E3DADC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2506">
    <w:abstractNumId w:val="24"/>
  </w:num>
  <w:num w:numId="2" w16cid:durableId="236987667">
    <w:abstractNumId w:val="14"/>
  </w:num>
  <w:num w:numId="3" w16cid:durableId="1762677053">
    <w:abstractNumId w:val="27"/>
  </w:num>
  <w:num w:numId="4" w16cid:durableId="397241936">
    <w:abstractNumId w:val="23"/>
  </w:num>
  <w:num w:numId="5" w16cid:durableId="815997395">
    <w:abstractNumId w:val="13"/>
  </w:num>
  <w:num w:numId="6" w16cid:durableId="1247302951">
    <w:abstractNumId w:val="10"/>
  </w:num>
  <w:num w:numId="7" w16cid:durableId="254946198">
    <w:abstractNumId w:val="12"/>
  </w:num>
  <w:num w:numId="8" w16cid:durableId="3002329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78158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058756">
    <w:abstractNumId w:val="6"/>
  </w:num>
  <w:num w:numId="11" w16cid:durableId="1316226043">
    <w:abstractNumId w:val="6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836075396">
    <w:abstractNumId w:val="1"/>
  </w:num>
  <w:num w:numId="13" w16cid:durableId="1964578795">
    <w:abstractNumId w:val="6"/>
  </w:num>
  <w:num w:numId="14" w16cid:durableId="382558011">
    <w:abstractNumId w:val="19"/>
  </w:num>
  <w:num w:numId="15" w16cid:durableId="1449087939">
    <w:abstractNumId w:val="6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343430156">
    <w:abstractNumId w:val="8"/>
  </w:num>
  <w:num w:numId="17" w16cid:durableId="1558012632">
    <w:abstractNumId w:val="15"/>
  </w:num>
  <w:num w:numId="18" w16cid:durableId="1102191526">
    <w:abstractNumId w:val="30"/>
  </w:num>
  <w:num w:numId="19" w16cid:durableId="1637836717">
    <w:abstractNumId w:val="18"/>
  </w:num>
  <w:num w:numId="20" w16cid:durableId="1095782841">
    <w:abstractNumId w:val="5"/>
  </w:num>
  <w:num w:numId="21" w16cid:durableId="5931282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1107970">
    <w:abstractNumId w:val="16"/>
  </w:num>
  <w:num w:numId="23" w16cid:durableId="13793537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3251723">
    <w:abstractNumId w:val="9"/>
  </w:num>
  <w:num w:numId="25" w16cid:durableId="759562303">
    <w:abstractNumId w:val="31"/>
  </w:num>
  <w:num w:numId="26" w16cid:durableId="1031809200">
    <w:abstractNumId w:val="32"/>
  </w:num>
  <w:num w:numId="27" w16cid:durableId="1735615278">
    <w:abstractNumId w:val="21"/>
  </w:num>
  <w:num w:numId="28" w16cid:durableId="2008633397">
    <w:abstractNumId w:val="0"/>
  </w:num>
  <w:num w:numId="29" w16cid:durableId="780997409">
    <w:abstractNumId w:val="20"/>
  </w:num>
  <w:num w:numId="30" w16cid:durableId="1047025258">
    <w:abstractNumId w:val="22"/>
  </w:num>
  <w:num w:numId="31" w16cid:durableId="434399899">
    <w:abstractNumId w:val="3"/>
  </w:num>
  <w:num w:numId="32" w16cid:durableId="921645466">
    <w:abstractNumId w:val="26"/>
  </w:num>
  <w:num w:numId="33" w16cid:durableId="699551447">
    <w:abstractNumId w:val="4"/>
  </w:num>
  <w:num w:numId="34" w16cid:durableId="891617952">
    <w:abstractNumId w:val="7"/>
  </w:num>
  <w:num w:numId="35" w16cid:durableId="2253387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3079180">
    <w:abstractNumId w:val="2"/>
  </w:num>
  <w:num w:numId="37" w16cid:durableId="1080443829">
    <w:abstractNumId w:val="28"/>
  </w:num>
  <w:num w:numId="38" w16cid:durableId="551313146">
    <w:abstractNumId w:val="17"/>
  </w:num>
  <w:num w:numId="39" w16cid:durableId="809129861">
    <w:abstractNumId w:val="25"/>
  </w:num>
  <w:num w:numId="40" w16cid:durableId="737481648">
    <w:abstractNumId w:val="29"/>
  </w:num>
  <w:num w:numId="41" w16cid:durableId="2078630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4C7C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413A2"/>
    <w:rsid w:val="00255950"/>
    <w:rsid w:val="00277CEC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8F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23B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3BBF"/>
    <w:rsid w:val="00A94748"/>
    <w:rsid w:val="00AA1541"/>
    <w:rsid w:val="00AA20A3"/>
    <w:rsid w:val="00AA6D22"/>
    <w:rsid w:val="00AB4EB5"/>
    <w:rsid w:val="00AC5977"/>
    <w:rsid w:val="00AC5C46"/>
    <w:rsid w:val="00AC711A"/>
    <w:rsid w:val="00AC7F15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56E33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2B9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E4A81A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Dũng Nguyễn Hữu</cp:lastModifiedBy>
  <cp:revision>442</cp:revision>
  <cp:lastPrinted>2019-10-09T00:50:00Z</cp:lastPrinted>
  <dcterms:created xsi:type="dcterms:W3CDTF">2018-12-09T14:18:00Z</dcterms:created>
  <dcterms:modified xsi:type="dcterms:W3CDTF">2024-03-23T19:32:00Z</dcterms:modified>
</cp:coreProperties>
</file>