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534A" w14:textId="1995B9D7" w:rsidR="00B87904" w:rsidRDefault="00B87904" w:rsidP="00A13513">
      <w:pPr>
        <w:spacing w:before="120" w:line="276" w:lineRule="auto"/>
        <w:jc w:val="center"/>
        <w:rPr>
          <w:lang w:val="en-US"/>
        </w:rPr>
      </w:pPr>
      <w:r>
        <w:rPr>
          <w:lang w:val="en-US"/>
        </w:rPr>
        <w:t>BÀI THỰC HÀNH SỐ 5</w:t>
      </w:r>
    </w:p>
    <w:p w14:paraId="78ACEB49" w14:textId="2190E0AB" w:rsidR="00B87904" w:rsidRDefault="00B87904" w:rsidP="00A13513">
      <w:pPr>
        <w:spacing w:before="120" w:line="276" w:lineRule="auto"/>
        <w:jc w:val="center"/>
        <w:rPr>
          <w:b/>
          <w:bCs/>
          <w:lang w:val="en-US"/>
        </w:rPr>
      </w:pPr>
      <w:r>
        <w:rPr>
          <w:b/>
          <w:bCs/>
          <w:lang w:val="en-US"/>
        </w:rPr>
        <w:t>PHÂN TÍCH HOẠT ĐỘNG CỦA GIAO THỨC DNS VÀ HTTP</w:t>
      </w:r>
    </w:p>
    <w:p w14:paraId="1CCB5292" w14:textId="77777777" w:rsidR="00B87904" w:rsidRDefault="00B87904" w:rsidP="00A13513">
      <w:pPr>
        <w:spacing w:before="120" w:line="276" w:lineRule="auto"/>
        <w:jc w:val="both"/>
        <w:rPr>
          <w:b/>
          <w:bCs/>
          <w:lang w:val="en-US"/>
        </w:rPr>
      </w:pPr>
      <w:r>
        <w:rPr>
          <w:b/>
          <w:bCs/>
          <w:lang w:val="en-US"/>
        </w:rPr>
        <w:t>1. Mục đích và yêu cầu</w:t>
      </w:r>
    </w:p>
    <w:p w14:paraId="3F2B790A" w14:textId="77777777" w:rsidR="00B87904" w:rsidRDefault="00B87904" w:rsidP="00A13513">
      <w:pPr>
        <w:spacing w:before="120" w:line="276" w:lineRule="auto"/>
        <w:jc w:val="both"/>
        <w:rPr>
          <w:b/>
          <w:bCs/>
          <w:lang w:val="en-US"/>
        </w:rPr>
      </w:pPr>
      <w:r>
        <w:rPr>
          <w:b/>
          <w:bCs/>
          <w:lang w:val="en-US"/>
        </w:rPr>
        <w:t>1.1. Mục đích</w:t>
      </w:r>
    </w:p>
    <w:p w14:paraId="01CF51D9" w14:textId="143D922D" w:rsidR="00B87904" w:rsidRPr="00B92267" w:rsidRDefault="00B87904" w:rsidP="00A13513">
      <w:pPr>
        <w:spacing w:before="120" w:line="276" w:lineRule="auto"/>
        <w:jc w:val="both"/>
        <w:rPr>
          <w:lang w:val="en-US"/>
        </w:rPr>
      </w:pPr>
      <w:r w:rsidRPr="00B92267">
        <w:rPr>
          <w:lang w:val="en-US"/>
        </w:rPr>
        <w:t>Bài thí</w:t>
      </w:r>
      <w:r>
        <w:rPr>
          <w:lang w:val="en-US"/>
        </w:rPr>
        <w:t xml:space="preserve"> nghiệm này được thiết kế để trang bị cho sinh viên các kỹ năng sử dụng phần mềm Wireshark để bắt và lọc các gói tin </w:t>
      </w:r>
      <w:r w:rsidR="00D153B8">
        <w:rPr>
          <w:lang w:val="en-US"/>
        </w:rPr>
        <w:t>DNS</w:t>
      </w:r>
      <w:r>
        <w:rPr>
          <w:lang w:val="en-US"/>
        </w:rPr>
        <w:t xml:space="preserve">, </w:t>
      </w:r>
      <w:r w:rsidR="00D153B8">
        <w:rPr>
          <w:lang w:val="en-US"/>
        </w:rPr>
        <w:t>HTTP</w:t>
      </w:r>
      <w:r>
        <w:rPr>
          <w:lang w:val="en-US"/>
        </w:rPr>
        <w:t xml:space="preserve"> theo yêu cầu. Thông qua đó, sinh viên có thể quan sát và hiểu được các hoạt động quan trọng của hai giao thức này. Bên cạnh đó, thông qua việc vận dụng kiến thức lý thuyết, sinh viên có thể giải thích kết quả đã quan sát được.</w:t>
      </w:r>
    </w:p>
    <w:p w14:paraId="0983A3D0" w14:textId="77777777" w:rsidR="00B87904" w:rsidRDefault="00B87904" w:rsidP="00A13513">
      <w:pPr>
        <w:spacing w:before="120" w:line="276" w:lineRule="auto"/>
        <w:jc w:val="both"/>
        <w:rPr>
          <w:b/>
          <w:bCs/>
          <w:lang w:val="en-US"/>
        </w:rPr>
      </w:pPr>
      <w:r>
        <w:rPr>
          <w:b/>
          <w:bCs/>
          <w:lang w:val="en-US"/>
        </w:rPr>
        <w:t>1.2. Yêu cầu đối với sinh viên</w:t>
      </w:r>
    </w:p>
    <w:p w14:paraId="1A301BF6" w14:textId="77777777" w:rsidR="00B87904" w:rsidRPr="00B92267" w:rsidRDefault="00B87904" w:rsidP="00A13513">
      <w:pPr>
        <w:pStyle w:val="ListParagraph"/>
        <w:numPr>
          <w:ilvl w:val="0"/>
          <w:numId w:val="1"/>
        </w:numPr>
        <w:spacing w:before="120" w:line="276" w:lineRule="auto"/>
        <w:jc w:val="both"/>
        <w:rPr>
          <w:lang w:val="en-US"/>
        </w:rPr>
      </w:pPr>
      <w:r w:rsidRPr="00B92267">
        <w:rPr>
          <w:lang w:val="en-US"/>
        </w:rPr>
        <w:t>Môi trường thực hành:</w:t>
      </w:r>
    </w:p>
    <w:p w14:paraId="42AD7C15" w14:textId="77777777" w:rsidR="00B87904" w:rsidRDefault="00B87904" w:rsidP="00A13513">
      <w:pPr>
        <w:pStyle w:val="ListParagraph"/>
        <w:numPr>
          <w:ilvl w:val="0"/>
          <w:numId w:val="2"/>
        </w:numPr>
        <w:spacing w:before="120" w:line="276" w:lineRule="auto"/>
        <w:jc w:val="both"/>
        <w:rPr>
          <w:lang w:val="en-US"/>
        </w:rPr>
      </w:pPr>
      <w:r w:rsidRPr="00B92267">
        <w:rPr>
          <w:lang w:val="en-US"/>
        </w:rPr>
        <w:t>Sử dụng thành thạo các chức năng cơ bản của phần mềm Wireshark</w:t>
      </w:r>
    </w:p>
    <w:p w14:paraId="147E066A" w14:textId="77777777" w:rsidR="00B87904" w:rsidRDefault="00B87904" w:rsidP="00A13513">
      <w:pPr>
        <w:pStyle w:val="ListParagraph"/>
        <w:numPr>
          <w:ilvl w:val="0"/>
          <w:numId w:val="2"/>
        </w:numPr>
        <w:spacing w:before="120" w:line="276" w:lineRule="auto"/>
        <w:jc w:val="both"/>
        <w:rPr>
          <w:lang w:val="en-US"/>
        </w:rPr>
      </w:pPr>
      <w:r>
        <w:rPr>
          <w:lang w:val="en-US"/>
        </w:rPr>
        <w:t>Thực hiện thành thạo các thao tác trên hệ điều hành Windows, bao gồm các thao tác với thông số TCP/IP đã được hướng dẫn trong các bài thực hành trước.</w:t>
      </w:r>
    </w:p>
    <w:p w14:paraId="41C8C4F5" w14:textId="2B9719A5" w:rsidR="00B87904" w:rsidRDefault="00B87904" w:rsidP="00A13513">
      <w:pPr>
        <w:pStyle w:val="ListParagraph"/>
        <w:numPr>
          <w:ilvl w:val="0"/>
          <w:numId w:val="1"/>
        </w:numPr>
        <w:spacing w:before="120" w:line="276" w:lineRule="auto"/>
        <w:jc w:val="both"/>
        <w:rPr>
          <w:lang w:val="en-US"/>
        </w:rPr>
      </w:pPr>
      <w:r w:rsidRPr="00E91A7C">
        <w:rPr>
          <w:lang w:val="en-US"/>
        </w:rPr>
        <w:t>Kiến thức</w:t>
      </w:r>
      <w:r>
        <w:rPr>
          <w:lang w:val="en-US"/>
        </w:rPr>
        <w:t xml:space="preserve">: Nắm vững kiến thức về tầng </w:t>
      </w:r>
      <w:r w:rsidR="00D153B8">
        <w:rPr>
          <w:lang w:val="en-US"/>
        </w:rPr>
        <w:t>ứng dụng</w:t>
      </w:r>
      <w:r>
        <w:rPr>
          <w:lang w:val="en-US"/>
        </w:rPr>
        <w:t xml:space="preserve">, các giao thức </w:t>
      </w:r>
      <w:r w:rsidR="00D153B8">
        <w:rPr>
          <w:lang w:val="en-US"/>
        </w:rPr>
        <w:t>DNS</w:t>
      </w:r>
      <w:r>
        <w:rPr>
          <w:lang w:val="en-US"/>
        </w:rPr>
        <w:t xml:space="preserve"> và </w:t>
      </w:r>
      <w:r w:rsidR="00D153B8">
        <w:rPr>
          <w:lang w:val="en-US"/>
        </w:rPr>
        <w:t>HTTP</w:t>
      </w:r>
      <w:r>
        <w:rPr>
          <w:lang w:val="en-US"/>
        </w:rPr>
        <w:t>.</w:t>
      </w:r>
    </w:p>
    <w:p w14:paraId="4E38CA89" w14:textId="77777777" w:rsidR="00B87904" w:rsidRDefault="00B87904" w:rsidP="00A13513">
      <w:pPr>
        <w:pStyle w:val="ListParagraph"/>
        <w:numPr>
          <w:ilvl w:val="0"/>
          <w:numId w:val="1"/>
        </w:numPr>
        <w:spacing w:before="120" w:line="276" w:lineRule="auto"/>
        <w:jc w:val="both"/>
        <w:rPr>
          <w:lang w:val="en-US"/>
        </w:rPr>
      </w:pPr>
      <w:r>
        <w:rPr>
          <w:lang w:val="en-US"/>
        </w:rPr>
        <w:t>Viết báo cáo thực hành và nộp kết quả theo yêu cầu như sau:</w:t>
      </w:r>
    </w:p>
    <w:p w14:paraId="73BEDA4F" w14:textId="77777777" w:rsidR="00B87904" w:rsidRDefault="00B87904" w:rsidP="00A13513">
      <w:pPr>
        <w:pStyle w:val="ListParagraph"/>
        <w:numPr>
          <w:ilvl w:val="0"/>
          <w:numId w:val="3"/>
        </w:numPr>
        <w:spacing w:before="120" w:line="276" w:lineRule="auto"/>
        <w:jc w:val="both"/>
        <w:rPr>
          <w:lang w:val="en-US"/>
        </w:rPr>
      </w:pPr>
      <w:r>
        <w:rPr>
          <w:lang w:val="en-US"/>
        </w:rPr>
        <w:t>Báo cáo(bản giấy) theo mẫu đã cung cấp</w:t>
      </w:r>
    </w:p>
    <w:p w14:paraId="7BCA0228" w14:textId="4AA72F2D" w:rsidR="00B87904" w:rsidRPr="00E91A7C" w:rsidRDefault="00B87904" w:rsidP="00A13513">
      <w:pPr>
        <w:pStyle w:val="ListParagraph"/>
        <w:numPr>
          <w:ilvl w:val="0"/>
          <w:numId w:val="3"/>
        </w:numPr>
        <w:spacing w:before="120" w:line="276" w:lineRule="auto"/>
        <w:jc w:val="both"/>
        <w:rPr>
          <w:lang w:val="en-US"/>
        </w:rPr>
      </w:pPr>
      <w:r>
        <w:rPr>
          <w:lang w:val="en-US"/>
        </w:rPr>
        <w:t>File lưu lượng lab0</w:t>
      </w:r>
      <w:r w:rsidR="00D153B8">
        <w:rPr>
          <w:lang w:val="en-US"/>
        </w:rPr>
        <w:t>5</w:t>
      </w:r>
      <w:r>
        <w:rPr>
          <w:lang w:val="en-US"/>
        </w:rPr>
        <w:t xml:space="preserve">.pcapng đặt trong thư mục có tên </w:t>
      </w:r>
      <w:r w:rsidRPr="00676469">
        <w:rPr>
          <w:bCs/>
          <w:szCs w:val="24"/>
          <w:lang w:val="en-US"/>
        </w:rPr>
        <w:t xml:space="preserve">định dạng </w:t>
      </w:r>
      <w:r w:rsidRPr="00676469">
        <w:rPr>
          <w:b/>
          <w:bCs/>
          <w:szCs w:val="24"/>
          <w:lang w:val="en-US"/>
        </w:rPr>
        <w:t>TenSV_ MSSV_Lab0</w:t>
      </w:r>
      <w:r w:rsidR="00D153B8">
        <w:rPr>
          <w:b/>
          <w:bCs/>
          <w:szCs w:val="24"/>
          <w:lang w:val="en-US"/>
        </w:rPr>
        <w:t>5</w:t>
      </w:r>
      <w:r>
        <w:rPr>
          <w:szCs w:val="24"/>
          <w:lang w:val="en-US"/>
        </w:rPr>
        <w:t>. Nén thư mục và gửi vào địa chỉ email theo yêu cầu của cán bộ hướng dẫn thực hành.</w:t>
      </w:r>
    </w:p>
    <w:p w14:paraId="0FC1A34F" w14:textId="77777777" w:rsidR="00B87904" w:rsidRDefault="00B87904" w:rsidP="00A13513">
      <w:pPr>
        <w:spacing w:before="120" w:line="276" w:lineRule="auto"/>
        <w:jc w:val="both"/>
        <w:rPr>
          <w:b/>
          <w:bCs/>
          <w:lang w:val="en-US"/>
        </w:rPr>
      </w:pPr>
      <w:r>
        <w:rPr>
          <w:b/>
          <w:bCs/>
          <w:lang w:val="en-US"/>
        </w:rPr>
        <w:t>2. Cơ sở lý thuyết</w:t>
      </w:r>
    </w:p>
    <w:p w14:paraId="2A966E89" w14:textId="647D4431" w:rsidR="00640DF2" w:rsidRDefault="008960AC" w:rsidP="00A13513">
      <w:pPr>
        <w:spacing w:before="120" w:line="276" w:lineRule="auto"/>
        <w:rPr>
          <w:b/>
          <w:bCs/>
          <w:lang w:val="en-US"/>
        </w:rPr>
      </w:pPr>
      <w:r w:rsidRPr="008960AC">
        <w:rPr>
          <w:b/>
          <w:bCs/>
          <w:lang w:val="en-US"/>
        </w:rPr>
        <w:t>2.1.</w:t>
      </w:r>
      <w:r>
        <w:rPr>
          <w:b/>
          <w:bCs/>
          <w:lang w:val="en-US"/>
        </w:rPr>
        <w:t xml:space="preserve"> Tên miền và hệ thống DNS</w:t>
      </w:r>
    </w:p>
    <w:p w14:paraId="766AD2B7" w14:textId="221C9361" w:rsidR="00A32A4E" w:rsidRDefault="00A32A4E" w:rsidP="002C5FC6">
      <w:pPr>
        <w:spacing w:before="120" w:line="276" w:lineRule="auto"/>
        <w:jc w:val="both"/>
        <w:rPr>
          <w:lang w:val="en-US"/>
        </w:rPr>
      </w:pPr>
      <w:r w:rsidRPr="00A32A4E">
        <w:rPr>
          <w:lang w:val="en-US"/>
        </w:rPr>
        <w:t>Tên</w:t>
      </w:r>
      <w:r>
        <w:rPr>
          <w:lang w:val="en-US"/>
        </w:rPr>
        <w:t xml:space="preserve"> </w:t>
      </w:r>
      <w:r w:rsidRPr="00A32A4E">
        <w:rPr>
          <w:lang w:val="en-US"/>
        </w:rPr>
        <w:t>mi</w:t>
      </w:r>
      <w:r>
        <w:rPr>
          <w:lang w:val="en-US"/>
        </w:rPr>
        <w:t>ền là một chuỗi ký tự định danh cho nút mạng, bao gồm các nhãn (label) cách nhau bởi dấu ‘.’, ví dụ soict.hust.edu.vn là tên miền cho máy chủ Web của Viện CNTT-TT, Đại học Bách khoa Hà Nội. Đối với người dùng, thay vì phải nhớ địa chỉ IP là các giá trị số khó nhớ, người dùng có thể truy cập vào dịch vụ bằng tên miền của máy chủ.</w:t>
      </w:r>
      <w:r w:rsidR="00235056">
        <w:rPr>
          <w:lang w:val="en-US"/>
        </w:rPr>
        <w:t xml:space="preserve"> </w:t>
      </w:r>
      <w:r>
        <w:rPr>
          <w:lang w:val="en-US"/>
        </w:rPr>
        <w:t xml:space="preserve">Tuy nhiên, trong quá trình truyền tin, các nút mạng lại sử dụng địa chỉ IP. Do đó, </w:t>
      </w:r>
      <w:r w:rsidR="002C5FC6">
        <w:rPr>
          <w:lang w:val="en-US"/>
        </w:rPr>
        <w:t xml:space="preserve">tên miền cần phải được ánh xạ tới một hoặc nhiều địa chỉ IP nào đó. </w:t>
      </w:r>
      <w:r w:rsidR="00F46684">
        <w:rPr>
          <w:lang w:val="en-US"/>
        </w:rPr>
        <w:t>Trên mạng Internet, t</w:t>
      </w:r>
      <w:r w:rsidR="002C5FC6">
        <w:rPr>
          <w:lang w:val="en-US"/>
        </w:rPr>
        <w:t>ên miền và ánh xạ này, cùng với các thông tin khác, được quản lý bởi các máy chủ trong hệ thống tên miền DNS.</w:t>
      </w:r>
      <w:r>
        <w:rPr>
          <w:lang w:val="en-US"/>
        </w:rPr>
        <w:t xml:space="preserve"> </w:t>
      </w:r>
      <w:r w:rsidR="00235056">
        <w:rPr>
          <w:lang w:val="en-US"/>
        </w:rPr>
        <w:t>Bên cạnh đó, c</w:t>
      </w:r>
      <w:r w:rsidR="002C5FC6">
        <w:rPr>
          <w:lang w:val="en-US"/>
        </w:rPr>
        <w:t>ác máy chủ DNS này cung cấp dịch vụ tìm kiếm thông tin tên miền. Khi một nút mạng muốn gửi thông tin tới nút mạng khác mà chỉ biết tên miền, nó sẽ phải thực hiện quá trình tìm kiếm thông tin tên miền</w:t>
      </w:r>
      <w:r w:rsidR="00F46684">
        <w:rPr>
          <w:lang w:val="en-US"/>
        </w:rPr>
        <w:t>. T</w:t>
      </w:r>
      <w:r w:rsidR="002C5FC6">
        <w:rPr>
          <w:lang w:val="en-US"/>
        </w:rPr>
        <w:t>rong hầu hết các trường hợp</w:t>
      </w:r>
      <w:r w:rsidR="00F46684">
        <w:rPr>
          <w:lang w:val="en-US"/>
        </w:rPr>
        <w:t>,</w:t>
      </w:r>
      <w:r w:rsidR="002C5FC6">
        <w:rPr>
          <w:lang w:val="en-US"/>
        </w:rPr>
        <w:t xml:space="preserve"> quá trình này bắt đầu bằng việc </w:t>
      </w:r>
      <w:r w:rsidR="00235056">
        <w:rPr>
          <w:lang w:val="en-US"/>
        </w:rPr>
        <w:t xml:space="preserve">client </w:t>
      </w:r>
      <w:r w:rsidR="002C5FC6">
        <w:rPr>
          <w:lang w:val="en-US"/>
        </w:rPr>
        <w:t xml:space="preserve">gửi </w:t>
      </w:r>
      <w:r w:rsidR="00235056">
        <w:rPr>
          <w:lang w:val="en-US"/>
        </w:rPr>
        <w:t xml:space="preserve">thông điệp DNS Query </w:t>
      </w:r>
      <w:r w:rsidR="002C5FC6">
        <w:rPr>
          <w:lang w:val="en-US"/>
        </w:rPr>
        <w:t>yêu cầu</w:t>
      </w:r>
      <w:r w:rsidR="00F46684">
        <w:rPr>
          <w:lang w:val="en-US"/>
        </w:rPr>
        <w:t xml:space="preserve"> truy vấn</w:t>
      </w:r>
      <w:r w:rsidR="002C5FC6">
        <w:rPr>
          <w:lang w:val="en-US"/>
        </w:rPr>
        <w:t xml:space="preserve"> tới máy chủ DNS.</w:t>
      </w:r>
      <w:r w:rsidR="00235056">
        <w:rPr>
          <w:lang w:val="en-US"/>
        </w:rPr>
        <w:t xml:space="preserve"> Kết quả tìm kiếm được đóng gói trong thông điệp DNS Response và trả lại cho client. Các bên trong dịch vụ DNS sử dụng giao thức UDP của tầng giao vận để truyền thông điệp với số hiệu cổng dịch vụ chuẩn trên máy chủ là 53.</w:t>
      </w:r>
    </w:p>
    <w:p w14:paraId="18782351" w14:textId="419A792D" w:rsidR="008960AC" w:rsidRDefault="008960AC" w:rsidP="00A13513">
      <w:pPr>
        <w:spacing w:before="120" w:line="276" w:lineRule="auto"/>
        <w:rPr>
          <w:b/>
          <w:bCs/>
          <w:lang w:val="en-US"/>
        </w:rPr>
      </w:pPr>
      <w:r>
        <w:rPr>
          <w:b/>
          <w:bCs/>
          <w:lang w:val="en-US"/>
        </w:rPr>
        <w:t>2.2. Dịch vụ Web và giao thức HTTP</w:t>
      </w:r>
    </w:p>
    <w:p w14:paraId="5E277FA0" w14:textId="3EC877D6" w:rsidR="001830E0" w:rsidRDefault="001830E0" w:rsidP="001830E0">
      <w:pPr>
        <w:spacing w:before="120" w:line="276" w:lineRule="auto"/>
        <w:jc w:val="both"/>
        <w:rPr>
          <w:lang w:val="en-US"/>
        </w:rPr>
      </w:pPr>
      <w:r>
        <w:rPr>
          <w:lang w:val="en-US"/>
        </w:rPr>
        <w:t xml:space="preserve">World Wide Web, gọi tắt là Web, lần đầu tiên được giới thiệu bởi </w:t>
      </w:r>
      <w:r>
        <w:t>Tim Berners-Lee</w:t>
      </w:r>
      <w:r>
        <w:rPr>
          <w:lang w:val="en-US"/>
        </w:rPr>
        <w:t xml:space="preserve"> vào năm 1991 với ý tưởng chính là liên kết các thông tin trên mạng Internet qua địa chỉ URL (Uniform Resource Location) và trình bày thành một văn bản sử dụng mã HTML (Hyper Text Markup Language) gọi là Webpage. Tập hợp các Webpage được lưu trữ trên một máy chủ Web để tạo thành một Website. Người dùng có thể dễ dàng sử dụng trình duyệt Web như là một phần mềm client để truy cập vào Website. Mặc dù là dịch vụ ra đời muộn hơn so với các dịch vụ truyền thống khác trên Internet, như là email hay truyền file, nhưng nhờ sự dễ dàng trong việc liên kết và chia sẻ thông tin mà Web đã nhanh chóng </w:t>
      </w:r>
      <w:r>
        <w:rPr>
          <w:lang w:val="en-US"/>
        </w:rPr>
        <w:lastRenderedPageBreak/>
        <w:t>phổ biến và phát triển với tốc độ chóng mặt. Cho đến ngày nay, Web vừa là dịch vụ phổ biến nhất trên mạng Internet, vừa là một nền tảng để phát triển các dịch vụ khác.</w:t>
      </w:r>
    </w:p>
    <w:p w14:paraId="0D9724CA" w14:textId="174327FC" w:rsidR="00B41702" w:rsidRPr="00B41702" w:rsidRDefault="00B41702" w:rsidP="001830E0">
      <w:pPr>
        <w:spacing w:before="120" w:line="276" w:lineRule="auto"/>
        <w:jc w:val="both"/>
        <w:rPr>
          <w:lang w:val="en-US"/>
        </w:rPr>
      </w:pPr>
      <w:r>
        <w:rPr>
          <w:lang w:val="en-US"/>
        </w:rPr>
        <w:t xml:space="preserve">Giao thức HTTP được Tim </w:t>
      </w:r>
      <w:r>
        <w:t>Berners-Lee</w:t>
      </w:r>
      <w:r>
        <w:rPr>
          <w:lang w:val="en-US"/>
        </w:rPr>
        <w:t xml:space="preserve"> phát triển để điều khiển hoạt động của dịch vụ Web. So với phiên bản HTTP 0.9 và HTTP 1.0 ở giai đoạn trước, phiên bản HTTP 1.1 hiện nay đã có nhiều cải tiến để nâng cao hiệu năng hoạt động của dịch vụ. Tuy nhiên, các nguyên lý cơ bản trong hoạt động vẫn được giữ nguyên. HTTP là một giao thức hướng liên kết, trong đó nó sử dụng dịch vụ của giao thức TCP trên tầng giao vận để thiết lập liên kết và điều khiển truyền các thông điệp HTTP trên liên kết đó. </w:t>
      </w:r>
      <w:r w:rsidR="005169F9">
        <w:rPr>
          <w:lang w:val="en-US"/>
        </w:rPr>
        <w:t>Máy chủ Web sử dụng cổng dịch vụ có số hiệu 80 để lắng nghe các yêu cầu thiết lập liên kết được gửi tới từ client. Để yêu cầu nội dung của Website, clien gửi đi thông điệp HTTP Request và chờ nhận thông điệp HTTP Response trả lời. Hiện nay, do các vấn đề về bảo mật, giao thức HTTPS dần được thay thế để đảm bảo an toàn cho quá trình truyền tin trong dịch vụ Web.</w:t>
      </w:r>
      <w:r w:rsidR="00ED2398">
        <w:rPr>
          <w:lang w:val="en-US"/>
        </w:rPr>
        <w:t xml:space="preserve"> HTTPS là cải tiến của HTTP, trong đó liên kết SSL/TLS được sử dụng thay cho lên kết TCP</w:t>
      </w:r>
      <w:r w:rsidR="00B87A8A">
        <w:rPr>
          <w:lang w:val="en-US"/>
        </w:rPr>
        <w:t xml:space="preserve"> và số hiệu cổng ứng dụn là 443</w:t>
      </w:r>
      <w:r w:rsidR="00ED2398">
        <w:rPr>
          <w:lang w:val="en-US"/>
        </w:rPr>
        <w:t>. Trên liên kết SSL/TLS, các thông điệp HTTP sẽ được mã hóa nhằm bảo vệ tính bí mật</w:t>
      </w:r>
      <w:r w:rsidR="00C75B5E">
        <w:rPr>
          <w:lang w:val="en-US"/>
        </w:rPr>
        <w:t xml:space="preserve">, </w:t>
      </w:r>
      <w:r w:rsidR="00ED2398">
        <w:rPr>
          <w:lang w:val="en-US"/>
        </w:rPr>
        <w:t>toàn vẹn cho dữ liệu.</w:t>
      </w:r>
    </w:p>
    <w:p w14:paraId="0AC9C77D" w14:textId="12C98EDB" w:rsidR="009B1F5F" w:rsidRDefault="009B1F5F" w:rsidP="00A13513">
      <w:pPr>
        <w:spacing w:before="120" w:line="276" w:lineRule="auto"/>
        <w:rPr>
          <w:b/>
          <w:bCs/>
          <w:lang w:val="en-US"/>
        </w:rPr>
      </w:pPr>
      <w:r>
        <w:rPr>
          <w:b/>
          <w:bCs/>
          <w:lang w:val="en-US"/>
        </w:rPr>
        <w:t>3. Nội dung thực hành</w:t>
      </w:r>
    </w:p>
    <w:p w14:paraId="5B0F1490" w14:textId="77777777" w:rsidR="009B1F5F" w:rsidRDefault="009B1F5F" w:rsidP="00A13513">
      <w:pPr>
        <w:spacing w:before="120" w:line="276" w:lineRule="auto"/>
        <w:jc w:val="both"/>
        <w:rPr>
          <w:b/>
          <w:bCs/>
          <w:lang w:val="en-US"/>
        </w:rPr>
      </w:pPr>
      <w:r>
        <w:rPr>
          <w:b/>
          <w:bCs/>
          <w:lang w:val="en-US"/>
        </w:rPr>
        <w:t>3.1. Xác định thông số của máy trạm</w:t>
      </w:r>
    </w:p>
    <w:p w14:paraId="597A3063" w14:textId="5C25B6C6" w:rsidR="009B1F5F" w:rsidRDefault="009B1F5F" w:rsidP="00A13513">
      <w:pPr>
        <w:spacing w:before="120" w:line="276" w:lineRule="auto"/>
        <w:rPr>
          <w:lang w:val="en-US"/>
        </w:rPr>
      </w:pPr>
      <w:r>
        <w:rPr>
          <w:lang w:val="en-US"/>
        </w:rPr>
        <w:t>Sinh viên xác định địa chỉ IP, địa chỉ DNS Server trên máy tính ở phòng thực hành và ghi vào báo cáo. Để có được thông tin này, sinh viên xem lại bài thực hành số</w:t>
      </w:r>
      <w:r w:rsidR="00BD598A">
        <w:rPr>
          <w:lang w:val="en-US"/>
        </w:rPr>
        <w:t xml:space="preserve"> 2 và</w:t>
      </w:r>
      <w:r>
        <w:rPr>
          <w:lang w:val="en-US"/>
        </w:rPr>
        <w:t xml:space="preserve"> 3.</w:t>
      </w:r>
    </w:p>
    <w:p w14:paraId="7F85E6AA" w14:textId="77777777" w:rsidR="00DF7505" w:rsidRDefault="00DF7505" w:rsidP="00A13513">
      <w:pPr>
        <w:spacing w:before="120" w:line="276" w:lineRule="auto"/>
        <w:jc w:val="both"/>
        <w:rPr>
          <w:b/>
          <w:bCs/>
          <w:lang w:val="en-US"/>
        </w:rPr>
      </w:pPr>
      <w:r>
        <w:rPr>
          <w:b/>
          <w:bCs/>
          <w:lang w:val="en-US"/>
        </w:rPr>
        <w:t>3.2. Thu thập lưu lượng mạng</w:t>
      </w:r>
    </w:p>
    <w:p w14:paraId="4EEEFE5E" w14:textId="41A14AAB" w:rsidR="00DF7505" w:rsidRDefault="00DF7505" w:rsidP="00A13513">
      <w:pPr>
        <w:pStyle w:val="ListParagraph"/>
        <w:numPr>
          <w:ilvl w:val="0"/>
          <w:numId w:val="4"/>
        </w:numPr>
        <w:spacing w:before="120" w:line="276" w:lineRule="auto"/>
        <w:jc w:val="both"/>
        <w:rPr>
          <w:lang w:val="en-US"/>
        </w:rPr>
      </w:pPr>
      <w:r w:rsidRPr="007B0480">
        <w:rPr>
          <w:b/>
          <w:bCs/>
          <w:lang w:val="en-US"/>
        </w:rPr>
        <w:t xml:space="preserve">Bước </w:t>
      </w:r>
      <w:r w:rsidRPr="008E5A78">
        <w:rPr>
          <w:b/>
          <w:bCs/>
          <w:lang w:val="en-US"/>
        </w:rPr>
        <w:t>1</w:t>
      </w:r>
      <w:r w:rsidRPr="007B0480">
        <w:rPr>
          <w:b/>
          <w:bCs/>
          <w:lang w:val="en-US"/>
        </w:rPr>
        <w:t>:</w:t>
      </w:r>
      <w:r w:rsidRPr="007B0480">
        <w:rPr>
          <w:lang w:val="en-US"/>
        </w:rPr>
        <w:t xml:space="preserve"> Tắt các chương trình của người dùng có trao đổi dữ liệu trên mạng trừ trình duyệt Web.</w:t>
      </w:r>
    </w:p>
    <w:p w14:paraId="18804785" w14:textId="77777777" w:rsidR="005527E2" w:rsidRPr="007B0480" w:rsidRDefault="00DF7505" w:rsidP="005527E2">
      <w:pPr>
        <w:pStyle w:val="ListParagraph"/>
        <w:numPr>
          <w:ilvl w:val="0"/>
          <w:numId w:val="4"/>
        </w:numPr>
        <w:spacing w:line="276" w:lineRule="auto"/>
        <w:jc w:val="both"/>
        <w:rPr>
          <w:lang w:val="en-US"/>
        </w:rPr>
      </w:pPr>
      <w:r w:rsidRPr="008E5A78">
        <w:rPr>
          <w:b/>
          <w:bCs/>
          <w:lang w:val="en-US"/>
        </w:rPr>
        <w:t xml:space="preserve">Bước </w:t>
      </w:r>
      <w:r>
        <w:rPr>
          <w:b/>
          <w:bCs/>
          <w:lang w:val="en-US"/>
        </w:rPr>
        <w:t>2</w:t>
      </w:r>
      <w:r w:rsidRPr="008E5A78">
        <w:rPr>
          <w:b/>
          <w:bCs/>
          <w:lang w:val="en-US"/>
        </w:rPr>
        <w:t>:</w:t>
      </w:r>
      <w:r>
        <w:rPr>
          <w:lang w:val="en-US"/>
        </w:rPr>
        <w:t xml:space="preserve"> </w:t>
      </w:r>
      <w:r w:rsidR="005527E2">
        <w:rPr>
          <w:lang w:val="en-US"/>
        </w:rPr>
        <w:t>Xóa bộ đệm của trình duyệt</w:t>
      </w:r>
    </w:p>
    <w:p w14:paraId="0C446D65"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Mozilla Firefox: Nhấn tổ hợp phím Ctrl + Shift + Del. Chọn </w:t>
      </w:r>
      <w:r>
        <w:rPr>
          <w:lang w:val="en-US"/>
        </w:rPr>
        <w:t>các mục như dưới đây và nhấn OK.</w:t>
      </w:r>
    </w:p>
    <w:p w14:paraId="38257862" w14:textId="77777777" w:rsidR="005527E2" w:rsidRPr="00D403AD" w:rsidRDefault="005527E2" w:rsidP="005527E2">
      <w:pPr>
        <w:spacing w:line="276" w:lineRule="auto"/>
        <w:ind w:left="450"/>
        <w:jc w:val="center"/>
        <w:rPr>
          <w:lang w:val="en-US"/>
        </w:rPr>
      </w:pPr>
      <w:r>
        <w:rPr>
          <w:noProof/>
        </w:rPr>
        <w:drawing>
          <wp:inline distT="0" distB="0" distL="0" distR="0" wp14:anchorId="38C5D831" wp14:editId="1903994F">
            <wp:extent cx="3895725" cy="2924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5725" cy="2924175"/>
                    </a:xfrm>
                    <a:prstGeom prst="rect">
                      <a:avLst/>
                    </a:prstGeom>
                  </pic:spPr>
                </pic:pic>
              </a:graphicData>
            </a:graphic>
          </wp:inline>
        </w:drawing>
      </w:r>
    </w:p>
    <w:p w14:paraId="10882664" w14:textId="77777777" w:rsidR="005527E2" w:rsidRDefault="005527E2" w:rsidP="005527E2">
      <w:pPr>
        <w:pStyle w:val="ListParagraph"/>
        <w:numPr>
          <w:ilvl w:val="0"/>
          <w:numId w:val="5"/>
        </w:numPr>
        <w:spacing w:line="276" w:lineRule="auto"/>
        <w:jc w:val="both"/>
        <w:rPr>
          <w:lang w:val="en-US"/>
        </w:rPr>
      </w:pPr>
      <w:r w:rsidRPr="007B0480">
        <w:rPr>
          <w:lang w:val="en-US"/>
        </w:rPr>
        <w:t xml:space="preserve">Google Chrome:  Nhấn tổ hợp phím Ctrl + Shift + Del. Chọn the past day. Chọn Cached images and files. Nhấp nút Clear </w:t>
      </w:r>
      <w:r>
        <w:rPr>
          <w:lang w:val="en-US"/>
        </w:rPr>
        <w:t>data</w:t>
      </w:r>
      <w:r w:rsidRPr="007B0480">
        <w:rPr>
          <w:lang w:val="en-US"/>
        </w:rPr>
        <w:t>.</w:t>
      </w:r>
    </w:p>
    <w:p w14:paraId="52357530" w14:textId="77777777" w:rsidR="005527E2" w:rsidRPr="00D403AD" w:rsidRDefault="005527E2" w:rsidP="005527E2">
      <w:pPr>
        <w:spacing w:line="276" w:lineRule="auto"/>
        <w:ind w:left="450"/>
        <w:jc w:val="center"/>
        <w:rPr>
          <w:lang w:val="en-US"/>
        </w:rPr>
      </w:pPr>
      <w:r>
        <w:rPr>
          <w:noProof/>
        </w:rPr>
        <w:lastRenderedPageBreak/>
        <w:drawing>
          <wp:inline distT="0" distB="0" distL="0" distR="0" wp14:anchorId="3A1D2672" wp14:editId="0B58A67A">
            <wp:extent cx="4867275" cy="4572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275" cy="4572000"/>
                    </a:xfrm>
                    <a:prstGeom prst="rect">
                      <a:avLst/>
                    </a:prstGeom>
                  </pic:spPr>
                </pic:pic>
              </a:graphicData>
            </a:graphic>
          </wp:inline>
        </w:drawing>
      </w:r>
    </w:p>
    <w:p w14:paraId="079DEC44" w14:textId="47291C6B"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3</w:t>
      </w:r>
      <w:r w:rsidRPr="008E5A78">
        <w:rPr>
          <w:b/>
          <w:bCs/>
          <w:lang w:val="en-US"/>
        </w:rPr>
        <w:t>:</w:t>
      </w:r>
      <w:r w:rsidRPr="00BE48B1">
        <w:rPr>
          <w:lang w:val="en-US"/>
        </w:rPr>
        <w:t xml:space="preserve"> Trên cửa sổ Command Prompt, thực hiện lệnh ipconfig /flushdns</w:t>
      </w:r>
    </w:p>
    <w:p w14:paraId="507D9311" w14:textId="5D9211DA" w:rsidR="00DF7505" w:rsidRDefault="00DF7505" w:rsidP="00A13513">
      <w:pPr>
        <w:pStyle w:val="ListParagraph"/>
        <w:numPr>
          <w:ilvl w:val="0"/>
          <w:numId w:val="4"/>
        </w:numPr>
        <w:spacing w:before="120" w:line="276" w:lineRule="auto"/>
        <w:jc w:val="both"/>
        <w:rPr>
          <w:lang w:val="en-US"/>
        </w:rPr>
      </w:pPr>
      <w:r w:rsidRPr="008E5A78">
        <w:rPr>
          <w:b/>
          <w:bCs/>
          <w:lang w:val="en-US"/>
        </w:rPr>
        <w:t xml:space="preserve">Bước </w:t>
      </w:r>
      <w:r>
        <w:rPr>
          <w:b/>
          <w:bCs/>
          <w:lang w:val="en-US"/>
        </w:rPr>
        <w:t>4</w:t>
      </w:r>
      <w:r w:rsidRPr="008E5A78">
        <w:rPr>
          <w:b/>
          <w:bCs/>
          <w:lang w:val="en-US"/>
        </w:rPr>
        <w:t>:</w:t>
      </w:r>
      <w:r w:rsidRPr="00BE48B1">
        <w:rPr>
          <w:lang w:val="en-US"/>
        </w:rPr>
        <w:t xml:space="preserve"> Khởi động phần mềm Wireshark và chọn bắt gói tin trên cạc mạng phù hợp</w:t>
      </w:r>
    </w:p>
    <w:p w14:paraId="01678072" w14:textId="679AA4F8" w:rsidR="005527E2" w:rsidRPr="005527E2" w:rsidRDefault="00DF7505" w:rsidP="00A13513">
      <w:pPr>
        <w:pStyle w:val="ListParagraph"/>
        <w:numPr>
          <w:ilvl w:val="0"/>
          <w:numId w:val="4"/>
        </w:numPr>
        <w:spacing w:before="120" w:line="276" w:lineRule="auto"/>
        <w:jc w:val="both"/>
        <w:rPr>
          <w:b/>
          <w:bCs/>
          <w:lang w:val="en-US"/>
        </w:rPr>
      </w:pPr>
      <w:r w:rsidRPr="00DF7505">
        <w:rPr>
          <w:b/>
          <w:bCs/>
          <w:lang w:val="en-US"/>
        </w:rPr>
        <w:t>Bước 5:</w:t>
      </w:r>
      <w:r>
        <w:rPr>
          <w:b/>
          <w:bCs/>
          <w:lang w:val="en-US"/>
        </w:rPr>
        <w:t xml:space="preserve"> </w:t>
      </w:r>
      <w:r>
        <w:rPr>
          <w:lang w:val="en-US"/>
        </w:rPr>
        <w:t>Trên trình duyệt Web,</w:t>
      </w:r>
      <w:r w:rsidR="005527E2">
        <w:rPr>
          <w:lang w:val="en-US"/>
        </w:rPr>
        <w:t xml:space="preserve"> mở cửa sổ</w:t>
      </w:r>
      <w:r>
        <w:rPr>
          <w:lang w:val="en-US"/>
        </w:rPr>
        <w:t xml:space="preserve"> </w:t>
      </w:r>
      <w:r w:rsidR="005527E2">
        <w:rPr>
          <w:lang w:val="en-US"/>
        </w:rPr>
        <w:t>duyệt riêng tư (Private Browsing):</w:t>
      </w:r>
    </w:p>
    <w:p w14:paraId="32B7B30F" w14:textId="17253729" w:rsidR="005527E2" w:rsidRPr="005527E2" w:rsidRDefault="005527E2" w:rsidP="005527E2">
      <w:pPr>
        <w:pStyle w:val="ListParagraph"/>
        <w:numPr>
          <w:ilvl w:val="0"/>
          <w:numId w:val="5"/>
        </w:numPr>
        <w:spacing w:before="120" w:line="276" w:lineRule="auto"/>
        <w:jc w:val="both"/>
        <w:rPr>
          <w:b/>
          <w:bCs/>
          <w:lang w:val="en-US"/>
        </w:rPr>
      </w:pPr>
      <w:r>
        <w:rPr>
          <w:b/>
          <w:bCs/>
          <w:lang w:val="en-US"/>
        </w:rPr>
        <w:t>Mozilla Firefox:</w:t>
      </w:r>
      <w:r>
        <w:rPr>
          <w:lang w:val="en-US"/>
        </w:rPr>
        <w:t xml:space="preserve"> Nhấn tổ hợp phím Ctrl + Shift + P</w:t>
      </w:r>
    </w:p>
    <w:p w14:paraId="09C1EBBA" w14:textId="37BAA471" w:rsidR="005527E2" w:rsidRPr="005527E2" w:rsidRDefault="005527E2" w:rsidP="005527E2">
      <w:pPr>
        <w:pStyle w:val="ListParagraph"/>
        <w:numPr>
          <w:ilvl w:val="0"/>
          <w:numId w:val="5"/>
        </w:numPr>
        <w:spacing w:before="120" w:line="276" w:lineRule="auto"/>
        <w:jc w:val="both"/>
        <w:rPr>
          <w:b/>
          <w:bCs/>
          <w:lang w:val="en-US"/>
        </w:rPr>
      </w:pPr>
      <w:r>
        <w:rPr>
          <w:b/>
          <w:bCs/>
          <w:lang w:val="en-US"/>
        </w:rPr>
        <w:t xml:space="preserve">Google Chrome: </w:t>
      </w:r>
      <w:r>
        <w:rPr>
          <w:lang w:val="en-US"/>
        </w:rPr>
        <w:t>Nhấn tổ hợp phím Ctrl + Shift + N</w:t>
      </w:r>
    </w:p>
    <w:p w14:paraId="6A218085" w14:textId="76103A54" w:rsidR="00AF523F" w:rsidRPr="005527E2" w:rsidRDefault="005527E2" w:rsidP="005527E2">
      <w:pPr>
        <w:spacing w:before="120" w:line="276" w:lineRule="auto"/>
        <w:ind w:firstLine="360"/>
        <w:jc w:val="both"/>
        <w:rPr>
          <w:b/>
          <w:bCs/>
          <w:lang w:val="en-US"/>
        </w:rPr>
      </w:pPr>
      <w:r>
        <w:rPr>
          <w:lang w:val="en-US"/>
        </w:rPr>
        <w:t>T</w:t>
      </w:r>
      <w:r w:rsidR="00DF7505" w:rsidRPr="005527E2">
        <w:rPr>
          <w:lang w:val="en-US"/>
        </w:rPr>
        <w:t>ruy cập vào địa chỉ</w:t>
      </w:r>
      <w:r w:rsidR="00AF523F" w:rsidRPr="005527E2">
        <w:rPr>
          <w:lang w:val="en-US"/>
        </w:rPr>
        <w:t xml:space="preserve"> sau:</w:t>
      </w:r>
    </w:p>
    <w:p w14:paraId="22E7AB1F" w14:textId="258C3DF9" w:rsidR="00AF523F" w:rsidRDefault="00AF523F" w:rsidP="00A13513">
      <w:pPr>
        <w:spacing w:before="120" w:line="276" w:lineRule="auto"/>
        <w:jc w:val="center"/>
      </w:pPr>
      <w:r w:rsidRPr="00AF523F">
        <w:t>http://nct.soict.hust.edu.vn/</w:t>
      </w:r>
      <w:r w:rsidR="009D7482">
        <w:rPr>
          <w:lang w:val="en-US"/>
        </w:rPr>
        <w:t>mmt</w:t>
      </w:r>
      <w:r w:rsidRPr="00AF523F">
        <w:t>/lab05/</w:t>
      </w:r>
    </w:p>
    <w:p w14:paraId="10324151" w14:textId="7C6A0EAB" w:rsidR="00D96B9D" w:rsidRPr="009B2024" w:rsidRDefault="009B2024" w:rsidP="00D96B9D">
      <w:pPr>
        <w:spacing w:before="120" w:line="276" w:lineRule="auto"/>
        <w:rPr>
          <w:i/>
          <w:iCs/>
          <w:lang w:val="en-US"/>
        </w:rPr>
      </w:pPr>
      <w:r w:rsidRPr="009B2024">
        <w:rPr>
          <w:i/>
          <w:iCs/>
          <w:lang w:val="en-US"/>
        </w:rPr>
        <w:t>Lưu ý:</w:t>
      </w:r>
      <w:r>
        <w:rPr>
          <w:i/>
          <w:iCs/>
          <w:lang w:val="en-US"/>
        </w:rPr>
        <w:t xml:space="preserve"> Các bước trên </w:t>
      </w:r>
      <w:r w:rsidR="00382BEE">
        <w:rPr>
          <w:i/>
          <w:iCs/>
          <w:lang w:val="en-US"/>
        </w:rPr>
        <w:t xml:space="preserve">có tác dụng </w:t>
      </w:r>
      <w:r>
        <w:rPr>
          <w:i/>
          <w:iCs/>
          <w:lang w:val="en-US"/>
        </w:rPr>
        <w:t>giúp ta quan sát đầy đủ hơn hoạt động của các dịch vụ.</w:t>
      </w:r>
    </w:p>
    <w:p w14:paraId="53596C43" w14:textId="77777777" w:rsidR="00AF523F" w:rsidRDefault="00DF7505" w:rsidP="00A13513">
      <w:pPr>
        <w:pStyle w:val="ListParagraph"/>
        <w:numPr>
          <w:ilvl w:val="0"/>
          <w:numId w:val="4"/>
        </w:numPr>
        <w:spacing w:before="120" w:line="276" w:lineRule="auto"/>
        <w:jc w:val="both"/>
        <w:rPr>
          <w:lang w:val="en-US"/>
        </w:rPr>
      </w:pPr>
      <w:r w:rsidRPr="00DF7505">
        <w:rPr>
          <w:b/>
          <w:bCs/>
          <w:lang w:val="en-US"/>
        </w:rPr>
        <w:t>Bước 6:</w:t>
      </w:r>
      <w:r>
        <w:rPr>
          <w:lang w:val="en-US"/>
        </w:rPr>
        <w:t xml:space="preserve"> Sau khi trình duyệt đã tải xong trang Web </w:t>
      </w:r>
      <w:r w:rsidR="00AF523F">
        <w:rPr>
          <w:lang w:val="en-US"/>
        </w:rPr>
        <w:t>khoảng 5-10 giây</w:t>
      </w:r>
      <w:r>
        <w:rPr>
          <w:lang w:val="en-US"/>
        </w:rPr>
        <w:t>, dừng việc bắt gói tin trên Wireshark.</w:t>
      </w:r>
      <w:r w:rsidR="00AF523F">
        <w:rPr>
          <w:lang w:val="en-US"/>
        </w:rPr>
        <w:t xml:space="preserve"> Hình ảnh lưu lượng bắt được trên Wireshark có thể như sau:</w:t>
      </w:r>
    </w:p>
    <w:p w14:paraId="289B1C49" w14:textId="62FCC070" w:rsidR="00AF523F" w:rsidRDefault="00C86E02" w:rsidP="00A13513">
      <w:pPr>
        <w:spacing w:before="120" w:line="276" w:lineRule="auto"/>
        <w:jc w:val="center"/>
        <w:rPr>
          <w:lang w:val="en-US"/>
        </w:rPr>
      </w:pPr>
      <w:r>
        <w:rPr>
          <w:noProof/>
        </w:rPr>
        <w:drawing>
          <wp:inline distT="0" distB="0" distL="0" distR="0" wp14:anchorId="156F6A8C" wp14:editId="72821464">
            <wp:extent cx="6188710" cy="17710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8710" cy="1771015"/>
                    </a:xfrm>
                    <a:prstGeom prst="rect">
                      <a:avLst/>
                    </a:prstGeom>
                  </pic:spPr>
                </pic:pic>
              </a:graphicData>
            </a:graphic>
          </wp:inline>
        </w:drawing>
      </w:r>
    </w:p>
    <w:p w14:paraId="6198DD1B" w14:textId="77777777" w:rsidR="00AF523F" w:rsidRDefault="00AF523F" w:rsidP="00A13513">
      <w:pPr>
        <w:spacing w:before="120" w:line="276" w:lineRule="auto"/>
        <w:jc w:val="both"/>
        <w:rPr>
          <w:b/>
          <w:i/>
          <w:lang w:val="en-US"/>
        </w:rPr>
      </w:pPr>
      <w:r>
        <w:rPr>
          <w:b/>
          <w:i/>
          <w:lang w:val="en-US"/>
        </w:rPr>
        <w:lastRenderedPageBreak/>
        <w:t>Lưu ý:</w:t>
      </w:r>
    </w:p>
    <w:p w14:paraId="52F229E4" w14:textId="476C2318" w:rsidR="00B65BC3" w:rsidRDefault="00530E93" w:rsidP="00A13513">
      <w:pPr>
        <w:pStyle w:val="ListParagraph"/>
        <w:numPr>
          <w:ilvl w:val="0"/>
          <w:numId w:val="6"/>
        </w:numPr>
        <w:spacing w:before="120" w:line="276" w:lineRule="auto"/>
        <w:jc w:val="both"/>
        <w:rPr>
          <w:i/>
          <w:lang w:val="en-US"/>
        </w:rPr>
      </w:pPr>
      <w:r>
        <w:rPr>
          <w:i/>
          <w:lang w:val="en-US"/>
        </w:rPr>
        <w:t xml:space="preserve">Trên menu của Wireshark chọn </w:t>
      </w:r>
      <w:r w:rsidR="00B65BC3">
        <w:rPr>
          <w:i/>
          <w:lang w:val="en-US"/>
        </w:rPr>
        <w:t xml:space="preserve">Analyze </w:t>
      </w:r>
      <w:r w:rsidR="00B65BC3" w:rsidRPr="00B65BC3">
        <w:rPr>
          <w:i/>
          <w:lang w:val="en-US"/>
        </w:rPr>
        <w:sym w:font="Wingdings" w:char="F0E0"/>
      </w:r>
      <w:r w:rsidR="00B65BC3">
        <w:rPr>
          <w:i/>
          <w:lang w:val="en-US"/>
        </w:rPr>
        <w:t xml:space="preserve"> Enabled Protocol</w:t>
      </w:r>
      <w:r>
        <w:rPr>
          <w:i/>
          <w:lang w:val="en-US"/>
        </w:rPr>
        <w:t>s.</w:t>
      </w:r>
      <w:r w:rsidR="00B65BC3">
        <w:rPr>
          <w:i/>
          <w:lang w:val="en-US"/>
        </w:rPr>
        <w:t xml:space="preserve"> </w:t>
      </w:r>
      <w:r>
        <w:rPr>
          <w:i/>
          <w:lang w:val="en-US"/>
        </w:rPr>
        <w:t xml:space="preserve">Kiểm tra để chắc chắn các mục DNS, HTTP </w:t>
      </w:r>
      <w:r w:rsidR="00B65BC3">
        <w:rPr>
          <w:i/>
          <w:lang w:val="en-US"/>
        </w:rPr>
        <w:t>đã được chọn.</w:t>
      </w:r>
    </w:p>
    <w:p w14:paraId="406744AD" w14:textId="3D4F62E0" w:rsidR="00AF523F" w:rsidRPr="00586B01" w:rsidRDefault="00AF523F" w:rsidP="00A13513">
      <w:pPr>
        <w:pStyle w:val="ListParagraph"/>
        <w:numPr>
          <w:ilvl w:val="0"/>
          <w:numId w:val="6"/>
        </w:numPr>
        <w:spacing w:before="120" w:line="276" w:lineRule="auto"/>
        <w:jc w:val="both"/>
        <w:rPr>
          <w:i/>
          <w:lang w:val="en-US"/>
        </w:rPr>
      </w:pPr>
      <w:r w:rsidRPr="00586B01">
        <w:rPr>
          <w:i/>
          <w:lang w:val="en-US"/>
        </w:rPr>
        <w:t xml:space="preserve">Nếu </w:t>
      </w:r>
      <w:r>
        <w:rPr>
          <w:i/>
          <w:lang w:val="en-US"/>
        </w:rPr>
        <w:t xml:space="preserve">file lưu lượng </w:t>
      </w:r>
      <w:r w:rsidRPr="00586B01">
        <w:rPr>
          <w:i/>
          <w:lang w:val="en-US"/>
        </w:rPr>
        <w:t xml:space="preserve">trên máy sinh viên không có các gói tin có Protocol là DNS thì thực hiện lại từ bước </w:t>
      </w:r>
      <w:r w:rsidR="004E1E90">
        <w:rPr>
          <w:i/>
          <w:lang w:val="en-US"/>
        </w:rPr>
        <w:t>2</w:t>
      </w:r>
      <w:r w:rsidRPr="00586B01">
        <w:rPr>
          <w:i/>
          <w:lang w:val="en-US"/>
        </w:rPr>
        <w:t>.</w:t>
      </w:r>
    </w:p>
    <w:p w14:paraId="54C281F4" w14:textId="387A305A" w:rsidR="00AF523F" w:rsidRPr="00C1201B" w:rsidRDefault="00AF523F" w:rsidP="00A13513">
      <w:pPr>
        <w:pStyle w:val="ListParagraph"/>
        <w:numPr>
          <w:ilvl w:val="0"/>
          <w:numId w:val="6"/>
        </w:numPr>
        <w:spacing w:before="120" w:line="276" w:lineRule="auto"/>
        <w:jc w:val="both"/>
        <w:rPr>
          <w:lang w:val="en-US"/>
        </w:rPr>
      </w:pPr>
      <w:r w:rsidRPr="00586B01">
        <w:rPr>
          <w:i/>
          <w:lang w:val="en-US"/>
        </w:rPr>
        <w:t>Các gói tin bắt được trên máy sinh viên có thể sẽ có một số thông số khác với hình ảnh minh họa. Điều này là hoàn toàn bình thường và không có ảnh hưởng tới quá trình thực hành</w:t>
      </w:r>
    </w:p>
    <w:p w14:paraId="3E0B6B19" w14:textId="0AFC998E" w:rsidR="00C1201B" w:rsidRPr="00D86B27" w:rsidRDefault="00C1201B" w:rsidP="00A13513">
      <w:pPr>
        <w:pStyle w:val="ListParagraph"/>
        <w:numPr>
          <w:ilvl w:val="0"/>
          <w:numId w:val="4"/>
        </w:numPr>
        <w:spacing w:before="120" w:line="276" w:lineRule="auto"/>
        <w:jc w:val="both"/>
        <w:rPr>
          <w:b/>
          <w:bCs/>
          <w:lang w:val="en-US"/>
        </w:rPr>
      </w:pPr>
      <w:r w:rsidRPr="00C1201B">
        <w:rPr>
          <w:b/>
          <w:bCs/>
          <w:lang w:val="en-US"/>
        </w:rPr>
        <w:t xml:space="preserve">Bước </w:t>
      </w:r>
      <w:r>
        <w:rPr>
          <w:b/>
          <w:bCs/>
          <w:lang w:val="en-US"/>
        </w:rPr>
        <w:t>7</w:t>
      </w:r>
      <w:r w:rsidRPr="00C1201B">
        <w:rPr>
          <w:b/>
          <w:bCs/>
          <w:lang w:val="en-US"/>
        </w:rPr>
        <w:t xml:space="preserve">: </w:t>
      </w:r>
      <w:r w:rsidRPr="00C1201B">
        <w:rPr>
          <w:lang w:val="en-US"/>
        </w:rPr>
        <w:t xml:space="preserve">Lưu file lưu lượng có tên là </w:t>
      </w:r>
      <w:r w:rsidRPr="00C1201B">
        <w:rPr>
          <w:b/>
          <w:bCs/>
          <w:lang w:val="en-US"/>
        </w:rPr>
        <w:t>lab0</w:t>
      </w:r>
      <w:r w:rsidR="003D1352">
        <w:rPr>
          <w:b/>
          <w:bCs/>
          <w:lang w:val="en-US"/>
        </w:rPr>
        <w:t>5</w:t>
      </w:r>
      <w:r w:rsidRPr="00C1201B">
        <w:rPr>
          <w:b/>
          <w:bCs/>
          <w:lang w:val="en-US"/>
        </w:rPr>
        <w:t>.pcapng</w:t>
      </w:r>
      <w:r w:rsidRPr="00C1201B">
        <w:rPr>
          <w:lang w:val="en-US"/>
        </w:rPr>
        <w:t xml:space="preserve"> và nộp cùng báo cáo thực hành</w:t>
      </w:r>
    </w:p>
    <w:p w14:paraId="1C2044F9" w14:textId="5A569CC9" w:rsidR="00D86B27" w:rsidRDefault="00D86B27" w:rsidP="00A13513">
      <w:pPr>
        <w:spacing w:before="120" w:line="276" w:lineRule="auto"/>
        <w:jc w:val="both"/>
        <w:rPr>
          <w:b/>
          <w:bCs/>
          <w:lang w:val="en-US"/>
        </w:rPr>
      </w:pPr>
      <w:r>
        <w:rPr>
          <w:b/>
          <w:bCs/>
          <w:lang w:val="en-US"/>
        </w:rPr>
        <w:t xml:space="preserve">3.3. Quan sát </w:t>
      </w:r>
      <w:r w:rsidR="004B3422">
        <w:rPr>
          <w:b/>
          <w:bCs/>
          <w:lang w:val="en-US"/>
        </w:rPr>
        <w:t>quá trình truyền dữ liệu trong</w:t>
      </w:r>
      <w:r>
        <w:rPr>
          <w:b/>
          <w:bCs/>
          <w:lang w:val="en-US"/>
        </w:rPr>
        <w:t xml:space="preserve"> DNS</w:t>
      </w:r>
    </w:p>
    <w:p w14:paraId="69F83089" w14:textId="425111AD" w:rsidR="003D1352" w:rsidRDefault="003D1352" w:rsidP="00A13513">
      <w:pPr>
        <w:spacing w:before="120" w:line="276" w:lineRule="auto"/>
        <w:jc w:val="both"/>
        <w:rPr>
          <w:lang w:val="en-US"/>
        </w:rPr>
      </w:pPr>
      <w:r>
        <w:rPr>
          <w:lang w:val="en-US"/>
        </w:rPr>
        <w:t>Sử dụng file lưu lượng ở mục 3.2 để quan sát và trả lời các câu hỏi.</w:t>
      </w:r>
    </w:p>
    <w:p w14:paraId="3B20024A" w14:textId="0012C424" w:rsidR="003D1352" w:rsidRPr="00E138A5" w:rsidRDefault="00E138A5" w:rsidP="00A13513">
      <w:pPr>
        <w:pStyle w:val="ListParagraph"/>
        <w:numPr>
          <w:ilvl w:val="0"/>
          <w:numId w:val="4"/>
        </w:numPr>
        <w:spacing w:before="120" w:line="276" w:lineRule="auto"/>
        <w:jc w:val="both"/>
        <w:rPr>
          <w:b/>
          <w:bCs/>
          <w:lang w:val="en-US"/>
        </w:rPr>
      </w:pPr>
      <w:r>
        <w:rPr>
          <w:b/>
          <w:bCs/>
          <w:lang w:val="en-US"/>
        </w:rPr>
        <w:t xml:space="preserve">Bước 1: </w:t>
      </w:r>
      <w:r w:rsidRPr="00E138A5">
        <w:rPr>
          <w:lang w:val="en-US"/>
        </w:rPr>
        <w:t xml:space="preserve">Điền giá trị </w:t>
      </w:r>
      <w:r w:rsidR="004B3422" w:rsidRPr="004B3422">
        <w:rPr>
          <w:b/>
          <w:bCs/>
          <w:lang w:val="en-US"/>
        </w:rPr>
        <w:t>dns</w:t>
      </w:r>
      <w:r w:rsidRPr="00E138A5">
        <w:rPr>
          <w:lang w:val="en-US"/>
        </w:rPr>
        <w:t xml:space="preserve"> vào mục Filter của Wireshark để lọc ra các </w:t>
      </w:r>
      <w:r w:rsidR="00B7798B">
        <w:rPr>
          <w:lang w:val="en-US"/>
        </w:rPr>
        <w:t>thông diệp</w:t>
      </w:r>
      <w:r w:rsidRPr="00E138A5">
        <w:rPr>
          <w:lang w:val="en-US"/>
        </w:rPr>
        <w:t xml:space="preserve"> </w:t>
      </w:r>
      <w:r w:rsidR="00B7798B">
        <w:rPr>
          <w:lang w:val="en-US"/>
        </w:rPr>
        <w:t>DNS</w:t>
      </w:r>
      <w:r w:rsidRPr="00E138A5">
        <w:rPr>
          <w:lang w:val="en-US"/>
        </w:rPr>
        <w:t xml:space="preserve"> đã bắt được tương tự như hình minh họa dưới đây.</w:t>
      </w:r>
    </w:p>
    <w:p w14:paraId="429DBE84" w14:textId="0BA5176F" w:rsidR="00C1201B" w:rsidRPr="00C1201B" w:rsidRDefault="00C86E02" w:rsidP="00A13513">
      <w:pPr>
        <w:spacing w:before="120" w:line="276" w:lineRule="auto"/>
        <w:jc w:val="both"/>
        <w:rPr>
          <w:lang w:val="en-US"/>
        </w:rPr>
      </w:pPr>
      <w:r>
        <w:rPr>
          <w:noProof/>
        </w:rPr>
        <w:drawing>
          <wp:inline distT="0" distB="0" distL="0" distR="0" wp14:anchorId="5780C182" wp14:editId="55C2C7D8">
            <wp:extent cx="6188710" cy="169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1695450"/>
                    </a:xfrm>
                    <a:prstGeom prst="rect">
                      <a:avLst/>
                    </a:prstGeom>
                  </pic:spPr>
                </pic:pic>
              </a:graphicData>
            </a:graphic>
          </wp:inline>
        </w:drawing>
      </w:r>
    </w:p>
    <w:p w14:paraId="481BA585" w14:textId="196347B3" w:rsidR="00DF7505" w:rsidRPr="00FC688F" w:rsidRDefault="00BD598A" w:rsidP="00A13513">
      <w:pPr>
        <w:pStyle w:val="ListParagraph"/>
        <w:numPr>
          <w:ilvl w:val="0"/>
          <w:numId w:val="4"/>
        </w:numPr>
        <w:spacing w:before="120" w:line="276" w:lineRule="auto"/>
        <w:rPr>
          <w:b/>
          <w:bCs/>
          <w:lang w:val="en-US"/>
        </w:rPr>
      </w:pPr>
      <w:r>
        <w:rPr>
          <w:b/>
          <w:bCs/>
          <w:lang w:val="en-US"/>
        </w:rPr>
        <w:t xml:space="preserve">Bước 2: </w:t>
      </w:r>
      <w:r w:rsidRPr="00BD598A">
        <w:rPr>
          <w:lang w:val="en-US"/>
        </w:rPr>
        <w:t xml:space="preserve">Chọn </w:t>
      </w:r>
      <w:r w:rsidR="00567CED">
        <w:rPr>
          <w:lang w:val="en-US"/>
        </w:rPr>
        <w:t>gói tin</w:t>
      </w:r>
      <w:r w:rsidRPr="00BD598A">
        <w:rPr>
          <w:lang w:val="en-US"/>
        </w:rPr>
        <w:t xml:space="preserve"> DNS </w:t>
      </w:r>
      <w:r w:rsidR="00567CED">
        <w:rPr>
          <w:lang w:val="en-US"/>
        </w:rPr>
        <w:t>được</w:t>
      </w:r>
      <w:r w:rsidR="00DE1593">
        <w:rPr>
          <w:lang w:val="en-US"/>
        </w:rPr>
        <w:t>trình duyệt</w:t>
      </w:r>
      <w:r w:rsidR="00567CED">
        <w:rPr>
          <w:lang w:val="en-US"/>
        </w:rPr>
        <w:t xml:space="preserve"> gửi đi để yêu cầu phân giải tên miền của Website đã truy cập và</w:t>
      </w:r>
      <w:r>
        <w:rPr>
          <w:lang w:val="en-US"/>
        </w:rPr>
        <w:t xml:space="preserve"> trả lời câu hỏi 1</w:t>
      </w:r>
      <w:r w:rsidR="00FC688F">
        <w:rPr>
          <w:lang w:val="en-US"/>
        </w:rPr>
        <w:t>.</w:t>
      </w:r>
    </w:p>
    <w:p w14:paraId="10C25B19" w14:textId="2D2D1330" w:rsidR="00FC688F" w:rsidRPr="00FC688F" w:rsidRDefault="00FC688F" w:rsidP="00FC688F">
      <w:pPr>
        <w:spacing w:before="120" w:line="276" w:lineRule="auto"/>
        <w:rPr>
          <w:i/>
          <w:iCs/>
          <w:lang w:val="en-US"/>
        </w:rPr>
      </w:pPr>
      <w:r w:rsidRPr="00FC688F">
        <w:rPr>
          <w:i/>
          <w:iCs/>
          <w:lang w:val="en-US"/>
        </w:rPr>
        <w:t>Lưu ý:</w:t>
      </w:r>
      <w:r>
        <w:rPr>
          <w:i/>
          <w:iCs/>
          <w:lang w:val="en-US"/>
        </w:rPr>
        <w:t xml:space="preserve"> Nếu không tìm thấy gói tin nào, sinh viên cần thực hiện lại các thao tác của mục 3.2.</w:t>
      </w:r>
    </w:p>
    <w:tbl>
      <w:tblPr>
        <w:tblStyle w:val="TableGrid"/>
        <w:tblW w:w="9805" w:type="dxa"/>
        <w:tblLook w:val="04A0" w:firstRow="1" w:lastRow="0" w:firstColumn="1" w:lastColumn="0" w:noHBand="0" w:noVBand="1"/>
      </w:tblPr>
      <w:tblGrid>
        <w:gridCol w:w="9805"/>
      </w:tblGrid>
      <w:tr w:rsidR="00BD598A" w14:paraId="1896851B" w14:textId="77777777" w:rsidTr="00AE30D3">
        <w:tc>
          <w:tcPr>
            <w:tcW w:w="9805" w:type="dxa"/>
          </w:tcPr>
          <w:p w14:paraId="0E528AD8" w14:textId="34789FE0" w:rsidR="00BD598A" w:rsidRDefault="00BD598A" w:rsidP="00A13513">
            <w:pPr>
              <w:spacing w:before="120" w:line="276" w:lineRule="auto"/>
              <w:rPr>
                <w:lang w:val="en-US"/>
              </w:rPr>
            </w:pPr>
            <w:r w:rsidRPr="00BD598A">
              <w:rPr>
                <w:b/>
                <w:bCs/>
                <w:lang w:val="en-US"/>
              </w:rPr>
              <w:t>Câu hỏi 1</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3C74A8C3" w14:textId="4F0DBD17" w:rsidR="00567CED" w:rsidRDefault="00567CED" w:rsidP="00A13513">
            <w:pPr>
              <w:pStyle w:val="ListParagraph"/>
              <w:numPr>
                <w:ilvl w:val="0"/>
                <w:numId w:val="4"/>
              </w:numPr>
              <w:spacing w:before="120" w:line="276" w:lineRule="auto"/>
              <w:rPr>
                <w:i/>
                <w:iCs/>
                <w:lang w:val="en-US"/>
              </w:rPr>
            </w:pPr>
            <w:r>
              <w:rPr>
                <w:i/>
                <w:iCs/>
                <w:lang w:val="en-US"/>
              </w:rPr>
              <w:t>STT gói tin(No</w:t>
            </w:r>
            <w:r w:rsidR="00554EE0">
              <w:rPr>
                <w:i/>
                <w:iCs/>
                <w:lang w:val="en-US"/>
              </w:rPr>
              <w:t>.</w:t>
            </w:r>
            <w:r>
              <w:rPr>
                <w:i/>
                <w:iCs/>
                <w:lang w:val="en-US"/>
              </w:rPr>
              <w:t>):</w:t>
            </w:r>
          </w:p>
          <w:p w14:paraId="4F3D7BD8" w14:textId="05698735" w:rsidR="00BD598A" w:rsidRDefault="00BD598A"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6F5904CC" w14:textId="6DE10960" w:rsidR="00BD598A" w:rsidRDefault="00BD598A" w:rsidP="00A13513">
            <w:pPr>
              <w:pStyle w:val="ListParagraph"/>
              <w:numPr>
                <w:ilvl w:val="0"/>
                <w:numId w:val="4"/>
              </w:numPr>
              <w:spacing w:before="120" w:line="276" w:lineRule="auto"/>
              <w:rPr>
                <w:i/>
                <w:iCs/>
                <w:lang w:val="en-US"/>
              </w:rPr>
            </w:pPr>
            <w:r>
              <w:rPr>
                <w:i/>
                <w:iCs/>
                <w:lang w:val="en-US"/>
              </w:rPr>
              <w:t>Địa chỉ IP nguồn:</w:t>
            </w:r>
          </w:p>
          <w:p w14:paraId="7EB81B3E" w14:textId="1F4D30E2" w:rsidR="00BD598A" w:rsidRDefault="00BD598A" w:rsidP="00A13513">
            <w:pPr>
              <w:pStyle w:val="ListParagraph"/>
              <w:numPr>
                <w:ilvl w:val="0"/>
                <w:numId w:val="4"/>
              </w:numPr>
              <w:spacing w:before="120" w:line="276" w:lineRule="auto"/>
              <w:rPr>
                <w:i/>
                <w:iCs/>
                <w:lang w:val="en-US"/>
              </w:rPr>
            </w:pPr>
            <w:r>
              <w:rPr>
                <w:i/>
                <w:iCs/>
                <w:lang w:val="en-US"/>
              </w:rPr>
              <w:t>Số hiệu cổng ứng dụng nguồn:</w:t>
            </w:r>
          </w:p>
          <w:p w14:paraId="69DAAFF9" w14:textId="77777777" w:rsidR="00BD598A" w:rsidRDefault="00BD598A" w:rsidP="00A13513">
            <w:pPr>
              <w:pStyle w:val="ListParagraph"/>
              <w:numPr>
                <w:ilvl w:val="0"/>
                <w:numId w:val="4"/>
              </w:numPr>
              <w:spacing w:before="120" w:line="276" w:lineRule="auto"/>
              <w:rPr>
                <w:i/>
                <w:iCs/>
                <w:lang w:val="en-US"/>
              </w:rPr>
            </w:pPr>
            <w:r>
              <w:rPr>
                <w:i/>
                <w:iCs/>
                <w:lang w:val="en-US"/>
              </w:rPr>
              <w:t>Địa chỉ IP đích:</w:t>
            </w:r>
          </w:p>
          <w:p w14:paraId="0894F878" w14:textId="3987DC5E" w:rsidR="00BD598A" w:rsidRDefault="00BD598A" w:rsidP="00A13513">
            <w:pPr>
              <w:pStyle w:val="ListParagraph"/>
              <w:numPr>
                <w:ilvl w:val="0"/>
                <w:numId w:val="4"/>
              </w:numPr>
              <w:spacing w:before="120" w:line="276" w:lineRule="auto"/>
              <w:rPr>
                <w:i/>
                <w:iCs/>
                <w:lang w:val="en-US"/>
              </w:rPr>
            </w:pPr>
            <w:r>
              <w:rPr>
                <w:i/>
                <w:iCs/>
                <w:lang w:val="en-US"/>
              </w:rPr>
              <w:t>Số hiệu cổng đích</w:t>
            </w:r>
            <w:r w:rsidR="00F0434F">
              <w:rPr>
                <w:i/>
                <w:iCs/>
                <w:lang w:val="en-US"/>
              </w:rPr>
              <w:t>? Đây là số hiệu cổng ứng dụng của dịch vụ nào?</w:t>
            </w:r>
          </w:p>
          <w:p w14:paraId="17694C5B" w14:textId="3305607A" w:rsidR="00BD598A" w:rsidRDefault="00786397" w:rsidP="00A13513">
            <w:pPr>
              <w:pStyle w:val="ListParagraph"/>
              <w:numPr>
                <w:ilvl w:val="0"/>
                <w:numId w:val="4"/>
              </w:numPr>
              <w:spacing w:before="120" w:line="276" w:lineRule="auto"/>
              <w:rPr>
                <w:i/>
                <w:iCs/>
                <w:lang w:val="en-US"/>
              </w:rPr>
            </w:pPr>
            <w:r>
              <w:rPr>
                <w:i/>
                <w:iCs/>
                <w:lang w:val="en-US"/>
              </w:rPr>
              <w:t>Kiểu thông tin</w:t>
            </w:r>
            <w:r w:rsidR="00BD598A">
              <w:rPr>
                <w:i/>
                <w:iCs/>
                <w:lang w:val="en-US"/>
              </w:rPr>
              <w:t xml:space="preserve"> truy vấn</w:t>
            </w:r>
            <w:r w:rsidR="00B44BAD">
              <w:rPr>
                <w:i/>
                <w:iCs/>
                <w:lang w:val="en-US"/>
              </w:rPr>
              <w:t>(Type)</w:t>
            </w:r>
            <w:r w:rsidR="00BD598A">
              <w:rPr>
                <w:i/>
                <w:iCs/>
                <w:lang w:val="en-US"/>
              </w:rPr>
              <w:t>:</w:t>
            </w:r>
          </w:p>
          <w:p w14:paraId="1A64657F" w14:textId="0194D4DA" w:rsidR="00BD598A" w:rsidRPr="00BD598A" w:rsidRDefault="00BD598A" w:rsidP="00A13513">
            <w:pPr>
              <w:spacing w:before="120" w:line="276" w:lineRule="auto"/>
              <w:jc w:val="both"/>
              <w:rPr>
                <w:lang w:val="en-US"/>
              </w:rPr>
            </w:pPr>
            <w:r>
              <w:rPr>
                <w:lang w:val="en-US"/>
              </w:rPr>
              <w:t xml:space="preserve">Qua việc xác định các thông số mạng trên máy trạm của sinh viên ở mục 3.1, cho biết </w:t>
            </w:r>
            <w:r w:rsidR="00B7798B">
              <w:rPr>
                <w:lang w:val="en-US"/>
              </w:rPr>
              <w:t>thông điệp</w:t>
            </w:r>
            <w:r>
              <w:rPr>
                <w:lang w:val="en-US"/>
              </w:rPr>
              <w:t xml:space="preserve"> này được gửi tới nút mạng nào?</w:t>
            </w:r>
          </w:p>
        </w:tc>
      </w:tr>
    </w:tbl>
    <w:p w14:paraId="05DB3929" w14:textId="54C4B9BF" w:rsidR="00BD598A" w:rsidRPr="00B44BAD" w:rsidRDefault="00B44BAD" w:rsidP="00A13513">
      <w:pPr>
        <w:pStyle w:val="ListParagraph"/>
        <w:numPr>
          <w:ilvl w:val="0"/>
          <w:numId w:val="4"/>
        </w:numPr>
        <w:spacing w:before="120" w:line="276" w:lineRule="auto"/>
        <w:rPr>
          <w:b/>
          <w:bCs/>
          <w:lang w:val="en-US"/>
        </w:rPr>
      </w:pPr>
      <w:r>
        <w:rPr>
          <w:b/>
          <w:bCs/>
          <w:lang w:val="en-US"/>
        </w:rPr>
        <w:t>Bước 3</w:t>
      </w:r>
      <w:r>
        <w:rPr>
          <w:lang w:val="en-US"/>
        </w:rPr>
        <w:t xml:space="preserve">: Tìm </w:t>
      </w:r>
      <w:r w:rsidR="00B7798B">
        <w:rPr>
          <w:lang w:val="en-US"/>
        </w:rPr>
        <w:t>thông điệp</w:t>
      </w:r>
      <w:r>
        <w:rPr>
          <w:lang w:val="en-US"/>
        </w:rPr>
        <w:t xml:space="preserve"> DNS Response trả lời cho </w:t>
      </w:r>
      <w:r w:rsidR="00B7798B">
        <w:rPr>
          <w:lang w:val="en-US"/>
        </w:rPr>
        <w:t>thông điệp</w:t>
      </w:r>
      <w:r>
        <w:rPr>
          <w:lang w:val="en-US"/>
        </w:rPr>
        <w:t xml:space="preserve"> yêu cầu ở bước 2 để quan sát và trả lời câu hỏi 2</w:t>
      </w:r>
    </w:p>
    <w:tbl>
      <w:tblPr>
        <w:tblStyle w:val="TableGrid"/>
        <w:tblW w:w="9805" w:type="dxa"/>
        <w:tblLook w:val="04A0" w:firstRow="1" w:lastRow="0" w:firstColumn="1" w:lastColumn="0" w:noHBand="0" w:noVBand="1"/>
      </w:tblPr>
      <w:tblGrid>
        <w:gridCol w:w="9805"/>
      </w:tblGrid>
      <w:tr w:rsidR="00B44BAD" w14:paraId="09AA8EFC" w14:textId="77777777" w:rsidTr="00AE30D3">
        <w:tc>
          <w:tcPr>
            <w:tcW w:w="9805" w:type="dxa"/>
          </w:tcPr>
          <w:p w14:paraId="50A08CE3" w14:textId="3FA6C8C2" w:rsidR="00B44BAD" w:rsidRDefault="00B44BAD" w:rsidP="00A13513">
            <w:pPr>
              <w:spacing w:before="120" w:line="276" w:lineRule="auto"/>
              <w:rPr>
                <w:lang w:val="en-US"/>
              </w:rPr>
            </w:pPr>
            <w:r w:rsidRPr="00BD598A">
              <w:rPr>
                <w:b/>
                <w:bCs/>
                <w:lang w:val="en-US"/>
              </w:rPr>
              <w:t xml:space="preserve">Câu hỏi </w:t>
            </w:r>
            <w:r w:rsidR="00AD47FB">
              <w:rPr>
                <w:b/>
                <w:bCs/>
                <w:lang w:val="en-US"/>
              </w:rPr>
              <w:t>2</w:t>
            </w:r>
            <w:r w:rsidR="00EE73D5" w:rsidRPr="00EE73D5">
              <w:rPr>
                <w:b/>
                <w:bCs/>
                <w:lang w:val="en-US"/>
              </w:rPr>
              <w:t>(</w:t>
            </w:r>
            <w:r w:rsidR="00EE73D5">
              <w:rPr>
                <w:b/>
                <w:bCs/>
                <w:i/>
                <w:iCs/>
                <w:lang w:val="en-US"/>
              </w:rPr>
              <w:t>1 điểm</w:t>
            </w:r>
            <w:r w:rsidR="00EE73D5" w:rsidRPr="00EE73D5">
              <w:rPr>
                <w:b/>
                <w:bCs/>
                <w:lang w:val="en-US"/>
              </w:rPr>
              <w:t>)</w:t>
            </w:r>
            <w:r w:rsidRPr="00BD598A">
              <w:rPr>
                <w:b/>
                <w:bCs/>
                <w:lang w:val="en-US"/>
              </w:rPr>
              <w:t>:</w:t>
            </w:r>
            <w:r>
              <w:rPr>
                <w:b/>
                <w:bCs/>
                <w:lang w:val="en-US"/>
              </w:rPr>
              <w:t xml:space="preserve"> </w:t>
            </w:r>
            <w:r w:rsidRPr="00BD598A">
              <w:rPr>
                <w:lang w:val="en-US"/>
              </w:rPr>
              <w:t>Hãy xác</w:t>
            </w:r>
            <w:r>
              <w:rPr>
                <w:lang w:val="en-US"/>
              </w:rPr>
              <w:t xml:space="preserve"> định các thông tin sau trên </w:t>
            </w:r>
            <w:r w:rsidR="00B7798B">
              <w:rPr>
                <w:lang w:val="en-US"/>
              </w:rPr>
              <w:t>thông điệp</w:t>
            </w:r>
          </w:p>
          <w:p w14:paraId="7AE96649" w14:textId="4BDF42AD" w:rsidR="00554EE0" w:rsidRDefault="00554EE0" w:rsidP="00A13513">
            <w:pPr>
              <w:pStyle w:val="ListParagraph"/>
              <w:numPr>
                <w:ilvl w:val="0"/>
                <w:numId w:val="4"/>
              </w:numPr>
              <w:spacing w:before="120" w:line="276" w:lineRule="auto"/>
              <w:rPr>
                <w:i/>
                <w:iCs/>
                <w:lang w:val="en-US"/>
              </w:rPr>
            </w:pPr>
            <w:r>
              <w:rPr>
                <w:i/>
                <w:iCs/>
                <w:lang w:val="en-US"/>
              </w:rPr>
              <w:t>STT gói tin(No.):</w:t>
            </w:r>
          </w:p>
          <w:p w14:paraId="3A49B6C8" w14:textId="237281C7" w:rsidR="00B44BAD" w:rsidRDefault="00B44BAD" w:rsidP="00A13513">
            <w:pPr>
              <w:pStyle w:val="ListParagraph"/>
              <w:numPr>
                <w:ilvl w:val="0"/>
                <w:numId w:val="4"/>
              </w:numPr>
              <w:spacing w:before="120" w:line="276" w:lineRule="auto"/>
              <w:rPr>
                <w:i/>
                <w:iCs/>
                <w:lang w:val="en-US"/>
              </w:rPr>
            </w:pPr>
            <w:r w:rsidRPr="00BD598A">
              <w:rPr>
                <w:i/>
                <w:iCs/>
                <w:lang w:val="en-US"/>
              </w:rPr>
              <w:t xml:space="preserve">Giao thức tầng giao vận được sử dụng để gửi </w:t>
            </w:r>
            <w:r w:rsidR="00B7798B">
              <w:rPr>
                <w:i/>
                <w:iCs/>
                <w:lang w:val="en-US"/>
              </w:rPr>
              <w:t>thông điệp</w:t>
            </w:r>
            <w:r w:rsidRPr="00BD598A">
              <w:rPr>
                <w:i/>
                <w:iCs/>
                <w:lang w:val="en-US"/>
              </w:rPr>
              <w:t xml:space="preserve"> đi:</w:t>
            </w:r>
          </w:p>
          <w:p w14:paraId="38F5FA16" w14:textId="77777777" w:rsidR="00B44BAD" w:rsidRDefault="00B44BAD" w:rsidP="00A13513">
            <w:pPr>
              <w:pStyle w:val="ListParagraph"/>
              <w:numPr>
                <w:ilvl w:val="0"/>
                <w:numId w:val="4"/>
              </w:numPr>
              <w:spacing w:before="120" w:line="276" w:lineRule="auto"/>
              <w:rPr>
                <w:i/>
                <w:iCs/>
                <w:lang w:val="en-US"/>
              </w:rPr>
            </w:pPr>
            <w:r>
              <w:rPr>
                <w:i/>
                <w:iCs/>
                <w:lang w:val="en-US"/>
              </w:rPr>
              <w:lastRenderedPageBreak/>
              <w:t>Địa chỉ IP nguồn:</w:t>
            </w:r>
          </w:p>
          <w:p w14:paraId="4F87F941" w14:textId="77777777" w:rsidR="00B44BAD" w:rsidRDefault="00B44BAD" w:rsidP="00A13513">
            <w:pPr>
              <w:pStyle w:val="ListParagraph"/>
              <w:numPr>
                <w:ilvl w:val="0"/>
                <w:numId w:val="4"/>
              </w:numPr>
              <w:spacing w:before="120" w:line="276" w:lineRule="auto"/>
              <w:rPr>
                <w:i/>
                <w:iCs/>
                <w:lang w:val="en-US"/>
              </w:rPr>
            </w:pPr>
            <w:r>
              <w:rPr>
                <w:i/>
                <w:iCs/>
                <w:lang w:val="en-US"/>
              </w:rPr>
              <w:t>Số hiệu cổng ứng dụng nguồn:</w:t>
            </w:r>
          </w:p>
          <w:p w14:paraId="2E721598" w14:textId="77777777" w:rsidR="00B44BAD" w:rsidRDefault="00B44BAD" w:rsidP="00A13513">
            <w:pPr>
              <w:pStyle w:val="ListParagraph"/>
              <w:numPr>
                <w:ilvl w:val="0"/>
                <w:numId w:val="4"/>
              </w:numPr>
              <w:spacing w:before="120" w:line="276" w:lineRule="auto"/>
              <w:rPr>
                <w:i/>
                <w:iCs/>
                <w:lang w:val="en-US"/>
              </w:rPr>
            </w:pPr>
            <w:r>
              <w:rPr>
                <w:i/>
                <w:iCs/>
                <w:lang w:val="en-US"/>
              </w:rPr>
              <w:t>Địa chỉ IP đích:</w:t>
            </w:r>
          </w:p>
          <w:p w14:paraId="69B34008" w14:textId="7230B23C" w:rsidR="00B44BAD" w:rsidRDefault="00B44BAD" w:rsidP="00A13513">
            <w:pPr>
              <w:pStyle w:val="ListParagraph"/>
              <w:numPr>
                <w:ilvl w:val="0"/>
                <w:numId w:val="4"/>
              </w:numPr>
              <w:spacing w:before="120" w:line="276" w:lineRule="auto"/>
              <w:rPr>
                <w:i/>
                <w:iCs/>
                <w:lang w:val="en-US"/>
              </w:rPr>
            </w:pPr>
            <w:r>
              <w:rPr>
                <w:i/>
                <w:iCs/>
                <w:lang w:val="en-US"/>
              </w:rPr>
              <w:t>Số hiệu cổng đích:</w:t>
            </w:r>
          </w:p>
          <w:p w14:paraId="1CAC6E9E" w14:textId="36B2027B" w:rsidR="00B44BAD" w:rsidRDefault="00786397" w:rsidP="00A13513">
            <w:pPr>
              <w:pStyle w:val="ListParagraph"/>
              <w:numPr>
                <w:ilvl w:val="0"/>
                <w:numId w:val="4"/>
              </w:numPr>
              <w:spacing w:before="120" w:line="276" w:lineRule="auto"/>
              <w:rPr>
                <w:i/>
                <w:iCs/>
                <w:lang w:val="en-US"/>
              </w:rPr>
            </w:pPr>
            <w:r>
              <w:rPr>
                <w:i/>
                <w:iCs/>
                <w:lang w:val="en-US"/>
              </w:rPr>
              <w:t>Kiểu thông tin</w:t>
            </w:r>
            <w:r w:rsidR="00B44BAD">
              <w:rPr>
                <w:i/>
                <w:iCs/>
                <w:lang w:val="en-US"/>
              </w:rPr>
              <w:t xml:space="preserve"> truy vấn(Type):</w:t>
            </w:r>
          </w:p>
          <w:p w14:paraId="1E1C529B" w14:textId="66160212" w:rsidR="00B44BAD" w:rsidRDefault="00B44BAD" w:rsidP="00A13513">
            <w:pPr>
              <w:pStyle w:val="ListParagraph"/>
              <w:numPr>
                <w:ilvl w:val="0"/>
                <w:numId w:val="4"/>
              </w:numPr>
              <w:spacing w:before="120" w:line="276" w:lineRule="auto"/>
              <w:rPr>
                <w:i/>
                <w:iCs/>
                <w:lang w:val="en-US"/>
              </w:rPr>
            </w:pPr>
            <w:r>
              <w:rPr>
                <w:i/>
                <w:iCs/>
                <w:lang w:val="en-US"/>
              </w:rPr>
              <w:t>Tên miền được truy vấn:</w:t>
            </w:r>
          </w:p>
          <w:p w14:paraId="755A6120" w14:textId="4C8E2F9D" w:rsidR="00786397" w:rsidRPr="00BD598A" w:rsidRDefault="00786397" w:rsidP="00A13513">
            <w:pPr>
              <w:pStyle w:val="ListParagraph"/>
              <w:numPr>
                <w:ilvl w:val="0"/>
                <w:numId w:val="4"/>
              </w:numPr>
              <w:spacing w:before="120" w:line="276" w:lineRule="auto"/>
              <w:rPr>
                <w:i/>
                <w:iCs/>
                <w:lang w:val="en-US"/>
              </w:rPr>
            </w:pPr>
            <w:r>
              <w:rPr>
                <w:i/>
                <w:iCs/>
                <w:lang w:val="en-US"/>
              </w:rPr>
              <w:t>Địa chỉ IP của tên miền</w:t>
            </w:r>
            <w:r w:rsidR="00402B16">
              <w:rPr>
                <w:i/>
                <w:iCs/>
                <w:lang w:val="en-US"/>
              </w:rPr>
              <w:t xml:space="preserve"> được truy vấn:</w:t>
            </w:r>
          </w:p>
          <w:p w14:paraId="3F99C86B" w14:textId="22FBC745" w:rsidR="00B44BAD" w:rsidRPr="00BD598A" w:rsidRDefault="00402B16" w:rsidP="00A13513">
            <w:pPr>
              <w:spacing w:before="120" w:line="276" w:lineRule="auto"/>
              <w:rPr>
                <w:lang w:val="en-US"/>
              </w:rPr>
            </w:pPr>
            <w:r>
              <w:rPr>
                <w:lang w:val="en-US"/>
              </w:rPr>
              <w:t xml:space="preserve">Tại sao xác định được đây là </w:t>
            </w:r>
            <w:r w:rsidR="00B7798B">
              <w:rPr>
                <w:lang w:val="en-US"/>
              </w:rPr>
              <w:t>thông điệp</w:t>
            </w:r>
            <w:r>
              <w:rPr>
                <w:lang w:val="en-US"/>
              </w:rPr>
              <w:t xml:space="preserve"> trả lời cho </w:t>
            </w:r>
            <w:r w:rsidR="00B7798B">
              <w:rPr>
                <w:lang w:val="en-US"/>
              </w:rPr>
              <w:t>thông điệp</w:t>
            </w:r>
            <w:r>
              <w:rPr>
                <w:lang w:val="en-US"/>
              </w:rPr>
              <w:t xml:space="preserve"> yêu cầu ở bước 2</w:t>
            </w:r>
            <w:r w:rsidR="005E3019">
              <w:rPr>
                <w:lang w:val="en-US"/>
              </w:rPr>
              <w:t>?</w:t>
            </w:r>
          </w:p>
        </w:tc>
      </w:tr>
    </w:tbl>
    <w:p w14:paraId="1A0A932D" w14:textId="30AD8622" w:rsidR="00B44BAD" w:rsidRPr="006D05B3" w:rsidRDefault="006D05B3" w:rsidP="00A13513">
      <w:pPr>
        <w:pStyle w:val="ListParagraph"/>
        <w:numPr>
          <w:ilvl w:val="0"/>
          <w:numId w:val="4"/>
        </w:numPr>
        <w:spacing w:before="120" w:line="276" w:lineRule="auto"/>
        <w:rPr>
          <w:b/>
          <w:bCs/>
          <w:lang w:val="en-US"/>
        </w:rPr>
      </w:pPr>
      <w:r>
        <w:rPr>
          <w:b/>
          <w:bCs/>
          <w:lang w:val="en-US"/>
        </w:rPr>
        <w:lastRenderedPageBreak/>
        <w:t>Bước 4:</w:t>
      </w:r>
      <w:r>
        <w:rPr>
          <w:lang w:val="en-US"/>
        </w:rPr>
        <w:t xml:space="preserve"> Quan sát tất cả các </w:t>
      </w:r>
      <w:r w:rsidR="00B7798B">
        <w:rPr>
          <w:lang w:val="en-US"/>
        </w:rPr>
        <w:t>thông điệp</w:t>
      </w:r>
      <w:r>
        <w:rPr>
          <w:lang w:val="en-US"/>
        </w:rPr>
        <w:t xml:space="preserve"> DNS và trả lời câu hỏi 3?</w:t>
      </w:r>
    </w:p>
    <w:tbl>
      <w:tblPr>
        <w:tblStyle w:val="TableGrid"/>
        <w:tblW w:w="9805" w:type="dxa"/>
        <w:tblLook w:val="04A0" w:firstRow="1" w:lastRow="0" w:firstColumn="1" w:lastColumn="0" w:noHBand="0" w:noVBand="1"/>
      </w:tblPr>
      <w:tblGrid>
        <w:gridCol w:w="9805"/>
      </w:tblGrid>
      <w:tr w:rsidR="006D05B3" w14:paraId="1C40C19C" w14:textId="77777777" w:rsidTr="00AE30D3">
        <w:tc>
          <w:tcPr>
            <w:tcW w:w="9805" w:type="dxa"/>
          </w:tcPr>
          <w:p w14:paraId="6CF8B4E6" w14:textId="6F565A6B" w:rsidR="006D05B3" w:rsidRPr="006D05B3" w:rsidRDefault="006D05B3" w:rsidP="00EE73D5">
            <w:pPr>
              <w:spacing w:before="120" w:line="276" w:lineRule="auto"/>
              <w:rPr>
                <w:lang w:val="en-US"/>
              </w:rPr>
            </w:pPr>
            <w:bookmarkStart w:id="0" w:name="_Hlk15014471"/>
            <w:r w:rsidRPr="006D05B3">
              <w:rPr>
                <w:b/>
                <w:bCs/>
                <w:lang w:val="en-US"/>
              </w:rPr>
              <w:t>Câu hỏi 3</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Pr>
                <w:lang w:val="en-US"/>
              </w:rPr>
              <w:t xml:space="preserve">Tại sao ngoài tên miền nct.soict.hust.edu.vn được truy vấn do người dùng truy cập vào trang Web </w:t>
            </w:r>
            <w:r w:rsidRPr="009D7482">
              <w:t>http://nct.soict.hust.edu.vn/</w:t>
            </w:r>
            <w:r w:rsidR="009D7482" w:rsidRPr="009D7482">
              <w:rPr>
                <w:lang w:val="en-US"/>
              </w:rPr>
              <w:t>mmt</w:t>
            </w:r>
            <w:r w:rsidRPr="009D7482">
              <w:t>/lab05/</w:t>
            </w:r>
            <w:r>
              <w:rPr>
                <w:lang w:val="en-US"/>
              </w:rPr>
              <w:t>, còn có truy vấn tới tên miền khác. Các tên miền khác được truy vấn và địa chỉ IP của các tên miền đó là gì?</w:t>
            </w:r>
          </w:p>
        </w:tc>
      </w:tr>
      <w:bookmarkEnd w:id="0"/>
    </w:tbl>
    <w:p w14:paraId="2AEE621C" w14:textId="129E2224" w:rsidR="006D05B3" w:rsidRDefault="006D05B3" w:rsidP="00A13513">
      <w:pPr>
        <w:spacing w:before="120" w:line="276" w:lineRule="auto"/>
        <w:rPr>
          <w:b/>
          <w:bCs/>
          <w:lang w:val="en-US"/>
        </w:rPr>
      </w:pPr>
    </w:p>
    <w:p w14:paraId="57907D44" w14:textId="3E0AC127" w:rsidR="00ED2F21" w:rsidRDefault="00ED2F21" w:rsidP="00A13513">
      <w:pPr>
        <w:spacing w:before="120" w:line="276" w:lineRule="auto"/>
        <w:rPr>
          <w:lang w:val="en-US"/>
        </w:rPr>
      </w:pPr>
      <w:r>
        <w:rPr>
          <w:b/>
          <w:bCs/>
          <w:lang w:val="en-US"/>
        </w:rPr>
        <w:t xml:space="preserve">3.4. Quan sát </w:t>
      </w:r>
      <w:r w:rsidR="004B3422">
        <w:rPr>
          <w:b/>
          <w:bCs/>
          <w:lang w:val="en-US"/>
        </w:rPr>
        <w:t>quá trình truyền dữ liệu của</w:t>
      </w:r>
      <w:r>
        <w:rPr>
          <w:b/>
          <w:bCs/>
          <w:lang w:val="en-US"/>
        </w:rPr>
        <w:t xml:space="preserve"> HTTP</w:t>
      </w:r>
    </w:p>
    <w:p w14:paraId="6A83B4CA" w14:textId="37BDF86C" w:rsidR="004B3422" w:rsidRDefault="004B3422" w:rsidP="00A13513">
      <w:pPr>
        <w:spacing w:before="120" w:line="276" w:lineRule="auto"/>
        <w:rPr>
          <w:lang w:val="en-US"/>
        </w:rPr>
      </w:pPr>
      <w:r>
        <w:rPr>
          <w:lang w:val="en-US"/>
        </w:rPr>
        <w:t>Sử dụng file lưu lượng ở mục 3.2 để quan sát và trả lời các câu hỏi.</w:t>
      </w:r>
    </w:p>
    <w:p w14:paraId="3EA7180F" w14:textId="696F00EF" w:rsidR="00114BB4" w:rsidRPr="00936C92" w:rsidRDefault="004B3422" w:rsidP="00A13513">
      <w:pPr>
        <w:pStyle w:val="ListParagraph"/>
        <w:numPr>
          <w:ilvl w:val="0"/>
          <w:numId w:val="4"/>
        </w:numPr>
        <w:spacing w:before="120" w:line="276" w:lineRule="auto"/>
        <w:rPr>
          <w:lang w:val="en-US"/>
        </w:rPr>
      </w:pPr>
      <w:r>
        <w:rPr>
          <w:b/>
          <w:bCs/>
          <w:lang w:val="en-US"/>
        </w:rPr>
        <w:t>Bước 1:</w:t>
      </w:r>
      <w:r>
        <w:rPr>
          <w:lang w:val="en-US"/>
        </w:rPr>
        <w:t xml:space="preserve"> Giả sử </w:t>
      </w:r>
      <w:r w:rsidR="00114BB4">
        <w:rPr>
          <w:lang w:val="en-US"/>
        </w:rPr>
        <w:t xml:space="preserve">ở phần trên, sinh viên đã quan sát được </w:t>
      </w:r>
      <w:r>
        <w:rPr>
          <w:lang w:val="en-US"/>
        </w:rPr>
        <w:t xml:space="preserve">địa chỉ IP phân giải từ tên miền nct.soict.hust.edu.vn của máy chủ Web là X. Điền giá trị </w:t>
      </w:r>
      <w:r w:rsidR="00114BB4" w:rsidRPr="00114BB4">
        <w:rPr>
          <w:rFonts w:ascii="Consolas" w:hAnsi="Consolas"/>
          <w:b/>
          <w:bCs/>
          <w:lang w:val="en-US"/>
        </w:rPr>
        <w:t>ip.addr == X</w:t>
      </w:r>
      <w:r>
        <w:rPr>
          <w:lang w:val="en-US"/>
        </w:rPr>
        <w:t xml:space="preserve"> </w:t>
      </w:r>
      <w:r w:rsidR="00114BB4" w:rsidRPr="00114BB4">
        <w:rPr>
          <w:i/>
          <w:iCs/>
          <w:lang w:val="en-US"/>
        </w:rPr>
        <w:t>(</w:t>
      </w:r>
      <w:r w:rsidR="00114BB4">
        <w:rPr>
          <w:i/>
          <w:iCs/>
          <w:lang w:val="en-US"/>
        </w:rPr>
        <w:t>Lưu ý: Thay X bằng địa chỉ IP đã quan sát được</w:t>
      </w:r>
      <w:r w:rsidR="00114BB4" w:rsidRPr="00114BB4">
        <w:rPr>
          <w:i/>
          <w:iCs/>
          <w:lang w:val="en-US"/>
        </w:rPr>
        <w:t>)</w:t>
      </w:r>
      <w:r w:rsidR="00114BB4">
        <w:rPr>
          <w:i/>
          <w:iCs/>
          <w:lang w:val="en-US"/>
        </w:rPr>
        <w:t xml:space="preserve"> </w:t>
      </w:r>
      <w:r>
        <w:rPr>
          <w:lang w:val="en-US"/>
        </w:rPr>
        <w:t>vào mục Filter của Wireshark</w:t>
      </w:r>
      <w:r w:rsidR="00114BB4">
        <w:rPr>
          <w:lang w:val="en-US"/>
        </w:rPr>
        <w:t xml:space="preserve">. Sinh viên sẽ quan sát thấy các </w:t>
      </w:r>
      <w:r w:rsidR="00B7798B">
        <w:rPr>
          <w:lang w:val="en-US"/>
        </w:rPr>
        <w:t>thông điệp</w:t>
      </w:r>
      <w:r w:rsidR="00114BB4">
        <w:rPr>
          <w:lang w:val="en-US"/>
        </w:rPr>
        <w:t xml:space="preserve"> mà máy trạm trao đổi với máy</w:t>
      </w:r>
      <w:r w:rsidR="00577BDF">
        <w:rPr>
          <w:lang w:val="en-US"/>
        </w:rPr>
        <w:t xml:space="preserve"> chủ Web</w:t>
      </w:r>
      <w:r w:rsidR="00B7798B">
        <w:rPr>
          <w:lang w:val="en-US"/>
        </w:rPr>
        <w:t>.</w:t>
      </w:r>
    </w:p>
    <w:tbl>
      <w:tblPr>
        <w:tblStyle w:val="TableGrid"/>
        <w:tblW w:w="9805" w:type="dxa"/>
        <w:tblLook w:val="04A0" w:firstRow="1" w:lastRow="0" w:firstColumn="1" w:lastColumn="0" w:noHBand="0" w:noVBand="1"/>
      </w:tblPr>
      <w:tblGrid>
        <w:gridCol w:w="9805"/>
      </w:tblGrid>
      <w:tr w:rsidR="004B3422" w14:paraId="7933DC97" w14:textId="77777777" w:rsidTr="00AE30D3">
        <w:tc>
          <w:tcPr>
            <w:tcW w:w="9805" w:type="dxa"/>
          </w:tcPr>
          <w:p w14:paraId="40618B90" w14:textId="418565C6" w:rsidR="00936C92" w:rsidRPr="006D05B3" w:rsidRDefault="004B3422" w:rsidP="00EE73D5">
            <w:pPr>
              <w:spacing w:before="120" w:line="276" w:lineRule="auto"/>
              <w:rPr>
                <w:lang w:val="en-US"/>
              </w:rPr>
            </w:pPr>
            <w:bookmarkStart w:id="1" w:name="_Hlk15017028"/>
            <w:r w:rsidRPr="006D05B3">
              <w:rPr>
                <w:b/>
                <w:bCs/>
                <w:lang w:val="en-US"/>
              </w:rPr>
              <w:t xml:space="preserve">Câu hỏi </w:t>
            </w:r>
            <w:r>
              <w:rPr>
                <w:b/>
                <w:bCs/>
                <w:lang w:val="en-US"/>
              </w:rPr>
              <w:t>4</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EE73D5">
              <w:rPr>
                <w:b/>
                <w:bCs/>
                <w:lang w:val="en-US"/>
              </w:rPr>
              <w:t xml:space="preserve"> </w:t>
            </w:r>
            <w:r w:rsidR="00185939">
              <w:rPr>
                <w:lang w:val="en-US"/>
              </w:rPr>
              <w:t>Trước khi thông điệp HTTP đầu tiên được gửi đi tới máy chủ nct.soict.hust.edu.vn, máy trạm và máy chủ đã thực hiện quá trình gì? Số thứ tự (No) của các gói tin trong quá trình đó mà sinh viên quan sát được là gì? Số hiệu cổng ứng dụng của các bên đã sử dụng là bao nhiêu? Số hiệu cổng ứng dụng trên máy chủ là cổng ứng dụng của dịch vụ nào?</w:t>
            </w:r>
          </w:p>
        </w:tc>
      </w:tr>
    </w:tbl>
    <w:bookmarkEnd w:id="1"/>
    <w:p w14:paraId="6481B82F" w14:textId="0BF753D3" w:rsidR="00936C92" w:rsidRDefault="00936C92" w:rsidP="00A13513">
      <w:pPr>
        <w:pStyle w:val="ListParagraph"/>
        <w:numPr>
          <w:ilvl w:val="0"/>
          <w:numId w:val="4"/>
        </w:numPr>
        <w:spacing w:before="120" w:line="276" w:lineRule="auto"/>
        <w:jc w:val="both"/>
        <w:rPr>
          <w:lang w:val="en-US"/>
        </w:rPr>
      </w:pPr>
      <w:r w:rsidRPr="00B7798B">
        <w:rPr>
          <w:b/>
          <w:bCs/>
          <w:lang w:val="en-US"/>
        </w:rPr>
        <w:t xml:space="preserve">Bước </w:t>
      </w:r>
      <w:r w:rsidR="005921B9">
        <w:rPr>
          <w:b/>
          <w:bCs/>
          <w:lang w:val="en-US"/>
        </w:rPr>
        <w:t>2</w:t>
      </w:r>
      <w:r w:rsidRPr="00B7798B">
        <w:rPr>
          <w:b/>
          <w:bCs/>
          <w:lang w:val="en-US"/>
        </w:rPr>
        <w:t xml:space="preserve">: </w:t>
      </w:r>
      <w:r w:rsidRPr="00B7798B">
        <w:rPr>
          <w:lang w:val="en-US"/>
        </w:rPr>
        <w:t xml:space="preserve">Điền giá trị </w:t>
      </w:r>
      <w:r w:rsidRPr="00B7798B">
        <w:rPr>
          <w:b/>
          <w:bCs/>
          <w:lang w:val="en-US"/>
        </w:rPr>
        <w:t>http</w:t>
      </w:r>
      <w:r w:rsidRPr="00B7798B">
        <w:rPr>
          <w:lang w:val="en-US"/>
        </w:rPr>
        <w:t xml:space="preserve"> vào mục Filter của Wireshark. Sinh viên sẽ quan sát thấy các gói tin HTTP mà máy trạm đã trao đổi trên mạng</w:t>
      </w:r>
      <w:r w:rsidR="00B7798B" w:rsidRPr="00B7798B">
        <w:rPr>
          <w:lang w:val="en-US"/>
        </w:rPr>
        <w:t>.</w:t>
      </w:r>
    </w:p>
    <w:p w14:paraId="5D4DCD5E" w14:textId="77B7E534" w:rsidR="003A6FEB" w:rsidRDefault="003A6FE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3</w:t>
      </w:r>
      <w:r>
        <w:rPr>
          <w:b/>
          <w:bCs/>
          <w:lang w:val="en-US"/>
        </w:rPr>
        <w:t xml:space="preserve">: </w:t>
      </w:r>
      <w:r>
        <w:rPr>
          <w:lang w:val="en-US"/>
        </w:rPr>
        <w:t>Quan sát các thông điệp HTTP trao đổi giữa máy trạm và máy chủ Web nct.soict.hust.edu.vn và trả lời câu hỏi 5</w:t>
      </w:r>
    </w:p>
    <w:tbl>
      <w:tblPr>
        <w:tblStyle w:val="TableGrid"/>
        <w:tblW w:w="9805" w:type="dxa"/>
        <w:tblLook w:val="04A0" w:firstRow="1" w:lastRow="0" w:firstColumn="1" w:lastColumn="0" w:noHBand="0" w:noVBand="1"/>
      </w:tblPr>
      <w:tblGrid>
        <w:gridCol w:w="9821"/>
      </w:tblGrid>
      <w:tr w:rsidR="003A6FEB" w14:paraId="50A8F172" w14:textId="77777777" w:rsidTr="00AE30D3">
        <w:trPr>
          <w:trHeight w:val="431"/>
        </w:trPr>
        <w:tc>
          <w:tcPr>
            <w:tcW w:w="9805" w:type="dxa"/>
          </w:tcPr>
          <w:p w14:paraId="1D5F6FFC" w14:textId="619B986C" w:rsidR="003A6FEB" w:rsidRDefault="003A6FEB" w:rsidP="00A13513">
            <w:pPr>
              <w:spacing w:before="120" w:line="276" w:lineRule="auto"/>
              <w:rPr>
                <w:lang w:val="en-US"/>
              </w:rPr>
            </w:pPr>
            <w:r w:rsidRPr="006D05B3">
              <w:rPr>
                <w:b/>
                <w:bCs/>
                <w:lang w:val="en-US"/>
              </w:rPr>
              <w:t xml:space="preserve">Câu hỏi </w:t>
            </w:r>
            <w:r>
              <w:rPr>
                <w:b/>
                <w:bCs/>
                <w:lang w:val="en-US"/>
              </w:rPr>
              <w:t>5</w:t>
            </w:r>
            <w:r w:rsidR="00EE73D5" w:rsidRPr="00EE73D5">
              <w:rPr>
                <w:b/>
                <w:bCs/>
                <w:lang w:val="en-US"/>
              </w:rPr>
              <w:t>(</w:t>
            </w:r>
            <w:r w:rsidR="00EE73D5">
              <w:rPr>
                <w:b/>
                <w:bCs/>
                <w:lang w:val="en-US"/>
              </w:rPr>
              <w:t>2</w:t>
            </w:r>
            <w:r w:rsidR="00EE73D5">
              <w:rPr>
                <w:b/>
                <w:bCs/>
                <w:i/>
                <w:iCs/>
                <w:lang w:val="en-US"/>
              </w:rPr>
              <w:t xml:space="preserve"> điểm</w:t>
            </w:r>
            <w:r w:rsidR="00EE73D5" w:rsidRPr="00EE73D5">
              <w:rPr>
                <w:b/>
                <w:bCs/>
                <w:lang w:val="en-US"/>
              </w:rPr>
              <w:t>)</w:t>
            </w:r>
            <w:r w:rsidRPr="006D05B3">
              <w:rPr>
                <w:b/>
                <w:bCs/>
                <w:lang w:val="en-US"/>
              </w:rPr>
              <w:t>:</w:t>
            </w:r>
            <w:r w:rsidR="00EE73D5">
              <w:rPr>
                <w:b/>
                <w:bCs/>
                <w:lang w:val="en-US"/>
              </w:rPr>
              <w:t xml:space="preserve"> </w:t>
            </w:r>
            <w:r w:rsidRPr="003A6FEB">
              <w:rPr>
                <w:lang w:val="en-US"/>
              </w:rPr>
              <w:t>Có bao nhiêu thông điệp HTTP Request được gửi đi</w:t>
            </w:r>
            <w:r w:rsidR="00D35228">
              <w:rPr>
                <w:lang w:val="en-US"/>
              </w:rPr>
              <w:t>?</w:t>
            </w:r>
            <w:r w:rsidRPr="003A6FEB">
              <w:rPr>
                <w:lang w:val="en-US"/>
              </w:rPr>
              <w:t xml:space="preserve"> Liệt kê các thông tin sau</w:t>
            </w:r>
            <w:r>
              <w:rPr>
                <w:lang w:val="en-US"/>
              </w:rPr>
              <w:t xml:space="preserve"> về các thông điệp HTTP</w:t>
            </w:r>
            <w:r w:rsidR="00D35228">
              <w:rPr>
                <w:lang w:val="en-US"/>
              </w:rPr>
              <w:t xml:space="preserve"> giữa máy trạm và máy chủ Web nct.soict.hust.edu.vn</w:t>
            </w:r>
          </w:p>
          <w:tbl>
            <w:tblPr>
              <w:tblStyle w:val="TableGrid"/>
              <w:tblW w:w="9595" w:type="dxa"/>
              <w:tblLook w:val="04A0" w:firstRow="1" w:lastRow="0" w:firstColumn="1" w:lastColumn="0" w:noHBand="0" w:noVBand="1"/>
            </w:tblPr>
            <w:tblGrid>
              <w:gridCol w:w="865"/>
              <w:gridCol w:w="1440"/>
              <w:gridCol w:w="2520"/>
              <w:gridCol w:w="720"/>
              <w:gridCol w:w="1170"/>
              <w:gridCol w:w="2880"/>
            </w:tblGrid>
            <w:tr w:rsidR="003A6FEB" w14:paraId="0A4B0F49" w14:textId="77777777" w:rsidTr="00AE30D3">
              <w:tc>
                <w:tcPr>
                  <w:tcW w:w="4825" w:type="dxa"/>
                  <w:gridSpan w:val="3"/>
                </w:tcPr>
                <w:p w14:paraId="234328BF" w14:textId="5B21EBEF" w:rsidR="003A6FEB" w:rsidRDefault="003A6FEB" w:rsidP="00A13513">
                  <w:pPr>
                    <w:spacing w:before="120" w:line="276" w:lineRule="auto"/>
                    <w:jc w:val="center"/>
                    <w:rPr>
                      <w:lang w:val="en-US"/>
                    </w:rPr>
                  </w:pPr>
                  <w:r>
                    <w:rPr>
                      <w:lang w:val="en-US"/>
                    </w:rPr>
                    <w:t>HTTP Request</w:t>
                  </w:r>
                </w:p>
              </w:tc>
              <w:tc>
                <w:tcPr>
                  <w:tcW w:w="4770" w:type="dxa"/>
                  <w:gridSpan w:val="3"/>
                </w:tcPr>
                <w:p w14:paraId="48B2B15D" w14:textId="231B144D" w:rsidR="003A6FEB" w:rsidRDefault="003A6FEB" w:rsidP="00A13513">
                  <w:pPr>
                    <w:spacing w:before="120" w:line="276" w:lineRule="auto"/>
                    <w:jc w:val="center"/>
                    <w:rPr>
                      <w:lang w:val="en-US"/>
                    </w:rPr>
                  </w:pPr>
                  <w:r>
                    <w:rPr>
                      <w:lang w:val="en-US"/>
                    </w:rPr>
                    <w:t>HTTP Response</w:t>
                  </w:r>
                </w:p>
              </w:tc>
            </w:tr>
            <w:tr w:rsidR="003A6FEB" w14:paraId="18B50D70" w14:textId="77777777" w:rsidTr="00AE30D3">
              <w:tc>
                <w:tcPr>
                  <w:tcW w:w="865" w:type="dxa"/>
                </w:tcPr>
                <w:p w14:paraId="7C961678" w14:textId="47ECE89C" w:rsidR="003A6FEB" w:rsidRDefault="003A6FEB" w:rsidP="00A13513">
                  <w:pPr>
                    <w:spacing w:before="120" w:line="276" w:lineRule="auto"/>
                    <w:jc w:val="center"/>
                    <w:rPr>
                      <w:lang w:val="en-US"/>
                    </w:rPr>
                  </w:pPr>
                  <w:r>
                    <w:rPr>
                      <w:lang w:val="en-US"/>
                    </w:rPr>
                    <w:t>No.</w:t>
                  </w:r>
                </w:p>
              </w:tc>
              <w:tc>
                <w:tcPr>
                  <w:tcW w:w="1440" w:type="dxa"/>
                </w:tcPr>
                <w:p w14:paraId="24E8E737" w14:textId="29B1CF4A" w:rsidR="003A6FEB" w:rsidRDefault="003A6FEB" w:rsidP="00A13513">
                  <w:pPr>
                    <w:spacing w:before="120" w:line="276" w:lineRule="auto"/>
                    <w:jc w:val="center"/>
                    <w:rPr>
                      <w:lang w:val="en-US"/>
                    </w:rPr>
                  </w:pPr>
                  <w:r>
                    <w:rPr>
                      <w:lang w:val="en-US"/>
                    </w:rPr>
                    <w:t>Phương thức yêu cầu</w:t>
                  </w:r>
                </w:p>
              </w:tc>
              <w:tc>
                <w:tcPr>
                  <w:tcW w:w="2520" w:type="dxa"/>
                </w:tcPr>
                <w:p w14:paraId="15FAF8EF" w14:textId="46A6C998" w:rsidR="003A6FEB" w:rsidRDefault="003A6FEB" w:rsidP="00A13513">
                  <w:pPr>
                    <w:spacing w:before="120" w:line="276" w:lineRule="auto"/>
                    <w:jc w:val="center"/>
                    <w:rPr>
                      <w:lang w:val="en-US"/>
                    </w:rPr>
                  </w:pPr>
                  <w:r>
                    <w:rPr>
                      <w:lang w:val="en-US"/>
                    </w:rPr>
                    <w:t>Đối tượng yêu cầu</w:t>
                  </w:r>
                </w:p>
              </w:tc>
              <w:tc>
                <w:tcPr>
                  <w:tcW w:w="720" w:type="dxa"/>
                </w:tcPr>
                <w:p w14:paraId="582C9508" w14:textId="3AE0C3ED" w:rsidR="003A6FEB" w:rsidRDefault="003A6FEB" w:rsidP="00A13513">
                  <w:pPr>
                    <w:spacing w:before="120" w:line="276" w:lineRule="auto"/>
                    <w:jc w:val="center"/>
                    <w:rPr>
                      <w:lang w:val="en-US"/>
                    </w:rPr>
                  </w:pPr>
                  <w:r>
                    <w:rPr>
                      <w:lang w:val="en-US"/>
                    </w:rPr>
                    <w:t>No.</w:t>
                  </w:r>
                </w:p>
              </w:tc>
              <w:tc>
                <w:tcPr>
                  <w:tcW w:w="1170" w:type="dxa"/>
                </w:tcPr>
                <w:p w14:paraId="415E3430" w14:textId="3516C1E3" w:rsidR="003A6FEB" w:rsidRDefault="003A6FEB" w:rsidP="00A13513">
                  <w:pPr>
                    <w:spacing w:before="120" w:line="276" w:lineRule="auto"/>
                    <w:jc w:val="center"/>
                    <w:rPr>
                      <w:lang w:val="en-US"/>
                    </w:rPr>
                  </w:pPr>
                  <w:r>
                    <w:rPr>
                      <w:lang w:val="en-US"/>
                    </w:rPr>
                    <w:t>Mã trả lời</w:t>
                  </w:r>
                </w:p>
              </w:tc>
              <w:tc>
                <w:tcPr>
                  <w:tcW w:w="2880" w:type="dxa"/>
                </w:tcPr>
                <w:p w14:paraId="5604FEEF" w14:textId="49C43C7B" w:rsidR="003A6FEB" w:rsidRDefault="003A6FEB" w:rsidP="00A13513">
                  <w:pPr>
                    <w:spacing w:before="120" w:line="276" w:lineRule="auto"/>
                    <w:jc w:val="center"/>
                    <w:rPr>
                      <w:lang w:val="en-US"/>
                    </w:rPr>
                  </w:pPr>
                  <w:r>
                    <w:rPr>
                      <w:lang w:val="en-US"/>
                    </w:rPr>
                    <w:t>Ý nghĩa mã trả lời</w:t>
                  </w:r>
                </w:p>
              </w:tc>
            </w:tr>
            <w:tr w:rsidR="003A6FEB" w14:paraId="64309B31" w14:textId="77777777" w:rsidTr="00AE30D3">
              <w:tc>
                <w:tcPr>
                  <w:tcW w:w="865" w:type="dxa"/>
                </w:tcPr>
                <w:p w14:paraId="74D149C4" w14:textId="77777777" w:rsidR="003A6FEB" w:rsidRDefault="003A6FEB" w:rsidP="00A13513">
                  <w:pPr>
                    <w:spacing w:before="120" w:line="276" w:lineRule="auto"/>
                    <w:rPr>
                      <w:lang w:val="en-US"/>
                    </w:rPr>
                  </w:pPr>
                </w:p>
              </w:tc>
              <w:tc>
                <w:tcPr>
                  <w:tcW w:w="1440" w:type="dxa"/>
                </w:tcPr>
                <w:p w14:paraId="1C07DA5E" w14:textId="77777777" w:rsidR="003A6FEB" w:rsidRDefault="003A6FEB" w:rsidP="00A13513">
                  <w:pPr>
                    <w:spacing w:before="120" w:line="276" w:lineRule="auto"/>
                    <w:rPr>
                      <w:lang w:val="en-US"/>
                    </w:rPr>
                  </w:pPr>
                </w:p>
              </w:tc>
              <w:tc>
                <w:tcPr>
                  <w:tcW w:w="2520" w:type="dxa"/>
                </w:tcPr>
                <w:p w14:paraId="74510CDB" w14:textId="77777777" w:rsidR="003A6FEB" w:rsidRDefault="003A6FEB" w:rsidP="00A13513">
                  <w:pPr>
                    <w:spacing w:before="120" w:line="276" w:lineRule="auto"/>
                    <w:rPr>
                      <w:lang w:val="en-US"/>
                    </w:rPr>
                  </w:pPr>
                </w:p>
              </w:tc>
              <w:tc>
                <w:tcPr>
                  <w:tcW w:w="720" w:type="dxa"/>
                </w:tcPr>
                <w:p w14:paraId="64671D0D" w14:textId="77777777" w:rsidR="003A6FEB" w:rsidRDefault="003A6FEB" w:rsidP="00A13513">
                  <w:pPr>
                    <w:spacing w:before="120" w:line="276" w:lineRule="auto"/>
                    <w:rPr>
                      <w:lang w:val="en-US"/>
                    </w:rPr>
                  </w:pPr>
                </w:p>
              </w:tc>
              <w:tc>
                <w:tcPr>
                  <w:tcW w:w="1170" w:type="dxa"/>
                </w:tcPr>
                <w:p w14:paraId="62D26059" w14:textId="77777777" w:rsidR="003A6FEB" w:rsidRDefault="003A6FEB" w:rsidP="00A13513">
                  <w:pPr>
                    <w:spacing w:before="120" w:line="276" w:lineRule="auto"/>
                    <w:rPr>
                      <w:lang w:val="en-US"/>
                    </w:rPr>
                  </w:pPr>
                </w:p>
              </w:tc>
              <w:tc>
                <w:tcPr>
                  <w:tcW w:w="2880" w:type="dxa"/>
                </w:tcPr>
                <w:p w14:paraId="3BC7345D" w14:textId="77777777" w:rsidR="003A6FEB" w:rsidRDefault="003A6FEB" w:rsidP="00A13513">
                  <w:pPr>
                    <w:spacing w:before="120" w:line="276" w:lineRule="auto"/>
                    <w:rPr>
                      <w:lang w:val="en-US"/>
                    </w:rPr>
                  </w:pPr>
                </w:p>
              </w:tc>
            </w:tr>
          </w:tbl>
          <w:p w14:paraId="7157CEE4" w14:textId="03F501CA" w:rsidR="003A6FEB" w:rsidRPr="00383035" w:rsidRDefault="00383035" w:rsidP="00A13513">
            <w:pPr>
              <w:spacing w:before="120" w:line="276" w:lineRule="auto"/>
              <w:jc w:val="both"/>
              <w:rPr>
                <w:szCs w:val="24"/>
                <w:lang w:val="en-US"/>
              </w:rPr>
            </w:pPr>
            <w:r>
              <w:rPr>
                <w:szCs w:val="24"/>
                <w:lang w:val="en-US"/>
              </w:rPr>
              <w:t>Trong các thông điệp HTTP Request, có những thông điệp nào được gửi đi liên tiếp mà không đợi thông điệp trả lời từ máy chủ</w:t>
            </w:r>
            <w:r w:rsidR="00975448">
              <w:rPr>
                <w:szCs w:val="24"/>
                <w:lang w:val="en-US"/>
              </w:rPr>
              <w:t xml:space="preserve"> không</w:t>
            </w:r>
            <w:r>
              <w:rPr>
                <w:szCs w:val="24"/>
                <w:lang w:val="en-US"/>
              </w:rPr>
              <w:t>?</w:t>
            </w:r>
            <w:r w:rsidR="00DF08B7">
              <w:rPr>
                <w:szCs w:val="24"/>
                <w:lang w:val="en-US"/>
              </w:rPr>
              <w:t xml:space="preserve"> </w:t>
            </w:r>
            <w:r w:rsidR="00975448">
              <w:rPr>
                <w:szCs w:val="24"/>
                <w:lang w:val="en-US"/>
              </w:rPr>
              <w:t>Nếu có, t</w:t>
            </w:r>
            <w:r w:rsidR="00DF08B7">
              <w:rPr>
                <w:szCs w:val="24"/>
                <w:lang w:val="en-US"/>
              </w:rPr>
              <w:t xml:space="preserve">ại sao </w:t>
            </w:r>
            <w:r w:rsidR="00975448">
              <w:rPr>
                <w:szCs w:val="24"/>
                <w:lang w:val="en-US"/>
              </w:rPr>
              <w:t>trình duyệt Web trên máy trạm thực hiện như vậy</w:t>
            </w:r>
            <w:r w:rsidR="00DF08B7">
              <w:rPr>
                <w:szCs w:val="24"/>
                <w:lang w:val="en-US"/>
              </w:rPr>
              <w:t>?</w:t>
            </w:r>
          </w:p>
        </w:tc>
      </w:tr>
    </w:tbl>
    <w:p w14:paraId="0C935524" w14:textId="22CCFD94" w:rsidR="00936C92" w:rsidRDefault="00B7798B"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4</w:t>
      </w:r>
      <w:r>
        <w:rPr>
          <w:lang w:val="en-US"/>
        </w:rPr>
        <w:t xml:space="preserve">: Chọn </w:t>
      </w:r>
      <w:r w:rsidR="00B82A87">
        <w:rPr>
          <w:lang w:val="en-US"/>
        </w:rPr>
        <w:t xml:space="preserve">thông điệp HTTP </w:t>
      </w:r>
      <w:r w:rsidR="003A6FEB">
        <w:rPr>
          <w:lang w:val="en-US"/>
        </w:rPr>
        <w:t xml:space="preserve">Request </w:t>
      </w:r>
      <w:r w:rsidR="00B82A87">
        <w:rPr>
          <w:lang w:val="en-US"/>
        </w:rPr>
        <w:t>đầu tiên được máy trạm gửi cho máy chủ Web</w:t>
      </w:r>
      <w:r w:rsidR="00277DA5">
        <w:rPr>
          <w:lang w:val="en-US"/>
        </w:rPr>
        <w:t xml:space="preserve"> nct.hust.edu.vn và trả lời câu hỏi </w:t>
      </w:r>
      <w:r w:rsidR="00162B0C">
        <w:rPr>
          <w:lang w:val="en-US"/>
        </w:rPr>
        <w:t>6</w:t>
      </w:r>
      <w:r w:rsidR="00277DA5">
        <w:rPr>
          <w:lang w:val="en-US"/>
        </w:rPr>
        <w:t>.</w:t>
      </w:r>
    </w:p>
    <w:tbl>
      <w:tblPr>
        <w:tblStyle w:val="TableGrid"/>
        <w:tblW w:w="9895" w:type="dxa"/>
        <w:tblLook w:val="04A0" w:firstRow="1" w:lastRow="0" w:firstColumn="1" w:lastColumn="0" w:noHBand="0" w:noVBand="1"/>
      </w:tblPr>
      <w:tblGrid>
        <w:gridCol w:w="9895"/>
      </w:tblGrid>
      <w:tr w:rsidR="00277DA5" w14:paraId="49E8BC75" w14:textId="77777777" w:rsidTr="00AE30D3">
        <w:tc>
          <w:tcPr>
            <w:tcW w:w="9895" w:type="dxa"/>
          </w:tcPr>
          <w:p w14:paraId="2488BA03" w14:textId="55C686AF" w:rsidR="00277DA5" w:rsidRPr="00277DA5" w:rsidRDefault="00277DA5" w:rsidP="00A13513">
            <w:pPr>
              <w:spacing w:before="120" w:line="276" w:lineRule="auto"/>
              <w:rPr>
                <w:lang w:val="en-US"/>
              </w:rPr>
            </w:pPr>
            <w:r w:rsidRPr="006D05B3">
              <w:rPr>
                <w:b/>
                <w:bCs/>
                <w:lang w:val="en-US"/>
              </w:rPr>
              <w:lastRenderedPageBreak/>
              <w:t xml:space="preserve">Câu hỏi </w:t>
            </w:r>
            <w:r w:rsidR="00162B0C">
              <w:rPr>
                <w:b/>
                <w:bCs/>
                <w:lang w:val="en-US"/>
              </w:rPr>
              <w:t>6</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w:t>
            </w:r>
            <w:r w:rsidR="00643EF5">
              <w:rPr>
                <w:lang w:val="en-US"/>
              </w:rPr>
              <w:t xml:space="preserve"> yêu cầu:</w:t>
            </w:r>
          </w:p>
          <w:p w14:paraId="7E1C56D7" w14:textId="77777777" w:rsidR="00277DA5" w:rsidRDefault="00277DA5" w:rsidP="00A13513">
            <w:pPr>
              <w:pStyle w:val="ListParagraph"/>
              <w:numPr>
                <w:ilvl w:val="0"/>
                <w:numId w:val="4"/>
              </w:numPr>
              <w:spacing w:before="120" w:line="276" w:lineRule="auto"/>
              <w:jc w:val="both"/>
              <w:rPr>
                <w:i/>
                <w:iCs/>
                <w:lang w:val="en-US"/>
              </w:rPr>
            </w:pPr>
            <w:r w:rsidRPr="00277DA5">
              <w:rPr>
                <w:i/>
                <w:iCs/>
                <w:lang w:val="en-US"/>
              </w:rPr>
              <w:t>Giao thức tầng giao vận được sử dụng để truyền thông điệp</w:t>
            </w:r>
          </w:p>
          <w:p w14:paraId="4C91C172" w14:textId="77777777" w:rsidR="00277DA5" w:rsidRDefault="00277DA5" w:rsidP="00A13513">
            <w:pPr>
              <w:pStyle w:val="ListParagraph"/>
              <w:numPr>
                <w:ilvl w:val="0"/>
                <w:numId w:val="4"/>
              </w:numPr>
              <w:spacing w:before="120" w:line="276" w:lineRule="auto"/>
              <w:jc w:val="both"/>
              <w:rPr>
                <w:i/>
                <w:iCs/>
                <w:lang w:val="en-US"/>
              </w:rPr>
            </w:pPr>
            <w:r>
              <w:rPr>
                <w:i/>
                <w:iCs/>
                <w:lang w:val="en-US"/>
              </w:rPr>
              <w:t>Số hiệu cổng ứng dụng đích</w:t>
            </w:r>
          </w:p>
          <w:p w14:paraId="1AF6DA04" w14:textId="77777777" w:rsidR="00277DA5" w:rsidRDefault="00277DA5" w:rsidP="00A13513">
            <w:pPr>
              <w:pStyle w:val="ListParagraph"/>
              <w:numPr>
                <w:ilvl w:val="0"/>
                <w:numId w:val="4"/>
              </w:numPr>
              <w:spacing w:before="120" w:line="276" w:lineRule="auto"/>
              <w:jc w:val="both"/>
              <w:rPr>
                <w:i/>
                <w:iCs/>
                <w:lang w:val="en-US"/>
              </w:rPr>
            </w:pPr>
            <w:r>
              <w:rPr>
                <w:i/>
                <w:iCs/>
                <w:lang w:val="en-US"/>
              </w:rPr>
              <w:t>Phiên bản của giao thức HTTP mà máy trạm sử dụng</w:t>
            </w:r>
          </w:p>
          <w:p w14:paraId="2C54BD23" w14:textId="0F2C88BC" w:rsidR="00277DA5" w:rsidRPr="00277DA5" w:rsidRDefault="00277DA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tc>
      </w:tr>
    </w:tbl>
    <w:p w14:paraId="23EC7ACE" w14:textId="13F9FAA2" w:rsidR="00277DA5" w:rsidRDefault="00643EF5" w:rsidP="00A13513">
      <w:pPr>
        <w:pStyle w:val="ListParagraph"/>
        <w:numPr>
          <w:ilvl w:val="0"/>
          <w:numId w:val="4"/>
        </w:numPr>
        <w:spacing w:before="120" w:line="276" w:lineRule="auto"/>
        <w:rPr>
          <w:lang w:val="en-US"/>
        </w:rPr>
      </w:pPr>
      <w:r>
        <w:rPr>
          <w:b/>
          <w:bCs/>
          <w:lang w:val="en-US"/>
        </w:rPr>
        <w:t xml:space="preserve">Bước </w:t>
      </w:r>
      <w:r w:rsidR="005921B9">
        <w:rPr>
          <w:b/>
          <w:bCs/>
          <w:lang w:val="en-US"/>
        </w:rPr>
        <w:t>5</w:t>
      </w:r>
      <w:r>
        <w:rPr>
          <w:b/>
          <w:bCs/>
          <w:lang w:val="en-US"/>
        </w:rPr>
        <w:t>:</w:t>
      </w:r>
      <w:r>
        <w:rPr>
          <w:lang w:val="en-US"/>
        </w:rPr>
        <w:t xml:space="preserve"> Tìm thông điệp HTTP </w:t>
      </w:r>
      <w:r w:rsidR="003A6FEB">
        <w:rPr>
          <w:lang w:val="en-US"/>
        </w:rPr>
        <w:t xml:space="preserve">Response </w:t>
      </w:r>
      <w:r>
        <w:rPr>
          <w:lang w:val="en-US"/>
        </w:rPr>
        <w:t xml:space="preserve">mà máy chủ Web trả lời cho thông điệp yêu cầu ở bước </w:t>
      </w:r>
      <w:r w:rsidR="00790621">
        <w:rPr>
          <w:lang w:val="en-US"/>
        </w:rPr>
        <w:t>5</w:t>
      </w:r>
      <w:r>
        <w:rPr>
          <w:lang w:val="en-US"/>
        </w:rPr>
        <w:t xml:space="preserve"> và trả lời câu hỏi </w:t>
      </w:r>
      <w:r w:rsidR="00790621">
        <w:rPr>
          <w:lang w:val="en-US"/>
        </w:rPr>
        <w:t>7</w:t>
      </w:r>
    </w:p>
    <w:tbl>
      <w:tblPr>
        <w:tblStyle w:val="TableGrid"/>
        <w:tblW w:w="9805" w:type="dxa"/>
        <w:tblLook w:val="04A0" w:firstRow="1" w:lastRow="0" w:firstColumn="1" w:lastColumn="0" w:noHBand="0" w:noVBand="1"/>
      </w:tblPr>
      <w:tblGrid>
        <w:gridCol w:w="9805"/>
      </w:tblGrid>
      <w:tr w:rsidR="00643EF5" w14:paraId="28B0E318" w14:textId="77777777" w:rsidTr="00AE30D3">
        <w:tc>
          <w:tcPr>
            <w:tcW w:w="9805" w:type="dxa"/>
          </w:tcPr>
          <w:p w14:paraId="0A22FC66" w14:textId="3C29D3B2" w:rsidR="00643EF5" w:rsidRPr="00277DA5" w:rsidRDefault="00643EF5" w:rsidP="00A13513">
            <w:pPr>
              <w:spacing w:before="120" w:line="276" w:lineRule="auto"/>
              <w:rPr>
                <w:lang w:val="en-US"/>
              </w:rPr>
            </w:pPr>
            <w:r w:rsidRPr="006D05B3">
              <w:rPr>
                <w:b/>
                <w:bCs/>
                <w:lang w:val="en-US"/>
              </w:rPr>
              <w:t xml:space="preserve">Câu hỏi </w:t>
            </w:r>
            <w:r w:rsidR="00162B0C">
              <w:rPr>
                <w:b/>
                <w:bCs/>
                <w:lang w:val="en-US"/>
              </w:rPr>
              <w:t>7</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Hãy cho biết các thông tin sau về thông điệp trả lời:</w:t>
            </w:r>
          </w:p>
          <w:p w14:paraId="0BC2B37D" w14:textId="10F24C39" w:rsidR="00643EF5" w:rsidRDefault="00643EF5" w:rsidP="00A13513">
            <w:pPr>
              <w:pStyle w:val="ListParagraph"/>
              <w:numPr>
                <w:ilvl w:val="0"/>
                <w:numId w:val="4"/>
              </w:numPr>
              <w:spacing w:before="120" w:line="276" w:lineRule="auto"/>
              <w:rPr>
                <w:i/>
                <w:iCs/>
                <w:lang w:val="en-US"/>
              </w:rPr>
            </w:pPr>
            <w:r>
              <w:rPr>
                <w:i/>
                <w:iCs/>
                <w:lang w:val="en-US"/>
              </w:rPr>
              <w:t>Phiên bản của giao thức HTTP mà máy chủ sử dụng</w:t>
            </w:r>
          </w:p>
          <w:p w14:paraId="31DC7760" w14:textId="77777777" w:rsidR="00643EF5" w:rsidRDefault="00643EF5" w:rsidP="00A13513">
            <w:pPr>
              <w:pStyle w:val="ListParagraph"/>
              <w:numPr>
                <w:ilvl w:val="0"/>
                <w:numId w:val="4"/>
              </w:numPr>
              <w:spacing w:before="120" w:line="276" w:lineRule="auto"/>
              <w:jc w:val="both"/>
              <w:rPr>
                <w:i/>
                <w:iCs/>
                <w:lang w:val="en-US"/>
              </w:rPr>
            </w:pPr>
            <w:r>
              <w:rPr>
                <w:i/>
                <w:iCs/>
                <w:lang w:val="en-US"/>
              </w:rPr>
              <w:t>Giá trị của trường Connection trong tiêu đề HTTP</w:t>
            </w:r>
          </w:p>
          <w:p w14:paraId="62A9A54D" w14:textId="77777777" w:rsidR="00643EF5" w:rsidRDefault="00643EF5" w:rsidP="00A13513">
            <w:pPr>
              <w:pStyle w:val="ListParagraph"/>
              <w:numPr>
                <w:ilvl w:val="0"/>
                <w:numId w:val="4"/>
              </w:numPr>
              <w:spacing w:before="120" w:line="276" w:lineRule="auto"/>
              <w:jc w:val="both"/>
              <w:rPr>
                <w:i/>
                <w:iCs/>
                <w:lang w:val="en-US"/>
              </w:rPr>
            </w:pPr>
            <w:r>
              <w:rPr>
                <w:i/>
                <w:iCs/>
                <w:lang w:val="en-US"/>
              </w:rPr>
              <w:t>Phần thân chứa dữ liệu gì? Dữ liệu này có kích thước là bao nhiêu?</w:t>
            </w:r>
          </w:p>
          <w:p w14:paraId="246B0893" w14:textId="77777777" w:rsidR="00643EF5" w:rsidRPr="00643EF5" w:rsidRDefault="00643EF5" w:rsidP="00A13513">
            <w:pPr>
              <w:pStyle w:val="ListParagraph"/>
              <w:numPr>
                <w:ilvl w:val="0"/>
                <w:numId w:val="4"/>
              </w:numPr>
              <w:spacing w:before="120" w:line="276" w:lineRule="auto"/>
              <w:jc w:val="both"/>
              <w:rPr>
                <w:i/>
                <w:iCs/>
                <w:lang w:val="en-US"/>
              </w:rPr>
            </w:pPr>
            <w:r>
              <w:rPr>
                <w:i/>
                <w:iCs/>
                <w:lang w:val="en-US"/>
              </w:rPr>
              <w:t>Thông điệp này đóng gói trong bao nhiêu gói tin TCP?</w:t>
            </w:r>
          </w:p>
          <w:p w14:paraId="476C8180" w14:textId="13A5800F" w:rsidR="00643EF5" w:rsidRPr="00643EF5" w:rsidRDefault="00643EF5" w:rsidP="00A13513">
            <w:pPr>
              <w:spacing w:before="120" w:line="276" w:lineRule="auto"/>
              <w:jc w:val="both"/>
              <w:rPr>
                <w:lang w:val="en-US"/>
              </w:rPr>
            </w:pPr>
            <w:r>
              <w:rPr>
                <w:lang w:val="en-US"/>
              </w:rPr>
              <w:t>Sau khi thông điệp này được gửi đi, kết nối TCP còn được duy trì không?</w:t>
            </w:r>
          </w:p>
        </w:tc>
      </w:tr>
    </w:tbl>
    <w:p w14:paraId="690DBA1C" w14:textId="66E40128"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5921B9" w14:paraId="1D07543F" w14:textId="77777777" w:rsidTr="00AE30D3">
        <w:tc>
          <w:tcPr>
            <w:tcW w:w="9805" w:type="dxa"/>
          </w:tcPr>
          <w:p w14:paraId="398B1254" w14:textId="29334426" w:rsidR="005921B9" w:rsidRDefault="005921B9" w:rsidP="00A13513">
            <w:pPr>
              <w:spacing w:before="120" w:line="276" w:lineRule="auto"/>
              <w:jc w:val="both"/>
              <w:rPr>
                <w:lang w:val="en-US"/>
              </w:rPr>
            </w:pPr>
            <w:bookmarkStart w:id="2" w:name="_Hlk15023846"/>
            <w:r w:rsidRPr="006D05B3">
              <w:rPr>
                <w:b/>
                <w:bCs/>
                <w:lang w:val="en-US"/>
              </w:rPr>
              <w:t xml:space="preserve">Câu hỏi </w:t>
            </w:r>
            <w:r>
              <w:rPr>
                <w:b/>
                <w:bCs/>
                <w:lang w:val="en-US"/>
              </w:rPr>
              <w:t>8</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Pr>
                <w:b/>
                <w:bCs/>
                <w:lang w:val="en-US"/>
              </w:rPr>
              <w:t xml:space="preserve"> </w:t>
            </w:r>
            <w:r>
              <w:rPr>
                <w:lang w:val="en-US"/>
              </w:rPr>
              <w:t xml:space="preserve">Ngoài quá trình trao đổi dữ liệu với máy chủ Web nct.soict.hust.edu.vn, máy trạm còn gửi thông điệp HTTP Request tới máy chủ Web có tên miền và địa chỉ IP là gì? </w:t>
            </w:r>
            <w:r w:rsidR="00183140">
              <w:rPr>
                <w:lang w:val="en-US"/>
              </w:rPr>
              <w:t>T</w:t>
            </w:r>
            <w:r>
              <w:rPr>
                <w:lang w:val="en-US"/>
              </w:rPr>
              <w:t xml:space="preserve">ại sao </w:t>
            </w:r>
            <w:r w:rsidR="00183140">
              <w:rPr>
                <w:lang w:val="en-US"/>
              </w:rPr>
              <w:t>máy trạm phát đi</w:t>
            </w:r>
            <w:r>
              <w:rPr>
                <w:lang w:val="en-US"/>
              </w:rPr>
              <w:t xml:space="preserve"> thông điệp này</w:t>
            </w:r>
            <w:r w:rsidR="00183140">
              <w:rPr>
                <w:lang w:val="en-US"/>
              </w:rPr>
              <w:t>?</w:t>
            </w:r>
            <w:r>
              <w:rPr>
                <w:lang w:val="en-US"/>
              </w:rPr>
              <w:t xml:space="preserve"> </w:t>
            </w:r>
            <w:r w:rsidRPr="005921B9">
              <w:rPr>
                <w:i/>
                <w:iCs/>
                <w:lang w:val="en-US"/>
              </w:rPr>
              <w:t>(Gợi ý: Xem lại nội dung trong phần thân của thông điệp HTTP Response trong bước 5)</w:t>
            </w:r>
          </w:p>
          <w:p w14:paraId="19D1B487" w14:textId="08279707" w:rsidR="00C67A3E" w:rsidRPr="00C67A3E" w:rsidRDefault="00C67A3E" w:rsidP="00A13513">
            <w:pPr>
              <w:spacing w:before="120" w:line="276" w:lineRule="auto"/>
              <w:rPr>
                <w:lang w:val="en-US"/>
              </w:rPr>
            </w:pPr>
            <w:r>
              <w:rPr>
                <w:lang w:val="en-US"/>
              </w:rPr>
              <w:t xml:space="preserve">Xem phần tiêu đề của thông điệp HTTP Request trên và cho biết giá trị trường </w:t>
            </w:r>
            <w:r w:rsidRPr="00C67A3E">
              <w:rPr>
                <w:b/>
                <w:bCs/>
                <w:lang w:val="en-US"/>
              </w:rPr>
              <w:t>Referer</w:t>
            </w:r>
            <w:r>
              <w:rPr>
                <w:lang w:val="en-US"/>
              </w:rPr>
              <w:t xml:space="preserve"> là gì?</w:t>
            </w:r>
          </w:p>
        </w:tc>
      </w:tr>
      <w:bookmarkEnd w:id="2"/>
    </w:tbl>
    <w:p w14:paraId="540D4F85" w14:textId="163AEF4D" w:rsidR="005921B9" w:rsidRDefault="005921B9" w:rsidP="00A13513">
      <w:pPr>
        <w:spacing w:before="120" w:line="276" w:lineRule="auto"/>
        <w:rPr>
          <w:b/>
          <w:bCs/>
          <w:lang w:val="en-US"/>
        </w:rPr>
      </w:pPr>
    </w:p>
    <w:tbl>
      <w:tblPr>
        <w:tblStyle w:val="TableGrid"/>
        <w:tblW w:w="9805" w:type="dxa"/>
        <w:tblLook w:val="04A0" w:firstRow="1" w:lastRow="0" w:firstColumn="1" w:lastColumn="0" w:noHBand="0" w:noVBand="1"/>
      </w:tblPr>
      <w:tblGrid>
        <w:gridCol w:w="9805"/>
      </w:tblGrid>
      <w:tr w:rsidR="003367FD" w14:paraId="1E6320D6" w14:textId="77777777" w:rsidTr="00AE30D3">
        <w:tc>
          <w:tcPr>
            <w:tcW w:w="9805" w:type="dxa"/>
          </w:tcPr>
          <w:p w14:paraId="2F8BC93C" w14:textId="2ECA2246" w:rsidR="003367FD" w:rsidRDefault="003367FD" w:rsidP="00A13513">
            <w:pPr>
              <w:spacing w:before="120" w:line="276" w:lineRule="auto"/>
              <w:rPr>
                <w:lang w:val="en-US"/>
              </w:rPr>
            </w:pPr>
            <w:r w:rsidRPr="006D05B3">
              <w:rPr>
                <w:b/>
                <w:bCs/>
                <w:lang w:val="en-US"/>
              </w:rPr>
              <w:t xml:space="preserve">Câu hỏi </w:t>
            </w:r>
            <w:r w:rsidR="00C51C07">
              <w:rPr>
                <w:b/>
                <w:bCs/>
                <w:lang w:val="en-US"/>
              </w:rPr>
              <w:t>9</w:t>
            </w:r>
            <w:r w:rsidR="00EE73D5" w:rsidRPr="00EE73D5">
              <w:rPr>
                <w:b/>
                <w:bCs/>
                <w:lang w:val="en-US"/>
              </w:rPr>
              <w:t>(</w:t>
            </w:r>
            <w:r w:rsidR="00EE73D5">
              <w:rPr>
                <w:b/>
                <w:bCs/>
                <w:i/>
                <w:iCs/>
                <w:lang w:val="en-US"/>
              </w:rPr>
              <w:t>1 điểm</w:t>
            </w:r>
            <w:r w:rsidR="00EE73D5" w:rsidRPr="00EE73D5">
              <w:rPr>
                <w:b/>
                <w:bCs/>
                <w:lang w:val="en-US"/>
              </w:rPr>
              <w:t>)</w:t>
            </w:r>
            <w:r w:rsidRPr="006D05B3">
              <w:rPr>
                <w:b/>
                <w:bCs/>
                <w:lang w:val="en-US"/>
              </w:rPr>
              <w:t>:</w:t>
            </w:r>
            <w:r w:rsidR="002B46AE">
              <w:rPr>
                <w:b/>
                <w:bCs/>
                <w:lang w:val="en-US"/>
              </w:rPr>
              <w:t xml:space="preserve"> </w:t>
            </w:r>
            <w:r w:rsidR="002B46AE">
              <w:rPr>
                <w:lang w:val="en-US"/>
              </w:rPr>
              <w:t>Đoạn sau đây mô tả ngắn gọn quá trình xử lý truy cập vào một trang Web trên trình duyệt Web. Hãy điền vào chỗ trống cụm từ còn thiếu</w:t>
            </w:r>
          </w:p>
          <w:p w14:paraId="0EB705B8" w14:textId="32E33B10" w:rsidR="002B46AE" w:rsidRPr="00643EF5" w:rsidRDefault="002B46AE" w:rsidP="00A13513">
            <w:pPr>
              <w:spacing w:before="120" w:line="276" w:lineRule="auto"/>
              <w:jc w:val="both"/>
              <w:rPr>
                <w:lang w:val="en-US"/>
              </w:rPr>
            </w:pPr>
            <w:r>
              <w:rPr>
                <w:lang w:val="en-US"/>
              </w:rPr>
              <w:t>Khi nhận được yêu cầu truy cập vào một trang Web nào đó qua địa chỉ URL, nếu chưa biết địa chỉ IP của máy chủ Web. Trình duyệt gửi thông điệp</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DNS (Domain Name System)</w:t>
            </w:r>
            <w:r w:rsidR="00496F50">
              <w:rPr>
                <w:rFonts w:ascii="Segoe UI" w:hAnsi="Segoe UI" w:cs="Segoe UI"/>
                <w:color w:val="D1D5DB"/>
                <w:shd w:val="clear" w:color="auto" w:fill="444654"/>
                <w:lang w:val="en-US"/>
              </w:rPr>
              <w:t xml:space="preserve"> </w:t>
            </w:r>
            <w:r>
              <w:rPr>
                <w:lang w:val="en-US"/>
              </w:rPr>
              <w:t>tới</w:t>
            </w:r>
            <w:r w:rsidR="00AE30D3">
              <w:rPr>
                <w:lang w:val="en-US"/>
              </w:rPr>
              <w:t xml:space="preserve"> </w:t>
            </w:r>
            <w:r w:rsidR="00496F50">
              <w:rPr>
                <w:rFonts w:ascii="Segoe UI" w:hAnsi="Segoe UI" w:cs="Segoe UI"/>
                <w:color w:val="D1D5DB"/>
                <w:shd w:val="clear" w:color="auto" w:fill="444654"/>
              </w:rPr>
              <w:t>máy chủ DNS</w:t>
            </w:r>
            <w:r>
              <w:rPr>
                <w:lang w:val="en-US"/>
              </w:rPr>
              <w:t xml:space="preserve"> Trong thông điệp</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DNS</w:t>
            </w:r>
            <w:r>
              <w:rPr>
                <w:lang w:val="en-US"/>
              </w:rPr>
              <w:t xml:space="preserve"> trả lời</w:t>
            </w:r>
            <w:r w:rsidR="00FC4BE3">
              <w:rPr>
                <w:lang w:val="en-US"/>
              </w:rPr>
              <w:t xml:space="preserve"> nhận được</w:t>
            </w:r>
            <w:r>
              <w:rPr>
                <w:lang w:val="en-US"/>
              </w:rPr>
              <w:t>, trình duyệt xác định được địa chỉ IP của máy chủ Web. Sau đó, trình duyệt gửi yêu cầu để thiết lập</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 xml:space="preserve">kết nối TCP/IP </w:t>
            </w:r>
            <w:r>
              <w:rPr>
                <w:lang w:val="en-US"/>
              </w:rPr>
              <w:t xml:space="preserve"> với máy chủ Web.</w:t>
            </w:r>
            <w:r w:rsidR="00C13DF3">
              <w:rPr>
                <w:lang w:val="en-US"/>
              </w:rPr>
              <w:t xml:space="preserve"> </w:t>
            </w:r>
            <w:r>
              <w:rPr>
                <w:lang w:val="en-US"/>
              </w:rPr>
              <w:t>Trên</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 xml:space="preserve">kết nối </w:t>
            </w:r>
            <w:r>
              <w:rPr>
                <w:lang w:val="en-US"/>
              </w:rPr>
              <w:t>đã được thiết lập, trình duyệt gửi đi thông điệp</w:t>
            </w:r>
            <w:r w:rsidR="00BC3737">
              <w:rPr>
                <w:lang w:val="en-US"/>
              </w:rPr>
              <w:t xml:space="preserve"> </w:t>
            </w:r>
            <w:r w:rsidR="00496F50">
              <w:rPr>
                <w:rFonts w:ascii="Segoe UI" w:hAnsi="Segoe UI" w:cs="Segoe UI"/>
                <w:color w:val="D1D5DB"/>
                <w:shd w:val="clear" w:color="auto" w:fill="444654"/>
              </w:rPr>
              <w:t xml:space="preserve">HTTP (HyperText Transfer Protocol) </w:t>
            </w:r>
            <w:r>
              <w:rPr>
                <w:lang w:val="en-US"/>
              </w:rPr>
              <w:t>để yêu cầu nội dung của trang Web. Máy chủ Web tìm kiếm nội dung được yêu cầu và trả lại thông điệp</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 xml:space="preserve">HTTP </w:t>
            </w:r>
            <w:r>
              <w:rPr>
                <w:lang w:val="en-US"/>
              </w:rPr>
              <w:t>cùng với mã trả lời</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200</w:t>
            </w:r>
            <w:r>
              <w:rPr>
                <w:lang w:val="en-US"/>
              </w:rPr>
              <w:t xml:space="preserve"> nếu tìm thấy, hoặc mã</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 xml:space="preserve">mã lỗi (ví dụ: 404) </w:t>
            </w:r>
            <w:r>
              <w:rPr>
                <w:lang w:val="en-US"/>
              </w:rPr>
              <w:t xml:space="preserve"> nếu không tìm thấy. Nếu hai bên sử dụng giao thức HTTP có phiên bản</w:t>
            </w:r>
            <w:r w:rsidR="00496F50">
              <w:rPr>
                <w:rFonts w:ascii="Segoe UI" w:hAnsi="Segoe UI" w:cs="Segoe UI"/>
                <w:color w:val="D1D5DB"/>
                <w:shd w:val="clear" w:color="auto" w:fill="444654"/>
              </w:rPr>
              <w:t xml:space="preserve"> </w:t>
            </w:r>
            <w:r w:rsidR="00496F50">
              <w:rPr>
                <w:rFonts w:ascii="Segoe UI" w:hAnsi="Segoe UI" w:cs="Segoe UI"/>
                <w:color w:val="D1D5DB"/>
                <w:shd w:val="clear" w:color="auto" w:fill="444654"/>
              </w:rPr>
              <w:t>liên kết (ví dụ: HTTP/1.1)</w:t>
            </w:r>
            <w:r>
              <w:rPr>
                <w:lang w:val="en-US"/>
              </w:rPr>
              <w:t xml:space="preserve"> thì liên kết sẽ được duy trì cho tới khi trình duyệt đã tải xong nội dung trang Web từ máy chủ.</w:t>
            </w:r>
          </w:p>
        </w:tc>
      </w:tr>
    </w:tbl>
    <w:p w14:paraId="6DFB2640" w14:textId="6E466E6A" w:rsidR="003367FD" w:rsidRPr="005921B9" w:rsidRDefault="00496F50" w:rsidP="00A13513">
      <w:pPr>
        <w:spacing w:before="120" w:line="276" w:lineRule="auto"/>
        <w:rPr>
          <w:b/>
          <w:bCs/>
          <w:lang w:val="en-US"/>
        </w:rPr>
      </w:pPr>
      <w:r>
        <w:br/>
      </w:r>
    </w:p>
    <w:sectPr w:rsidR="003367FD" w:rsidRPr="005921B9" w:rsidSect="00AE30D3">
      <w:pgSz w:w="11906" w:h="16838" w:code="9"/>
      <w:pgMar w:top="1134" w:right="1080" w:bottom="1134"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30D"/>
    <w:multiLevelType w:val="hybridMultilevel"/>
    <w:tmpl w:val="795AD2C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B7859AD"/>
    <w:multiLevelType w:val="hybridMultilevel"/>
    <w:tmpl w:val="6D46788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4F826E0"/>
    <w:multiLevelType w:val="hybridMultilevel"/>
    <w:tmpl w:val="394EC924"/>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B53689E"/>
    <w:multiLevelType w:val="hybridMultilevel"/>
    <w:tmpl w:val="92C4FFC6"/>
    <w:lvl w:ilvl="0" w:tplc="FDB801EC">
      <w:numFmt w:val="bullet"/>
      <w:lvlText w:val="-"/>
      <w:lvlJc w:val="left"/>
      <w:pPr>
        <w:ind w:left="360" w:hanging="360"/>
      </w:pPr>
      <w:rPr>
        <w:rFonts w:ascii="Times New Roman" w:eastAsiaTheme="minorHAnsi" w:hAnsi="Times New Roman" w:cs="Times New Roman"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6726646C"/>
    <w:multiLevelType w:val="hybridMultilevel"/>
    <w:tmpl w:val="7E90DE80"/>
    <w:lvl w:ilvl="0" w:tplc="4FE67F1A">
      <w:numFmt w:val="bullet"/>
      <w:lvlText w:val="-"/>
      <w:lvlJc w:val="left"/>
      <w:pPr>
        <w:ind w:left="36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79336E23"/>
    <w:multiLevelType w:val="hybridMultilevel"/>
    <w:tmpl w:val="E4F29722"/>
    <w:lvl w:ilvl="0" w:tplc="0409000B">
      <w:start w:val="1"/>
      <w:numFmt w:val="bullet"/>
      <w:lvlText w:val=""/>
      <w:lvlJc w:val="left"/>
      <w:pPr>
        <w:ind w:left="810" w:hanging="360"/>
      </w:pPr>
      <w:rPr>
        <w:rFonts w:ascii="Wingdings" w:hAnsi="Wingdings" w:hint="default"/>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16cid:durableId="2121879029">
    <w:abstractNumId w:val="3"/>
  </w:num>
  <w:num w:numId="2" w16cid:durableId="496043890">
    <w:abstractNumId w:val="1"/>
  </w:num>
  <w:num w:numId="3" w16cid:durableId="810900154">
    <w:abstractNumId w:val="0"/>
  </w:num>
  <w:num w:numId="4" w16cid:durableId="934823897">
    <w:abstractNumId w:val="4"/>
  </w:num>
  <w:num w:numId="5" w16cid:durableId="51736698">
    <w:abstractNumId w:val="5"/>
  </w:num>
  <w:num w:numId="6" w16cid:durableId="1621305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9F"/>
    <w:rsid w:val="0000454D"/>
    <w:rsid w:val="00026079"/>
    <w:rsid w:val="001012A7"/>
    <w:rsid w:val="00114BB4"/>
    <w:rsid w:val="00162B0C"/>
    <w:rsid w:val="001754D1"/>
    <w:rsid w:val="001830E0"/>
    <w:rsid w:val="00183140"/>
    <w:rsid w:val="00185939"/>
    <w:rsid w:val="001A0703"/>
    <w:rsid w:val="00235056"/>
    <w:rsid w:val="00256E44"/>
    <w:rsid w:val="00273946"/>
    <w:rsid w:val="00277DA5"/>
    <w:rsid w:val="00277EDD"/>
    <w:rsid w:val="002B46AE"/>
    <w:rsid w:val="002C5FC6"/>
    <w:rsid w:val="003367FD"/>
    <w:rsid w:val="00376CF4"/>
    <w:rsid w:val="00382BEE"/>
    <w:rsid w:val="00383035"/>
    <w:rsid w:val="003A6FEB"/>
    <w:rsid w:val="003D1352"/>
    <w:rsid w:val="00402B16"/>
    <w:rsid w:val="00496F50"/>
    <w:rsid w:val="004B3422"/>
    <w:rsid w:val="004E1E90"/>
    <w:rsid w:val="005169AB"/>
    <w:rsid w:val="005169F9"/>
    <w:rsid w:val="00530E93"/>
    <w:rsid w:val="005527E2"/>
    <w:rsid w:val="00554EE0"/>
    <w:rsid w:val="00567CED"/>
    <w:rsid w:val="00577BDF"/>
    <w:rsid w:val="005921B9"/>
    <w:rsid w:val="005D0094"/>
    <w:rsid w:val="005E3019"/>
    <w:rsid w:val="005F6A8A"/>
    <w:rsid w:val="00640DF2"/>
    <w:rsid w:val="00643EF5"/>
    <w:rsid w:val="006D05B3"/>
    <w:rsid w:val="00786397"/>
    <w:rsid w:val="00790621"/>
    <w:rsid w:val="007E5180"/>
    <w:rsid w:val="007E569F"/>
    <w:rsid w:val="008960AC"/>
    <w:rsid w:val="00902F52"/>
    <w:rsid w:val="00936C92"/>
    <w:rsid w:val="00975448"/>
    <w:rsid w:val="009A2197"/>
    <w:rsid w:val="009B1F5F"/>
    <w:rsid w:val="009B2024"/>
    <w:rsid w:val="009D7482"/>
    <w:rsid w:val="00A13513"/>
    <w:rsid w:val="00A32A4E"/>
    <w:rsid w:val="00A52B7D"/>
    <w:rsid w:val="00AD47FB"/>
    <w:rsid w:val="00AE30D3"/>
    <w:rsid w:val="00AF523F"/>
    <w:rsid w:val="00B02DA9"/>
    <w:rsid w:val="00B2326B"/>
    <w:rsid w:val="00B41702"/>
    <w:rsid w:val="00B44BAD"/>
    <w:rsid w:val="00B65BC3"/>
    <w:rsid w:val="00B7798B"/>
    <w:rsid w:val="00B82A87"/>
    <w:rsid w:val="00B87904"/>
    <w:rsid w:val="00B87A8A"/>
    <w:rsid w:val="00BC3737"/>
    <w:rsid w:val="00BD598A"/>
    <w:rsid w:val="00C1201B"/>
    <w:rsid w:val="00C13DF3"/>
    <w:rsid w:val="00C51C07"/>
    <w:rsid w:val="00C67A3E"/>
    <w:rsid w:val="00C75B5E"/>
    <w:rsid w:val="00C86E02"/>
    <w:rsid w:val="00D153B8"/>
    <w:rsid w:val="00D35228"/>
    <w:rsid w:val="00D45086"/>
    <w:rsid w:val="00D86B27"/>
    <w:rsid w:val="00D96B9D"/>
    <w:rsid w:val="00DE1593"/>
    <w:rsid w:val="00DF08B7"/>
    <w:rsid w:val="00DF7505"/>
    <w:rsid w:val="00E138A5"/>
    <w:rsid w:val="00E43296"/>
    <w:rsid w:val="00EA45CB"/>
    <w:rsid w:val="00ED2398"/>
    <w:rsid w:val="00ED2F21"/>
    <w:rsid w:val="00EE6209"/>
    <w:rsid w:val="00EE73D5"/>
    <w:rsid w:val="00F0434F"/>
    <w:rsid w:val="00F3358E"/>
    <w:rsid w:val="00F46684"/>
    <w:rsid w:val="00FA5296"/>
    <w:rsid w:val="00FB020E"/>
    <w:rsid w:val="00FC4BE3"/>
    <w:rsid w:val="00FC688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2BB09"/>
  <w15:chartTrackingRefBased/>
  <w15:docId w15:val="{2FC65986-C226-4B52-A288-D8016D7A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7FD"/>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904"/>
    <w:pPr>
      <w:ind w:left="720"/>
      <w:contextualSpacing/>
    </w:pPr>
  </w:style>
  <w:style w:type="character" w:styleId="Hyperlink">
    <w:name w:val="Hyperlink"/>
    <w:basedOn w:val="DefaultParagraphFont"/>
    <w:uiPriority w:val="99"/>
    <w:unhideWhenUsed/>
    <w:rsid w:val="00DF7505"/>
    <w:rPr>
      <w:color w:val="0000FF"/>
      <w:u w:val="single"/>
    </w:rPr>
  </w:style>
  <w:style w:type="character" w:styleId="UnresolvedMention">
    <w:name w:val="Unresolved Mention"/>
    <w:basedOn w:val="DefaultParagraphFont"/>
    <w:uiPriority w:val="99"/>
    <w:semiHidden/>
    <w:unhideWhenUsed/>
    <w:rsid w:val="00AF523F"/>
    <w:rPr>
      <w:color w:val="605E5C"/>
      <w:shd w:val="clear" w:color="auto" w:fill="E1DFDD"/>
    </w:rPr>
  </w:style>
  <w:style w:type="table" w:styleId="TableGrid">
    <w:name w:val="Table Grid"/>
    <w:basedOn w:val="TableNormal"/>
    <w:uiPriority w:val="39"/>
    <w:rsid w:val="00BD5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6</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Trong Tung</dc:creator>
  <cp:keywords/>
  <dc:description/>
  <cp:lastModifiedBy>Nguyễn Hữu Dũng</cp:lastModifiedBy>
  <cp:revision>84</cp:revision>
  <dcterms:created xsi:type="dcterms:W3CDTF">2019-07-24T09:17:00Z</dcterms:created>
  <dcterms:modified xsi:type="dcterms:W3CDTF">2023-07-10T20:13:00Z</dcterms:modified>
</cp:coreProperties>
</file>