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7DDC" w14:textId="26EEB158" w:rsidR="00261FE6" w:rsidRDefault="000B5916">
      <w:r w:rsidRPr="000B5916">
        <w:drawing>
          <wp:inline distT="0" distB="0" distL="0" distR="0" wp14:anchorId="2E163C10" wp14:editId="6D0DB31A">
            <wp:extent cx="8560417" cy="4815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9912" cy="48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E6" w:rsidSect="000B591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16"/>
    <w:rsid w:val="000B5916"/>
    <w:rsid w:val="002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97CC"/>
  <w15:chartTrackingRefBased/>
  <w15:docId w15:val="{8E05A456-396A-44A4-95BC-1F784C0E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Duran G</dc:creator>
  <cp:keywords/>
  <dc:description/>
  <cp:lastModifiedBy>Andres Duran G</cp:lastModifiedBy>
  <cp:revision>1</cp:revision>
  <dcterms:created xsi:type="dcterms:W3CDTF">2025-10-19T14:25:00Z</dcterms:created>
  <dcterms:modified xsi:type="dcterms:W3CDTF">2025-10-19T14:27:00Z</dcterms:modified>
</cp:coreProperties>
</file>