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Montserrat" w:cs="Montserrat" w:eastAsia="Montserrat" w:hAnsi="Montserrat"/>
        </w:rPr>
      </w:pPr>
      <w:bookmarkStart w:colFirst="0" w:colLast="0" w:name="_sfj3yxoazav1" w:id="0"/>
      <w:bookmarkEnd w:id="0"/>
      <w:r w:rsidDel="00000000" w:rsidR="00000000" w:rsidRPr="00000000">
        <w:rPr>
          <w:rFonts w:ascii="Montserrat" w:cs="Montserrat" w:eastAsia="Montserrat" w:hAnsi="Montserrat"/>
          <w:rtl w:val="0"/>
        </w:rPr>
        <w:t xml:space="preserve">Jun 10, 2024</w:t>
      </w:r>
      <w:r w:rsidDel="00000000" w:rsidR="00000000" w:rsidRPr="00000000">
        <w:rPr>
          <w:rFonts w:ascii="Montserrat" w:cs="Montserrat" w:eastAsia="Montserrat" w:hAnsi="Montserrat"/>
          <w:rtl w:val="0"/>
        </w:rPr>
        <w:t xml:space="preserve"> | </w:t>
      </w:r>
      <w:hyperlink r:id="rId6">
        <w:r w:rsidDel="00000000" w:rsidR="00000000" w:rsidRPr="00000000">
          <w:rPr>
            <w:rFonts w:ascii="Montserrat" w:cs="Montserrat" w:eastAsia="Montserrat" w:hAnsi="Montserrat"/>
            <w:color w:val="0000ee"/>
            <w:u w:val="single"/>
            <w:rtl w:val="0"/>
          </w:rPr>
          <w:t xml:space="preserve">Rony / Yinuo</w:t>
        </w:r>
      </w:hyperlink>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Montserrat" w:cs="Montserrat" w:eastAsia="Montserrat" w:hAnsi="Montserrat"/>
          <w:rtl w:val="0"/>
        </w:rPr>
        <w:t xml:space="preserve">Attendees: </w:t>
      </w:r>
      <w:hyperlink r:id="rId7">
        <w:r w:rsidDel="00000000" w:rsidR="00000000" w:rsidRPr="00000000">
          <w:rPr>
            <w:rFonts w:ascii="Montserrat" w:cs="Montserrat" w:eastAsia="Montserrat" w:hAnsi="Montserrat"/>
            <w:color w:val="0000ee"/>
            <w:u w:val="single"/>
            <w:rtl w:val="0"/>
          </w:rPr>
          <w:t xml:space="preserve">Rony Dahdal</w:t>
        </w:r>
      </w:hyperlink>
      <w:r w:rsidDel="00000000" w:rsidR="00000000" w:rsidRPr="00000000">
        <w:rPr>
          <w:rFonts w:ascii="Montserrat" w:cs="Montserrat" w:eastAsia="Montserrat" w:hAnsi="Montserrat"/>
          <w:rtl w:val="0"/>
        </w:rPr>
        <w:t xml:space="preserve"> </w:t>
      </w:r>
      <w:hyperlink r:id="rId8">
        <w:r w:rsidDel="00000000" w:rsidR="00000000" w:rsidRPr="00000000">
          <w:rPr>
            <w:rFonts w:ascii="Montserrat" w:cs="Montserrat" w:eastAsia="Montserrat" w:hAnsi="Montserrat"/>
            <w:color w:val="0000ee"/>
            <w:u w:val="single"/>
            <w:rtl w:val="0"/>
          </w:rPr>
          <w:t xml:space="preserve">Yinuo Du</w:t>
        </w:r>
      </w:hyperlink>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Action items</w:t>
      </w:r>
    </w:p>
    <w:p w:rsidR="00000000" w:rsidDel="00000000" w:rsidP="00000000" w:rsidRDefault="00000000" w:rsidRPr="00000000" w14:paraId="00000005">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Explain the C2 structure </w:t>
      </w:r>
    </w:p>
    <w:p w:rsidR="00000000" w:rsidDel="00000000" w:rsidP="00000000" w:rsidRDefault="00000000" w:rsidRPr="00000000" w14:paraId="00000006">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What are the functions of the server</w:t>
      </w:r>
    </w:p>
    <w:p w:rsidR="00000000" w:rsidDel="00000000" w:rsidP="00000000" w:rsidRDefault="00000000" w:rsidRPr="00000000" w14:paraId="00000007">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What are the functions of the client</w:t>
      </w:r>
    </w:p>
    <w:p w:rsidR="00000000" w:rsidDel="00000000" w:rsidP="00000000" w:rsidRDefault="00000000" w:rsidRPr="00000000" w14:paraId="00000008">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How does the server talk to the client</w:t>
      </w:r>
    </w:p>
    <w:p w:rsidR="00000000" w:rsidDel="00000000" w:rsidP="00000000" w:rsidRDefault="00000000" w:rsidRPr="00000000" w14:paraId="00000009">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Where should you run the server / client code</w:t>
      </w:r>
    </w:p>
    <w:p w:rsidR="00000000" w:rsidDel="00000000" w:rsidP="00000000" w:rsidRDefault="00000000" w:rsidRPr="00000000" w14:paraId="0000000A">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Demo the interaction between controller and the hosts</w:t>
      </w:r>
    </w:p>
    <w:p w:rsidR="00000000" w:rsidDel="00000000" w:rsidP="00000000" w:rsidRDefault="00000000" w:rsidRPr="00000000" w14:paraId="0000000B">
      <w:pPr>
        <w:numPr>
          <w:ilvl w:val="1"/>
          <w:numId w:val="9"/>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Redeploy the controller</w:t>
      </w:r>
    </w:p>
    <w:p w:rsidR="00000000" w:rsidDel="00000000" w:rsidP="00000000" w:rsidRDefault="00000000" w:rsidRPr="00000000" w14:paraId="0000000C">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Demo whatever you can do as an attacker (optional)</w:t>
      </w:r>
    </w:p>
    <w:p w:rsidR="00000000" w:rsidDel="00000000" w:rsidP="00000000" w:rsidRDefault="00000000" w:rsidRPr="00000000" w14:paraId="0000000D">
      <w:pPr>
        <w:pStyle w:val="Heading2"/>
        <w:rPr>
          <w:rFonts w:ascii="Montserrat" w:cs="Montserrat" w:eastAsia="Montserrat" w:hAnsi="Montserrat"/>
        </w:rPr>
      </w:pPr>
      <w:bookmarkStart w:colFirst="0" w:colLast="0" w:name="_zams2jmergd8" w:id="1"/>
      <w:bookmarkEnd w:id="1"/>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rtl w:val="0"/>
        </w:rPr>
        <w:t xml:space="preserve">Jun 11, 2024</w:t>
      </w:r>
      <w:r w:rsidDel="00000000" w:rsidR="00000000" w:rsidRPr="00000000">
        <w:rPr>
          <w:rFonts w:ascii="Montserrat" w:cs="Montserrat" w:eastAsia="Montserrat" w:hAnsi="Montserrat"/>
          <w:rtl w:val="0"/>
        </w:rPr>
        <w:t xml:space="preserve"> | </w:t>
      </w:r>
      <w:hyperlink r:id="rId9">
        <w:r w:rsidDel="00000000" w:rsidR="00000000" w:rsidRPr="00000000">
          <w:rPr>
            <w:rFonts w:ascii="Montserrat" w:cs="Montserrat" w:eastAsia="Montserrat" w:hAnsi="Montserrat"/>
            <w:color w:val="0000ee"/>
            <w:u w:val="single"/>
            <w:rtl w:val="0"/>
          </w:rPr>
          <w:t xml:space="preserve">Rony Dahdal/Fei Fang Meeting</w:t>
        </w:r>
      </w:hyperlink>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Attendees: </w:t>
      </w:r>
      <w:hyperlink r:id="rId10">
        <w:r w:rsidDel="00000000" w:rsidR="00000000" w:rsidRPr="00000000">
          <w:rPr>
            <w:rFonts w:ascii="Montserrat" w:cs="Montserrat" w:eastAsia="Montserrat" w:hAnsi="Montserrat"/>
            <w:color w:val="0000ee"/>
            <w:u w:val="single"/>
            <w:rtl w:val="0"/>
          </w:rPr>
          <w:t xml:space="preserve">Rony Dahdal</w:t>
        </w:r>
      </w:hyperlink>
      <w:r w:rsidDel="00000000" w:rsidR="00000000" w:rsidRPr="00000000">
        <w:rPr>
          <w:rFonts w:ascii="Montserrat" w:cs="Montserrat" w:eastAsia="Montserrat" w:hAnsi="Montserrat"/>
          <w:rtl w:val="0"/>
        </w:rPr>
        <w:t xml:space="preserve"> </w:t>
      </w:r>
      <w:hyperlink r:id="rId11">
        <w:r w:rsidDel="00000000" w:rsidR="00000000" w:rsidRPr="00000000">
          <w:rPr>
            <w:rFonts w:ascii="Montserrat" w:cs="Montserrat" w:eastAsia="Montserrat" w:hAnsi="Montserrat"/>
            <w:color w:val="0000ee"/>
            <w:u w:val="single"/>
            <w:rtl w:val="0"/>
          </w:rPr>
          <w:t xml:space="preserve">Fei Fang</w:t>
        </w:r>
      </w:hyperlink>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Notes</w:t>
      </w:r>
    </w:p>
    <w:p w:rsidR="00000000" w:rsidDel="00000000" w:rsidP="00000000" w:rsidRDefault="00000000" w:rsidRPr="00000000" w14:paraId="00000011">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Explain the task (diagram) (note that the communication with AWS is already hardcoded, implemented by Adam and Pau)</w:t>
      </w:r>
    </w:p>
    <w:p w:rsidR="00000000" w:rsidDel="00000000" w:rsidP="00000000" w:rsidRDefault="00000000" w:rsidRPr="00000000" w14:paraId="00000012">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Model</w:t>
      </w:r>
    </w:p>
    <w:p w:rsidR="00000000" w:rsidDel="00000000" w:rsidP="00000000" w:rsidRDefault="00000000" w:rsidRPr="00000000" w14:paraId="00000013">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Yinuo’s model</w:t>
      </w:r>
    </w:p>
    <w:p w:rsidR="00000000" w:rsidDel="00000000" w:rsidP="00000000" w:rsidRDefault="00000000" w:rsidRPr="00000000" w14:paraId="00000014">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Adam &amp; Pau’s model </w:t>
      </w:r>
    </w:p>
    <w:p w:rsidR="00000000" w:rsidDel="00000000" w:rsidP="00000000" w:rsidRDefault="00000000" w:rsidRPr="00000000" w14:paraId="00000015">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Differences between them and why</w:t>
      </w:r>
    </w:p>
    <w:p w:rsidR="00000000" w:rsidDel="00000000" w:rsidP="00000000" w:rsidRDefault="00000000" w:rsidRPr="00000000" w14:paraId="00000016">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IoT paper (RL in AWS) – how to leverage their design for our context/experiment</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Action items</w:t>
      </w:r>
    </w:p>
    <w:p w:rsidR="00000000" w:rsidDel="00000000" w:rsidP="00000000" w:rsidRDefault="00000000" w:rsidRPr="00000000" w14:paraId="00000019">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Reach out to IoT team to request code of RL agent and AWS (if code isn’t available)</w:t>
      </w:r>
    </w:p>
    <w:p w:rsidR="00000000" w:rsidDel="00000000" w:rsidP="00000000" w:rsidRDefault="00000000" w:rsidRPr="00000000" w14:paraId="0000001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Begin designing custom gym environment, similar to HoneyIoT – simulate the network behavior and train a PPO agent inside the wrapped gym (think about attacker and defender – what they observe, effects of actions, how to represent current state of attacker)</w:t>
      </w:r>
    </w:p>
    <w:p w:rsidR="00000000" w:rsidDel="00000000" w:rsidP="00000000" w:rsidRDefault="00000000" w:rsidRPr="00000000" w14:paraId="0000001B">
      <w:pPr>
        <w:numPr>
          <w:ilvl w:val="0"/>
          <w:numId w:val="4"/>
        </w:numPr>
        <w:ind w:left="720" w:hanging="36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pStyle w:val="Heading2"/>
        <w:rPr>
          <w:rFonts w:ascii="Montserrat" w:cs="Montserrat" w:eastAsia="Montserrat" w:hAnsi="Montserrat"/>
        </w:rPr>
      </w:pPr>
      <w:bookmarkStart w:colFirst="0" w:colLast="0" w:name="_jjl2g8ysrvu5" w:id="2"/>
      <w:bookmarkEnd w:id="2"/>
      <w:r w:rsidDel="00000000" w:rsidR="00000000" w:rsidRPr="00000000">
        <w:rPr>
          <w:rFonts w:ascii="Montserrat" w:cs="Montserrat" w:eastAsia="Montserrat" w:hAnsi="Montserrat"/>
          <w:rtl w:val="0"/>
        </w:rPr>
        <w:t xml:space="preserve">Jun 13, 2024</w:t>
      </w:r>
      <w:r w:rsidDel="00000000" w:rsidR="00000000" w:rsidRPr="00000000">
        <w:rPr>
          <w:rFonts w:ascii="Montserrat" w:cs="Montserrat" w:eastAsia="Montserrat" w:hAnsi="Montserrat"/>
          <w:rtl w:val="0"/>
        </w:rPr>
        <w:t xml:space="preserve"> | </w:t>
      </w:r>
      <w:hyperlink r:id="rId12">
        <w:r w:rsidDel="00000000" w:rsidR="00000000" w:rsidRPr="00000000">
          <w:rPr>
            <w:rFonts w:ascii="Montserrat" w:cs="Montserrat" w:eastAsia="Montserrat" w:hAnsi="Montserrat"/>
            <w:color w:val="0000ee"/>
            <w:u w:val="single"/>
            <w:rtl w:val="0"/>
          </w:rPr>
          <w:t xml:space="preserve">Rony / Yinuo</w:t>
        </w:r>
      </w:hyperlink>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Attendees: </w:t>
      </w:r>
      <w:hyperlink r:id="rId13">
        <w:r w:rsidDel="00000000" w:rsidR="00000000" w:rsidRPr="00000000">
          <w:rPr>
            <w:rFonts w:ascii="Montserrat" w:cs="Montserrat" w:eastAsia="Montserrat" w:hAnsi="Montserrat"/>
            <w:color w:val="0000ee"/>
            <w:u w:val="single"/>
            <w:rtl w:val="0"/>
          </w:rPr>
          <w:t xml:space="preserve">Rony Dahdal</w:t>
        </w:r>
      </w:hyperlink>
      <w:r w:rsidDel="00000000" w:rsidR="00000000" w:rsidRPr="00000000">
        <w:rPr>
          <w:rFonts w:ascii="Montserrat" w:cs="Montserrat" w:eastAsia="Montserrat" w:hAnsi="Montserrat"/>
          <w:rtl w:val="0"/>
        </w:rPr>
        <w:t xml:space="preserve"> </w:t>
      </w:r>
      <w:hyperlink r:id="rId14">
        <w:r w:rsidDel="00000000" w:rsidR="00000000" w:rsidRPr="00000000">
          <w:rPr>
            <w:rFonts w:ascii="Montserrat" w:cs="Montserrat" w:eastAsia="Montserrat" w:hAnsi="Montserrat"/>
            <w:color w:val="0000ee"/>
            <w:u w:val="single"/>
            <w:rtl w:val="0"/>
          </w:rPr>
          <w:t xml:space="preserve">Yinuo Du</w:t>
        </w:r>
      </w:hyperlink>
      <w:r w:rsidDel="00000000" w:rsidR="00000000" w:rsidRPr="00000000">
        <w:rPr>
          <w:rFonts w:ascii="Montserrat" w:cs="Montserrat" w:eastAsia="Montserrat" w:hAnsi="Montserrat"/>
          <w:rtl w:val="0"/>
        </w:rPr>
        <w:t xml:space="preserve"> </w:t>
      </w:r>
      <w:hyperlink r:id="rId15">
        <w:r w:rsidDel="00000000" w:rsidR="00000000" w:rsidRPr="00000000">
          <w:rPr>
            <w:rFonts w:ascii="Montserrat" w:cs="Montserrat" w:eastAsia="Montserrat" w:hAnsi="Montserrat"/>
            <w:color w:val="0000ee"/>
            <w:u w:val="single"/>
            <w:rtl w:val="0"/>
          </w:rPr>
          <w:t xml:space="preserve">Fei Fang</w:t>
        </w:r>
      </w:hyperlink>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rPr>
      </w:pPr>
      <w:r w:rsidDel="00000000" w:rsidR="00000000" w:rsidRPr="00000000">
        <w:rPr>
          <w:rFonts w:ascii="Montserrat" w:cs="Montserrat" w:eastAsia="Montserrat" w:hAnsi="Montserrat"/>
          <w:rtl w:val="0"/>
        </w:rPr>
        <w:t xml:space="preserve">Notes</w:t>
      </w:r>
    </w:p>
    <w:p w:rsidR="00000000" w:rsidDel="00000000" w:rsidP="00000000" w:rsidRDefault="00000000" w:rsidRPr="00000000" w14:paraId="00000025">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Explanation</w:t>
      </w:r>
    </w:p>
    <w:p w:rsidR="00000000" w:rsidDel="00000000" w:rsidP="00000000" w:rsidRDefault="00000000" w:rsidRPr="00000000" w14:paraId="00000026">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Demo as defender</w:t>
      </w:r>
    </w:p>
    <w:p w:rsidR="00000000" w:rsidDel="00000000" w:rsidP="00000000" w:rsidRDefault="00000000" w:rsidRPr="00000000" w14:paraId="00000027">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Demo as attacker</w:t>
      </w:r>
    </w:p>
    <w:p w:rsidR="00000000" w:rsidDel="00000000" w:rsidP="00000000" w:rsidRDefault="00000000" w:rsidRPr="00000000" w14:paraId="00000028">
      <w:pPr>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Translation between RL agent and C2</w:t>
      </w:r>
    </w:p>
    <w:p w:rsidR="00000000" w:rsidDel="00000000" w:rsidP="00000000" w:rsidRDefault="00000000" w:rsidRPr="00000000" w14:paraId="00000029">
      <w:pPr>
        <w:numPr>
          <w:ilvl w:val="1"/>
          <w:numId w:val="1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observation as a vector</w:t>
      </w:r>
    </w:p>
    <w:p w:rsidR="00000000" w:rsidDel="00000000" w:rsidP="00000000" w:rsidRDefault="00000000" w:rsidRPr="00000000" w14:paraId="0000002A">
      <w:pPr>
        <w:numPr>
          <w:ilvl w:val="2"/>
          <w:numId w:val="12"/>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currently event counter (feature vector), need to make it machine specific (such as attacker at this IP)</w:t>
      </w:r>
    </w:p>
    <w:p w:rsidR="00000000" w:rsidDel="00000000" w:rsidP="00000000" w:rsidRDefault="00000000" w:rsidRPr="00000000" w14:paraId="0000002B">
      <w:pPr>
        <w:numPr>
          <w:ilvl w:val="1"/>
          <w:numId w:val="1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action as a number mapping</w:t>
      </w:r>
    </w:p>
    <w:p w:rsidR="00000000" w:rsidDel="00000000" w:rsidP="00000000" w:rsidRDefault="00000000" w:rsidRPr="00000000" w14:paraId="0000002C">
      <w:pPr>
        <w:numPr>
          <w:ilvl w:val="2"/>
          <w:numId w:val="12"/>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how do I approach IP selection as an action here? (Defender must select action such as “start cowrie” but also </w:t>
      </w:r>
      <w:r w:rsidDel="00000000" w:rsidR="00000000" w:rsidRPr="00000000">
        <w:rPr>
          <w:rFonts w:ascii="Montserrat" w:cs="Montserrat" w:eastAsia="Montserrat" w:hAnsi="Montserrat"/>
          <w:i w:val="1"/>
          <w:rtl w:val="0"/>
        </w:rPr>
        <w:t xml:space="preserve">where</w:t>
      </w:r>
      <w:r w:rsidDel="00000000" w:rsidR="00000000" w:rsidRPr="00000000">
        <w:rPr>
          <w:rtl w:val="0"/>
        </w:rPr>
      </w:r>
    </w:p>
    <w:p w:rsidR="00000000" w:rsidDel="00000000" w:rsidP="00000000" w:rsidRDefault="00000000" w:rsidRPr="00000000" w14:paraId="0000002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rtl w:val="0"/>
        </w:rPr>
        <w:t xml:space="preserve">Action items</w:t>
      </w:r>
    </w:p>
    <w:p w:rsidR="00000000" w:rsidDel="00000000" w:rsidP="00000000" w:rsidRDefault="00000000" w:rsidRPr="00000000" w14:paraId="00000030">
      <w:pPr>
        <w:numPr>
          <w:ilvl w:val="0"/>
          <w:numId w:val="5"/>
        </w:numPr>
        <w:ind w:left="720" w:hanging="360"/>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Jun 21, 2024</w:t>
      </w: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rPr>
      </w:pPr>
      <w:r w:rsidDel="00000000" w:rsidR="00000000" w:rsidRPr="00000000">
        <w:rPr>
          <w:rFonts w:ascii="Montserrat" w:cs="Montserrat" w:eastAsia="Montserrat" w:hAnsi="Montserrat"/>
          <w:rtl w:val="0"/>
        </w:rPr>
        <w:t xml:space="preserve">Main milestone: Build the interface to evaluate a trained RL policy in AWS</w:t>
      </w:r>
    </w:p>
    <w:p w:rsidR="00000000" w:rsidDel="00000000" w:rsidP="00000000" w:rsidRDefault="00000000" w:rsidRPr="00000000" w14:paraId="00000035">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Load RL policy</w:t>
      </w:r>
    </w:p>
    <w:p w:rsidR="00000000" w:rsidDel="00000000" w:rsidP="00000000" w:rsidRDefault="00000000" w:rsidRPr="00000000" w14:paraId="00000036">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AWS -&gt; observations -&gt; input of RL policy</w:t>
      </w:r>
    </w:p>
    <w:p w:rsidR="00000000" w:rsidDel="00000000" w:rsidP="00000000" w:rsidRDefault="00000000" w:rsidRPr="00000000" w14:paraId="00000037">
      <w:pPr>
        <w:numPr>
          <w:ilvl w:val="0"/>
          <w:numId w:val="1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Output of RL policy -&gt; sampled action -&gt; executable action -&gt; AWS</w:t>
      </w:r>
    </w:p>
    <w:p w:rsidR="00000000" w:rsidDel="00000000" w:rsidP="00000000" w:rsidRDefault="00000000" w:rsidRPr="00000000" w14:paraId="000000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rPr>
      </w:pPr>
      <w:r w:rsidDel="00000000" w:rsidR="00000000" w:rsidRPr="00000000">
        <w:rPr>
          <w:rFonts w:ascii="Montserrat" w:cs="Montserrat" w:eastAsia="Montserrat" w:hAnsi="Montserrat"/>
          <w:rtl w:val="0"/>
        </w:rPr>
        <w:t xml:space="preserve">Steps to be completed</w:t>
      </w:r>
    </w:p>
    <w:p w:rsidR="00000000" w:rsidDel="00000000" w:rsidP="00000000" w:rsidRDefault="00000000" w:rsidRPr="00000000" w14:paraId="0000003A">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color w:val="38761d"/>
          <w:rtl w:val="0"/>
        </w:rPr>
        <w:t xml:space="preserve">Network configuration in AWS, Actions for defender</w:t>
      </w:r>
      <w:r w:rsidDel="00000000" w:rsidR="00000000" w:rsidRPr="00000000">
        <w:rPr>
          <w:rFonts w:ascii="Montserrat" w:cs="Montserrat" w:eastAsia="Montserrat" w:hAnsi="Montserrat"/>
          <w:rtl w:val="0"/>
        </w:rPr>
        <w:t xml:space="preserve"> and attacker</w:t>
      </w:r>
    </w:p>
    <w:p w:rsidR="00000000" w:rsidDel="00000000" w:rsidP="00000000" w:rsidRDefault="00000000" w:rsidRPr="00000000" w14:paraId="0000003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color w:val="38761d"/>
          <w:rtl w:val="0"/>
        </w:rPr>
        <w:t xml:space="preserve">What does one time step correspond to in the real environment?</w:t>
      </w:r>
    </w:p>
    <w:p w:rsidR="00000000" w:rsidDel="00000000" w:rsidP="00000000" w:rsidRDefault="00000000" w:rsidRPr="00000000" w14:paraId="0000003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Input / output of RL policy: vector representation of the observation, vector representation of action or list of actions if limited number of actions are allowed, action masking rules</w:t>
      </w:r>
    </w:p>
    <w:p w:rsidR="00000000" w:rsidDel="00000000" w:rsidP="00000000" w:rsidRDefault="00000000" w:rsidRPr="00000000" w14:paraId="0000003D">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(simple) neural network architecture of the RL policy network</w:t>
      </w:r>
    </w:p>
    <w:p w:rsidR="00000000" w:rsidDel="00000000" w:rsidP="00000000" w:rsidRDefault="00000000" w:rsidRPr="00000000" w14:paraId="0000003E">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Collect observations from the real system and then convert them into the format that RL policy takes as input</w:t>
      </w:r>
    </w:p>
    <w:p w:rsidR="00000000" w:rsidDel="00000000" w:rsidP="00000000" w:rsidRDefault="00000000" w:rsidRPr="00000000" w14:paraId="0000003F">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Procedure of getting executable actions from RL policy network</w:t>
      </w:r>
    </w:p>
    <w:p w:rsidR="00000000" w:rsidDel="00000000" w:rsidP="00000000" w:rsidRDefault="00000000" w:rsidRPr="00000000" w14:paraId="00000040">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How to execute each of the possible actions</w:t>
      </w:r>
    </w:p>
    <w:p w:rsidR="00000000" w:rsidDel="00000000" w:rsidP="00000000" w:rsidRDefault="00000000" w:rsidRPr="00000000" w14:paraId="00000041">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Integrate the entire workflow</w:t>
      </w:r>
    </w:p>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pStyle w:val="Heading2"/>
        <w:rPr>
          <w:rFonts w:ascii="Montserrat" w:cs="Montserrat" w:eastAsia="Montserrat" w:hAnsi="Montserrat"/>
        </w:rPr>
      </w:pPr>
      <w:bookmarkStart w:colFirst="0" w:colLast="0" w:name="_kvhclj76oh70" w:id="3"/>
      <w:bookmarkEnd w:id="3"/>
      <w:r w:rsidDel="00000000" w:rsidR="00000000" w:rsidRPr="00000000">
        <w:rPr>
          <w:rFonts w:ascii="Montserrat" w:cs="Montserrat" w:eastAsia="Montserrat" w:hAnsi="Montserrat"/>
          <w:rtl w:val="0"/>
        </w:rPr>
        <w:t xml:space="preserve">Jun 25, 2024</w:t>
      </w:r>
      <w:r w:rsidDel="00000000" w:rsidR="00000000" w:rsidRPr="00000000">
        <w:rPr>
          <w:rFonts w:ascii="Montserrat" w:cs="Montserrat" w:eastAsia="Montserrat" w:hAnsi="Montserrat"/>
          <w:rtl w:val="0"/>
        </w:rPr>
        <w:t xml:space="preserve"> | </w:t>
      </w:r>
      <w:hyperlink r:id="rId16">
        <w:r w:rsidDel="00000000" w:rsidR="00000000" w:rsidRPr="00000000">
          <w:rPr>
            <w:rFonts w:ascii="Montserrat" w:cs="Montserrat" w:eastAsia="Montserrat" w:hAnsi="Montserrat"/>
            <w:color w:val="0000ee"/>
            <w:u w:val="single"/>
            <w:rtl w:val="0"/>
          </w:rPr>
          <w:t xml:space="preserve">Rony Dahdal/Fei Fang Meeting</w:t>
        </w:r>
      </w:hyperlink>
      <w:r w:rsidDel="00000000" w:rsidR="00000000" w:rsidRPr="00000000">
        <w:rPr>
          <w:rtl w:val="0"/>
        </w:rPr>
      </w:r>
    </w:p>
    <w:p w:rsidR="00000000" w:rsidDel="00000000" w:rsidP="00000000" w:rsidRDefault="00000000" w:rsidRPr="00000000" w14:paraId="00000044">
      <w:pPr>
        <w:rPr>
          <w:rFonts w:ascii="Montserrat" w:cs="Montserrat" w:eastAsia="Montserrat" w:hAnsi="Montserrat"/>
        </w:rPr>
      </w:pPr>
      <w:r w:rsidDel="00000000" w:rsidR="00000000" w:rsidRPr="00000000">
        <w:rPr>
          <w:rFonts w:ascii="Montserrat" w:cs="Montserrat" w:eastAsia="Montserrat" w:hAnsi="Montserrat"/>
          <w:rtl w:val="0"/>
        </w:rPr>
        <w:t xml:space="preserve">Attendees: </w:t>
      </w:r>
      <w:hyperlink r:id="rId17">
        <w:r w:rsidDel="00000000" w:rsidR="00000000" w:rsidRPr="00000000">
          <w:rPr>
            <w:rFonts w:ascii="Montserrat" w:cs="Montserrat" w:eastAsia="Montserrat" w:hAnsi="Montserrat"/>
            <w:color w:val="0000ee"/>
            <w:u w:val="single"/>
            <w:rtl w:val="0"/>
          </w:rPr>
          <w:t xml:space="preserve">Rony Dahdal</w:t>
        </w:r>
      </w:hyperlink>
      <w:r w:rsidDel="00000000" w:rsidR="00000000" w:rsidRPr="00000000">
        <w:rPr>
          <w:rFonts w:ascii="Montserrat" w:cs="Montserrat" w:eastAsia="Montserrat" w:hAnsi="Montserrat"/>
          <w:rtl w:val="0"/>
        </w:rPr>
        <w:t xml:space="preserve"> </w:t>
      </w:r>
      <w:hyperlink r:id="rId18">
        <w:r w:rsidDel="00000000" w:rsidR="00000000" w:rsidRPr="00000000">
          <w:rPr>
            <w:rFonts w:ascii="Montserrat" w:cs="Montserrat" w:eastAsia="Montserrat" w:hAnsi="Montserrat"/>
            <w:color w:val="0000ee"/>
            <w:u w:val="single"/>
            <w:rtl w:val="0"/>
          </w:rPr>
          <w:t xml:space="preserve">Fei Fang</w:t>
        </w:r>
      </w:hyperlink>
      <w:r w:rsidDel="00000000" w:rsidR="00000000" w:rsidRPr="00000000">
        <w:rPr>
          <w:rFonts w:ascii="Montserrat" w:cs="Montserrat" w:eastAsia="Montserrat" w:hAnsi="Montserrat"/>
          <w:rtl w:val="0"/>
        </w:rPr>
        <w:t xml:space="preserve"> </w:t>
      </w:r>
      <w:hyperlink r:id="rId19">
        <w:r w:rsidDel="00000000" w:rsidR="00000000" w:rsidRPr="00000000">
          <w:rPr>
            <w:rFonts w:ascii="Montserrat" w:cs="Montserrat" w:eastAsia="Montserrat" w:hAnsi="Montserrat"/>
            <w:color w:val="0000ee"/>
            <w:u w:val="single"/>
            <w:rtl w:val="0"/>
          </w:rPr>
          <w:t xml:space="preserve">Yinuo Du</w:t>
        </w:r>
      </w:hyperlink>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rPr>
      </w:pPr>
      <w:r w:rsidDel="00000000" w:rsidR="00000000" w:rsidRPr="00000000">
        <w:rPr>
          <w:rFonts w:ascii="Montserrat" w:cs="Montserrat" w:eastAsia="Montserrat" w:hAnsi="Montserrat"/>
          <w:rtl w:val="0"/>
        </w:rPr>
        <w:t xml:space="preserve">Notes</w:t>
      </w:r>
    </w:p>
    <w:p w:rsidR="00000000" w:rsidDel="00000000" w:rsidP="00000000" w:rsidRDefault="00000000" w:rsidRPr="00000000" w14:paraId="00000047">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Automated attacker</w:t>
      </w:r>
    </w:p>
    <w:p w:rsidR="00000000" w:rsidDel="00000000" w:rsidP="00000000" w:rsidRDefault="00000000" w:rsidRPr="00000000" w14:paraId="00000048">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Different types of heuristic attacker. Check out existing literature to backup your design of the attacker policy</w:t>
      </w:r>
    </w:p>
    <w:p w:rsidR="00000000" w:rsidDel="00000000" w:rsidP="00000000" w:rsidRDefault="00000000" w:rsidRPr="00000000" w14:paraId="00000049">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Design the input to the attacker’s policy, which does not have to be a neural network policy.</w:t>
      </w:r>
    </w:p>
    <w:p w:rsidR="00000000" w:rsidDel="00000000" w:rsidP="00000000" w:rsidRDefault="00000000" w:rsidRPr="00000000" w14:paraId="0000004A">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Timestep definition</w:t>
      </w:r>
    </w:p>
    <w:p w:rsidR="00000000" w:rsidDel="00000000" w:rsidP="00000000" w:rsidRDefault="00000000" w:rsidRPr="00000000" w14:paraId="0000004B">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Note that the attacker might not follow your schedule of one action per 30 seconds. </w:t>
      </w:r>
    </w:p>
    <w:p w:rsidR="00000000" w:rsidDel="00000000" w:rsidP="00000000" w:rsidRDefault="00000000" w:rsidRPr="00000000" w14:paraId="0000004C">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Keep in mind the implications of time step. The defender needs to keep track of the execution status of the actions and be aware of whether the actions are finished. If the actions enacted in previous steps are not finished, those actions need to be filtered out with action masks.</w:t>
      </w:r>
    </w:p>
    <w:p w:rsidR="00000000" w:rsidDel="00000000" w:rsidP="00000000" w:rsidRDefault="00000000" w:rsidRPr="00000000" w14:paraId="0000004D">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Observation</w:t>
      </w:r>
    </w:p>
    <w:p w:rsidR="00000000" w:rsidDel="00000000" w:rsidP="00000000" w:rsidRDefault="00000000" w:rsidRPr="00000000" w14:paraId="0000004E">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Rule of thumb: Only include information from the telemetry. Exclude the “inferred” information.</w:t>
      </w:r>
    </w:p>
    <w:p w:rsidR="00000000" w:rsidDel="00000000" w:rsidP="00000000" w:rsidRDefault="00000000" w:rsidRPr="00000000" w14:paraId="0000004F">
      <w:pPr>
        <w:numPr>
          <w:ilvl w:val="2"/>
          <w:numId w:val="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Remove the node value and attack position </w:t>
      </w:r>
    </w:p>
    <w:p w:rsidR="00000000" w:rsidDel="00000000" w:rsidP="00000000" w:rsidRDefault="00000000" w:rsidRPr="00000000" w14:paraId="00000050">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Represent the attack’s actual state with one-hot encoding. Four bits for one host. </w:t>
      </w:r>
    </w:p>
    <w:p w:rsidR="00000000" w:rsidDel="00000000" w:rsidP="00000000" w:rsidRDefault="00000000" w:rsidRPr="00000000" w14:paraId="00000051">
      <w:pPr>
        <w:numPr>
          <w:ilvl w:val="2"/>
          <w:numId w:val="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foothold : [0,1,0,0]</w:t>
      </w:r>
    </w:p>
    <w:p w:rsidR="00000000" w:rsidDel="00000000" w:rsidP="00000000" w:rsidRDefault="00000000" w:rsidRPr="00000000" w14:paraId="00000052">
      <w:pPr>
        <w:numPr>
          <w:ilvl w:val="2"/>
          <w:numId w:val="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Privesc: [0,0,1,0]</w:t>
      </w:r>
    </w:p>
    <w:p w:rsidR="00000000" w:rsidDel="00000000" w:rsidP="00000000" w:rsidRDefault="00000000" w:rsidRPr="00000000" w14:paraId="00000053">
      <w:pPr>
        <w:numPr>
          <w:ilvl w:val="2"/>
          <w:numId w:val="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data.ex: [0,0,0,1]</w:t>
      </w:r>
    </w:p>
    <w:p w:rsidR="00000000" w:rsidDel="00000000" w:rsidP="00000000" w:rsidRDefault="00000000" w:rsidRPr="00000000" w14:paraId="00000054">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Represent the attacker’s perceived state in a similar format </w:t>
      </w:r>
    </w:p>
    <w:p w:rsidR="00000000" w:rsidDel="00000000" w:rsidP="00000000" w:rsidRDefault="00000000" w:rsidRPr="00000000" w14:paraId="00000055">
      <w:pPr>
        <w:numPr>
          <w:ilvl w:val="2"/>
          <w:numId w:val="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Not tricked: [0, 0, 0, 0]</w:t>
      </w:r>
    </w:p>
    <w:p w:rsidR="00000000" w:rsidDel="00000000" w:rsidP="00000000" w:rsidRDefault="00000000" w:rsidRPr="00000000" w14:paraId="00000056">
      <w:pPr>
        <w:numPr>
          <w:ilvl w:val="2"/>
          <w:numId w:val="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Fake foothold : [0,1,0,0]</w:t>
      </w:r>
    </w:p>
    <w:p w:rsidR="00000000" w:rsidDel="00000000" w:rsidP="00000000" w:rsidRDefault="00000000" w:rsidRPr="00000000" w14:paraId="00000057">
      <w:pPr>
        <w:numPr>
          <w:ilvl w:val="2"/>
          <w:numId w:val="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Fake Privesc: [0, 0,1,0]</w:t>
      </w:r>
    </w:p>
    <w:p w:rsidR="00000000" w:rsidDel="00000000" w:rsidP="00000000" w:rsidRDefault="00000000" w:rsidRPr="00000000" w14:paraId="00000058">
      <w:pPr>
        <w:numPr>
          <w:ilvl w:val="2"/>
          <w:numId w:val="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Fake data.ex: [0, 0,0,1]</w:t>
      </w:r>
    </w:p>
    <w:p w:rsidR="00000000" w:rsidDel="00000000" w:rsidP="00000000" w:rsidRDefault="00000000" w:rsidRPr="00000000" w14:paraId="00000059">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 vector to represent the existence of fake edge: [0, 0,0,0,0,0] for no fake edge deployed</w:t>
      </w:r>
    </w:p>
    <w:p w:rsidR="00000000" w:rsidDel="00000000" w:rsidP="00000000" w:rsidRDefault="00000000" w:rsidRPr="00000000" w14:paraId="0000005A">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Assumptions</w:t>
      </w:r>
    </w:p>
    <w:p w:rsidR="00000000" w:rsidDel="00000000" w:rsidP="00000000" w:rsidRDefault="00000000" w:rsidRPr="00000000" w14:paraId="0000005B">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We expect the existence of the normal user and a list of trusted ip so that we can differentiate normal users from attackers.</w:t>
      </w:r>
    </w:p>
    <w:p w:rsidR="00000000" w:rsidDel="00000000" w:rsidP="00000000" w:rsidRDefault="00000000" w:rsidRPr="00000000" w14:paraId="0000005C">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We assume the normal user activity is stationary so that we can estimate the loss of actions like shutting down a host.</w:t>
      </w:r>
    </w:p>
    <w:p w:rsidR="00000000" w:rsidDel="00000000" w:rsidP="00000000" w:rsidRDefault="00000000" w:rsidRPr="00000000" w14:paraId="0000005D">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We assume there’s only one attacker existing in the network.</w:t>
      </w:r>
    </w:p>
    <w:p w:rsidR="00000000" w:rsidDel="00000000" w:rsidP="00000000" w:rsidRDefault="00000000" w:rsidRPr="00000000" w14:paraId="0000005E">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 benefit of recording the existence of normal users is a more accurate estimate of loss for actions like shutting down a host.</w:t>
      </w:r>
    </w:p>
    <w:p w:rsidR="00000000" w:rsidDel="00000000" w:rsidP="00000000" w:rsidRDefault="00000000" w:rsidRPr="00000000" w14:paraId="0000005F">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Budget represent strict constraint</w:t>
      </w:r>
    </w:p>
    <w:p w:rsidR="00000000" w:rsidDel="00000000" w:rsidP="00000000" w:rsidRDefault="00000000" w:rsidRPr="00000000" w14:paraId="00000060">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Cost represent the loss </w:t>
      </w:r>
    </w:p>
    <w:p w:rsidR="00000000" w:rsidDel="00000000" w:rsidP="00000000" w:rsidRDefault="00000000" w:rsidRPr="00000000" w14:paraId="00000061">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How to represent the actions?</w:t>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pStyle w:val="Heading2"/>
        <w:rPr>
          <w:rFonts w:ascii="Montserrat" w:cs="Montserrat" w:eastAsia="Montserrat" w:hAnsi="Montserrat"/>
        </w:rPr>
      </w:pPr>
      <w:bookmarkStart w:colFirst="0" w:colLast="0" w:name="_vp0xfxs4e4za" w:id="4"/>
      <w:bookmarkEnd w:id="4"/>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rFonts w:ascii="Montserrat" w:cs="Montserrat" w:eastAsia="Montserrat" w:hAnsi="Montserrat"/>
        </w:rPr>
      </w:pPr>
      <w:bookmarkStart w:colFirst="0" w:colLast="0" w:name="_9xqx583toghr" w:id="5"/>
      <w:bookmarkEnd w:id="5"/>
      <w:r w:rsidDel="00000000" w:rsidR="00000000" w:rsidRPr="00000000">
        <w:rPr>
          <w:rFonts w:ascii="Montserrat" w:cs="Montserrat" w:eastAsia="Montserrat" w:hAnsi="Montserrat"/>
          <w:rtl w:val="0"/>
        </w:rPr>
        <w:t xml:space="preserve">Jul 2, 2024</w:t>
      </w:r>
      <w:r w:rsidDel="00000000" w:rsidR="00000000" w:rsidRPr="00000000">
        <w:rPr>
          <w:rFonts w:ascii="Montserrat" w:cs="Montserrat" w:eastAsia="Montserrat" w:hAnsi="Montserrat"/>
          <w:rtl w:val="0"/>
        </w:rPr>
        <w:t xml:space="preserve"> | </w:t>
      </w:r>
      <w:hyperlink r:id="rId20">
        <w:r w:rsidDel="00000000" w:rsidR="00000000" w:rsidRPr="00000000">
          <w:rPr>
            <w:rFonts w:ascii="Montserrat" w:cs="Montserrat" w:eastAsia="Montserrat" w:hAnsi="Montserrat"/>
            <w:color w:val="0000ee"/>
            <w:u w:val="single"/>
            <w:rtl w:val="0"/>
          </w:rPr>
          <w:t xml:space="preserve">Rony Dahdal/Fei Fang Meeting</w:t>
        </w:r>
      </w:hyperlink>
      <w:r w:rsidDel="00000000" w:rsidR="00000000" w:rsidRPr="00000000">
        <w:rPr>
          <w:rtl w:val="0"/>
        </w:rPr>
      </w:r>
    </w:p>
    <w:p w:rsidR="00000000" w:rsidDel="00000000" w:rsidP="00000000" w:rsidRDefault="00000000" w:rsidRPr="00000000" w14:paraId="00000065">
      <w:pPr>
        <w:rPr>
          <w:rFonts w:ascii="Montserrat" w:cs="Montserrat" w:eastAsia="Montserrat" w:hAnsi="Montserrat"/>
        </w:rPr>
      </w:pPr>
      <w:r w:rsidDel="00000000" w:rsidR="00000000" w:rsidRPr="00000000">
        <w:rPr>
          <w:rFonts w:ascii="Montserrat" w:cs="Montserrat" w:eastAsia="Montserrat" w:hAnsi="Montserrat"/>
          <w:rtl w:val="0"/>
        </w:rPr>
        <w:t xml:space="preserve">Attendees: </w:t>
      </w:r>
      <w:hyperlink r:id="rId21">
        <w:r w:rsidDel="00000000" w:rsidR="00000000" w:rsidRPr="00000000">
          <w:rPr>
            <w:rFonts w:ascii="Montserrat" w:cs="Montserrat" w:eastAsia="Montserrat" w:hAnsi="Montserrat"/>
            <w:color w:val="0000ee"/>
            <w:u w:val="single"/>
            <w:rtl w:val="0"/>
          </w:rPr>
          <w:t xml:space="preserve">Rony Dahdal</w:t>
        </w:r>
      </w:hyperlink>
      <w:r w:rsidDel="00000000" w:rsidR="00000000" w:rsidRPr="00000000">
        <w:rPr>
          <w:rFonts w:ascii="Montserrat" w:cs="Montserrat" w:eastAsia="Montserrat" w:hAnsi="Montserrat"/>
          <w:rtl w:val="0"/>
        </w:rPr>
        <w:t xml:space="preserve"> </w:t>
      </w:r>
      <w:hyperlink r:id="rId22">
        <w:r w:rsidDel="00000000" w:rsidR="00000000" w:rsidRPr="00000000">
          <w:rPr>
            <w:rFonts w:ascii="Montserrat" w:cs="Montserrat" w:eastAsia="Montserrat" w:hAnsi="Montserrat"/>
            <w:color w:val="0000ee"/>
            <w:u w:val="single"/>
            <w:rtl w:val="0"/>
          </w:rPr>
          <w:t xml:space="preserve">Fei Fang</w:t>
        </w:r>
      </w:hyperlink>
      <w:r w:rsidDel="00000000" w:rsidR="00000000" w:rsidRPr="00000000">
        <w:rPr>
          <w:rFonts w:ascii="Montserrat" w:cs="Montserrat" w:eastAsia="Montserrat" w:hAnsi="Montserrat"/>
          <w:rtl w:val="0"/>
        </w:rPr>
        <w:t xml:space="preserve"> </w:t>
      </w:r>
      <w:hyperlink r:id="rId23">
        <w:r w:rsidDel="00000000" w:rsidR="00000000" w:rsidRPr="00000000">
          <w:rPr>
            <w:rFonts w:ascii="Montserrat" w:cs="Montserrat" w:eastAsia="Montserrat" w:hAnsi="Montserrat"/>
            <w:color w:val="0000ee"/>
            <w:u w:val="single"/>
            <w:rtl w:val="0"/>
          </w:rPr>
          <w:t xml:space="preserve">Yinuo Du</w:t>
        </w:r>
      </w:hyperlink>
      <w:r w:rsidDel="00000000" w:rsidR="00000000" w:rsidRPr="00000000">
        <w:rPr>
          <w:rtl w:val="0"/>
        </w:rPr>
      </w:r>
    </w:p>
    <w:p w:rsidR="00000000" w:rsidDel="00000000" w:rsidP="00000000" w:rsidRDefault="00000000" w:rsidRPr="00000000" w14:paraId="0000006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rPr>
          <w:rFonts w:ascii="Montserrat" w:cs="Montserrat" w:eastAsia="Montserrat" w:hAnsi="Montserrat"/>
        </w:rPr>
      </w:pPr>
      <w:r w:rsidDel="00000000" w:rsidR="00000000" w:rsidRPr="00000000">
        <w:rPr>
          <w:rFonts w:ascii="Montserrat" w:cs="Montserrat" w:eastAsia="Montserrat" w:hAnsi="Montserrat"/>
          <w:rtl w:val="0"/>
        </w:rPr>
        <w:t xml:space="preserve">Notes</w:t>
      </w:r>
    </w:p>
    <w:p w:rsidR="00000000" w:rsidDel="00000000" w:rsidP="00000000" w:rsidRDefault="00000000" w:rsidRPr="00000000" w14:paraId="00000068">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Defender policy network</w:t>
      </w:r>
    </w:p>
    <w:p w:rsidR="00000000" w:rsidDel="00000000" w:rsidP="00000000" w:rsidRDefault="00000000" w:rsidRPr="00000000" w14:paraId="00000069">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 host-selection network + An action-selection network</w:t>
      </w:r>
    </w:p>
    <w:p w:rsidR="00000000" w:rsidDel="00000000" w:rsidP="00000000" w:rsidRDefault="00000000" w:rsidRPr="00000000" w14:paraId="0000006A">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 output of host-selection network is part of input to the action-selection network</w:t>
      </w:r>
    </w:p>
    <w:p w:rsidR="00000000" w:rsidDel="00000000" w:rsidP="00000000" w:rsidRDefault="00000000" w:rsidRPr="00000000" w14:paraId="0000006B">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a simple policy network (relu+softmax) and randomly initialize the network</w:t>
      </w:r>
    </w:p>
    <w:p w:rsidR="00000000" w:rsidDel="00000000" w:rsidP="00000000" w:rsidRDefault="00000000" w:rsidRPr="00000000" w14:paraId="0000006C">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Attacker</w:t>
      </w:r>
    </w:p>
    <w:p w:rsidR="00000000" w:rsidDel="00000000" w:rsidP="00000000" w:rsidRDefault="00000000" w:rsidRPr="00000000" w14:paraId="0000006D">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Think about how does the attacker observe the network</w:t>
      </w:r>
    </w:p>
    <w:p w:rsidR="00000000" w:rsidDel="00000000" w:rsidP="00000000" w:rsidRDefault="00000000" w:rsidRPr="00000000" w14:paraId="0000006E">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two types of attacker, a powerful one and a weaker one.</w:t>
      </w:r>
    </w:p>
    <w:p w:rsidR="00000000" w:rsidDel="00000000" w:rsidP="00000000" w:rsidRDefault="00000000" w:rsidRPr="00000000" w14:paraId="0000006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pStyle w:val="Heading2"/>
        <w:rPr>
          <w:rFonts w:ascii="Montserrat" w:cs="Montserrat" w:eastAsia="Montserrat" w:hAnsi="Montserrat"/>
        </w:rPr>
      </w:pPr>
      <w:bookmarkStart w:colFirst="0" w:colLast="0" w:name="_tw7jsj7hit67" w:id="6"/>
      <w:bookmarkEnd w:id="6"/>
      <w:r w:rsidDel="00000000" w:rsidR="00000000" w:rsidRPr="00000000">
        <w:rPr>
          <w:rFonts w:ascii="Montserrat" w:cs="Montserrat" w:eastAsia="Montserrat" w:hAnsi="Montserrat"/>
          <w:rtl w:val="0"/>
        </w:rPr>
        <w:t xml:space="preserve">Jul 16, 2024</w:t>
      </w:r>
      <w:r w:rsidDel="00000000" w:rsidR="00000000" w:rsidRPr="00000000">
        <w:rPr>
          <w:rFonts w:ascii="Montserrat" w:cs="Montserrat" w:eastAsia="Montserrat" w:hAnsi="Montserrat"/>
          <w:rtl w:val="0"/>
        </w:rPr>
        <w:t xml:space="preserve"> | </w:t>
      </w:r>
      <w:hyperlink r:id="rId24">
        <w:r w:rsidDel="00000000" w:rsidR="00000000" w:rsidRPr="00000000">
          <w:rPr>
            <w:rFonts w:ascii="Montserrat" w:cs="Montserrat" w:eastAsia="Montserrat" w:hAnsi="Montserrat"/>
            <w:color w:val="0000ee"/>
            <w:u w:val="single"/>
            <w:rtl w:val="0"/>
          </w:rPr>
          <w:t xml:space="preserve">Rony Dahdal/Fei Fang Meeting</w:t>
        </w:r>
      </w:hyperlink>
      <w:r w:rsidDel="00000000" w:rsidR="00000000" w:rsidRPr="00000000">
        <w:rPr>
          <w:rtl w:val="0"/>
        </w:rPr>
      </w:r>
    </w:p>
    <w:p w:rsidR="00000000" w:rsidDel="00000000" w:rsidP="00000000" w:rsidRDefault="00000000" w:rsidRPr="00000000" w14:paraId="00000073">
      <w:pPr>
        <w:rPr>
          <w:rFonts w:ascii="Montserrat" w:cs="Montserrat" w:eastAsia="Montserrat" w:hAnsi="Montserrat"/>
        </w:rPr>
      </w:pPr>
      <w:r w:rsidDel="00000000" w:rsidR="00000000" w:rsidRPr="00000000">
        <w:rPr>
          <w:rFonts w:ascii="Montserrat" w:cs="Montserrat" w:eastAsia="Montserrat" w:hAnsi="Montserrat"/>
          <w:rtl w:val="0"/>
        </w:rPr>
        <w:t xml:space="preserve">Attendees: </w:t>
      </w:r>
      <w:hyperlink r:id="rId25">
        <w:r w:rsidDel="00000000" w:rsidR="00000000" w:rsidRPr="00000000">
          <w:rPr>
            <w:rFonts w:ascii="Montserrat" w:cs="Montserrat" w:eastAsia="Montserrat" w:hAnsi="Montserrat"/>
            <w:color w:val="0000ee"/>
            <w:u w:val="single"/>
            <w:rtl w:val="0"/>
          </w:rPr>
          <w:t xml:space="preserve">Rony Dahdal</w:t>
        </w:r>
      </w:hyperlink>
      <w:r w:rsidDel="00000000" w:rsidR="00000000" w:rsidRPr="00000000">
        <w:rPr>
          <w:rFonts w:ascii="Montserrat" w:cs="Montserrat" w:eastAsia="Montserrat" w:hAnsi="Montserrat"/>
          <w:rtl w:val="0"/>
        </w:rPr>
        <w:t xml:space="preserve"> </w:t>
      </w:r>
      <w:hyperlink r:id="rId26">
        <w:r w:rsidDel="00000000" w:rsidR="00000000" w:rsidRPr="00000000">
          <w:rPr>
            <w:rFonts w:ascii="Montserrat" w:cs="Montserrat" w:eastAsia="Montserrat" w:hAnsi="Montserrat"/>
            <w:color w:val="0000ee"/>
            <w:u w:val="single"/>
            <w:rtl w:val="0"/>
          </w:rPr>
          <w:t xml:space="preserve">Fei Fang</w:t>
        </w:r>
      </w:hyperlink>
      <w:r w:rsidDel="00000000" w:rsidR="00000000" w:rsidRPr="00000000">
        <w:rPr>
          <w:rFonts w:ascii="Montserrat" w:cs="Montserrat" w:eastAsia="Montserrat" w:hAnsi="Montserrat"/>
          <w:rtl w:val="0"/>
        </w:rPr>
        <w:t xml:space="preserve"> </w:t>
      </w:r>
      <w:hyperlink r:id="rId27">
        <w:r w:rsidDel="00000000" w:rsidR="00000000" w:rsidRPr="00000000">
          <w:rPr>
            <w:rFonts w:ascii="Montserrat" w:cs="Montserrat" w:eastAsia="Montserrat" w:hAnsi="Montserrat"/>
            <w:color w:val="0000ee"/>
            <w:u w:val="single"/>
            <w:rtl w:val="0"/>
          </w:rPr>
          <w:t xml:space="preserve">Yinuo Du</w:t>
        </w:r>
      </w:hyperlink>
      <w:r w:rsidDel="00000000" w:rsidR="00000000" w:rsidRPr="00000000">
        <w:rPr>
          <w:rtl w:val="0"/>
        </w:rPr>
      </w:r>
    </w:p>
    <w:p w:rsidR="00000000" w:rsidDel="00000000" w:rsidP="00000000" w:rsidRDefault="00000000" w:rsidRPr="00000000" w14:paraId="0000007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rPr>
          <w:rFonts w:ascii="Montserrat" w:cs="Montserrat" w:eastAsia="Montserrat" w:hAnsi="Montserrat"/>
        </w:rPr>
      </w:pPr>
      <w:r w:rsidDel="00000000" w:rsidR="00000000" w:rsidRPr="00000000">
        <w:rPr>
          <w:rFonts w:ascii="Montserrat" w:cs="Montserrat" w:eastAsia="Montserrat" w:hAnsi="Montserrat"/>
          <w:rtl w:val="0"/>
        </w:rPr>
        <w:t xml:space="preserve">Notes</w:t>
      </w:r>
    </w:p>
    <w:p w:rsidR="00000000" w:rsidDel="00000000" w:rsidP="00000000" w:rsidRDefault="00000000" w:rsidRPr="00000000" w14:paraId="00000076">
      <w:pPr>
        <w:numPr>
          <w:ilvl w:val="0"/>
          <w:numId w:val="1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Trigger logic</w:t>
      </w:r>
    </w:p>
    <w:p w:rsidR="00000000" w:rsidDel="00000000" w:rsidP="00000000" w:rsidRDefault="00000000" w:rsidRPr="00000000" w14:paraId="00000077">
      <w:pPr>
        <w:numPr>
          <w:ilvl w:val="1"/>
          <w:numId w:val="1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ON/OFF determines whether to send the observations to the policy network. </w:t>
      </w:r>
    </w:p>
    <w:p w:rsidR="00000000" w:rsidDel="00000000" w:rsidP="00000000" w:rsidRDefault="00000000" w:rsidRPr="00000000" w14:paraId="00000078">
      <w:pPr>
        <w:numPr>
          <w:ilvl w:val="1"/>
          <w:numId w:val="1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INITIALLY the switch is set as OFF </w:t>
      </w:r>
    </w:p>
    <w:p w:rsidR="00000000" w:rsidDel="00000000" w:rsidP="00000000" w:rsidRDefault="00000000" w:rsidRPr="00000000" w14:paraId="00000079">
      <w:pPr>
        <w:numPr>
          <w:ilvl w:val="1"/>
          <w:numId w:val="1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Switch to ON when attacker activity is observed (i.e., when the observation is not empty)</w:t>
      </w:r>
    </w:p>
    <w:p w:rsidR="00000000" w:rsidDel="00000000" w:rsidP="00000000" w:rsidRDefault="00000000" w:rsidRPr="00000000" w14:paraId="0000007A">
      <w:pPr>
        <w:numPr>
          <w:ilvl w:val="1"/>
          <w:numId w:val="1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Send the observation to the policy network as long as the switch is ON, no matter whether that specific observation is empty or not.</w:t>
      </w:r>
    </w:p>
    <w:p w:rsidR="00000000" w:rsidDel="00000000" w:rsidP="00000000" w:rsidRDefault="00000000" w:rsidRPr="00000000" w14:paraId="0000007B">
      <w:pPr>
        <w:numPr>
          <w:ilvl w:val="1"/>
          <w:numId w:val="1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Switch to OFF when 10 consecutive observations are empty.</w:t>
      </w:r>
    </w:p>
    <w:p w:rsidR="00000000" w:rsidDel="00000000" w:rsidP="00000000" w:rsidRDefault="00000000" w:rsidRPr="00000000" w14:paraId="0000007C">
      <w:pPr>
        <w:numPr>
          <w:ilvl w:val="0"/>
          <w:numId w:val="1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LSTM</w:t>
      </w:r>
    </w:p>
    <w:p w:rsidR="00000000" w:rsidDel="00000000" w:rsidP="00000000" w:rsidRDefault="00000000" w:rsidRPr="00000000" w14:paraId="0000007D">
      <w:pPr>
        <w:numPr>
          <w:ilvl w:val="1"/>
          <w:numId w:val="1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Save the embeddings from last step</w:t>
      </w:r>
    </w:p>
    <w:p w:rsidR="00000000" w:rsidDel="00000000" w:rsidP="00000000" w:rsidRDefault="00000000" w:rsidRPr="00000000" w14:paraId="0000007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TODO</w:t>
      </w:r>
    </w:p>
    <w:p w:rsidR="00000000" w:rsidDel="00000000" w:rsidP="00000000" w:rsidRDefault="00000000" w:rsidRPr="00000000" w14:paraId="00000080">
      <w:pPr>
        <w:numPr>
          <w:ilvl w:val="0"/>
          <w:numId w:val="1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Basics of LSTM</w:t>
      </w:r>
    </w:p>
    <w:p w:rsidR="00000000" w:rsidDel="00000000" w:rsidP="00000000" w:rsidRDefault="00000000" w:rsidRPr="00000000" w14:paraId="00000081">
      <w:pPr>
        <w:numPr>
          <w:ilvl w:val="0"/>
          <w:numId w:val="1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Check the existing implementation</w:t>
      </w:r>
    </w:p>
    <w:p w:rsidR="00000000" w:rsidDel="00000000" w:rsidP="00000000" w:rsidRDefault="00000000" w:rsidRPr="00000000" w14:paraId="00000082">
      <w:pPr>
        <w:ind w:left="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rPr>
          <w:rFonts w:ascii="Montserrat" w:cs="Montserrat" w:eastAsia="Montserrat" w:hAnsi="Montserrat"/>
        </w:rPr>
      </w:pPr>
      <w:bookmarkStart w:colFirst="0" w:colLast="0" w:name="_h9fvum62f8s5" w:id="7"/>
      <w:bookmarkEnd w:id="7"/>
      <w:r w:rsidDel="00000000" w:rsidR="00000000" w:rsidRPr="00000000">
        <w:rPr>
          <w:rFonts w:ascii="Montserrat" w:cs="Montserrat" w:eastAsia="Montserrat" w:hAnsi="Montserrat"/>
          <w:rtl w:val="0"/>
        </w:rPr>
        <w:t xml:space="preserve">Jul 31, 2024</w:t>
      </w:r>
      <w:r w:rsidDel="00000000" w:rsidR="00000000" w:rsidRPr="00000000">
        <w:rPr>
          <w:rFonts w:ascii="Montserrat" w:cs="Montserrat" w:eastAsia="Montserrat" w:hAnsi="Montserrat"/>
          <w:rtl w:val="0"/>
        </w:rPr>
        <w:t xml:space="preserve"> | </w:t>
      </w:r>
      <w:hyperlink r:id="rId28">
        <w:r w:rsidDel="00000000" w:rsidR="00000000" w:rsidRPr="00000000">
          <w:rPr>
            <w:rFonts w:ascii="Montserrat" w:cs="Montserrat" w:eastAsia="Montserrat" w:hAnsi="Montserrat"/>
            <w:color w:val="0000ee"/>
            <w:u w:val="single"/>
            <w:rtl w:val="0"/>
          </w:rPr>
          <w:t xml:space="preserve">Rony Dahdal/Fei Fang Meeting</w:t>
        </w:r>
      </w:hyperlink>
      <w:r w:rsidDel="00000000" w:rsidR="00000000" w:rsidRPr="00000000">
        <w:rPr>
          <w:rtl w:val="0"/>
        </w:rPr>
      </w:r>
    </w:p>
    <w:p w:rsidR="00000000" w:rsidDel="00000000" w:rsidP="00000000" w:rsidRDefault="00000000" w:rsidRPr="00000000" w14:paraId="00000084">
      <w:pPr>
        <w:rPr>
          <w:rFonts w:ascii="Montserrat" w:cs="Montserrat" w:eastAsia="Montserrat" w:hAnsi="Montserrat"/>
        </w:rPr>
      </w:pPr>
      <w:r w:rsidDel="00000000" w:rsidR="00000000" w:rsidRPr="00000000">
        <w:rPr>
          <w:rFonts w:ascii="Montserrat" w:cs="Montserrat" w:eastAsia="Montserrat" w:hAnsi="Montserrat"/>
          <w:rtl w:val="0"/>
        </w:rPr>
        <w:t xml:space="preserve">Attendees: </w:t>
      </w:r>
      <w:hyperlink r:id="rId29">
        <w:r w:rsidDel="00000000" w:rsidR="00000000" w:rsidRPr="00000000">
          <w:rPr>
            <w:rFonts w:ascii="Montserrat" w:cs="Montserrat" w:eastAsia="Montserrat" w:hAnsi="Montserrat"/>
            <w:color w:val="0000ee"/>
            <w:u w:val="single"/>
            <w:rtl w:val="0"/>
          </w:rPr>
          <w:t xml:space="preserve">Rony Dahdal</w:t>
        </w:r>
      </w:hyperlink>
      <w:r w:rsidDel="00000000" w:rsidR="00000000" w:rsidRPr="00000000">
        <w:rPr>
          <w:rFonts w:ascii="Montserrat" w:cs="Montserrat" w:eastAsia="Montserrat" w:hAnsi="Montserrat"/>
          <w:rtl w:val="0"/>
        </w:rPr>
        <w:t xml:space="preserve"> </w:t>
      </w:r>
      <w:hyperlink r:id="rId30">
        <w:r w:rsidDel="00000000" w:rsidR="00000000" w:rsidRPr="00000000">
          <w:rPr>
            <w:rFonts w:ascii="Montserrat" w:cs="Montserrat" w:eastAsia="Montserrat" w:hAnsi="Montserrat"/>
            <w:color w:val="0000ee"/>
            <w:u w:val="single"/>
            <w:rtl w:val="0"/>
          </w:rPr>
          <w:t xml:space="preserve">Fei Fang</w:t>
        </w:r>
      </w:hyperlink>
      <w:r w:rsidDel="00000000" w:rsidR="00000000" w:rsidRPr="00000000">
        <w:rPr>
          <w:rFonts w:ascii="Montserrat" w:cs="Montserrat" w:eastAsia="Montserrat" w:hAnsi="Montserrat"/>
          <w:rtl w:val="0"/>
        </w:rPr>
        <w:t xml:space="preserve"> </w:t>
      </w:r>
      <w:hyperlink r:id="rId31">
        <w:r w:rsidDel="00000000" w:rsidR="00000000" w:rsidRPr="00000000">
          <w:rPr>
            <w:rFonts w:ascii="Montserrat" w:cs="Montserrat" w:eastAsia="Montserrat" w:hAnsi="Montserrat"/>
            <w:color w:val="0000ee"/>
            <w:u w:val="single"/>
            <w:rtl w:val="0"/>
          </w:rPr>
          <w:t xml:space="preserve">Yinuo Du</w:t>
        </w:r>
      </w:hyperlink>
      <w:r w:rsidDel="00000000" w:rsidR="00000000" w:rsidRPr="00000000">
        <w:rPr>
          <w:rtl w:val="0"/>
        </w:rPr>
      </w:r>
    </w:p>
    <w:p w:rsidR="00000000" w:rsidDel="00000000" w:rsidP="00000000" w:rsidRDefault="00000000" w:rsidRPr="00000000" w14:paraId="0000008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rPr>
          <w:rFonts w:ascii="Montserrat" w:cs="Montserrat" w:eastAsia="Montserrat" w:hAnsi="Montserrat"/>
        </w:rPr>
      </w:pPr>
      <w:r w:rsidDel="00000000" w:rsidR="00000000" w:rsidRPr="00000000">
        <w:rPr>
          <w:rFonts w:ascii="Montserrat" w:cs="Montserrat" w:eastAsia="Montserrat" w:hAnsi="Montserrat"/>
          <w:rtl w:val="0"/>
        </w:rPr>
        <w:t xml:space="preserve">Notes</w:t>
      </w:r>
    </w:p>
    <w:p w:rsidR="00000000" w:rsidDel="00000000" w:rsidP="00000000" w:rsidRDefault="00000000" w:rsidRPr="00000000" w14:paraId="0000008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Check with Zhuorui how they use PPO </w:t>
      </w:r>
    </w:p>
    <w:p w:rsidR="00000000" w:rsidDel="00000000" w:rsidP="00000000" w:rsidRDefault="00000000" w:rsidRPr="00000000" w14:paraId="00000089">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have more control over the algorithm and less constraints</w:t>
      </w:r>
    </w:p>
    <w:p w:rsidR="00000000" w:rsidDel="00000000" w:rsidP="00000000" w:rsidRDefault="00000000" w:rsidRPr="00000000" w14:paraId="0000008A">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Heuristic defense policy</w:t>
      </w:r>
    </w:p>
    <w:p w:rsidR="00000000" w:rsidDel="00000000" w:rsidP="00000000" w:rsidRDefault="00000000" w:rsidRPr="00000000" w14:paraId="0000008B">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Log human demonstration</w:t>
      </w:r>
    </w:p>
    <w:p w:rsidR="00000000" w:rsidDel="00000000" w:rsidP="00000000" w:rsidRDefault="00000000" w:rsidRPr="00000000" w14:paraId="0000008C">
      <w:pPr>
        <w:numPr>
          <w:ilvl w:val="2"/>
          <w:numId w:val="2"/>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Simulated attacker</w:t>
      </w:r>
    </w:p>
    <w:p w:rsidR="00000000" w:rsidDel="00000000" w:rsidP="00000000" w:rsidRDefault="00000000" w:rsidRPr="00000000" w14:paraId="0000008D">
      <w:pPr>
        <w:numPr>
          <w:ilvl w:val="2"/>
          <w:numId w:val="2"/>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Manual label of defender action</w:t>
      </w:r>
    </w:p>
    <w:p w:rsidR="00000000" w:rsidDel="00000000" w:rsidP="00000000" w:rsidRDefault="00000000" w:rsidRPr="00000000" w14:paraId="0000008E">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Train neural network with imitation learning</w:t>
      </w:r>
    </w:p>
    <w:p w:rsidR="00000000" w:rsidDel="00000000" w:rsidP="00000000" w:rsidRDefault="00000000" w:rsidRPr="00000000" w14:paraId="0000008F">
      <w:pPr>
        <w:numPr>
          <w:ilvl w:val="0"/>
          <w:numId w:val="2"/>
        </w:numPr>
        <w:ind w:left="720" w:hanging="360"/>
        <w:rPr>
          <w:rFonts w:ascii="Montserrat" w:cs="Montserrat" w:eastAsia="Montserrat" w:hAnsi="Montserrat"/>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calendar/event?eid=NzlmYmZ1cDJnYjc3dDZrZm9tc3E5bHB0ZW9fMjAyNDA3MDJUMTcwMDAwWiB5aW51b2RAYW5kcmV3LmNtdS5lZHU" TargetMode="External"/><Relationship Id="rId22" Type="http://schemas.openxmlformats.org/officeDocument/2006/relationships/hyperlink" Target="mailto:feif@andrew.cmu.edu" TargetMode="External"/><Relationship Id="rId21" Type="http://schemas.openxmlformats.org/officeDocument/2006/relationships/hyperlink" Target="mailto:rdahdal@andrew.cmu.edu" TargetMode="External"/><Relationship Id="rId24" Type="http://schemas.openxmlformats.org/officeDocument/2006/relationships/hyperlink" Target="https://www.google.com/calendar/event?eid=NzlmYmZ1cDJnYjc3dDZrZm9tc3E5bHB0ZW9fMjAyNDA3MTZUMTcwMDAwWiB5aW51b2RAYW5kcmV3LmNtdS5lZHU" TargetMode="External"/><Relationship Id="rId23" Type="http://schemas.openxmlformats.org/officeDocument/2006/relationships/hyperlink" Target="mailto:yinuod@andrew.cm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calendar/event?eid=M3BvOWFjMTVpY2hqZjA3NnJvcGVycnQ0dnYgcmRhaGRhbEBhbmRyZXcuY211LmVkdQ" TargetMode="External"/><Relationship Id="rId26" Type="http://schemas.openxmlformats.org/officeDocument/2006/relationships/hyperlink" Target="mailto:feif@andrew.cmu.edu" TargetMode="External"/><Relationship Id="rId25" Type="http://schemas.openxmlformats.org/officeDocument/2006/relationships/hyperlink" Target="mailto:rdahdal@andrew.cmu.edu" TargetMode="External"/><Relationship Id="rId28" Type="http://schemas.openxmlformats.org/officeDocument/2006/relationships/hyperlink" Target="https://www.google.com/calendar/event?eid=NzlmYmZ1cDJnYjc3dDZrZm9tc3E5bHB0ZW9fMjAyNDA3MzBUMTcwMDAwWiB5aW51b2RAYW5kcmV3LmNtdS5lZHU" TargetMode="External"/><Relationship Id="rId27" Type="http://schemas.openxmlformats.org/officeDocument/2006/relationships/hyperlink" Target="mailto:yinuod@andrew.cmu.edu" TargetMode="External"/><Relationship Id="rId5" Type="http://schemas.openxmlformats.org/officeDocument/2006/relationships/styles" Target="styles.xml"/><Relationship Id="rId6" Type="http://schemas.openxmlformats.org/officeDocument/2006/relationships/hyperlink" Target="https://www.google.com/calendar/event?eid=NGUyODQ2dTI4amo5Z2hhZWY0aHQ2Njc0amwgeWludW9kQGFuZHJldy5jbXUuZWR1" TargetMode="External"/><Relationship Id="rId29" Type="http://schemas.openxmlformats.org/officeDocument/2006/relationships/hyperlink" Target="mailto:rdahdal@andrew.cmu.edu" TargetMode="External"/><Relationship Id="rId7" Type="http://schemas.openxmlformats.org/officeDocument/2006/relationships/hyperlink" Target="mailto:rdahdal@andrew.cmu.edu" TargetMode="External"/><Relationship Id="rId8" Type="http://schemas.openxmlformats.org/officeDocument/2006/relationships/hyperlink" Target="mailto:yinuod@andrew.cmu.edu" TargetMode="External"/><Relationship Id="rId31" Type="http://schemas.openxmlformats.org/officeDocument/2006/relationships/hyperlink" Target="mailto:yinuod@andrew.cmu.edu" TargetMode="External"/><Relationship Id="rId30" Type="http://schemas.openxmlformats.org/officeDocument/2006/relationships/hyperlink" Target="mailto:feif@andrew.cmu.edu" TargetMode="External"/><Relationship Id="rId11" Type="http://schemas.openxmlformats.org/officeDocument/2006/relationships/hyperlink" Target="mailto:feif@andrew.cmu.edu" TargetMode="External"/><Relationship Id="rId10" Type="http://schemas.openxmlformats.org/officeDocument/2006/relationships/hyperlink" Target="mailto:rdahdal@andrew.cmu.edu" TargetMode="External"/><Relationship Id="rId13" Type="http://schemas.openxmlformats.org/officeDocument/2006/relationships/hyperlink" Target="mailto:rdahdal@andrew.cmu.edu" TargetMode="External"/><Relationship Id="rId12" Type="http://schemas.openxmlformats.org/officeDocument/2006/relationships/hyperlink" Target="https://www.google.com/calendar/event?eid=NDQ3dG1lYTdsMDJuYms0bW1mc2E4dWdya2hfMjAyNDA2MTNUMjAwMDAwWiB5aW51b2RAYW5kcmV3LmNtdS5lZHU" TargetMode="External"/><Relationship Id="rId15" Type="http://schemas.openxmlformats.org/officeDocument/2006/relationships/hyperlink" Target="mailto:feifang@cmu.edu" TargetMode="External"/><Relationship Id="rId14" Type="http://schemas.openxmlformats.org/officeDocument/2006/relationships/hyperlink" Target="mailto:yinuod@andrew.cmu.edu" TargetMode="External"/><Relationship Id="rId17" Type="http://schemas.openxmlformats.org/officeDocument/2006/relationships/hyperlink" Target="mailto:rdahdal@andrew.cmu.edu" TargetMode="External"/><Relationship Id="rId16" Type="http://schemas.openxmlformats.org/officeDocument/2006/relationships/hyperlink" Target="https://www.google.com/calendar/event?eid=NzlmYmZ1cDJnYjc3dDZrZm9tc3E5bHB0ZW8geWludW9kQGFuZHJldy5jbXUuZWR1" TargetMode="External"/><Relationship Id="rId19" Type="http://schemas.openxmlformats.org/officeDocument/2006/relationships/hyperlink" Target="mailto:yinuod@andrew.cmu.edu" TargetMode="External"/><Relationship Id="rId18" Type="http://schemas.openxmlformats.org/officeDocument/2006/relationships/hyperlink" Target="mailto:feif@andrew.cm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