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hncph4ctjbe" w:id="0"/>
      <w:bookmarkEnd w:id="0"/>
      <w:r w:rsidDel="00000000" w:rsidR="00000000" w:rsidRPr="00000000">
        <w:rPr>
          <w:rtl w:val="0"/>
        </w:rPr>
        <w:t xml:space="preserve">User Accounts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setup a low privileged account, run the following on each machine: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adduser user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Accept all the defaults and set the passwords according to this table: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Web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Z}A9u;5T5M3.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Web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Z}A9u;5T5M3.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Z}A9u;5T5M3.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impatricka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Honeypot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DB/NTP Honeypot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 Web Honeypot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enable SSH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account on each system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apt udpate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openssh-server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/etc/ssh/sshd_config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PasswordAuthentication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yes</w:t>
      </w:r>
    </w:p>
    <w:p w:rsidR="00000000" w:rsidDel="00000000" w:rsidP="00000000" w:rsidRDefault="00000000" w:rsidRPr="00000000" w14:paraId="00000026">
      <w:pPr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KbdInteractiveAuthentication yes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cpz0bglsjkg6" w:id="1"/>
      <w:bookmarkEnd w:id="1"/>
      <w:r w:rsidDel="00000000" w:rsidR="00000000" w:rsidRPr="00000000">
        <w:rPr>
          <w:rtl w:val="0"/>
        </w:rPr>
        <w:t xml:space="preserve">Cowrie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https://cowrie.readthedocs.io/en/latest/INSTALL.html</w:t>
        </w:r>
      </w:hyperlink>
      <w:r w:rsidDel="00000000" w:rsidR="00000000" w:rsidRPr="00000000">
        <w:rPr>
          <w:rtl w:val="0"/>
        </w:rPr>
        <w:t xml:space="preserve"> (instructions adjusted)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libssl-dev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libffi-dev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build-essential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libpython3-dev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python3-minimal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authbind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virtualenv python3.12-venv</w:t>
      </w:r>
    </w:p>
    <w:p w:rsidR="00000000" w:rsidDel="00000000" w:rsidP="00000000" w:rsidRDefault="00000000" w:rsidRPr="00000000" w14:paraId="0000002D">
      <w:pPr>
        <w:spacing w:line="335.99999999999994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setcap 'cap_net_bind_service=+ep' /usr/bin/python3.12 </w:t>
      </w:r>
    </w:p>
    <w:p w:rsidR="00000000" w:rsidDel="00000000" w:rsidP="00000000" w:rsidRDefault="00000000" w:rsidRPr="00000000" w14:paraId="0000002E">
      <w:pPr>
        <w:spacing w:line="335.99999999999994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su user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 ~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git clone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88038"/>
            <w:sz w:val="18"/>
            <w:szCs w:val="18"/>
            <w:u w:val="single"/>
            <w:rtl w:val="0"/>
          </w:rPr>
          <w:t xml:space="preserve">http://github.com/cowrie/cowrie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 cowrie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sed -i 's/2222/22/g' etc/cowrie.cfg.dist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echo "user:x:password" &gt; etc/userdb.txt</w:t>
      </w:r>
    </w:p>
    <w:p w:rsidR="00000000" w:rsidDel="00000000" w:rsidP="00000000" w:rsidRDefault="00000000" w:rsidRPr="00000000" w14:paraId="00000034">
      <w:pPr>
        <w:spacing w:line="335.99999999999994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python3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venv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cowrie-env</w:t>
      </w:r>
    </w:p>
    <w:p w:rsidR="00000000" w:rsidDel="00000000" w:rsidP="00000000" w:rsidRDefault="00000000" w:rsidRPr="00000000" w14:paraId="00000035">
      <w:pPr>
        <w:spacing w:line="335.99999999999994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cowrie-env/bin/activate</w:t>
      </w:r>
    </w:p>
    <w:p w:rsidR="00000000" w:rsidDel="00000000" w:rsidP="00000000" w:rsidRDefault="00000000" w:rsidRPr="00000000" w14:paraId="00000036">
      <w:pPr>
        <w:spacing w:line="335.99999999999994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(cowrie-env)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--upgrade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pip</w:t>
      </w:r>
    </w:p>
    <w:p w:rsidR="00000000" w:rsidDel="00000000" w:rsidP="00000000" w:rsidRDefault="00000000" w:rsidRPr="00000000" w14:paraId="00000037">
      <w:pPr>
        <w:spacing w:line="335.99999999999994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(cowrie-env)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--upgrade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-r</w:t>
      </w:r>
      <w:r w:rsidDel="00000000" w:rsidR="00000000" w:rsidRPr="00000000">
        <w:rPr>
          <w:rFonts w:ascii="Roboto Mono" w:cs="Roboto Mono" w:eastAsia="Roboto Mono" w:hAnsi="Roboto Mono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wrie.readthedocs.io/en/latest/INSTALL.html" TargetMode="External"/><Relationship Id="rId7" Type="http://schemas.openxmlformats.org/officeDocument/2006/relationships/hyperlink" Target="http://github.com/cowrie/cowri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