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Migration Strategy</w:t>
      </w:r>
    </w:p>
    <w:p>
      <w:r>
        <w:rPr>
          <w:sz w:val="22"/>
        </w:rPr>
        <w:t>### **1. Project Overview &amp; Code Review**</w:t>
      </w:r>
    </w:p>
    <w:p>
      <w:r>
        <w:rPr>
          <w:sz w:val="22"/>
        </w:rPr>
        <w:t>#### **Project Structure and Architecture**</w:t>
      </w:r>
    </w:p>
    <w:p>
      <w:r>
        <w:rPr>
          <w:sz w:val="22"/>
        </w:rPr>
        <w:t>- **Directory Tree:**</w:t>
        <w:br/>
        <w:t xml:space="preserve">  ```</w:t>
        <w:br/>
        <w:t xml:space="preserve">  neeti-kurulkar-feedback-system/</w:t>
        <w:br/>
        <w:t xml:space="preserve">  ├── README.md</w:t>
        <w:br/>
        <w:t xml:space="preserve">  ├── LICENSE</w:t>
        <w:br/>
        <w:t xml:space="preserve">  ├── app.py</w:t>
        <w:br/>
        <w:t xml:space="preserve">  ├── database.py</w:t>
        <w:br/>
        <w:t xml:space="preserve">  ├── feedback_data.sql</w:t>
        <w:br/>
        <w:t xml:space="preserve">  ├── requirements.txt</w:t>
        <w:br/>
        <w:t xml:space="preserve">  ├── static/</w:t>
        <w:br/>
        <w:t xml:space="preserve">  │   └── style.css</w:t>
        <w:br/>
        <w:t xml:space="preserve">  └── templates/</w:t>
        <w:br/>
        <w:t xml:space="preserve">      └── index.html</w:t>
        <w:br/>
        <w:t xml:space="preserve">  ```</w:t>
      </w:r>
    </w:p>
    <w:p>
      <w:r>
        <w:rPr>
          <w:sz w:val="22"/>
        </w:rPr>
        <w:t>- **Architecture:**</w:t>
        <w:br/>
        <w:t xml:space="preserve">  - **Frontend:** Utilizes HTML and CSS for the user interface, served via Flask's templating system.</w:t>
        <w:br/>
        <w:t xml:space="preserve">  - **Backend:** Built with Flask, handling routing, form submissions, and interactions with the MySQL database.</w:t>
        <w:br/>
        <w:t xml:space="preserve">  - **Database:** MySQL serves as the relational database to store feedback data.</w:t>
        <w:br/>
        <w:t xml:space="preserve">  - **Dependencies:** Managed through `requirements.txt`, including Flask and Flask-MySQLdb.</w:t>
      </w:r>
    </w:p>
    <w:p>
      <w:r>
        <w:rPr>
          <w:sz w:val="22"/>
        </w:rPr>
        <w:t>#### **Languages, Frameworks, and Dependencies**</w:t>
      </w:r>
    </w:p>
    <w:p>
      <w:r>
        <w:rPr>
          <w:sz w:val="22"/>
        </w:rPr>
        <w:t>- **Languages:**</w:t>
        <w:br/>
        <w:t xml:space="preserve">  - **Python:** Backend logic using Flask framework.</w:t>
        <w:br/>
        <w:t xml:space="preserve">  - **HTML &amp; CSS:** Frontend interface.</w:t>
        <w:br/>
        <w:t xml:space="preserve">  - **SQL:** Database operations with MySQL.</w:t>
      </w:r>
    </w:p>
    <w:p>
      <w:r>
        <w:rPr>
          <w:sz w:val="22"/>
        </w:rPr>
        <w:t>- **Frameworks &amp; Libraries:**</w:t>
        <w:br/>
        <w:t xml:space="preserve">  - **Flask (v2.1.1):** Lightweight web framework for Python.</w:t>
        <w:br/>
        <w:t xml:space="preserve">  - **Flask-MySQLdb (v0.2.0):** Integrates Flask with MySQL.</w:t>
        <w:br/>
        <w:t xml:space="preserve">  - **mysqlclient (v2.1.1):** Python interface to MySQL.</w:t>
      </w:r>
    </w:p>
    <w:p>
      <w:r>
        <w:rPr>
          <w:sz w:val="22"/>
        </w:rPr>
        <w:t>- **Dependencies:**</w:t>
        <w:br/>
        <w:t xml:space="preserve">  - Listed in `requirements.txt`:</w:t>
        <w:br/>
        <w:t xml:space="preserve">    ```</w:t>
        <w:br/>
        <w:t xml:space="preserve">    Flask==2.1.1</w:t>
        <w:br/>
        <w:t xml:space="preserve">    Flask-MySQLdb==0.2.0</w:t>
        <w:br/>
        <w:t xml:space="preserve">    mysqlclient==2.1.1</w:t>
        <w:br/>
        <w:t xml:space="preserve">    ```</w:t>
      </w:r>
    </w:p>
    <w:p>
      <w:r>
        <w:rPr>
          <w:sz w:val="22"/>
        </w:rPr>
        <w:t>#### **Deprecated Technologies, Security Risks, and Technical Debt**</w:t>
      </w:r>
    </w:p>
    <w:p>
      <w:r>
        <w:rPr>
          <w:sz w:val="22"/>
        </w:rPr>
        <w:t>- **Deprecated Technologies:**</w:t>
        <w:br/>
        <w:t xml:space="preserve">  - **Flask-MySQLdb:** While not deprecated, there are more modern alternatives like SQLAlchemy which offer ORM capabilities and better maintainability.</w:t>
        <w:br/>
        <w:t xml:space="preserve">  - **MySQL:** Although still widely used, there's a trend towards using more scalable solutions like PostgreSQL or NoSQL databases depending on application needs.</w:t>
      </w:r>
    </w:p>
    <w:p>
      <w:r>
        <w:rPr>
          <w:sz w:val="22"/>
        </w:rPr>
        <w:t>- **Security Risks:**</w:t>
        <w:br/>
        <w:t xml:space="preserve">  - **Plaintext Configuration:** Database credentials are hard-coded in `database.py`, posing a security risk. It's advisable to use environment variables or a secure configuration management system.</w:t>
        <w:br/>
        <w:t xml:space="preserve">  - **Input Validation:** There is minimal validation on user inputs. Although parameterized queries are used, additional validation can prevent potential injection attacks.</w:t>
        <w:br/>
        <w:t xml:space="preserve">  - **Debug Mode:** Running Flask in debug mode (`app.run(debug=True)`) in production can expose sensitive information. It should be disabled in production environments.</w:t>
      </w:r>
    </w:p>
    <w:p>
      <w:r>
        <w:rPr>
          <w:sz w:val="22"/>
        </w:rPr>
        <w:t>- **Technical Debt:**</w:t>
        <w:br/>
        <w:t xml:space="preserve">  - **Code Organization:** The current structure is simplistic but can benefit from a more modular approach, separating concerns (e.g., routes, models, services).</w:t>
        <w:br/>
        <w:t xml:space="preserve">  - **Lack of Testing:** There are no tests included, making it difficult to ensure code reliability and facilitate future changes.</w:t>
        <w:br/>
        <w:t xml:space="preserve">  - **Scalability:** The application is suitable for small-scale use but may face scalability challenges as user base grows.</w:t>
        <w:br/>
        <w:t xml:space="preserve">  - **Documentation:** While `README.md` provides setup instructions, in-code documentation (docstrings, comments) is minimal, hindering maintainability.</w:t>
      </w:r>
    </w:p>
    <w:p>
      <w:r>
        <w:rPr>
          <w:sz w:val="22"/>
        </w:rPr>
        <w:t>---</w:t>
      </w:r>
    </w:p>
    <w:p>
      <w:r>
        <w:rPr>
          <w:sz w:val="22"/>
        </w:rPr>
        <w:t>### **2. Feasibility Analysis &amp; Metrics**</w:t>
      </w:r>
    </w:p>
    <w:p>
      <w:r>
        <w:rPr>
          <w:sz w:val="22"/>
        </w:rPr>
        <w:t>#### **Code Complexity Metrics**</w:t>
      </w:r>
    </w:p>
    <w:p>
      <w:r>
        <w:rPr>
          <w:sz w:val="22"/>
        </w:rPr>
        <w:t>- **Cyclomatic Complexity:**</w:t>
        <w:br/>
        <w:t xml:space="preserve">  - **app.py:** Low complexity with straightforward routing and function definitions.</w:t>
        <w:br/>
        <w:t xml:space="preserve">  - **database.py:** Moderate complexity due to multiple database operations.</w:t>
        <w:br/>
        <w:t xml:space="preserve">  - **Templates &amp; Static Files:** Not applicable for cyclomatic complexity.</w:t>
      </w:r>
    </w:p>
    <w:p>
      <w:r>
        <w:rPr>
          <w:sz w:val="22"/>
        </w:rPr>
        <w:t>- **Maintainability Index:**</w:t>
        <w:br/>
        <w:t xml:space="preserve">  - **app.py:** High maintainability due to simplicity and clarity.</w:t>
        <w:br/>
        <w:t xml:space="preserve">  - **database.py:** Moderate maintainability; can be improved with better abstraction and error handling.</w:t>
      </w:r>
    </w:p>
    <w:p>
      <w:r>
        <w:rPr>
          <w:sz w:val="22"/>
        </w:rPr>
        <w:t>#### **Coupling, Cohesion, Redundancy, and Duplication**</w:t>
      </w:r>
    </w:p>
    <w:p>
      <w:r>
        <w:rPr>
          <w:sz w:val="22"/>
        </w:rPr>
        <w:t>- **Coupling:**</w:t>
        <w:br/>
        <w:t xml:space="preserve">  - **High Coupling Between `app.py` and `database.py`:** Direct imports create tight coupling. Introducing an abstraction layer can reduce this.</w:t>
      </w:r>
    </w:p>
    <w:p>
      <w:r>
        <w:rPr>
          <w:sz w:val="22"/>
        </w:rPr>
        <w:t>- **Cohesion:**</w:t>
        <w:br/>
        <w:t xml:space="preserve">  - **Good Cohesion Within Modules:** Functions within `database.py` are related to database operations.</w:t>
      </w:r>
    </w:p>
    <w:p>
      <w:r>
        <w:rPr>
          <w:sz w:val="22"/>
        </w:rPr>
        <w:t>- **Redundancy and Duplication:**</w:t>
        <w:br/>
        <w:t xml:space="preserve">  - **Minimal Code Duplication:** Current codebase is small with no significant duplication.</w:t>
        <w:br/>
        <w:t xml:space="preserve">  - **Potential for Redundancy:** Future feature additions without proper structuring might introduce redundancy.</w:t>
      </w:r>
    </w:p>
    <w:p>
      <w:r>
        <w:rPr>
          <w:sz w:val="22"/>
        </w:rPr>
        <w:t>#### **Dependency Risks, Outdated Libraries, and Compatibility Issues**</w:t>
      </w:r>
    </w:p>
    <w:p>
      <w:r>
        <w:rPr>
          <w:sz w:val="22"/>
        </w:rPr>
        <w:t>- **Dependency Risks:**</w:t>
        <w:br/>
        <w:t xml:space="preserve">  - **Outdated Versions:** Flask 2.1.1 is not the latest version; newer versions offer improved features and security patches.</w:t>
        <w:br/>
        <w:t xml:space="preserve">  - **Unmaintained Libraries:** Ensure Flask-MySQLdb and mysqlclient are actively maintained to avoid security vulnerabilities.</w:t>
      </w:r>
    </w:p>
    <w:p>
      <w:r>
        <w:rPr>
          <w:sz w:val="22"/>
        </w:rPr>
        <w:t>- **Compatibility Issues:**</w:t>
        <w:br/>
        <w:t xml:space="preserve">  - **Python Version:** The project requires Python 3.9 or later, which is widely supported.</w:t>
        <w:br/>
        <w:t xml:space="preserve">  - **Database Driver Compatibility:** Ensure that `mysqlclient` is compatible with the target deployment environment.</w:t>
      </w:r>
    </w:p>
    <w:p>
      <w:r>
        <w:rPr>
          <w:sz w:val="22"/>
        </w:rPr>
        <w:t>#### **Database Migration Complexity**</w:t>
      </w:r>
    </w:p>
    <w:p>
      <w:r>
        <w:rPr>
          <w:sz w:val="22"/>
        </w:rPr>
        <w:t>- **Current Setup:**</w:t>
        <w:br/>
        <w:t xml:space="preserve">  - Simple schema with one `feedback` table.</w:t>
        <w:br/>
        <w:t xml:space="preserve">  - Migration to another SQL database or NoSQL would require schema adjustments and potential data transformation.</w:t>
      </w:r>
    </w:p>
    <w:p>
      <w:r>
        <w:rPr>
          <w:sz w:val="22"/>
        </w:rPr>
        <w:t>- **Migration to FastAPI:**</w:t>
        <w:br/>
        <w:t xml:space="preserve">  - Minimal changes required in database interactions, but moving to ORM like SQLAlchemy can simplify database management and migrations.</w:t>
      </w:r>
    </w:p>
    <w:p>
      <w:r>
        <w:rPr>
          <w:sz w:val="22"/>
        </w:rPr>
        <w:t>#### **External Service &amp; API Dependencies**</w:t>
      </w:r>
    </w:p>
    <w:p>
      <w:r>
        <w:rPr>
          <w:sz w:val="22"/>
        </w:rPr>
        <w:t>- **Current Dependencies:**</w:t>
        <w:br/>
        <w:t xml:space="preserve">  - Relies solely on MySQL; no external APIs or services are integrated.</w:t>
      </w:r>
    </w:p>
    <w:p>
      <w:r>
        <w:rPr>
          <w:sz w:val="22"/>
        </w:rPr>
        <w:t>- **Post-Migration Considerations:**</w:t>
        <w:br/>
        <w:t xml:space="preserve">  - If expanding functionalities, consider integrating with external services (e.g., email notifications), which would introduce new dependencies.</w:t>
      </w:r>
    </w:p>
    <w:p>
      <w:r>
        <w:rPr>
          <w:sz w:val="22"/>
        </w:rPr>
        <w:t>#### **Test Coverage and Gaps**</w:t>
      </w:r>
    </w:p>
    <w:p>
      <w:r>
        <w:rPr>
          <w:sz w:val="22"/>
        </w:rPr>
        <w:t>- **Current State:**</w:t>
        <w:br/>
        <w:t xml:space="preserve">  - No automated tests present.</w:t>
        <w:br/>
        <w:t xml:space="preserve">  - Manual testing is required, which is time-consuming and error-prone.</w:t>
      </w:r>
    </w:p>
    <w:p>
      <w:r>
        <w:rPr>
          <w:sz w:val="22"/>
        </w:rPr>
        <w:t>- **Identified Gaps:**</w:t>
        <w:br/>
        <w:t xml:space="preserve">  - Lack of unit tests for backend functions.</w:t>
        <w:br/>
        <w:t xml:space="preserve">  - No integration tests to validate end-to-end functionality.</w:t>
        <w:br/>
        <w:t xml:space="preserve">  - Absence of frontend tests (e.g., form validations).</w:t>
      </w:r>
    </w:p>
    <w:p>
      <w:r>
        <w:rPr>
          <w:sz w:val="22"/>
        </w:rPr>
        <w:t>---</w:t>
      </w:r>
    </w:p>
    <w:p>
      <w:r>
        <w:rPr>
          <w:sz w:val="22"/>
        </w:rPr>
        <w:t>### **3. Migration Strategy Proposal**</w:t>
      </w:r>
    </w:p>
    <w:p>
      <w:r>
        <w:rPr>
          <w:sz w:val="22"/>
        </w:rPr>
        <w:t>#### **Migration Approach**</w:t>
      </w:r>
    </w:p>
    <w:p>
      <w:r>
        <w:rPr>
          <w:sz w:val="22"/>
        </w:rPr>
        <w:t>- **Refactor and Re-platform:** Given the existing codebase's simplicity, refactoring to adopt FastAPI while re-platforming to leverage modern frameworks is the most efficient approach.</w:t>
      </w:r>
    </w:p>
    <w:p>
      <w:r>
        <w:rPr>
          <w:sz w:val="22"/>
        </w:rPr>
        <w:t>#### **Step-by-Step AI-Driven Migration Strategy**</w:t>
      </w:r>
    </w:p>
    <w:p>
      <w:r>
        <w:rPr>
          <w:sz w:val="22"/>
        </w:rPr>
        <w:t>1. **Preparation Phase:**</w:t>
        <w:br/>
        <w:t xml:space="preserve">   - **Understand Current Architecture:** Analyze existing Flask routes, database interactions, and templates.</w:t>
        <w:br/>
        <w:t xml:space="preserve">   - **Set Up Migration Environment:** Create a new FastAPI project structure alongside the existing Flask project.</w:t>
      </w:r>
    </w:p>
    <w:p>
      <w:r>
        <w:rPr>
          <w:sz w:val="22"/>
        </w:rPr>
        <w:t>2. **Backend Migration:**</w:t>
        <w:br/>
        <w:t xml:space="preserve">   - **Convert Flask App to FastAPI:**</w:t>
        <w:br/>
        <w:t xml:space="preserve">     - Replace Flask routes with FastAPI endpoints.</w:t>
        <w:br/>
        <w:t xml:space="preserve">     - Utilize Pydantic models for request validation.</w:t>
        <w:br/>
        <w:t xml:space="preserve">   - **Database Integration:**</w:t>
        <w:br/>
        <w:t xml:space="preserve">     - Transition from Flask-MySQLdb to SQLAlchemy or async-compatible ORM like Tortoise-ORM for better scalability and maintainability.</w:t>
        <w:br/>
        <w:t xml:space="preserve">   - **Configuration Management:**</w:t>
        <w:br/>
        <w:t xml:space="preserve">     - Move sensitive configurations to environment variables using libraries like `python-dotenv`.</w:t>
      </w:r>
    </w:p>
    <w:p>
      <w:r>
        <w:rPr>
          <w:sz w:val="22"/>
        </w:rPr>
        <w:t>3. **Frontend Migration:**</w:t>
        <w:br/>
        <w:t xml:space="preserve">   - **Template Compatibility:**</w:t>
        <w:br/>
        <w:t xml:space="preserve">     - FastAPI uses Jinja2 for templating, similar to Flask. Migrate `index.html` to FastAPI's templates directory.</w:t>
        <w:br/>
        <w:t xml:space="preserve">   - **Static Files Handling:**</w:t>
        <w:br/>
        <w:t xml:space="preserve">     - Configure FastAPI to serve static files appropriately.</w:t>
      </w:r>
    </w:p>
    <w:p>
      <w:r>
        <w:rPr>
          <w:sz w:val="22"/>
        </w:rPr>
        <w:t>4. **Implement Best Coding Practices:**</w:t>
        <w:br/>
        <w:t xml:space="preserve">   - **Code Organization:** Adopt a modular structure separating routes, models, services, and utilities.</w:t>
        <w:br/>
        <w:t xml:space="preserve">   - **Error Handling:** Implement robust error handling mechanisms.</w:t>
        <w:br/>
        <w:t xml:space="preserve">   - **Logging:** Integrate logging for better monitoring and debugging.</w:t>
      </w:r>
    </w:p>
    <w:p>
      <w:r>
        <w:rPr>
          <w:sz w:val="22"/>
        </w:rPr>
        <w:t>5. **Testing Setup:**</w:t>
        <w:br/>
        <w:t xml:space="preserve">   - **Automated Tests:** Introduce unit and integration tests using frameworks like `pytest`.</w:t>
        <w:br/>
        <w:t xml:space="preserve">   - **Continuous Integration:** Set up CI pipelines for automated testing and deployment.</w:t>
      </w:r>
    </w:p>
    <w:p>
      <w:r>
        <w:rPr>
          <w:sz w:val="22"/>
        </w:rPr>
        <w:t>6. **Deployment Configuration:**</w:t>
        <w:br/>
        <w:t xml:space="preserve">   - **Choose Deployment Platform:** Consider platforms like Docker, AWS, or Heroku for scalable deployment.</w:t>
        <w:br/>
        <w:t xml:space="preserve">   - **Environment Setup:** Prepare production-ready settings, disabling debug modes and securing configurations.</w:t>
      </w:r>
    </w:p>
    <w:p>
      <w:r>
        <w:rPr>
          <w:sz w:val="22"/>
        </w:rPr>
        <w:t>7. **Data Migration:**</w:t>
        <w:br/>
        <w:t xml:space="preserve">   - **Database Schemas:** Ensure schemas are compatible with the chosen ORM.</w:t>
        <w:br/>
        <w:t xml:space="preserve">   - **Data Integrity Checks:** Validate data integrity post-migration.</w:t>
      </w:r>
    </w:p>
    <w:p>
      <w:r>
        <w:rPr>
          <w:sz w:val="22"/>
        </w:rPr>
        <w:t>8. **Final Review and Optimization:**</w:t>
        <w:br/>
        <w:t xml:space="preserve">   - **Performance Tuning:** Optimize endpoints for faster response times.</w:t>
        <w:br/>
        <w:t xml:space="preserve">   - **Security Audits:** Conduct security assessments to safeguard against vulnerabilities.</w:t>
      </w:r>
    </w:p>
    <w:p>
      <w:r>
        <w:rPr>
          <w:sz w:val="22"/>
        </w:rPr>
        <w:t>#### **Modern Tech Stack Recommendations**</w:t>
      </w:r>
    </w:p>
    <w:p>
      <w:r>
        <w:rPr>
          <w:sz w:val="22"/>
        </w:rPr>
        <w:t>- **Backend Framework:** FastAPI for its high performance, modern features, and async support.</w:t>
        <w:br/>
        <w:t>- **ORM:** SQLAlchemy or Tortoise-ORM for efficient database interactions.</w:t>
        <w:br/>
        <w:t>- **Database:** PostgreSQL as an alternative to MySQL for enhanced features and scalability.</w:t>
        <w:br/>
        <w:t>- **Frontend Enhancements:** Incorporate JavaScript frameworks (e.g., React or Vue.js) if dynamic frontend functionalities are required.</w:t>
        <w:br/>
        <w:t>- **Testing Framework:** Pytest for backend testing.</w:t>
        <w:br/>
        <w:t>- **Deployment Tools:** Docker for containerization, Kubernetes for orchestration if scaling is anticipated.</w:t>
      </w:r>
    </w:p>
    <w:p>
      <w:r>
        <w:rPr>
          <w:sz w:val="22"/>
        </w:rPr>
        <w:t>#### **Phased Migration Plan**</w:t>
      </w:r>
    </w:p>
    <w:p>
      <w:r>
        <w:rPr>
          <w:sz w:val="22"/>
        </w:rPr>
        <w:t>1. **Phase 1: Planning and Setup**</w:t>
        <w:br/>
        <w:t xml:space="preserve">   - Define migration scope and objectives.</w:t>
        <w:br/>
        <w:t xml:space="preserve">   - Set up version control branching strategy (e.g., create a `migration` branch).</w:t>
      </w:r>
    </w:p>
    <w:p>
      <w:r>
        <w:rPr>
          <w:sz w:val="22"/>
        </w:rPr>
        <w:t>2. **Phase 2: Backend Migration**</w:t>
        <w:br/>
        <w:t xml:space="preserve">   - Convert Flask routes to FastAPI endpoints.</w:t>
        <w:br/>
        <w:t xml:space="preserve">   - Integrate the chosen ORM and refactor database interactions.</w:t>
        <w:br/>
        <w:t xml:space="preserve">   - Implement configuration management using environment variables.</w:t>
      </w:r>
    </w:p>
    <w:p>
      <w:r>
        <w:rPr>
          <w:sz w:val="22"/>
        </w:rPr>
        <w:t>3. **Phase 3: Frontend Migration**</w:t>
        <w:br/>
        <w:t xml:space="preserve">   - Migrate HTML templates to FastAPI's templating system.</w:t>
        <w:br/>
        <w:t xml:space="preserve">   - Ensure static assets are correctly referenced and served.</w:t>
      </w:r>
    </w:p>
    <w:p>
      <w:r>
        <w:rPr>
          <w:sz w:val="22"/>
        </w:rPr>
        <w:t>4. **Phase 4: Implement Best Practices**</w:t>
        <w:br/>
        <w:t xml:space="preserve">   - Restructure code for modularity.</w:t>
        <w:br/>
        <w:t xml:space="preserve">   - Introduce logging and error handling.</w:t>
        <w:br/>
        <w:t xml:space="preserve">   - Implement security best practices.</w:t>
      </w:r>
    </w:p>
    <w:p>
      <w:r>
        <w:rPr>
          <w:sz w:val="22"/>
        </w:rPr>
        <w:t>5. **Phase 5: Testing and Quality Assurance**</w:t>
        <w:br/>
        <w:t xml:space="preserve">   - Develop and run automated tests.</w:t>
        <w:br/>
        <w:t xml:space="preserve">   - Conduct manual testing to ensure feature parity.</w:t>
      </w:r>
    </w:p>
    <w:p>
      <w:r>
        <w:rPr>
          <w:sz w:val="22"/>
        </w:rPr>
        <w:t>6. **Phase 6: Deployment and Monitoring**</w:t>
        <w:br/>
        <w:t xml:space="preserve">   - Deploy the migrated application to a staging environment.</w:t>
        <w:br/>
        <w:t xml:space="preserve">   - Monitor performance and address any issues.</w:t>
        <w:br/>
        <w:t xml:space="preserve">   - Roll out to production upon successful validation.</w:t>
      </w:r>
    </w:p>
    <w:p>
      <w:r>
        <w:rPr>
          <w:sz w:val="22"/>
        </w:rPr>
        <w:t>7. **Phase 7: Post-Migration Cleanup**</w:t>
        <w:br/>
        <w:t xml:space="preserve">   - Remove obsolete Flask components.</w:t>
        <w:br/>
        <w:t xml:space="preserve">   - Update documentation to reflect changes.</w:t>
        <w:br/>
        <w:t xml:space="preserve">   - Train team members on the new tech stack and practices.</w:t>
      </w:r>
    </w:p>
    <w:p>
      <w:r>
        <w:rPr>
          <w:sz w:val="22"/>
        </w:rPr>
        <w:t>#### **AI-Based Automation Tools for Efficiency**</w:t>
      </w:r>
    </w:p>
    <w:p>
      <w:r>
        <w:rPr>
          <w:sz w:val="22"/>
        </w:rPr>
        <w:t>- **Code Conversion:**</w:t>
        <w:br/>
        <w:t xml:space="preserve">  - **OpenAI Codex:** Utilize language models to assist in translating Flask code to FastAPI.</w:t>
        <w:br/>
        <w:t>- **Static Code Analysis:**</w:t>
        <w:br/>
        <w:t xml:space="preserve">  - **SonarQube:** Integrate for continuous code quality and security analysis.</w:t>
        <w:br/>
        <w:t>- **Automated Testing:**</w:t>
        <w:br/>
        <w:t xml:space="preserve">  - **Test.ai:** Employ AI-driven testing tools to generate and execute test cases.</w:t>
        <w:br/>
        <w:t>- **Deployment Automation:**</w:t>
        <w:br/>
        <w:t xml:space="preserve">  - **GitHub Actions:** Automate CI/CD pipelines with AI-enhanced workflows.</w:t>
        <w:br/>
        <w:t>- **Documentation Generation:**</w:t>
        <w:br/>
        <w:t xml:space="preserve">  - **Sphinx with AI Extensions:** Automatically generate and maintain documentation from codebases.</w:t>
      </w:r>
    </w:p>
    <w:p>
      <w:r>
        <w:rPr>
          <w:sz w:val="22"/>
        </w:rPr>
        <w:t>---</w:t>
      </w:r>
    </w:p>
    <w:p>
      <w:r>
        <w:rPr>
          <w:sz w:val="22"/>
        </w:rPr>
        <w:t>### **4. Potential Challenges &amp; Risk Mitigation**</w:t>
      </w:r>
    </w:p>
    <w:p>
      <w:r>
        <w:rPr>
          <w:sz w:val="22"/>
        </w:rPr>
        <w:t>#### **Key Roadblocks for AI Migration Agents**</w:t>
      </w:r>
    </w:p>
    <w:p>
      <w:r>
        <w:rPr>
          <w:sz w:val="22"/>
        </w:rPr>
        <w:t>1. **Codebase Understanding:**</w:t>
        <w:br/>
        <w:t xml:space="preserve">   - **Challenge:** AI agents may struggle with nuanced business logic or poorly documented code.</w:t>
        <w:br/>
        <w:t xml:space="preserve">   - **Mitigation:** Provide comprehensive documentation and context to the AI agents. Incorporate code comments and adhere to consistent coding standards.</w:t>
      </w:r>
    </w:p>
    <w:p>
      <w:r>
        <w:rPr>
          <w:sz w:val="22"/>
        </w:rPr>
        <w:t>2. **Complex Dependency Management:**</w:t>
        <w:br/>
        <w:t xml:space="preserve">   - **Challenge:** Transitioning from Flask-MySQLdb to a new ORM like SQLAlchemy may introduce compatibility issues.</w:t>
        <w:br/>
        <w:t xml:space="preserve">   - **Mitigation:** Implement dependency checks and use AI to map and resolve dependencies accurately. Leverage containerization to isolate and manage dependencies.</w:t>
      </w:r>
    </w:p>
    <w:p>
      <w:r>
        <w:rPr>
          <w:sz w:val="22"/>
        </w:rPr>
        <w:t>3. **Data Migration Integrity:**</w:t>
        <w:br/>
        <w:t xml:space="preserve">   - **Challenge:** Ensuring data consistency and integrity during the migration to a new database schema or system.</w:t>
        <w:br/>
        <w:t xml:space="preserve">   - **Mitigation:** Utilize AI-driven data validation tools to automate integrity checks and identify discrepancies post-migration.</w:t>
      </w:r>
    </w:p>
    <w:p>
      <w:r>
        <w:rPr>
          <w:sz w:val="22"/>
        </w:rPr>
        <w:t>4. **Testing Automation:**</w:t>
        <w:br/>
        <w:t xml:space="preserve">   - **Challenge:** Generating comprehensive tests that cover all application scenarios.</w:t>
        <w:br/>
        <w:t xml:space="preserve">   - **Mitigation:** Employ AI tools that can analyze code paths and automatically generate relevant test cases. Supplement with manual reviews where necessary.</w:t>
      </w:r>
    </w:p>
    <w:p>
      <w:r>
        <w:rPr>
          <w:sz w:val="22"/>
        </w:rPr>
        <w:t>5. **Performance Optimization:**</w:t>
        <w:br/>
        <w:t xml:space="preserve">   - **Challenge:** Maintaining or improving application performance post-migration.</w:t>
        <w:br/>
        <w:t xml:space="preserve">   - **Mitigation:** Use AI-based performance monitoring and optimization tools to analyze and enhance response times and resource usage.</w:t>
      </w:r>
    </w:p>
    <w:p>
      <w:r>
        <w:rPr>
          <w:sz w:val="22"/>
        </w:rPr>
        <w:t>#### **AI-Driven Solutions for Risk Mitigation**</w:t>
      </w:r>
    </w:p>
    <w:p>
      <w:r>
        <w:rPr>
          <w:sz w:val="22"/>
        </w:rPr>
        <w:t>- **Automated Code Review:** Implement AI tools that continuously analyze code for potential issues, ensuring adherence to best practices during migration.</w:t>
        <w:br/>
        <w:t>- **Predictive Analysis:** Use AI to predict potential failure points in the migration process, allowing proactive measures.</w:t>
        <w:br/>
        <w:t>- **Anomaly Detection:** Deploy AI systems to monitor application behavior in real-time, identifying and addressing irregularities swiftly.</w:t>
      </w:r>
    </w:p>
    <w:p>
      <w:r>
        <w:rPr>
          <w:sz w:val="22"/>
        </w:rPr>
        <w:t>#### **Areas Requiring Manual Intervention**</w:t>
      </w:r>
    </w:p>
    <w:p>
      <w:r>
        <w:rPr>
          <w:sz w:val="22"/>
        </w:rPr>
        <w:t>1. **Business Logic Validation:**</w:t>
        <w:br/>
        <w:t xml:space="preserve">   - **Reason:** AI may not fully comprehend the specific business requirements and logic nuances.</w:t>
        <w:br/>
        <w:t xml:space="preserve">   - **Action:** Involve developers to manually review and validate the migrated business logic to ensure accuracy.</w:t>
      </w:r>
    </w:p>
    <w:p>
      <w:r>
        <w:rPr>
          <w:sz w:val="22"/>
        </w:rPr>
        <w:t>2. **UI/UX Enhancements:**</w:t>
        <w:br/>
        <w:t xml:space="preserve">   - **Reason:** While AI can migrate static templates, enhancing user experience often requires human creativity and insight.</w:t>
        <w:br/>
        <w:t xml:space="preserve">   - **Action:** Designers and frontend developers should refine the user interface post-migration.</w:t>
      </w:r>
    </w:p>
    <w:p>
      <w:r>
        <w:rPr>
          <w:sz w:val="22"/>
        </w:rPr>
        <w:t>3. **Security Audits:**</w:t>
        <w:br/>
        <w:t xml:space="preserve">   - **Reason:** Comprehensive security assessments often require expert judgment beyond AI capabilities.</w:t>
        <w:br/>
        <w:t xml:space="preserve">   - **Action:** Conduct manual security reviews and penetration testing to identify and resolve vulnerabilities.</w:t>
      </w:r>
    </w:p>
    <w:p>
      <w:r>
        <w:rPr>
          <w:sz w:val="22"/>
        </w:rPr>
        <w:t>4. **Stakeholder Feedback Integration:**</w:t>
        <w:br/>
        <w:t xml:space="preserve">   - **Reason:** Incorporating feedback from users and stakeholders necessitates understanding context and priorities.</w:t>
        <w:br/>
        <w:t xml:space="preserve">   - **Action:** Facilitate manual sessions to gather and implement feedback effectively.</w:t>
      </w:r>
    </w:p>
    <w:p>
      <w:r>
        <w:rPr>
          <w:sz w:val="22"/>
        </w:rPr>
        <w:t>---</w:t>
      </w:r>
    </w:p>
    <w:p>
      <w:r>
        <w:rPr>
          <w:sz w:val="22"/>
        </w:rPr>
        <w:t>### **5. Estimated Effort &amp; Resources**</w:t>
      </w:r>
    </w:p>
    <w:p>
      <w:r>
        <w:rPr>
          <w:sz w:val="22"/>
        </w:rPr>
        <w:t>#### **Time and Cost Estimates**</w:t>
      </w:r>
    </w:p>
    <w:p>
      <w:r>
        <w:rPr>
          <w:sz w:val="22"/>
        </w:rPr>
        <w:t>- **Total Estimated Time:** 6-8 weeks</w:t>
        <w:br/>
        <w:t xml:space="preserve">  - **Planning and Setup:** 1 week</w:t>
        <w:br/>
        <w:t xml:space="preserve">  - **Backend Migration:** 2 weeks</w:t>
        <w:br/>
        <w:t xml:space="preserve">  - **Frontend Migration:** 1 week</w:t>
        <w:br/>
        <w:t xml:space="preserve">  - **Implementing Best Practices:** 1 week</w:t>
        <w:br/>
        <w:t xml:space="preserve">  - **Testing and QA:** 1-2 weeks</w:t>
        <w:br/>
        <w:t xml:space="preserve">  - **Deployment and Monitoring:** 1 week</w:t>
      </w:r>
    </w:p>
    <w:p>
      <w:r>
        <w:rPr>
          <w:sz w:val="22"/>
        </w:rPr>
        <w:t xml:space="preserve">- **Estimated Cost:** </w:t>
        <w:br/>
        <w:t xml:space="preserve">  - **AI Tools and Services:** $500 - $1,000 (depending on selected tools and subscription levels)</w:t>
        <w:br/>
        <w:t xml:space="preserve">  - **Infrastructure Costs:** $200 - $500 (e.g., cloud services, containerization platforms)</w:t>
        <w:br/>
        <w:t xml:space="preserve">  - **Contingency:** 15-20% of total budget for unforeseen expenses</w:t>
      </w:r>
    </w:p>
    <w:p>
      <w:r>
        <w:rPr>
          <w:sz w:val="22"/>
        </w:rPr>
        <w:t>#### **AI Agent Roles and Workload**</w:t>
      </w:r>
    </w:p>
    <w:p>
      <w:r>
        <w:rPr>
          <w:sz w:val="22"/>
        </w:rPr>
        <w:t>1. **Fragmentor:**</w:t>
        <w:br/>
        <w:t xml:space="preserve">   - **Role:** Break down the existing monolithic application into modular components suitable for FastAPI.</w:t>
        <w:br/>
        <w:t xml:space="preserve">   - **Workload:** Medium. Needs to analyze current code structure and design modular equivalents.</w:t>
      </w:r>
    </w:p>
    <w:p>
      <w:r>
        <w:rPr>
          <w:sz w:val="22"/>
        </w:rPr>
        <w:t>2. **Migrator:**</w:t>
        <w:br/>
        <w:t xml:space="preserve">   - **Role:** Translate Flask-specific code to FastAPI, including routes, middleware, and integrations.</w:t>
        <w:br/>
        <w:t xml:space="preserve">   - **Workload:** High. Requires detailed codebase understanding and accurate translation to ensure functionality is preserved.</w:t>
      </w:r>
    </w:p>
    <w:p>
      <w:r>
        <w:rPr>
          <w:sz w:val="22"/>
        </w:rPr>
        <w:t>3. **Reviewer:**</w:t>
        <w:br/>
        <w:t xml:space="preserve">   - **Role:** Continuously assess the migrated code for adherence to best practices, performance, and security standards.</w:t>
        <w:br/>
        <w:t xml:space="preserve">   - **Workload:** Medium. Involves iterative code analysis and feedback during migration.</w:t>
      </w:r>
    </w:p>
    <w:p>
      <w:r>
        <w:rPr>
          <w:sz w:val="22"/>
        </w:rPr>
        <w:t>4. **Executor:**</w:t>
        <w:br/>
        <w:t xml:space="preserve">   - **Role:** Automate deployment processes, manage CI/CD pipelines, and oversee the migration execution.</w:t>
        <w:br/>
        <w:t xml:space="preserve">   - **Workload:** Medium. Ensures smooth deployment and integration of migrated components.</w:t>
      </w:r>
    </w:p>
    <w:p>
      <w:r>
        <w:rPr>
          <w:sz w:val="22"/>
        </w:rPr>
        <w:t>5. **Documentor:**</w:t>
        <w:br/>
        <w:t xml:space="preserve">   - **Role:** Generate and update documentation to reflect changes in architecture, codebase, and deployment procedures.</w:t>
        <w:br/>
        <w:t xml:space="preserve">   - **Workload:** Low. Primarily involves compiling existing documentation and updating it with new information.</w:t>
      </w:r>
    </w:p>
    <w:p>
      <w:r>
        <w:rPr>
          <w:sz w:val="22"/>
        </w:rPr>
        <w:t>#### **Expertise Required to Fine-Tune the Migration Process**</w:t>
      </w:r>
    </w:p>
    <w:p>
      <w:r>
        <w:rPr>
          <w:sz w:val="22"/>
        </w:rPr>
        <w:t>- **AI/ML Specialists:**</w:t>
        <w:br/>
        <w:t xml:space="preserve">  - **Knowledge of Code Analysis:** Understanding how AI can interpret and convert code structures.</w:t>
        <w:br/>
        <w:t xml:space="preserve">  - **Familiarity with Migration Tools:** Experience with AI-driven migration tools and platforms.</w:t>
      </w:r>
    </w:p>
    <w:p>
      <w:r>
        <w:rPr>
          <w:sz w:val="22"/>
        </w:rPr>
        <w:t>- **Backend Developers:**</w:t>
        <w:br/>
        <w:t xml:space="preserve">  - **Proficiency in Python and FastAPI:** To oversee and validate the backend migration.</w:t>
        <w:br/>
        <w:t xml:space="preserve">  - **Database Management:** Expertise in SQL, ORM tools, and database schema design.</w:t>
      </w:r>
    </w:p>
    <w:p>
      <w:r>
        <w:rPr>
          <w:sz w:val="22"/>
        </w:rPr>
        <w:t>- **DevOps Engineers:**</w:t>
        <w:br/>
        <w:t xml:space="preserve">  - **CI/CD Pipeline Configuration:** Skills in setting up and managing automated deployment workflows.</w:t>
        <w:br/>
        <w:t xml:space="preserve">  - **Infrastructure Management:** Experience with cloud services, containerization, and orchestration tools.</w:t>
      </w:r>
    </w:p>
    <w:p>
      <w:r>
        <w:rPr>
          <w:sz w:val="22"/>
        </w:rPr>
        <w:t>- **Security Experts:**</w:t>
        <w:br/>
        <w:t xml:space="preserve">  - **Security Best Practices:** Ability to conduct security audits and implement safeguards during migration.</w:t>
        <w:br/>
        <w:t xml:space="preserve">  - **Knowledge of Authentication and Authorization:** Ensuring secure access controls in the migrated system.</w:t>
      </w:r>
    </w:p>
    <w:p>
      <w:r>
        <w:rPr>
          <w:sz w:val="22"/>
        </w:rPr>
        <w:t>- **Frontend Developers/Designers:**</w:t>
        <w:br/>
        <w:t xml:space="preserve">  - **UI/UX Design Skills:** To enhance and refine the user interface post-migration.</w:t>
        <w:br/>
        <w:t xml:space="preserve">  - **Proficiency in Modern Frontend Technologies:** If future enhancements are planned beyond basic HTML/CSS.</w:t>
      </w:r>
    </w:p>
    <w:p>
      <w:r>
        <w:rPr>
          <w:sz w:val="22"/>
        </w:rPr>
        <w:t>- **Project Managers:**</w:t>
        <w:br/>
        <w:t xml:space="preserve">  - **Migration Planning:** Coordinating tasks, managing timelines, and ensuring alignment with project goals.</w:t>
        <w:br/>
        <w:t xml:space="preserve">  - **Risk Management:** Identifying potential risks and implementing mitigation strategies effectively.</w:t>
      </w:r>
    </w:p>
    <w:p>
      <w:r>
        <w:rPr>
          <w:sz w:val="22"/>
        </w:rPr>
        <w:t>---</w:t>
      </w:r>
    </w:p>
    <w:p>
      <w:r>
        <w:rPr>
          <w:sz w:val="22"/>
        </w:rPr>
        <w:t>### **Conclusion**</w:t>
      </w:r>
    </w:p>
    <w:p>
      <w:r>
        <w:rPr>
          <w:sz w:val="22"/>
        </w:rPr>
        <w:t>Migrating the **Neeti Kurulkar Feedback System** from Flask to FastAPI presents an opportunity to modernize the application, enhance performance, and adopt best coding practices. By leveraging AI-driven migration strategies and tools, the process can be streamlined, reducing manual effort and mitigating risks. However, it's essential to combine AI capabilities with expert oversight to ensure a successful and secure migration. Proper planning, phased execution, and thorough testing will pave the way for a robust and scalable feedback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