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B8E" w:rsidRPr="00FE0B8E" w:rsidRDefault="00FE0B8E" w:rsidP="00FE0B8E">
      <w:pPr>
        <w:spacing w:after="120"/>
        <w:rPr>
          <w:b/>
          <w:sz w:val="36"/>
          <w:szCs w:val="36"/>
        </w:rPr>
      </w:pPr>
      <w:r w:rsidRPr="00FE0B8E">
        <w:rPr>
          <w:b/>
          <w:sz w:val="36"/>
          <w:szCs w:val="36"/>
        </w:rPr>
        <w:t>Bespoke SQL Administrator</w:t>
      </w:r>
    </w:p>
    <w:p w:rsidR="00FE0B8E" w:rsidRPr="00FE0B8E" w:rsidRDefault="00FE0B8E" w:rsidP="00FE0B8E">
      <w:pPr>
        <w:spacing w:before="240" w:after="120"/>
        <w:rPr>
          <w:b/>
        </w:rPr>
      </w:pPr>
      <w:r w:rsidRPr="00FE0B8E">
        <w:rPr>
          <w:b/>
        </w:rPr>
        <w:t>Overview</w:t>
      </w:r>
    </w:p>
    <w:p w:rsidR="00FE0B8E" w:rsidRDefault="00FE0B8E" w:rsidP="00FE0B8E">
      <w:pPr>
        <w:spacing w:after="120"/>
      </w:pPr>
      <w:r>
        <w:t>The general idea behind th</w:t>
      </w:r>
      <w:r w:rsidR="00C50B2B">
        <w:t>is program is to ease the setup/</w:t>
      </w:r>
      <w:r>
        <w:t>installati</w:t>
      </w:r>
      <w:r w:rsidR="00C50B2B">
        <w:t xml:space="preserve">on and development </w:t>
      </w:r>
      <w:r w:rsidR="003A6EC3">
        <w:t xml:space="preserve">of the MS-SQL </w:t>
      </w:r>
      <w:r w:rsidR="00C50B2B">
        <w:t xml:space="preserve">part of </w:t>
      </w:r>
      <w:r w:rsidR="00BD4FCE">
        <w:t>our bespoke programs</w:t>
      </w:r>
      <w:r w:rsidR="00DC0E4D">
        <w:t xml:space="preserve">. </w:t>
      </w:r>
      <w:r w:rsidR="003A6EC3">
        <w:t xml:space="preserve">It </w:t>
      </w:r>
      <w:r w:rsidR="00DC0E4D">
        <w:t xml:space="preserve">is </w:t>
      </w:r>
      <w:r>
        <w:t xml:space="preserve">for </w:t>
      </w:r>
      <w:r w:rsidR="00DC0E4D">
        <w:t xml:space="preserve">use with </w:t>
      </w:r>
      <w:r>
        <w:t xml:space="preserve">our bespoke applications/Plug-Ins that </w:t>
      </w:r>
      <w:proofErr w:type="gramStart"/>
      <w:r>
        <w:t>use</w:t>
      </w:r>
      <w:proofErr w:type="gramEnd"/>
      <w:r>
        <w:t xml:space="preserve"> MS-SQL databases to store their data. </w:t>
      </w:r>
    </w:p>
    <w:p w:rsidR="00FE0B8E" w:rsidRDefault="00FE0B8E" w:rsidP="00FE0B8E">
      <w:pPr>
        <w:spacing w:after="120"/>
      </w:pPr>
      <w:r>
        <w:t xml:space="preserve">The key functions performed by this utility </w:t>
      </w:r>
      <w:proofErr w:type="gramStart"/>
      <w:r>
        <w:t>are :</w:t>
      </w:r>
      <w:proofErr w:type="gramEnd"/>
    </w:p>
    <w:p w:rsidR="00F30583" w:rsidRDefault="00F30583" w:rsidP="00F30583">
      <w:pPr>
        <w:pStyle w:val="ListParagraph"/>
        <w:numPr>
          <w:ilvl w:val="0"/>
          <w:numId w:val="1"/>
        </w:numPr>
        <w:spacing w:after="120"/>
      </w:pPr>
      <w:r>
        <w:t>Creation of SQL Logins needed to access MS-SQL.</w:t>
      </w:r>
    </w:p>
    <w:p w:rsidR="00FE0B8E" w:rsidRDefault="00990457" w:rsidP="00FE0B8E">
      <w:pPr>
        <w:pStyle w:val="ListParagraph"/>
        <w:numPr>
          <w:ilvl w:val="0"/>
          <w:numId w:val="1"/>
        </w:numPr>
        <w:spacing w:after="120"/>
      </w:pPr>
      <w:r>
        <w:t xml:space="preserve">Creation of </w:t>
      </w:r>
      <w:r w:rsidR="00FE0B8E">
        <w:t>SQL Database</w:t>
      </w:r>
      <w:r w:rsidR="00E14B6B">
        <w:t>s</w:t>
      </w:r>
      <w:r w:rsidR="00FE0B8E">
        <w:t xml:space="preserve"> for </w:t>
      </w:r>
      <w:r w:rsidR="00E14B6B">
        <w:t xml:space="preserve">our </w:t>
      </w:r>
      <w:r w:rsidR="00FE0B8E">
        <w:t>bespoke</w:t>
      </w:r>
      <w:r>
        <w:t>.</w:t>
      </w:r>
    </w:p>
    <w:p w:rsidR="00F30583" w:rsidRDefault="00F30583" w:rsidP="00F30583">
      <w:pPr>
        <w:pStyle w:val="ListParagraph"/>
        <w:numPr>
          <w:ilvl w:val="0"/>
          <w:numId w:val="1"/>
        </w:numPr>
        <w:spacing w:after="120"/>
      </w:pPr>
      <w:r>
        <w:t xml:space="preserve">Creation of SQL Users needed to access </w:t>
      </w:r>
      <w:r w:rsidR="00E14B6B">
        <w:t xml:space="preserve">our </w:t>
      </w:r>
      <w:r>
        <w:t>bespoke Database(s).</w:t>
      </w:r>
    </w:p>
    <w:p w:rsidR="00FE0B8E" w:rsidRDefault="00990457" w:rsidP="00FE0B8E">
      <w:pPr>
        <w:pStyle w:val="ListParagraph"/>
        <w:numPr>
          <w:ilvl w:val="0"/>
          <w:numId w:val="1"/>
        </w:numPr>
        <w:spacing w:after="120"/>
      </w:pPr>
      <w:r>
        <w:t xml:space="preserve">Creation of </w:t>
      </w:r>
      <w:r w:rsidR="00FE0B8E">
        <w:t xml:space="preserve">SQL </w:t>
      </w:r>
      <w:r w:rsidR="00F30583">
        <w:t>T</w:t>
      </w:r>
      <w:r w:rsidR="00FE0B8E">
        <w:t xml:space="preserve">ables for </w:t>
      </w:r>
      <w:r w:rsidR="00E14B6B">
        <w:t xml:space="preserve">our </w:t>
      </w:r>
      <w:r w:rsidR="00FE0B8E">
        <w:t>bespoke</w:t>
      </w:r>
      <w:r>
        <w:t>.</w:t>
      </w:r>
    </w:p>
    <w:p w:rsidR="00FE0B8E" w:rsidRDefault="00990457" w:rsidP="00FE0B8E">
      <w:pPr>
        <w:pStyle w:val="ListParagraph"/>
        <w:numPr>
          <w:ilvl w:val="0"/>
          <w:numId w:val="1"/>
        </w:numPr>
        <w:spacing w:after="120"/>
      </w:pPr>
      <w:r>
        <w:t xml:space="preserve">Setup of the Accompanying XML </w:t>
      </w:r>
      <w:proofErr w:type="gramStart"/>
      <w:r>
        <w:t>File, that</w:t>
      </w:r>
      <w:proofErr w:type="gramEnd"/>
      <w:r>
        <w:t xml:space="preserve"> stores the settings for </w:t>
      </w:r>
      <w:r w:rsidR="00E14B6B">
        <w:t xml:space="preserve">our </w:t>
      </w:r>
      <w:r>
        <w:t>Plug-In</w:t>
      </w:r>
      <w:r w:rsidR="00E14B6B">
        <w:t>s</w:t>
      </w:r>
      <w:r>
        <w:t>.</w:t>
      </w:r>
    </w:p>
    <w:p w:rsidR="003A6EC3" w:rsidRDefault="003A6EC3" w:rsidP="00FE0B8E">
      <w:pPr>
        <w:pStyle w:val="ListParagraph"/>
        <w:numPr>
          <w:ilvl w:val="0"/>
          <w:numId w:val="1"/>
        </w:numPr>
        <w:spacing w:after="120"/>
      </w:pPr>
      <w:r>
        <w:t xml:space="preserve">Storing the Login/User names and passwords, so that </w:t>
      </w:r>
      <w:r w:rsidR="00B31512">
        <w:t>any program / plug-in written can read the correct Login/user/password to use.</w:t>
      </w:r>
    </w:p>
    <w:p w:rsidR="00DC0E4D" w:rsidRDefault="00DC0E4D" w:rsidP="00BE4F1C">
      <w:pPr>
        <w:spacing w:before="240" w:after="120"/>
      </w:pPr>
      <w:r w:rsidRPr="00DC0E4D">
        <w:t xml:space="preserve">The utility is named </w:t>
      </w:r>
      <w:r w:rsidRPr="00144B0F">
        <w:rPr>
          <w:b/>
        </w:rPr>
        <w:t>BespokeSQLAdmin.exe</w:t>
      </w:r>
      <w:r>
        <w:t xml:space="preserve">, which will normally reside in the main Exchequer directory (i.e. where </w:t>
      </w:r>
      <w:r w:rsidRPr="00144B0F">
        <w:rPr>
          <w:b/>
        </w:rPr>
        <w:t>ENTER1.EXE</w:t>
      </w:r>
      <w:r>
        <w:t xml:space="preserve"> is), alongside this</w:t>
      </w:r>
      <w:proofErr w:type="gramStart"/>
      <w:r w:rsidR="00C50B2B">
        <w:t xml:space="preserve">, </w:t>
      </w:r>
      <w:r>
        <w:t xml:space="preserve"> </w:t>
      </w:r>
      <w:r w:rsidRPr="00DC0E4D">
        <w:rPr>
          <w:b/>
        </w:rPr>
        <w:t>BespokeFuncs.dll</w:t>
      </w:r>
      <w:proofErr w:type="gramEnd"/>
      <w:r w:rsidR="00C50B2B">
        <w:t xml:space="preserve"> is also required to be located </w:t>
      </w:r>
      <w:r>
        <w:t>in the same dir.</w:t>
      </w:r>
      <w:r w:rsidR="00C50B2B">
        <w:t xml:space="preserve"> This dll contains functions needed to develop your plug-ins/utilities using </w:t>
      </w:r>
      <w:r w:rsidR="00144B0F">
        <w:t xml:space="preserve">info setup by </w:t>
      </w:r>
      <w:r w:rsidR="00C50B2B">
        <w:t>the Bespoke SQL Administrator.</w:t>
      </w:r>
    </w:p>
    <w:p w:rsidR="004F1121" w:rsidRDefault="004F1121" w:rsidP="00BE4F1C">
      <w:pPr>
        <w:spacing w:before="240" w:after="120"/>
      </w:pPr>
    </w:p>
    <w:p w:rsidR="004F1121" w:rsidRPr="00FE0B8E" w:rsidRDefault="004F1121" w:rsidP="004F1121">
      <w:pPr>
        <w:spacing w:before="240" w:after="120"/>
        <w:rPr>
          <w:b/>
        </w:rPr>
      </w:pPr>
      <w:r w:rsidRPr="00FE0B8E">
        <w:rPr>
          <w:b/>
        </w:rPr>
        <w:t>Pervasive / MS-SQL</w:t>
      </w:r>
    </w:p>
    <w:p w:rsidR="004F1121" w:rsidRDefault="004F1121" w:rsidP="004F1121">
      <w:pPr>
        <w:spacing w:after="120"/>
      </w:pPr>
      <w:r>
        <w:t xml:space="preserve">The utility has been written to work in 2 </w:t>
      </w:r>
      <w:proofErr w:type="gramStart"/>
      <w:r>
        <w:t>environments :</w:t>
      </w:r>
      <w:proofErr w:type="gramEnd"/>
      <w:r>
        <w:t xml:space="preserve"> </w:t>
      </w:r>
    </w:p>
    <w:p w:rsidR="004F1121" w:rsidRDefault="004F1121" w:rsidP="004F1121">
      <w:pPr>
        <w:pStyle w:val="ListParagraph"/>
        <w:numPr>
          <w:ilvl w:val="0"/>
          <w:numId w:val="2"/>
        </w:numPr>
        <w:spacing w:after="120"/>
      </w:pPr>
      <w:r>
        <w:t xml:space="preserve">In a Pervasive Environment, where the Exchequer data is not stored in an MS-SQL database, but </w:t>
      </w:r>
    </w:p>
    <w:p w:rsidR="004F1121" w:rsidRDefault="004F1121" w:rsidP="004F1121">
      <w:pPr>
        <w:pStyle w:val="ListParagraph"/>
        <w:spacing w:after="120"/>
      </w:pPr>
      <w:proofErr w:type="gramStart"/>
      <w:r>
        <w:t>the</w:t>
      </w:r>
      <w:proofErr w:type="gramEnd"/>
      <w:r>
        <w:t xml:space="preserve"> data for the bespoke will be stored in MS-SQL (Express or Server)</w:t>
      </w:r>
    </w:p>
    <w:p w:rsidR="004F1121" w:rsidRDefault="004F1121" w:rsidP="004F1121">
      <w:pPr>
        <w:pStyle w:val="ListParagraph"/>
        <w:numPr>
          <w:ilvl w:val="0"/>
          <w:numId w:val="2"/>
        </w:numPr>
        <w:spacing w:after="120"/>
      </w:pPr>
      <w:r>
        <w:t xml:space="preserve">In an MS-SQL Environment where the Exchequer Data is stored in an MS-SQL </w:t>
      </w:r>
      <w:proofErr w:type="gramStart"/>
      <w:r>
        <w:t>database, and the data for the bespoke plug-in/utility</w:t>
      </w:r>
      <w:proofErr w:type="gramEnd"/>
      <w:r>
        <w:t xml:space="preserve"> is also stored in an MS-SQL database.</w:t>
      </w:r>
      <w:r w:rsidR="00144B0F">
        <w:t xml:space="preserve"> Note: In this environment, the bespoke database must stored be in the same MS-SQL server instance, as the Exchequer database.</w:t>
      </w:r>
    </w:p>
    <w:p w:rsidR="004F1121" w:rsidRDefault="004F1121" w:rsidP="004F1121">
      <w:pPr>
        <w:spacing w:after="120"/>
      </w:pPr>
      <w:r>
        <w:t>The main difference between the 2 environments is that you have to set the MS-SQL server name in the XML to run under a Pervasive version of Exchequer.</w:t>
      </w:r>
      <w:r w:rsidR="00B31512">
        <w:t xml:space="preserve"> </w:t>
      </w:r>
      <w:proofErr w:type="gramStart"/>
      <w:r w:rsidR="00B31512">
        <w:t>If you run the administrator without an MS-SQL server name in the XML file, then a dialog will</w:t>
      </w:r>
      <w:r w:rsidR="00144B0F">
        <w:t xml:space="preserve"> appear asking you to input one, which will populate this value in the XML file.</w:t>
      </w:r>
      <w:proofErr w:type="gramEnd"/>
    </w:p>
    <w:p w:rsidR="009C51C6" w:rsidRDefault="009C51C6" w:rsidP="00BE4F1C">
      <w:pPr>
        <w:spacing w:before="240" w:after="120"/>
      </w:pPr>
    </w:p>
    <w:p w:rsidR="00BE4F1C" w:rsidRPr="00BE4F1C" w:rsidRDefault="00BE4F1C" w:rsidP="00BE4F1C">
      <w:pPr>
        <w:spacing w:before="240" w:after="120"/>
        <w:rPr>
          <w:b/>
        </w:rPr>
      </w:pPr>
      <w:r>
        <w:rPr>
          <w:b/>
        </w:rPr>
        <w:t>Logins / Users</w:t>
      </w:r>
    </w:p>
    <w:p w:rsidR="00BE4F1C" w:rsidRDefault="00BE4F1C" w:rsidP="00BE4F1C">
      <w:pPr>
        <w:spacing w:after="120"/>
      </w:pPr>
      <w:r>
        <w:t xml:space="preserve">It has been decided that there will be 2 Logins / Users, used for accessing </w:t>
      </w:r>
      <w:r w:rsidR="00DC0E4D">
        <w:t xml:space="preserve">the MS-SQL databases for </w:t>
      </w:r>
      <w:r w:rsidR="00E14B6B">
        <w:t xml:space="preserve">our bespoke </w:t>
      </w:r>
      <w:r w:rsidR="00DC0E4D">
        <w:t>Plug-Ins / Utilities</w:t>
      </w:r>
      <w:r w:rsidR="00E14B6B">
        <w:t>.</w:t>
      </w:r>
    </w:p>
    <w:p w:rsidR="00BE4F1C" w:rsidRDefault="00BE4F1C" w:rsidP="00BE4F1C">
      <w:pPr>
        <w:pStyle w:val="ListParagraph"/>
        <w:numPr>
          <w:ilvl w:val="0"/>
          <w:numId w:val="3"/>
        </w:numPr>
        <w:spacing w:after="120"/>
      </w:pPr>
      <w:r>
        <w:t xml:space="preserve">The Read Only Login/User : </w:t>
      </w:r>
      <w:proofErr w:type="spellStart"/>
      <w:r w:rsidRPr="00BE4F1C">
        <w:t>ExchBespokeUser_RO</w:t>
      </w:r>
      <w:proofErr w:type="spellEnd"/>
    </w:p>
    <w:p w:rsidR="00BE4F1C" w:rsidRDefault="00BE4F1C" w:rsidP="00BE4F1C">
      <w:pPr>
        <w:pStyle w:val="ListParagraph"/>
        <w:numPr>
          <w:ilvl w:val="0"/>
          <w:numId w:val="4"/>
        </w:numPr>
        <w:spacing w:after="120"/>
      </w:pPr>
      <w:r>
        <w:t xml:space="preserve">The Read Only Login/User’s Password : </w:t>
      </w:r>
      <w:proofErr w:type="spellStart"/>
      <w:r w:rsidRPr="00BE4F1C">
        <w:t>ExchBespoke_RO</w:t>
      </w:r>
      <w:proofErr w:type="spellEnd"/>
    </w:p>
    <w:p w:rsidR="0043207D" w:rsidRDefault="0043207D" w:rsidP="0043207D">
      <w:pPr>
        <w:pStyle w:val="ListParagraph"/>
        <w:numPr>
          <w:ilvl w:val="0"/>
          <w:numId w:val="4"/>
        </w:numPr>
        <w:spacing w:after="120"/>
      </w:pPr>
      <w:r>
        <w:t>The Name and Password are stored in the accompanying XML file (see below). Both are encrypted using Blowfish.</w:t>
      </w:r>
    </w:p>
    <w:p w:rsidR="00BE4F1C" w:rsidRDefault="00BE4F1C" w:rsidP="00BE4F1C">
      <w:pPr>
        <w:pStyle w:val="ListParagraph"/>
        <w:numPr>
          <w:ilvl w:val="0"/>
          <w:numId w:val="4"/>
        </w:numPr>
        <w:spacing w:after="120"/>
      </w:pPr>
      <w:r>
        <w:lastRenderedPageBreak/>
        <w:t>The Read Only Username and password are set, and cannot be changed. The password is visible in the Besp</w:t>
      </w:r>
      <w:r w:rsidR="00DC0E4D">
        <w:t>oke SQL Administrator, as this i</w:t>
      </w:r>
      <w:r>
        <w:t xml:space="preserve">s available for </w:t>
      </w:r>
      <w:r w:rsidR="00DC0E4D">
        <w:t xml:space="preserve">anyone </w:t>
      </w:r>
      <w:r>
        <w:t>to use for reporting etc.</w:t>
      </w:r>
    </w:p>
    <w:p w:rsidR="00BE4F1C" w:rsidRDefault="00BE4F1C" w:rsidP="00BE4F1C">
      <w:pPr>
        <w:pStyle w:val="ListParagraph"/>
        <w:numPr>
          <w:ilvl w:val="0"/>
          <w:numId w:val="4"/>
        </w:numPr>
        <w:spacing w:after="120"/>
      </w:pPr>
      <w:r>
        <w:t xml:space="preserve">If you are running against an MS-SQL version of Exchequer, this Login/User </w:t>
      </w:r>
      <w:r w:rsidR="006E3F46">
        <w:t xml:space="preserve">will </w:t>
      </w:r>
      <w:r>
        <w:t xml:space="preserve">also </w:t>
      </w:r>
      <w:r w:rsidR="006E3F46">
        <w:t xml:space="preserve">have </w:t>
      </w:r>
      <w:r>
        <w:t>read access to the Exchequer MS-SQL database.</w:t>
      </w:r>
    </w:p>
    <w:p w:rsidR="00BE4F1C" w:rsidRDefault="00BE4F1C" w:rsidP="00136AE2">
      <w:pPr>
        <w:pStyle w:val="ListParagraph"/>
        <w:numPr>
          <w:ilvl w:val="0"/>
          <w:numId w:val="3"/>
        </w:numPr>
        <w:spacing w:before="240" w:after="0"/>
        <w:ind w:left="714" w:hanging="357"/>
        <w:contextualSpacing w:val="0"/>
      </w:pPr>
      <w:r>
        <w:t xml:space="preserve">The Read/Write Login/User : </w:t>
      </w:r>
      <w:proofErr w:type="spellStart"/>
      <w:r w:rsidRPr="00BE4F1C">
        <w:t>ExchBespokeUser_RW</w:t>
      </w:r>
      <w:proofErr w:type="spellEnd"/>
    </w:p>
    <w:p w:rsidR="00BE4F1C" w:rsidRDefault="0043207D" w:rsidP="00BE4F1C">
      <w:pPr>
        <w:pStyle w:val="ListParagraph"/>
        <w:numPr>
          <w:ilvl w:val="0"/>
          <w:numId w:val="5"/>
        </w:numPr>
        <w:spacing w:after="120"/>
      </w:pPr>
      <w:r>
        <w:t xml:space="preserve">The Read/Write </w:t>
      </w:r>
      <w:r w:rsidR="00BE4F1C">
        <w:t>Login/User’s Password is randomly generated</w:t>
      </w:r>
      <w:r>
        <w:t>, at the time</w:t>
      </w:r>
    </w:p>
    <w:p w:rsidR="0043207D" w:rsidRDefault="0043207D" w:rsidP="0043207D">
      <w:pPr>
        <w:pStyle w:val="ListParagraph"/>
        <w:numPr>
          <w:ilvl w:val="0"/>
          <w:numId w:val="5"/>
        </w:numPr>
        <w:spacing w:after="120"/>
      </w:pPr>
      <w:r>
        <w:t>The Name and Password are stored in the accompanying XML file (see below). Both are encrypted using Blowfish.</w:t>
      </w:r>
    </w:p>
    <w:p w:rsidR="00BE4F1C" w:rsidRDefault="00BE4F1C" w:rsidP="00BE4F1C">
      <w:pPr>
        <w:pStyle w:val="ListParagraph"/>
        <w:numPr>
          <w:ilvl w:val="0"/>
          <w:numId w:val="5"/>
        </w:numPr>
        <w:spacing w:after="120"/>
      </w:pPr>
      <w:r>
        <w:t>The Read</w:t>
      </w:r>
      <w:r w:rsidR="0043207D">
        <w:t xml:space="preserve">/Write </w:t>
      </w:r>
      <w:r>
        <w:t>Username and password are set</w:t>
      </w:r>
      <w:r w:rsidR="0043207D">
        <w:t xml:space="preserve"> (on initial </w:t>
      </w:r>
      <w:proofErr w:type="spellStart"/>
      <w:r w:rsidR="0043207D">
        <w:t>startup</w:t>
      </w:r>
      <w:proofErr w:type="spellEnd"/>
      <w:r w:rsidR="0043207D">
        <w:t>)</w:t>
      </w:r>
      <w:r>
        <w:t xml:space="preserve">, and cannot be changed. The password is </w:t>
      </w:r>
      <w:r w:rsidR="0043207D">
        <w:t xml:space="preserve">not </w:t>
      </w:r>
      <w:r>
        <w:t xml:space="preserve">visible in the Bespoke SQL Administrator, </w:t>
      </w:r>
      <w:r w:rsidR="0043207D">
        <w:t xml:space="preserve">(other than </w:t>
      </w:r>
      <w:r w:rsidR="00E14B6B">
        <w:t xml:space="preserve">by </w:t>
      </w:r>
      <w:r w:rsidR="0043207D">
        <w:t xml:space="preserve">using a special password) </w:t>
      </w:r>
      <w:r w:rsidR="00DC0E4D">
        <w:t>as this i</w:t>
      </w:r>
      <w:r>
        <w:t xml:space="preserve">s </w:t>
      </w:r>
      <w:r w:rsidR="0043207D">
        <w:t xml:space="preserve">not to be </w:t>
      </w:r>
      <w:r w:rsidR="00DC0E4D">
        <w:t xml:space="preserve">know, or </w:t>
      </w:r>
      <w:r>
        <w:t xml:space="preserve">available </w:t>
      </w:r>
      <w:r w:rsidR="00E14B6B">
        <w:t xml:space="preserve">to </w:t>
      </w:r>
      <w:r>
        <w:t>the user.</w:t>
      </w:r>
    </w:p>
    <w:p w:rsidR="00BE4F1C" w:rsidRDefault="00BE4F1C" w:rsidP="00DC0E4D">
      <w:pPr>
        <w:pStyle w:val="ListParagraph"/>
        <w:numPr>
          <w:ilvl w:val="0"/>
          <w:numId w:val="5"/>
        </w:numPr>
        <w:spacing w:after="120"/>
      </w:pPr>
      <w:r>
        <w:t xml:space="preserve">If you are running against an MS-SQL version of Exchequer, this Login/User </w:t>
      </w:r>
      <w:r w:rsidR="006E3F46">
        <w:t xml:space="preserve">will </w:t>
      </w:r>
      <w:r>
        <w:t>als</w:t>
      </w:r>
      <w:r w:rsidR="006E3F46">
        <w:t>o have</w:t>
      </w:r>
      <w:r>
        <w:t xml:space="preserve"> read access to the Exchequer MS-SQL database.</w:t>
      </w:r>
    </w:p>
    <w:p w:rsidR="004F1121" w:rsidRDefault="004F1121" w:rsidP="004F1121">
      <w:pPr>
        <w:rPr>
          <w:b/>
        </w:rPr>
      </w:pPr>
    </w:p>
    <w:p w:rsidR="00B171AC" w:rsidRPr="00BE4F1C" w:rsidRDefault="00B171AC" w:rsidP="004F1121">
      <w:pPr>
        <w:rPr>
          <w:b/>
        </w:rPr>
      </w:pPr>
      <w:r>
        <w:rPr>
          <w:b/>
        </w:rPr>
        <w:t>Database Codes</w:t>
      </w:r>
    </w:p>
    <w:p w:rsidR="00B171AC" w:rsidRDefault="00B171AC" w:rsidP="00B171AC">
      <w:pPr>
        <w:spacing w:after="120"/>
      </w:pPr>
      <w:r>
        <w:t xml:space="preserve">This whole system is based on the Plug-In codes that we use for our security system. There is only ever going to be one database per Plug-In, so we can safely use the Plug-In code to identify the Database. This means every plug-in that uses this system must have a code (even if you are not using the security system - which you should be </w:t>
      </w:r>
      <w:proofErr w:type="gramStart"/>
      <w:r>
        <w:t>using !</w:t>
      </w:r>
      <w:proofErr w:type="gramEnd"/>
      <w:r>
        <w:t xml:space="preserve">). </w:t>
      </w:r>
    </w:p>
    <w:p w:rsidR="00B171AC" w:rsidRDefault="00B171AC" w:rsidP="00B171AC">
      <w:pPr>
        <w:spacing w:after="120"/>
      </w:pPr>
      <w:r>
        <w:t xml:space="preserve">The code is a 16 character code which </w:t>
      </w:r>
      <w:r w:rsidR="00FE6ADF">
        <w:t xml:space="preserve">is structured as </w:t>
      </w:r>
      <w:proofErr w:type="gramStart"/>
      <w:r w:rsidR="00FE6ADF">
        <w:t>follows :</w:t>
      </w:r>
      <w:proofErr w:type="gramEnd"/>
    </w:p>
    <w:p w:rsidR="00FE6ADF" w:rsidRPr="00FE6ADF" w:rsidRDefault="00FE6ADF" w:rsidP="00FE6ADF">
      <w:pPr>
        <w:spacing w:after="120"/>
        <w:ind w:firstLine="720"/>
        <w:rPr>
          <w:b/>
        </w:rPr>
      </w:pPr>
      <w:r w:rsidRPr="00FE6ADF">
        <w:rPr>
          <w:b/>
        </w:rPr>
        <w:t xml:space="preserve">EXCHXXXXXX000123 </w:t>
      </w:r>
    </w:p>
    <w:p w:rsidR="00FE6ADF" w:rsidRDefault="00FE6ADF" w:rsidP="00FE6ADF">
      <w:pPr>
        <w:spacing w:after="120"/>
        <w:ind w:firstLine="720"/>
      </w:pPr>
      <w:proofErr w:type="gramStart"/>
      <w:r w:rsidRPr="00FE6ADF">
        <w:rPr>
          <w:b/>
        </w:rPr>
        <w:t>EXCH</w:t>
      </w:r>
      <w:r>
        <w:t xml:space="preserve"> :</w:t>
      </w:r>
      <w:proofErr w:type="gramEnd"/>
      <w:r>
        <w:t xml:space="preserve"> This is always EXCH, and never changes</w:t>
      </w:r>
      <w:r w:rsidR="00E737C6">
        <w:t>.</w:t>
      </w:r>
    </w:p>
    <w:p w:rsidR="00FE6ADF" w:rsidRDefault="00FE6ADF" w:rsidP="00FE6ADF">
      <w:pPr>
        <w:spacing w:after="120"/>
        <w:ind w:firstLine="720"/>
      </w:pPr>
      <w:proofErr w:type="gramStart"/>
      <w:r w:rsidRPr="00FE6ADF">
        <w:rPr>
          <w:b/>
        </w:rPr>
        <w:t>XXXXXX</w:t>
      </w:r>
      <w:r>
        <w:t xml:space="preserve"> :</w:t>
      </w:r>
      <w:proofErr w:type="gramEnd"/>
      <w:r>
        <w:t xml:space="preserve"> This is a six char code used to described the </w:t>
      </w:r>
      <w:r w:rsidR="00E737C6">
        <w:t>Plug-In/utility</w:t>
      </w:r>
    </w:p>
    <w:p w:rsidR="00FE6ADF" w:rsidRDefault="00FE6ADF" w:rsidP="00FE6ADF">
      <w:pPr>
        <w:spacing w:after="120"/>
        <w:ind w:firstLine="720"/>
      </w:pPr>
      <w:proofErr w:type="gramStart"/>
      <w:r w:rsidRPr="00FE6ADF">
        <w:rPr>
          <w:b/>
        </w:rPr>
        <w:t>000123</w:t>
      </w:r>
      <w:r>
        <w:t xml:space="preserve"> :</w:t>
      </w:r>
      <w:proofErr w:type="gramEnd"/>
      <w:r>
        <w:t xml:space="preserve"> This is a sequential (and incremental) number which </w:t>
      </w:r>
      <w:r w:rsidRPr="00FE6ADF">
        <w:rPr>
          <w:b/>
        </w:rPr>
        <w:t>must be unique</w:t>
      </w:r>
      <w:r>
        <w:rPr>
          <w:b/>
        </w:rPr>
        <w:t>.</w:t>
      </w:r>
    </w:p>
    <w:p w:rsidR="002F26E7" w:rsidRDefault="00FE6ADF" w:rsidP="00B171AC">
      <w:pPr>
        <w:spacing w:after="120"/>
      </w:pPr>
      <w:r>
        <w:t xml:space="preserve">These codes are stored in </w:t>
      </w:r>
      <w:r w:rsidR="002F26E7" w:rsidRPr="002F26E7">
        <w:t xml:space="preserve">Plug-In </w:t>
      </w:r>
      <w:proofErr w:type="spellStart"/>
      <w:r w:rsidR="002F26E7" w:rsidRPr="002F26E7">
        <w:t>Codes</w:t>
      </w:r>
      <w:r w:rsidR="00E737C6">
        <w:t>.xlsx</w:t>
      </w:r>
      <w:proofErr w:type="spellEnd"/>
      <w:r w:rsidR="00E737C6">
        <w:t xml:space="preserve"> </w:t>
      </w:r>
      <w:r>
        <w:t xml:space="preserve">which is on the bespoke sharepoint </w:t>
      </w:r>
      <w:proofErr w:type="gramStart"/>
      <w:r>
        <w:t>site :</w:t>
      </w:r>
      <w:proofErr w:type="gramEnd"/>
      <w:r>
        <w:t xml:space="preserve"> </w:t>
      </w:r>
      <w:hyperlink r:id="rId6" w:history="1">
        <w:r w:rsidR="006C0F51" w:rsidRPr="000B5A51">
          <w:rPr>
            <w:rStyle w:val="Hyperlink"/>
          </w:rPr>
          <w:t>http://datsps1/sites/absdev/Exch_Bespoke/Shared%20Documents/Plug-In%20Codes.xls</w:t>
        </w:r>
      </w:hyperlink>
    </w:p>
    <w:p w:rsidR="002F26E7" w:rsidRDefault="00FE6ADF" w:rsidP="00B171AC">
      <w:pPr>
        <w:spacing w:after="120"/>
      </w:pPr>
      <w:r>
        <w:t xml:space="preserve">It is very important that this repository is used to add and lookup </w:t>
      </w:r>
      <w:r w:rsidR="0046348D">
        <w:t xml:space="preserve">these </w:t>
      </w:r>
      <w:r>
        <w:t>codes</w:t>
      </w:r>
      <w:r w:rsidR="00E737C6">
        <w:t>. When you add a code, check out the Excel file, add a new code on the end, and then check it back it.</w:t>
      </w:r>
    </w:p>
    <w:p w:rsidR="0046348D" w:rsidRDefault="0046348D" w:rsidP="00B171AC">
      <w:pPr>
        <w:spacing w:after="120"/>
      </w:pPr>
      <w:r>
        <w:t>This code is then used to uniquely identify the Plug-In, i</w:t>
      </w:r>
      <w:r w:rsidR="00144B0F">
        <w:t>n the Bespoke SQL Administrator, as well as for the security for the plug-in.</w:t>
      </w:r>
    </w:p>
    <w:p w:rsidR="0046348D" w:rsidRDefault="0046348D" w:rsidP="00B171AC">
      <w:pPr>
        <w:spacing w:after="120"/>
      </w:pPr>
    </w:p>
    <w:p w:rsidR="00B171AC" w:rsidRPr="00BE4F1C" w:rsidRDefault="00B171AC" w:rsidP="00B171AC">
      <w:pPr>
        <w:spacing w:before="240" w:after="120"/>
        <w:rPr>
          <w:b/>
        </w:rPr>
      </w:pPr>
      <w:proofErr w:type="spellStart"/>
      <w:r w:rsidRPr="00BE4F1C">
        <w:rPr>
          <w:b/>
        </w:rPr>
        <w:t>ExchBespoke.xml</w:t>
      </w:r>
      <w:proofErr w:type="spellEnd"/>
    </w:p>
    <w:p w:rsidR="00BE4F1C" w:rsidRDefault="00B171AC" w:rsidP="00B171AC">
      <w:pPr>
        <w:spacing w:after="120"/>
      </w:pPr>
      <w:r>
        <w:t xml:space="preserve">The details for the MS-SQL Server Name (pervasive only), Users/Logins, Database, Tables, SQL Scripts etc. </w:t>
      </w:r>
      <w:r w:rsidR="00DC0E4D">
        <w:t xml:space="preserve">are all stored in a file called </w:t>
      </w:r>
      <w:proofErr w:type="spellStart"/>
      <w:r w:rsidR="00DC0E4D">
        <w:t>ExchBespoke.xml</w:t>
      </w:r>
      <w:proofErr w:type="spellEnd"/>
      <w:r w:rsidR="00DC0E4D">
        <w:t>.</w:t>
      </w:r>
    </w:p>
    <w:p w:rsidR="009000F5" w:rsidRDefault="009000F5" w:rsidP="00BE4F1C">
      <w:pPr>
        <w:spacing w:after="120"/>
      </w:pPr>
      <w:r>
        <w:t xml:space="preserve">Notes: </w:t>
      </w:r>
    </w:p>
    <w:p w:rsidR="00BE4F1C" w:rsidRDefault="00BE4F1C" w:rsidP="00B40241">
      <w:pPr>
        <w:pStyle w:val="ListParagraph"/>
        <w:numPr>
          <w:ilvl w:val="0"/>
          <w:numId w:val="5"/>
        </w:numPr>
        <w:spacing w:after="120"/>
      </w:pPr>
      <w:r>
        <w:t xml:space="preserve">Logins &amp; </w:t>
      </w:r>
      <w:proofErr w:type="gramStart"/>
      <w:r>
        <w:t>passwords</w:t>
      </w:r>
      <w:r w:rsidR="00B40241">
        <w:t>,</w:t>
      </w:r>
      <w:proofErr w:type="gramEnd"/>
      <w:r w:rsidR="00B40241">
        <w:t xml:space="preserve"> are blowfish encrypted.</w:t>
      </w:r>
    </w:p>
    <w:p w:rsidR="00B40241" w:rsidRDefault="00B40241" w:rsidP="00B40241">
      <w:pPr>
        <w:pStyle w:val="ListParagraph"/>
        <w:numPr>
          <w:ilvl w:val="0"/>
          <w:numId w:val="5"/>
        </w:numPr>
        <w:spacing w:after="120"/>
      </w:pPr>
      <w:r>
        <w:t xml:space="preserve">The file </w:t>
      </w:r>
      <w:r w:rsidR="00FA13B6">
        <w:t xml:space="preserve">needs to </w:t>
      </w:r>
      <w:r>
        <w:t xml:space="preserve">reside in the same directory as </w:t>
      </w:r>
      <w:r w:rsidR="00144B0F" w:rsidRPr="00144B0F">
        <w:rPr>
          <w:b/>
        </w:rPr>
        <w:t>BespokeSQLAdmin.exe</w:t>
      </w:r>
      <w:r>
        <w:t>.</w:t>
      </w:r>
    </w:p>
    <w:p w:rsidR="00675DB5" w:rsidRDefault="00675DB5" w:rsidP="00B40241">
      <w:pPr>
        <w:pStyle w:val="ListParagraph"/>
        <w:numPr>
          <w:ilvl w:val="0"/>
          <w:numId w:val="5"/>
        </w:numPr>
        <w:spacing w:after="120"/>
      </w:pPr>
      <w:r>
        <w:t>It’s all pretty self explanatory once you have seen the scope of the utility</w:t>
      </w:r>
    </w:p>
    <w:p w:rsidR="00FA13B6" w:rsidRDefault="00FA13B6" w:rsidP="00FA13B6">
      <w:pPr>
        <w:pStyle w:val="ListParagraph"/>
        <w:spacing w:after="120"/>
        <w:ind w:left="1080"/>
      </w:pPr>
    </w:p>
    <w:p w:rsidR="00DC0E4D" w:rsidRDefault="00DC0E4D" w:rsidP="00DC0E4D">
      <w:pPr>
        <w:spacing w:after="120"/>
      </w:pPr>
      <w:r>
        <w:lastRenderedPageBreak/>
        <w:t xml:space="preserve">Example XML </w:t>
      </w:r>
      <w:proofErr w:type="gramStart"/>
      <w:r>
        <w:t>File :</w:t>
      </w:r>
      <w:proofErr w:type="gramEnd"/>
    </w:p>
    <w:p w:rsidR="00DC0E4D" w:rsidRPr="00DC0E4D" w:rsidRDefault="00DC0E4D" w:rsidP="00DC0E4D">
      <w:pPr>
        <w:spacing w:after="0"/>
        <w:rPr>
          <w:rFonts w:ascii="Courier New" w:hAnsi="Courier New" w:cs="Courier New"/>
          <w:sz w:val="16"/>
          <w:szCs w:val="16"/>
        </w:rPr>
      </w:pPr>
      <w:proofErr w:type="gramStart"/>
      <w:r w:rsidRPr="00DC0E4D">
        <w:rPr>
          <w:rFonts w:ascii="Courier New" w:hAnsi="Courier New" w:cs="Courier New"/>
          <w:sz w:val="16"/>
          <w:szCs w:val="16"/>
        </w:rPr>
        <w:t>&lt;?xml</w:t>
      </w:r>
      <w:proofErr w:type="gramEnd"/>
      <w:r w:rsidRPr="00DC0E4D">
        <w:rPr>
          <w:rFonts w:ascii="Courier New" w:hAnsi="Courier New" w:cs="Courier New"/>
          <w:sz w:val="16"/>
          <w:szCs w:val="16"/>
        </w:rPr>
        <w:t xml:space="preserve"> version="1.0"?&gt;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&lt;Bespoke&gt;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&lt;Pervasive&gt;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w:t>
      </w:r>
      <w:proofErr w:type="spellStart"/>
      <w:r w:rsidRPr="00DC0E4D">
        <w:rPr>
          <w:rFonts w:ascii="Courier New" w:hAnsi="Courier New" w:cs="Courier New"/>
          <w:sz w:val="16"/>
          <w:szCs w:val="16"/>
        </w:rPr>
        <w:t>ServerName</w:t>
      </w:r>
      <w:proofErr w:type="spellEnd"/>
      <w:r w:rsidRPr="00DC0E4D">
        <w:rPr>
          <w:rFonts w:ascii="Courier New" w:hAnsi="Courier New" w:cs="Courier New"/>
          <w:sz w:val="16"/>
          <w:szCs w:val="16"/>
        </w:rPr>
        <w:t>&gt;P004433\IRISEXCHEQUER&lt;/</w:t>
      </w:r>
      <w:proofErr w:type="spellStart"/>
      <w:r w:rsidRPr="00DC0E4D">
        <w:rPr>
          <w:rFonts w:ascii="Courier New" w:hAnsi="Courier New" w:cs="Courier New"/>
          <w:sz w:val="16"/>
          <w:szCs w:val="16"/>
        </w:rPr>
        <w:t>ServerName</w:t>
      </w:r>
      <w:proofErr w:type="spellEnd"/>
      <w:r w:rsidRPr="00DC0E4D">
        <w:rPr>
          <w:rFonts w:ascii="Courier New" w:hAnsi="Courier New" w:cs="Courier New"/>
          <w:sz w:val="16"/>
          <w:szCs w:val="16"/>
        </w:rPr>
        <w:t>&gt;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&lt;/Pervasive&gt;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&lt;SQL&gt;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&lt;Users&gt;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w:t>
      </w:r>
      <w:proofErr w:type="spellStart"/>
      <w:r w:rsidRPr="00DC0E4D">
        <w:rPr>
          <w:rFonts w:ascii="Courier New" w:hAnsi="Courier New" w:cs="Courier New"/>
          <w:sz w:val="16"/>
          <w:szCs w:val="16"/>
        </w:rPr>
        <w:t>ReadOnly</w:t>
      </w:r>
      <w:proofErr w:type="spellEnd"/>
      <w:r w:rsidRPr="00DC0E4D">
        <w:rPr>
          <w:rFonts w:ascii="Courier New" w:hAnsi="Courier New" w:cs="Courier New"/>
          <w:sz w:val="16"/>
          <w:szCs w:val="16"/>
        </w:rPr>
        <w:t>&gt;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&lt;ID&gt;FrFLYm+-jetiR0v96egIBYRCHuvqWbRB&lt;/ID&gt;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&lt;Password&gt;FrFLYm+-jeu8BY6Sv5INOU&lt;/Password&gt;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w:t>
      </w:r>
      <w:proofErr w:type="spellStart"/>
      <w:r w:rsidRPr="00DC0E4D">
        <w:rPr>
          <w:rFonts w:ascii="Courier New" w:hAnsi="Courier New" w:cs="Courier New"/>
          <w:sz w:val="16"/>
          <w:szCs w:val="16"/>
        </w:rPr>
        <w:t>ReadOnly</w:t>
      </w:r>
      <w:proofErr w:type="spellEnd"/>
      <w:r w:rsidRPr="00DC0E4D">
        <w:rPr>
          <w:rFonts w:ascii="Courier New" w:hAnsi="Courier New" w:cs="Courier New"/>
          <w:sz w:val="16"/>
          <w:szCs w:val="16"/>
        </w:rPr>
        <w:t>&gt;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w:t>
      </w:r>
      <w:proofErr w:type="spellStart"/>
      <w:r w:rsidRPr="00DC0E4D">
        <w:rPr>
          <w:rFonts w:ascii="Courier New" w:hAnsi="Courier New" w:cs="Courier New"/>
          <w:sz w:val="16"/>
          <w:szCs w:val="16"/>
        </w:rPr>
        <w:t>ReadWrite</w:t>
      </w:r>
      <w:proofErr w:type="spellEnd"/>
      <w:r w:rsidRPr="00DC0E4D">
        <w:rPr>
          <w:rFonts w:ascii="Courier New" w:hAnsi="Courier New" w:cs="Courier New"/>
          <w:sz w:val="16"/>
          <w:szCs w:val="16"/>
        </w:rPr>
        <w:t>&gt;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&lt;ID&gt;FrFLYm+-jetiR0v96egIBbpVvIi+xL0-&lt;/ID&gt;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&lt;Password&gt;Gz4Li+t8VmyZ0+6J11IecR59C9dlTW0B&lt;/Password&gt;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w:t>
      </w:r>
      <w:proofErr w:type="spellStart"/>
      <w:r w:rsidRPr="00DC0E4D">
        <w:rPr>
          <w:rFonts w:ascii="Courier New" w:hAnsi="Courier New" w:cs="Courier New"/>
          <w:sz w:val="16"/>
          <w:szCs w:val="16"/>
        </w:rPr>
        <w:t>ReadWrite</w:t>
      </w:r>
      <w:proofErr w:type="spellEnd"/>
      <w:r w:rsidRPr="00DC0E4D">
        <w:rPr>
          <w:rFonts w:ascii="Courier New" w:hAnsi="Courier New" w:cs="Courier New"/>
          <w:sz w:val="16"/>
          <w:szCs w:val="16"/>
        </w:rPr>
        <w:t>&gt;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&lt;/Users&gt;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&lt;/SQL&gt;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&lt;PlugIns&gt;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w:t>
      </w:r>
      <w:proofErr w:type="spellStart"/>
      <w:r w:rsidRPr="00DC0E4D">
        <w:rPr>
          <w:rFonts w:ascii="Courier New" w:hAnsi="Courier New" w:cs="Courier New"/>
          <w:sz w:val="16"/>
          <w:szCs w:val="16"/>
        </w:rPr>
        <w:t>PlugIn</w:t>
      </w:r>
      <w:proofErr w:type="spellEnd"/>
      <w:r w:rsidRPr="00DC0E4D">
        <w:rPr>
          <w:rFonts w:ascii="Courier New" w:hAnsi="Courier New" w:cs="Courier New"/>
          <w:sz w:val="16"/>
          <w:szCs w:val="16"/>
        </w:rPr>
        <w:t>&gt;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&lt;Code&gt;EXCHGALREB000218&lt;/Code&gt;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&lt;Description&gt;Galaxy Purchase Rebate Plug-In&lt;/Description&gt;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w:t>
      </w:r>
      <w:proofErr w:type="spellStart"/>
      <w:r w:rsidRPr="00DC0E4D">
        <w:rPr>
          <w:rFonts w:ascii="Courier New" w:hAnsi="Courier New" w:cs="Courier New"/>
          <w:sz w:val="16"/>
          <w:szCs w:val="16"/>
        </w:rPr>
        <w:t>SQLDatabase</w:t>
      </w:r>
      <w:proofErr w:type="spellEnd"/>
      <w:r w:rsidRPr="00DC0E4D">
        <w:rPr>
          <w:rFonts w:ascii="Courier New" w:hAnsi="Courier New" w:cs="Courier New"/>
          <w:sz w:val="16"/>
          <w:szCs w:val="16"/>
        </w:rPr>
        <w:t>&gt;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&lt;Name&gt;ExchBespoke_EXCHGALREB000218&lt;/Name&gt;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&lt;Scripts&gt;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&lt;Script Order="1" </w:t>
      </w:r>
      <w:proofErr w:type="spellStart"/>
      <w:r w:rsidRPr="00DC0E4D">
        <w:rPr>
          <w:rFonts w:ascii="Courier New" w:hAnsi="Courier New" w:cs="Courier New"/>
          <w:sz w:val="16"/>
          <w:szCs w:val="16"/>
        </w:rPr>
        <w:t>CreateDatabase</w:t>
      </w:r>
      <w:proofErr w:type="spellEnd"/>
      <w:r w:rsidRPr="00DC0E4D">
        <w:rPr>
          <w:rFonts w:ascii="Courier New" w:hAnsi="Courier New" w:cs="Courier New"/>
          <w:sz w:val="16"/>
          <w:szCs w:val="16"/>
        </w:rPr>
        <w:t>="1"&gt;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&lt;Name&gt;Create Database (ExchBespoke_EXCHGALREB000218</w:t>
      </w:r>
      <w:proofErr w:type="gramStart"/>
      <w:r w:rsidRPr="00DC0E4D">
        <w:rPr>
          <w:rFonts w:ascii="Courier New" w:hAnsi="Courier New" w:cs="Courier New"/>
          <w:sz w:val="16"/>
          <w:szCs w:val="16"/>
        </w:rPr>
        <w:t>)&lt;</w:t>
      </w:r>
      <w:proofErr w:type="gramEnd"/>
      <w:r w:rsidRPr="00DC0E4D">
        <w:rPr>
          <w:rFonts w:ascii="Courier New" w:hAnsi="Courier New" w:cs="Courier New"/>
          <w:sz w:val="16"/>
          <w:szCs w:val="16"/>
        </w:rPr>
        <w:t>/Name&gt;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&lt;Line&gt;Create Database &amp;quot</w:t>
      </w:r>
      <w:proofErr w:type="gramStart"/>
      <w:r w:rsidRPr="00DC0E4D">
        <w:rPr>
          <w:rFonts w:ascii="Courier New" w:hAnsi="Courier New" w:cs="Courier New"/>
          <w:sz w:val="16"/>
          <w:szCs w:val="16"/>
        </w:rPr>
        <w:t>;ExchBespoke</w:t>
      </w:r>
      <w:proofErr w:type="gramEnd"/>
      <w:r w:rsidRPr="00DC0E4D">
        <w:rPr>
          <w:rFonts w:ascii="Courier New" w:hAnsi="Courier New" w:cs="Courier New"/>
          <w:sz w:val="16"/>
          <w:szCs w:val="16"/>
        </w:rPr>
        <w:t>_EXCHGALREB000218&amp;quot;&lt;/Line&gt;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Collate SQL_Latin1_General_CP1_CI_AS&lt;/Line&gt;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&lt;/Script&gt;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&lt;Script Order="2" </w:t>
      </w:r>
      <w:proofErr w:type="spellStart"/>
      <w:r w:rsidRPr="00DC0E4D">
        <w:rPr>
          <w:rFonts w:ascii="Courier New" w:hAnsi="Courier New" w:cs="Courier New"/>
          <w:sz w:val="16"/>
          <w:szCs w:val="16"/>
        </w:rPr>
        <w:t>CreateDatabase</w:t>
      </w:r>
      <w:proofErr w:type="spellEnd"/>
      <w:r w:rsidRPr="00DC0E4D">
        <w:rPr>
          <w:rFonts w:ascii="Courier New" w:hAnsi="Courier New" w:cs="Courier New"/>
          <w:sz w:val="16"/>
          <w:szCs w:val="16"/>
        </w:rPr>
        <w:t>="0"&gt;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&lt;Name&gt;Add Stored Procedure </w:t>
      </w:r>
      <w:proofErr w:type="spellStart"/>
      <w:r w:rsidRPr="00DC0E4D">
        <w:rPr>
          <w:rFonts w:ascii="Courier New" w:hAnsi="Courier New" w:cs="Courier New"/>
          <w:sz w:val="16"/>
          <w:szCs w:val="16"/>
        </w:rPr>
        <w:t>isp_AddSupplierReturnID</w:t>
      </w:r>
      <w:proofErr w:type="spellEnd"/>
      <w:r w:rsidRPr="00DC0E4D">
        <w:rPr>
          <w:rFonts w:ascii="Courier New" w:hAnsi="Courier New" w:cs="Courier New"/>
          <w:sz w:val="16"/>
          <w:szCs w:val="16"/>
        </w:rPr>
        <w:t>&lt;/Name&gt;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&lt;Line&gt;CREATE PROCEDURE </w:t>
      </w:r>
      <w:proofErr w:type="spellStart"/>
      <w:r w:rsidRPr="00DC0E4D">
        <w:rPr>
          <w:rFonts w:ascii="Courier New" w:hAnsi="Courier New" w:cs="Courier New"/>
          <w:sz w:val="16"/>
          <w:szCs w:val="16"/>
        </w:rPr>
        <w:t>isp_AddSupplierReturnID</w:t>
      </w:r>
      <w:proofErr w:type="spellEnd"/>
      <w:r w:rsidRPr="00DC0E4D">
        <w:rPr>
          <w:rFonts w:ascii="Courier New" w:hAnsi="Courier New" w:cs="Courier New"/>
          <w:sz w:val="16"/>
          <w:szCs w:val="16"/>
        </w:rPr>
        <w:t xml:space="preserve"> (@1 </w:t>
      </w:r>
      <w:proofErr w:type="spellStart"/>
      <w:proofErr w:type="gramStart"/>
      <w:r w:rsidRPr="00DC0E4D">
        <w:rPr>
          <w:rFonts w:ascii="Courier New" w:hAnsi="Courier New" w:cs="Courier New"/>
          <w:sz w:val="16"/>
          <w:szCs w:val="16"/>
        </w:rPr>
        <w:t>varchar</w:t>
      </w:r>
      <w:proofErr w:type="spellEnd"/>
      <w:r w:rsidRPr="00DC0E4D">
        <w:rPr>
          <w:rFonts w:ascii="Courier New" w:hAnsi="Courier New" w:cs="Courier New"/>
          <w:sz w:val="16"/>
          <w:szCs w:val="16"/>
        </w:rPr>
        <w:t>(</w:t>
      </w:r>
      <w:proofErr w:type="gramEnd"/>
      <w:r w:rsidRPr="00DC0E4D">
        <w:rPr>
          <w:rFonts w:ascii="Courier New" w:hAnsi="Courier New" w:cs="Courier New"/>
          <w:sz w:val="16"/>
          <w:szCs w:val="16"/>
        </w:rPr>
        <w:t>6),&lt;/Line&gt;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@2 </w:t>
      </w:r>
      <w:proofErr w:type="spellStart"/>
      <w:proofErr w:type="gramStart"/>
      <w:r w:rsidRPr="00DC0E4D">
        <w:rPr>
          <w:rFonts w:ascii="Courier New" w:hAnsi="Courier New" w:cs="Courier New"/>
          <w:sz w:val="16"/>
          <w:szCs w:val="16"/>
        </w:rPr>
        <w:t>varchar</w:t>
      </w:r>
      <w:proofErr w:type="spellEnd"/>
      <w:r w:rsidRPr="00DC0E4D">
        <w:rPr>
          <w:rFonts w:ascii="Courier New" w:hAnsi="Courier New" w:cs="Courier New"/>
          <w:sz w:val="16"/>
          <w:szCs w:val="16"/>
        </w:rPr>
        <w:t>(</w:t>
      </w:r>
      <w:proofErr w:type="gramEnd"/>
      <w:r w:rsidRPr="00DC0E4D">
        <w:rPr>
          <w:rFonts w:ascii="Courier New" w:hAnsi="Courier New" w:cs="Courier New"/>
          <w:sz w:val="16"/>
          <w:szCs w:val="16"/>
        </w:rPr>
        <w:t>6))&lt;/Line&gt;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AS&lt;/Line&gt;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INSERT INTO Supplier (</w:t>
      </w:r>
      <w:proofErr w:type="spellStart"/>
      <w:r w:rsidRPr="00DC0E4D">
        <w:rPr>
          <w:rFonts w:ascii="Courier New" w:hAnsi="Courier New" w:cs="Courier New"/>
          <w:sz w:val="16"/>
          <w:szCs w:val="16"/>
        </w:rPr>
        <w:t>suCompanyCode</w:t>
      </w:r>
      <w:proofErr w:type="spellEnd"/>
      <w:r w:rsidRPr="00DC0E4D">
        <w:rPr>
          <w:rFonts w:ascii="Courier New" w:hAnsi="Courier New" w:cs="Courier New"/>
          <w:sz w:val="16"/>
          <w:szCs w:val="16"/>
        </w:rPr>
        <w:t xml:space="preserve">, </w:t>
      </w:r>
      <w:proofErr w:type="spellStart"/>
      <w:r w:rsidRPr="00DC0E4D">
        <w:rPr>
          <w:rFonts w:ascii="Courier New" w:hAnsi="Courier New" w:cs="Courier New"/>
          <w:sz w:val="16"/>
          <w:szCs w:val="16"/>
        </w:rPr>
        <w:t>suSupplierCode</w:t>
      </w:r>
      <w:proofErr w:type="spellEnd"/>
      <w:proofErr w:type="gramStart"/>
      <w:r w:rsidRPr="00DC0E4D">
        <w:rPr>
          <w:rFonts w:ascii="Courier New" w:hAnsi="Courier New" w:cs="Courier New"/>
          <w:sz w:val="16"/>
          <w:szCs w:val="16"/>
        </w:rPr>
        <w:t>)&lt;</w:t>
      </w:r>
      <w:proofErr w:type="gramEnd"/>
      <w:r w:rsidRPr="00DC0E4D">
        <w:rPr>
          <w:rFonts w:ascii="Courier New" w:hAnsi="Courier New" w:cs="Courier New"/>
          <w:sz w:val="16"/>
          <w:szCs w:val="16"/>
        </w:rPr>
        <w: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VALUES (@1, @2</w:t>
      </w:r>
      <w:proofErr w:type="gramStart"/>
      <w:r w:rsidRPr="00DC0E4D">
        <w:rPr>
          <w:rFonts w:ascii="Courier New" w:hAnsi="Courier New" w:cs="Courier New"/>
          <w:sz w:val="16"/>
          <w:szCs w:val="16"/>
        </w:rPr>
        <w:t>)&lt;</w:t>
      </w:r>
      <w:proofErr w:type="gramEnd"/>
      <w:r w:rsidRPr="00DC0E4D">
        <w:rPr>
          <w:rFonts w:ascii="Courier New" w:hAnsi="Courier New" w:cs="Courier New"/>
          <w:sz w:val="16"/>
          <w:szCs w:val="16"/>
        </w:rPr>
        <w: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SELECT SCOPE_</w:t>
      </w:r>
      <w:proofErr w:type="gramStart"/>
      <w:r w:rsidRPr="00DC0E4D">
        <w:rPr>
          <w:rFonts w:ascii="Courier New" w:hAnsi="Courier New" w:cs="Courier New"/>
          <w:sz w:val="16"/>
          <w:szCs w:val="16"/>
        </w:rPr>
        <w:t>IDENTITY(</w:t>
      </w:r>
      <w:proofErr w:type="gramEnd"/>
      <w:r w:rsidRPr="00DC0E4D">
        <w:rPr>
          <w:rFonts w:ascii="Courier New" w:hAnsi="Courier New" w:cs="Courier New"/>
          <w:sz w:val="16"/>
          <w:szCs w:val="16"/>
        </w:rPr>
        <w:t>)&lt;/Line&gt;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RETURN&lt;/Line&gt;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&lt;/Script&gt;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&lt;Script Order="3" </w:t>
      </w:r>
      <w:proofErr w:type="spellStart"/>
      <w:r w:rsidRPr="00DC0E4D">
        <w:rPr>
          <w:rFonts w:ascii="Courier New" w:hAnsi="Courier New" w:cs="Courier New"/>
          <w:sz w:val="16"/>
          <w:szCs w:val="16"/>
        </w:rPr>
        <w:t>CreateDatabase</w:t>
      </w:r>
      <w:proofErr w:type="spellEnd"/>
      <w:r w:rsidRPr="00DC0E4D">
        <w:rPr>
          <w:rFonts w:ascii="Courier New" w:hAnsi="Courier New" w:cs="Courier New"/>
          <w:sz w:val="16"/>
          <w:szCs w:val="16"/>
        </w:rPr>
        <w:t>="0"&gt;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&lt;Name&gt;Add Stored Procedure </w:t>
      </w:r>
      <w:proofErr w:type="spellStart"/>
      <w:r w:rsidRPr="00DC0E4D">
        <w:rPr>
          <w:rFonts w:ascii="Courier New" w:hAnsi="Courier New" w:cs="Courier New"/>
          <w:sz w:val="16"/>
          <w:szCs w:val="16"/>
        </w:rPr>
        <w:t>isp_AddStockRebateReturnID</w:t>
      </w:r>
      <w:proofErr w:type="spellEnd"/>
      <w:r w:rsidRPr="00DC0E4D">
        <w:rPr>
          <w:rFonts w:ascii="Courier New" w:hAnsi="Courier New" w:cs="Courier New"/>
          <w:sz w:val="16"/>
          <w:szCs w:val="16"/>
        </w:rPr>
        <w:t>&lt;/Name&gt;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&lt;Line&gt;CREATE PROCEDURE </w:t>
      </w:r>
      <w:proofErr w:type="spellStart"/>
      <w:r w:rsidRPr="00DC0E4D">
        <w:rPr>
          <w:rFonts w:ascii="Courier New" w:hAnsi="Courier New" w:cs="Courier New"/>
          <w:sz w:val="16"/>
          <w:szCs w:val="16"/>
        </w:rPr>
        <w:t>isp_AddStockRebateReturnID</w:t>
      </w:r>
      <w:proofErr w:type="spellEnd"/>
      <w:r w:rsidRPr="00DC0E4D">
        <w:rPr>
          <w:rFonts w:ascii="Courier New" w:hAnsi="Courier New" w:cs="Courier New"/>
          <w:sz w:val="16"/>
          <w:szCs w:val="16"/>
        </w:rPr>
        <w:t xml:space="preserve"> (@1 </w:t>
      </w:r>
      <w:proofErr w:type="spellStart"/>
      <w:r w:rsidRPr="00DC0E4D">
        <w:rPr>
          <w:rFonts w:ascii="Courier New" w:hAnsi="Courier New" w:cs="Courier New"/>
          <w:sz w:val="16"/>
          <w:szCs w:val="16"/>
        </w:rPr>
        <w:t>int</w:t>
      </w:r>
      <w:proofErr w:type="spellEnd"/>
      <w:proofErr w:type="gramStart"/>
      <w:r w:rsidRPr="00DC0E4D">
        <w:rPr>
          <w:rFonts w:ascii="Courier New" w:hAnsi="Courier New" w:cs="Courier New"/>
          <w:sz w:val="16"/>
          <w:szCs w:val="16"/>
        </w:rPr>
        <w:t>,&lt;</w:t>
      </w:r>
      <w:proofErr w:type="gramEnd"/>
      <w:r w:rsidRPr="00DC0E4D">
        <w:rPr>
          <w:rFonts w:ascii="Courier New" w:hAnsi="Courier New" w:cs="Courier New"/>
          <w:sz w:val="16"/>
          <w:szCs w:val="16"/>
        </w:rPr>
        <w: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@2 </w:t>
      </w:r>
      <w:proofErr w:type="spellStart"/>
      <w:proofErr w:type="gramStart"/>
      <w:r w:rsidRPr="00DC0E4D">
        <w:rPr>
          <w:rFonts w:ascii="Courier New" w:hAnsi="Courier New" w:cs="Courier New"/>
          <w:sz w:val="16"/>
          <w:szCs w:val="16"/>
        </w:rPr>
        <w:t>varchar</w:t>
      </w:r>
      <w:proofErr w:type="spellEnd"/>
      <w:r w:rsidRPr="00DC0E4D">
        <w:rPr>
          <w:rFonts w:ascii="Courier New" w:hAnsi="Courier New" w:cs="Courier New"/>
          <w:sz w:val="16"/>
          <w:szCs w:val="16"/>
        </w:rPr>
        <w:t>(</w:t>
      </w:r>
      <w:proofErr w:type="gramEnd"/>
      <w:r w:rsidRPr="00DC0E4D">
        <w:rPr>
          <w:rFonts w:ascii="Courier New" w:hAnsi="Courier New" w:cs="Courier New"/>
          <w:sz w:val="16"/>
          <w:szCs w:val="16"/>
        </w:rPr>
        <w:t>16), @3 decimal(5,2))&lt;/Line&gt;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AS&lt;/Line&gt;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INSERT INTO </w:t>
      </w:r>
      <w:proofErr w:type="spellStart"/>
      <w:r w:rsidRPr="00DC0E4D">
        <w:rPr>
          <w:rFonts w:ascii="Courier New" w:hAnsi="Courier New" w:cs="Courier New"/>
          <w:sz w:val="16"/>
          <w:szCs w:val="16"/>
        </w:rPr>
        <w:t>StockRebate</w:t>
      </w:r>
      <w:proofErr w:type="spellEnd"/>
      <w:r w:rsidRPr="00DC0E4D">
        <w:rPr>
          <w:rFonts w:ascii="Courier New" w:hAnsi="Courier New" w:cs="Courier New"/>
          <w:sz w:val="16"/>
          <w:szCs w:val="16"/>
        </w:rPr>
        <w:t xml:space="preserve"> (</w:t>
      </w:r>
      <w:proofErr w:type="spellStart"/>
      <w:r w:rsidRPr="00DC0E4D">
        <w:rPr>
          <w:rFonts w:ascii="Courier New" w:hAnsi="Courier New" w:cs="Courier New"/>
          <w:sz w:val="16"/>
          <w:szCs w:val="16"/>
        </w:rPr>
        <w:t>srSupplierFolioNo</w:t>
      </w:r>
      <w:proofErr w:type="spellEnd"/>
      <w:r w:rsidRPr="00DC0E4D">
        <w:rPr>
          <w:rFonts w:ascii="Courier New" w:hAnsi="Courier New" w:cs="Courier New"/>
          <w:sz w:val="16"/>
          <w:szCs w:val="16"/>
        </w:rPr>
        <w:t>, &lt;/Line&gt;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w:t>
      </w:r>
      <w:proofErr w:type="spellStart"/>
      <w:r w:rsidRPr="00DC0E4D">
        <w:rPr>
          <w:rFonts w:ascii="Courier New" w:hAnsi="Courier New" w:cs="Courier New"/>
          <w:sz w:val="16"/>
          <w:szCs w:val="16"/>
        </w:rPr>
        <w:t>srStockCode</w:t>
      </w:r>
      <w:proofErr w:type="spellEnd"/>
      <w:r w:rsidRPr="00DC0E4D">
        <w:rPr>
          <w:rFonts w:ascii="Courier New" w:hAnsi="Courier New" w:cs="Courier New"/>
          <w:sz w:val="16"/>
          <w:szCs w:val="16"/>
        </w:rPr>
        <w:t xml:space="preserve">, </w:t>
      </w:r>
      <w:proofErr w:type="spellStart"/>
      <w:r w:rsidRPr="00DC0E4D">
        <w:rPr>
          <w:rFonts w:ascii="Courier New" w:hAnsi="Courier New" w:cs="Courier New"/>
          <w:sz w:val="16"/>
          <w:szCs w:val="16"/>
        </w:rPr>
        <w:t>srRebatePercent</w:t>
      </w:r>
      <w:proofErr w:type="spellEnd"/>
      <w:proofErr w:type="gramStart"/>
      <w:r w:rsidRPr="00DC0E4D">
        <w:rPr>
          <w:rFonts w:ascii="Courier New" w:hAnsi="Courier New" w:cs="Courier New"/>
          <w:sz w:val="16"/>
          <w:szCs w:val="16"/>
        </w:rPr>
        <w:t>)&lt;</w:t>
      </w:r>
      <w:proofErr w:type="gramEnd"/>
      <w:r w:rsidRPr="00DC0E4D">
        <w:rPr>
          <w:rFonts w:ascii="Courier New" w:hAnsi="Courier New" w:cs="Courier New"/>
          <w:sz w:val="16"/>
          <w:szCs w:val="16"/>
        </w:rPr>
        <w: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VALUES (@1, @2, @3</w:t>
      </w:r>
      <w:proofErr w:type="gramStart"/>
      <w:r w:rsidRPr="00DC0E4D">
        <w:rPr>
          <w:rFonts w:ascii="Courier New" w:hAnsi="Courier New" w:cs="Courier New"/>
          <w:sz w:val="16"/>
          <w:szCs w:val="16"/>
        </w:rPr>
        <w:t>)&lt;</w:t>
      </w:r>
      <w:proofErr w:type="gramEnd"/>
      <w:r w:rsidRPr="00DC0E4D">
        <w:rPr>
          <w:rFonts w:ascii="Courier New" w:hAnsi="Courier New" w:cs="Courier New"/>
          <w:sz w:val="16"/>
          <w:szCs w:val="16"/>
        </w:rPr>
        <w: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SELECT SCOPE_</w:t>
      </w:r>
      <w:proofErr w:type="gramStart"/>
      <w:r w:rsidRPr="00DC0E4D">
        <w:rPr>
          <w:rFonts w:ascii="Courier New" w:hAnsi="Courier New" w:cs="Courier New"/>
          <w:sz w:val="16"/>
          <w:szCs w:val="16"/>
        </w:rPr>
        <w:t>IDENTITY(</w:t>
      </w:r>
      <w:proofErr w:type="gramEnd"/>
      <w:r w:rsidRPr="00DC0E4D">
        <w:rPr>
          <w:rFonts w:ascii="Courier New" w:hAnsi="Courier New" w:cs="Courier New"/>
          <w:sz w:val="16"/>
          <w:szCs w:val="16"/>
        </w:rPr>
        <w:t>)&lt;/Line&gt;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RETURN&lt;/Line&gt;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&lt;/Script&gt;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&lt;/Scripts&gt;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&lt;Tables&gt;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&lt;Table&gt;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&lt;Name&gt;Supplier&lt;/Name&gt;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&lt;Scripts&gt;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&lt;Script Order="1" </w:t>
      </w:r>
      <w:proofErr w:type="spellStart"/>
      <w:r w:rsidRPr="00DC0E4D">
        <w:rPr>
          <w:rFonts w:ascii="Courier New" w:hAnsi="Courier New" w:cs="Courier New"/>
          <w:sz w:val="16"/>
          <w:szCs w:val="16"/>
        </w:rPr>
        <w:t>CreateDatabase</w:t>
      </w:r>
      <w:proofErr w:type="spellEnd"/>
      <w:r w:rsidRPr="00DC0E4D">
        <w:rPr>
          <w:rFonts w:ascii="Courier New" w:hAnsi="Courier New" w:cs="Courier New"/>
          <w:sz w:val="16"/>
          <w:szCs w:val="16"/>
        </w:rPr>
        <w:t>="0"&gt;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&lt;Name&gt;Create Supplier Table&lt;/Name&gt;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&lt;Line&gt;CREATE TABLE [</w:t>
      </w:r>
      <w:proofErr w:type="spellStart"/>
      <w:r w:rsidRPr="00DC0E4D">
        <w:rPr>
          <w:rFonts w:ascii="Courier New" w:hAnsi="Courier New" w:cs="Courier New"/>
          <w:sz w:val="16"/>
          <w:szCs w:val="16"/>
        </w:rPr>
        <w:t>dbo</w:t>
      </w:r>
      <w:proofErr w:type="spellEnd"/>
      <w:r w:rsidRPr="00DC0E4D">
        <w:rPr>
          <w:rFonts w:ascii="Courier New" w:hAnsi="Courier New" w:cs="Courier New"/>
          <w:sz w:val="16"/>
          <w:szCs w:val="16"/>
        </w:rPr>
        <w:t>]</w:t>
      </w:r>
      <w:proofErr w:type="gramStart"/>
      <w:r w:rsidRPr="00DC0E4D">
        <w:rPr>
          <w:rFonts w:ascii="Courier New" w:hAnsi="Courier New" w:cs="Courier New"/>
          <w:sz w:val="16"/>
          <w:szCs w:val="16"/>
        </w:rPr>
        <w:t>.[</w:t>
      </w:r>
      <w:proofErr w:type="gramEnd"/>
      <w:r w:rsidRPr="00DC0E4D">
        <w:rPr>
          <w:rFonts w:ascii="Courier New" w:hAnsi="Courier New" w:cs="Courier New"/>
          <w:sz w:val="16"/>
          <w:szCs w:val="16"/>
        </w:rPr>
        <w:t>Supplier](&lt;/Line&gt;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w:t>
      </w:r>
      <w:proofErr w:type="spellStart"/>
      <w:r w:rsidRPr="00DC0E4D">
        <w:rPr>
          <w:rFonts w:ascii="Courier New" w:hAnsi="Courier New" w:cs="Courier New"/>
          <w:sz w:val="16"/>
          <w:szCs w:val="16"/>
        </w:rPr>
        <w:t>suFolioNo</w:t>
      </w:r>
      <w:proofErr w:type="spellEnd"/>
      <w:r w:rsidRPr="00DC0E4D">
        <w:rPr>
          <w:rFonts w:ascii="Courier New" w:hAnsi="Courier New" w:cs="Courier New"/>
          <w:sz w:val="16"/>
          <w:szCs w:val="16"/>
        </w:rPr>
        <w:t>] [</w:t>
      </w:r>
      <w:proofErr w:type="spellStart"/>
      <w:r w:rsidRPr="00DC0E4D">
        <w:rPr>
          <w:rFonts w:ascii="Courier New" w:hAnsi="Courier New" w:cs="Courier New"/>
          <w:sz w:val="16"/>
          <w:szCs w:val="16"/>
        </w:rPr>
        <w:t>int</w:t>
      </w:r>
      <w:proofErr w:type="spellEnd"/>
      <w:r w:rsidRPr="00DC0E4D">
        <w:rPr>
          <w:rFonts w:ascii="Courier New" w:hAnsi="Courier New" w:cs="Courier New"/>
          <w:sz w:val="16"/>
          <w:szCs w:val="16"/>
        </w:rPr>
        <w:t xml:space="preserve">] </w:t>
      </w:r>
      <w:proofErr w:type="gramStart"/>
      <w:r w:rsidRPr="00DC0E4D">
        <w:rPr>
          <w:rFonts w:ascii="Courier New" w:hAnsi="Courier New" w:cs="Courier New"/>
          <w:sz w:val="16"/>
          <w:szCs w:val="16"/>
        </w:rPr>
        <w:t>IDENTITY(</w:t>
      </w:r>
      <w:proofErr w:type="gramEnd"/>
      <w:r w:rsidRPr="00DC0E4D">
        <w:rPr>
          <w:rFonts w:ascii="Courier New" w:hAnsi="Courier New" w:cs="Courier New"/>
          <w:sz w:val="16"/>
          <w:szCs w:val="16"/>
        </w:rPr>
        <w:t>1,1) NOT NULL,&lt;/Line&gt;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w:t>
      </w:r>
      <w:proofErr w:type="spellStart"/>
      <w:r w:rsidRPr="00DC0E4D">
        <w:rPr>
          <w:rFonts w:ascii="Courier New" w:hAnsi="Courier New" w:cs="Courier New"/>
          <w:sz w:val="16"/>
          <w:szCs w:val="16"/>
        </w:rPr>
        <w:t>suCompanyCode</w:t>
      </w:r>
      <w:proofErr w:type="spellEnd"/>
      <w:r w:rsidRPr="00DC0E4D">
        <w:rPr>
          <w:rFonts w:ascii="Courier New" w:hAnsi="Courier New" w:cs="Courier New"/>
          <w:sz w:val="16"/>
          <w:szCs w:val="16"/>
        </w:rPr>
        <w:t>] [</w:t>
      </w:r>
      <w:proofErr w:type="spellStart"/>
      <w:r w:rsidRPr="00DC0E4D">
        <w:rPr>
          <w:rFonts w:ascii="Courier New" w:hAnsi="Courier New" w:cs="Courier New"/>
          <w:sz w:val="16"/>
          <w:szCs w:val="16"/>
        </w:rPr>
        <w:t>varchar</w:t>
      </w:r>
      <w:proofErr w:type="spellEnd"/>
      <w:proofErr w:type="gramStart"/>
      <w:r w:rsidRPr="00DC0E4D">
        <w:rPr>
          <w:rFonts w:ascii="Courier New" w:hAnsi="Courier New" w:cs="Courier New"/>
          <w:sz w:val="16"/>
          <w:szCs w:val="16"/>
        </w:rPr>
        <w:t>](</w:t>
      </w:r>
      <w:proofErr w:type="gramEnd"/>
      <w:r w:rsidRPr="00DC0E4D">
        <w:rPr>
          <w:rFonts w:ascii="Courier New" w:hAnsi="Courier New" w:cs="Courier New"/>
          <w:sz w:val="16"/>
          <w:szCs w:val="16"/>
        </w:rPr>
        <w:t>6) NOT NULL,&lt;/Line&gt;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w:t>
      </w:r>
      <w:proofErr w:type="spellStart"/>
      <w:r w:rsidRPr="00DC0E4D">
        <w:rPr>
          <w:rFonts w:ascii="Courier New" w:hAnsi="Courier New" w:cs="Courier New"/>
          <w:sz w:val="16"/>
          <w:szCs w:val="16"/>
        </w:rPr>
        <w:t>suSupplierCode</w:t>
      </w:r>
      <w:proofErr w:type="spellEnd"/>
      <w:r w:rsidRPr="00DC0E4D">
        <w:rPr>
          <w:rFonts w:ascii="Courier New" w:hAnsi="Courier New" w:cs="Courier New"/>
          <w:sz w:val="16"/>
          <w:szCs w:val="16"/>
        </w:rPr>
        <w:t>] [</w:t>
      </w:r>
      <w:proofErr w:type="spellStart"/>
      <w:r w:rsidRPr="00DC0E4D">
        <w:rPr>
          <w:rFonts w:ascii="Courier New" w:hAnsi="Courier New" w:cs="Courier New"/>
          <w:sz w:val="16"/>
          <w:szCs w:val="16"/>
        </w:rPr>
        <w:t>varchar</w:t>
      </w:r>
      <w:proofErr w:type="spellEnd"/>
      <w:proofErr w:type="gramStart"/>
      <w:r w:rsidRPr="00DC0E4D">
        <w:rPr>
          <w:rFonts w:ascii="Courier New" w:hAnsi="Courier New" w:cs="Courier New"/>
          <w:sz w:val="16"/>
          <w:szCs w:val="16"/>
        </w:rPr>
        <w:t>](</w:t>
      </w:r>
      <w:proofErr w:type="gramEnd"/>
      <w:r w:rsidRPr="00DC0E4D">
        <w:rPr>
          <w:rFonts w:ascii="Courier New" w:hAnsi="Courier New" w:cs="Courier New"/>
          <w:sz w:val="16"/>
          <w:szCs w:val="16"/>
        </w:rPr>
        <w:t>6) NOT NULL,&lt;/Line&gt;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CONSTRAINT [</w:t>
      </w:r>
      <w:proofErr w:type="spellStart"/>
      <w:r w:rsidRPr="00DC0E4D">
        <w:rPr>
          <w:rFonts w:ascii="Courier New" w:hAnsi="Courier New" w:cs="Courier New"/>
          <w:sz w:val="16"/>
          <w:szCs w:val="16"/>
        </w:rPr>
        <w:t>PK_suFolioNo</w:t>
      </w:r>
      <w:proofErr w:type="spellEnd"/>
      <w:r w:rsidRPr="00DC0E4D">
        <w:rPr>
          <w:rFonts w:ascii="Courier New" w:hAnsi="Courier New" w:cs="Courier New"/>
          <w:sz w:val="16"/>
          <w:szCs w:val="16"/>
        </w:rPr>
        <w:t>] PRIMARY KEY CLUSTERED&lt;/Line&gt;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w:t>
      </w:r>
      <w:proofErr w:type="spellStart"/>
      <w:r w:rsidRPr="00DC0E4D">
        <w:rPr>
          <w:rFonts w:ascii="Courier New" w:hAnsi="Courier New" w:cs="Courier New"/>
          <w:sz w:val="16"/>
          <w:szCs w:val="16"/>
        </w:rPr>
        <w:t>suFolioNo</w:t>
      </w:r>
      <w:proofErr w:type="spellEnd"/>
      <w:r w:rsidRPr="00DC0E4D">
        <w:rPr>
          <w:rFonts w:ascii="Courier New" w:hAnsi="Courier New" w:cs="Courier New"/>
          <w:sz w:val="16"/>
          <w:szCs w:val="16"/>
        </w:rPr>
        <w:t>] ASC&lt;/Line&gt;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w:t>
      </w:r>
      <w:proofErr w:type="gramStart"/>
      <w:r w:rsidRPr="00DC0E4D">
        <w:rPr>
          <w:rFonts w:ascii="Courier New" w:hAnsi="Courier New" w:cs="Courier New"/>
          <w:sz w:val="16"/>
          <w:szCs w:val="16"/>
        </w:rPr>
        <w:t>&gt;  )</w:t>
      </w:r>
      <w:proofErr w:type="gramEnd"/>
      <w:r w:rsidRPr="00DC0E4D">
        <w:rPr>
          <w:rFonts w:ascii="Courier New" w:hAnsi="Courier New" w:cs="Courier New"/>
          <w:sz w:val="16"/>
          <w:szCs w:val="16"/>
        </w:rPr>
        <w:t>WITH (PAD_INDEX = OFF, STATISTICS_NORECOMPUTE = OFF&lt;/Line&gt;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w:t>
      </w:r>
      <w:proofErr w:type="gramStart"/>
      <w:r w:rsidRPr="00DC0E4D">
        <w:rPr>
          <w:rFonts w:ascii="Courier New" w:hAnsi="Courier New" w:cs="Courier New"/>
          <w:sz w:val="16"/>
          <w:szCs w:val="16"/>
        </w:rPr>
        <w:t>&gt; ,</w:t>
      </w:r>
      <w:proofErr w:type="gramEnd"/>
      <w:r w:rsidRPr="00DC0E4D">
        <w:rPr>
          <w:rFonts w:ascii="Courier New" w:hAnsi="Courier New" w:cs="Courier New"/>
          <w:sz w:val="16"/>
          <w:szCs w:val="16"/>
        </w:rPr>
        <w:t xml:space="preserve"> IGNORE_DUP_KEY = OFF, ALLOW_ROW_LOCKS  = ON&lt;/Line&gt;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lastRenderedPageBreak/>
        <w:t xml:space="preserve">                &lt;Line</w:t>
      </w:r>
      <w:proofErr w:type="gramStart"/>
      <w:r w:rsidRPr="00DC0E4D">
        <w:rPr>
          <w:rFonts w:ascii="Courier New" w:hAnsi="Courier New" w:cs="Courier New"/>
          <w:sz w:val="16"/>
          <w:szCs w:val="16"/>
        </w:rPr>
        <w:t>&gt; ,</w:t>
      </w:r>
      <w:proofErr w:type="gramEnd"/>
      <w:r w:rsidRPr="00DC0E4D">
        <w:rPr>
          <w:rFonts w:ascii="Courier New" w:hAnsi="Courier New" w:cs="Courier New"/>
          <w:sz w:val="16"/>
          <w:szCs w:val="16"/>
        </w:rPr>
        <w:t xml:space="preserve"> ALLOW_PAGE_LOCKS  = ON) ON [PRIMARY]&lt;/Line&gt;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w:t>
      </w:r>
      <w:proofErr w:type="gramStart"/>
      <w:r w:rsidRPr="00DC0E4D">
        <w:rPr>
          <w:rFonts w:ascii="Courier New" w:hAnsi="Courier New" w:cs="Courier New"/>
          <w:sz w:val="16"/>
          <w:szCs w:val="16"/>
        </w:rPr>
        <w:t>&gt; )</w:t>
      </w:r>
      <w:proofErr w:type="gramEnd"/>
      <w:r w:rsidRPr="00DC0E4D">
        <w:rPr>
          <w:rFonts w:ascii="Courier New" w:hAnsi="Courier New" w:cs="Courier New"/>
          <w:sz w:val="16"/>
          <w:szCs w:val="16"/>
        </w:rPr>
        <w:t xml:space="preserve"> ON [PRIMARY]&lt;/Line&gt;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&lt;/Script&gt;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&lt;Script Order="2" </w:t>
      </w:r>
      <w:proofErr w:type="spellStart"/>
      <w:r w:rsidRPr="00DC0E4D">
        <w:rPr>
          <w:rFonts w:ascii="Courier New" w:hAnsi="Courier New" w:cs="Courier New"/>
          <w:sz w:val="16"/>
          <w:szCs w:val="16"/>
        </w:rPr>
        <w:t>CreateDatabase</w:t>
      </w:r>
      <w:proofErr w:type="spellEnd"/>
      <w:r w:rsidRPr="00DC0E4D">
        <w:rPr>
          <w:rFonts w:ascii="Courier New" w:hAnsi="Courier New" w:cs="Courier New"/>
          <w:sz w:val="16"/>
          <w:szCs w:val="16"/>
        </w:rPr>
        <w:t>="0"&gt;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&lt;Name&gt;Create Index </w:t>
      </w:r>
      <w:proofErr w:type="spellStart"/>
      <w:r w:rsidRPr="00DC0E4D">
        <w:rPr>
          <w:rFonts w:ascii="Courier New" w:hAnsi="Courier New" w:cs="Courier New"/>
          <w:sz w:val="16"/>
          <w:szCs w:val="16"/>
        </w:rPr>
        <w:t>Idx_suCompCodeSuppCode</w:t>
      </w:r>
      <w:proofErr w:type="spellEnd"/>
      <w:r w:rsidRPr="00DC0E4D">
        <w:rPr>
          <w:rFonts w:ascii="Courier New" w:hAnsi="Courier New" w:cs="Courier New"/>
          <w:sz w:val="16"/>
          <w:szCs w:val="16"/>
        </w:rPr>
        <w:t>&lt;/Name&gt;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&lt;Line&gt;CREATE UNIQUE NONCLUSTERED INDEX &lt;/Line&gt;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w:t>
      </w:r>
      <w:proofErr w:type="gramStart"/>
      <w:r w:rsidRPr="00DC0E4D">
        <w:rPr>
          <w:rFonts w:ascii="Courier New" w:hAnsi="Courier New" w:cs="Courier New"/>
          <w:sz w:val="16"/>
          <w:szCs w:val="16"/>
        </w:rPr>
        <w:t>&gt;[</w:t>
      </w:r>
      <w:proofErr w:type="spellStart"/>
      <w:proofErr w:type="gramEnd"/>
      <w:r w:rsidRPr="00DC0E4D">
        <w:rPr>
          <w:rFonts w:ascii="Courier New" w:hAnsi="Courier New" w:cs="Courier New"/>
          <w:sz w:val="16"/>
          <w:szCs w:val="16"/>
        </w:rPr>
        <w:t>Idx_suCompCodeSuppCode</w:t>
      </w:r>
      <w:proofErr w:type="spellEnd"/>
      <w:r w:rsidRPr="00DC0E4D">
        <w:rPr>
          <w:rFonts w:ascii="Courier New" w:hAnsi="Courier New" w:cs="Courier New"/>
          <w:sz w:val="16"/>
          <w:szCs w:val="16"/>
        </w:rPr>
        <w:t>] ON [</w:t>
      </w:r>
      <w:proofErr w:type="spellStart"/>
      <w:r w:rsidRPr="00DC0E4D">
        <w:rPr>
          <w:rFonts w:ascii="Courier New" w:hAnsi="Courier New" w:cs="Courier New"/>
          <w:sz w:val="16"/>
          <w:szCs w:val="16"/>
        </w:rPr>
        <w:t>dbo</w:t>
      </w:r>
      <w:proofErr w:type="spellEnd"/>
      <w:r w:rsidRPr="00DC0E4D">
        <w:rPr>
          <w:rFonts w:ascii="Courier New" w:hAnsi="Courier New" w:cs="Courier New"/>
          <w:sz w:val="16"/>
          <w:szCs w:val="16"/>
        </w:rPr>
        <w:t>].[Supplier]&lt;/Line&gt;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w:t>
      </w:r>
      <w:proofErr w:type="spellStart"/>
      <w:r w:rsidRPr="00DC0E4D">
        <w:rPr>
          <w:rFonts w:ascii="Courier New" w:hAnsi="Courier New" w:cs="Courier New"/>
          <w:sz w:val="16"/>
          <w:szCs w:val="16"/>
        </w:rPr>
        <w:t>suCompanyCode</w:t>
      </w:r>
      <w:proofErr w:type="spellEnd"/>
      <w:r w:rsidRPr="00DC0E4D">
        <w:rPr>
          <w:rFonts w:ascii="Courier New" w:hAnsi="Courier New" w:cs="Courier New"/>
          <w:sz w:val="16"/>
          <w:szCs w:val="16"/>
        </w:rPr>
        <w:t>] ASC</w:t>
      </w:r>
      <w:proofErr w:type="gramStart"/>
      <w:r w:rsidRPr="00DC0E4D">
        <w:rPr>
          <w:rFonts w:ascii="Courier New" w:hAnsi="Courier New" w:cs="Courier New"/>
          <w:sz w:val="16"/>
          <w:szCs w:val="16"/>
        </w:rPr>
        <w:t>,&lt;</w:t>
      </w:r>
      <w:proofErr w:type="gramEnd"/>
      <w:r w:rsidRPr="00DC0E4D">
        <w:rPr>
          <w:rFonts w:ascii="Courier New" w:hAnsi="Courier New" w:cs="Courier New"/>
          <w:sz w:val="16"/>
          <w:szCs w:val="16"/>
        </w:rPr>
        <w: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w:t>
      </w:r>
      <w:proofErr w:type="spellStart"/>
      <w:r w:rsidRPr="00DC0E4D">
        <w:rPr>
          <w:rFonts w:ascii="Courier New" w:hAnsi="Courier New" w:cs="Courier New"/>
          <w:sz w:val="16"/>
          <w:szCs w:val="16"/>
        </w:rPr>
        <w:t>suSupplierCode</w:t>
      </w:r>
      <w:proofErr w:type="spellEnd"/>
      <w:r w:rsidRPr="00DC0E4D">
        <w:rPr>
          <w:rFonts w:ascii="Courier New" w:hAnsi="Courier New" w:cs="Courier New"/>
          <w:sz w:val="16"/>
          <w:szCs w:val="16"/>
        </w:rPr>
        <w:t>] ASC&lt;/Line&gt;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w:t>
      </w:r>
      <w:proofErr w:type="gramStart"/>
      <w:r w:rsidRPr="00DC0E4D">
        <w:rPr>
          <w:rFonts w:ascii="Courier New" w:hAnsi="Courier New" w:cs="Courier New"/>
          <w:sz w:val="16"/>
          <w:szCs w:val="16"/>
        </w:rPr>
        <w:t>&gt; )</w:t>
      </w:r>
      <w:proofErr w:type="gramEnd"/>
      <w:r w:rsidRPr="00DC0E4D">
        <w:rPr>
          <w:rFonts w:ascii="Courier New" w:hAnsi="Courier New" w:cs="Courier New"/>
          <w:sz w:val="16"/>
          <w:szCs w:val="16"/>
        </w:rPr>
        <w:t>WITH (PAD_INDEX = OFF, STATISTICS_NORECOMPUTE = OFF&lt;/Line&gt;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w:t>
      </w:r>
      <w:proofErr w:type="gramStart"/>
      <w:r w:rsidRPr="00DC0E4D">
        <w:rPr>
          <w:rFonts w:ascii="Courier New" w:hAnsi="Courier New" w:cs="Courier New"/>
          <w:sz w:val="16"/>
          <w:szCs w:val="16"/>
        </w:rPr>
        <w:t>&gt; ,</w:t>
      </w:r>
      <w:proofErr w:type="gramEnd"/>
      <w:r w:rsidRPr="00DC0E4D">
        <w:rPr>
          <w:rFonts w:ascii="Courier New" w:hAnsi="Courier New" w:cs="Courier New"/>
          <w:sz w:val="16"/>
          <w:szCs w:val="16"/>
        </w:rPr>
        <w:t xml:space="preserve"> SORT_IN_TEMPDB = OFF, IGNORE_DUP_KEY = OFF&lt;/Line&gt;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w:t>
      </w:r>
      <w:proofErr w:type="gramStart"/>
      <w:r w:rsidRPr="00DC0E4D">
        <w:rPr>
          <w:rFonts w:ascii="Courier New" w:hAnsi="Courier New" w:cs="Courier New"/>
          <w:sz w:val="16"/>
          <w:szCs w:val="16"/>
        </w:rPr>
        <w:t>&gt; ,</w:t>
      </w:r>
      <w:proofErr w:type="gramEnd"/>
      <w:r w:rsidRPr="00DC0E4D">
        <w:rPr>
          <w:rFonts w:ascii="Courier New" w:hAnsi="Courier New" w:cs="Courier New"/>
          <w:sz w:val="16"/>
          <w:szCs w:val="16"/>
        </w:rPr>
        <w:t xml:space="preserve"> DROP_EXISTING = OFF, ONLINE = OFF&lt;/Line&gt;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w:t>
      </w:r>
      <w:proofErr w:type="gramStart"/>
      <w:r w:rsidRPr="00DC0E4D">
        <w:rPr>
          <w:rFonts w:ascii="Courier New" w:hAnsi="Courier New" w:cs="Courier New"/>
          <w:sz w:val="16"/>
          <w:szCs w:val="16"/>
        </w:rPr>
        <w:t>&gt; ,</w:t>
      </w:r>
      <w:proofErr w:type="gramEnd"/>
      <w:r w:rsidRPr="00DC0E4D">
        <w:rPr>
          <w:rFonts w:ascii="Courier New" w:hAnsi="Courier New" w:cs="Courier New"/>
          <w:sz w:val="16"/>
          <w:szCs w:val="16"/>
        </w:rPr>
        <w:t xml:space="preserve"> ALLOW_ROW_LOCKS  = ON, ALLOW_PAGE_LOCKS  = ON) &lt;/Line&gt;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ON [PRIMARY</w:t>
      </w:r>
      <w:proofErr w:type="gramStart"/>
      <w:r w:rsidRPr="00DC0E4D">
        <w:rPr>
          <w:rFonts w:ascii="Courier New" w:hAnsi="Courier New" w:cs="Courier New"/>
          <w:sz w:val="16"/>
          <w:szCs w:val="16"/>
        </w:rPr>
        <w:t>]&lt;</w:t>
      </w:r>
      <w:proofErr w:type="gramEnd"/>
      <w:r w:rsidRPr="00DC0E4D">
        <w:rPr>
          <w:rFonts w:ascii="Courier New" w:hAnsi="Courier New" w:cs="Courier New"/>
          <w:sz w:val="16"/>
          <w:szCs w:val="16"/>
        </w:rPr>
        <w: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&lt;/Script&gt;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&lt;/Scripts&gt;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&lt;/Table&gt;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&lt;Table&gt;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&lt;Name&gt;</w:t>
      </w:r>
      <w:proofErr w:type="spellStart"/>
      <w:r w:rsidRPr="00DC0E4D">
        <w:rPr>
          <w:rFonts w:ascii="Courier New" w:hAnsi="Courier New" w:cs="Courier New"/>
          <w:sz w:val="16"/>
          <w:szCs w:val="16"/>
        </w:rPr>
        <w:t>StockRebate</w:t>
      </w:r>
      <w:proofErr w:type="spellEnd"/>
      <w:r w:rsidRPr="00DC0E4D">
        <w:rPr>
          <w:rFonts w:ascii="Courier New" w:hAnsi="Courier New" w:cs="Courier New"/>
          <w:sz w:val="16"/>
          <w:szCs w:val="16"/>
        </w:rPr>
        <w:t>&lt;/Name&gt;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&lt;Scripts&gt;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&lt;Script Order="1" </w:t>
      </w:r>
      <w:proofErr w:type="spellStart"/>
      <w:r w:rsidRPr="00DC0E4D">
        <w:rPr>
          <w:rFonts w:ascii="Courier New" w:hAnsi="Courier New" w:cs="Courier New"/>
          <w:sz w:val="16"/>
          <w:szCs w:val="16"/>
        </w:rPr>
        <w:t>CreateDatabase</w:t>
      </w:r>
      <w:proofErr w:type="spellEnd"/>
      <w:r w:rsidRPr="00DC0E4D">
        <w:rPr>
          <w:rFonts w:ascii="Courier New" w:hAnsi="Courier New" w:cs="Courier New"/>
          <w:sz w:val="16"/>
          <w:szCs w:val="16"/>
        </w:rPr>
        <w:t>="0"&gt;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&lt;Name&gt;Create </w:t>
      </w:r>
      <w:proofErr w:type="spellStart"/>
      <w:r w:rsidRPr="00DC0E4D">
        <w:rPr>
          <w:rFonts w:ascii="Courier New" w:hAnsi="Courier New" w:cs="Courier New"/>
          <w:sz w:val="16"/>
          <w:szCs w:val="16"/>
        </w:rPr>
        <w:t>StockRebate</w:t>
      </w:r>
      <w:proofErr w:type="spellEnd"/>
      <w:r w:rsidRPr="00DC0E4D">
        <w:rPr>
          <w:rFonts w:ascii="Courier New" w:hAnsi="Courier New" w:cs="Courier New"/>
          <w:sz w:val="16"/>
          <w:szCs w:val="16"/>
        </w:rPr>
        <w:t xml:space="preserve"> Table&lt;/Name&gt;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&lt;Line&gt;CREATE TABLE [</w:t>
      </w:r>
      <w:proofErr w:type="spellStart"/>
      <w:r w:rsidRPr="00DC0E4D">
        <w:rPr>
          <w:rFonts w:ascii="Courier New" w:hAnsi="Courier New" w:cs="Courier New"/>
          <w:sz w:val="16"/>
          <w:szCs w:val="16"/>
        </w:rPr>
        <w:t>dbo</w:t>
      </w:r>
      <w:proofErr w:type="spellEnd"/>
      <w:r w:rsidRPr="00DC0E4D">
        <w:rPr>
          <w:rFonts w:ascii="Courier New" w:hAnsi="Courier New" w:cs="Courier New"/>
          <w:sz w:val="16"/>
          <w:szCs w:val="16"/>
        </w:rPr>
        <w:t>]</w:t>
      </w:r>
      <w:proofErr w:type="gramStart"/>
      <w:r w:rsidRPr="00DC0E4D">
        <w:rPr>
          <w:rFonts w:ascii="Courier New" w:hAnsi="Courier New" w:cs="Courier New"/>
          <w:sz w:val="16"/>
          <w:szCs w:val="16"/>
        </w:rPr>
        <w:t>.[</w:t>
      </w:r>
      <w:proofErr w:type="spellStart"/>
      <w:proofErr w:type="gramEnd"/>
      <w:r w:rsidRPr="00DC0E4D">
        <w:rPr>
          <w:rFonts w:ascii="Courier New" w:hAnsi="Courier New" w:cs="Courier New"/>
          <w:sz w:val="16"/>
          <w:szCs w:val="16"/>
        </w:rPr>
        <w:t>StockRebate</w:t>
      </w:r>
      <w:proofErr w:type="spellEnd"/>
      <w:r w:rsidRPr="00DC0E4D">
        <w:rPr>
          <w:rFonts w:ascii="Courier New" w:hAnsi="Courier New" w:cs="Courier New"/>
          <w:sz w:val="16"/>
          <w:szCs w:val="16"/>
        </w:rPr>
        <w:t>](&lt;/Line&gt;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w:t>
      </w:r>
      <w:proofErr w:type="spellStart"/>
      <w:r w:rsidRPr="00DC0E4D">
        <w:rPr>
          <w:rFonts w:ascii="Courier New" w:hAnsi="Courier New" w:cs="Courier New"/>
          <w:sz w:val="16"/>
          <w:szCs w:val="16"/>
        </w:rPr>
        <w:t>srFolioNo</w:t>
      </w:r>
      <w:proofErr w:type="spellEnd"/>
      <w:r w:rsidRPr="00DC0E4D">
        <w:rPr>
          <w:rFonts w:ascii="Courier New" w:hAnsi="Courier New" w:cs="Courier New"/>
          <w:sz w:val="16"/>
          <w:szCs w:val="16"/>
        </w:rPr>
        <w:t>] [</w:t>
      </w:r>
      <w:proofErr w:type="spellStart"/>
      <w:r w:rsidRPr="00DC0E4D">
        <w:rPr>
          <w:rFonts w:ascii="Courier New" w:hAnsi="Courier New" w:cs="Courier New"/>
          <w:sz w:val="16"/>
          <w:szCs w:val="16"/>
        </w:rPr>
        <w:t>int</w:t>
      </w:r>
      <w:proofErr w:type="spellEnd"/>
      <w:r w:rsidRPr="00DC0E4D">
        <w:rPr>
          <w:rFonts w:ascii="Courier New" w:hAnsi="Courier New" w:cs="Courier New"/>
          <w:sz w:val="16"/>
          <w:szCs w:val="16"/>
        </w:rPr>
        <w:t xml:space="preserve">] </w:t>
      </w:r>
      <w:proofErr w:type="gramStart"/>
      <w:r w:rsidRPr="00DC0E4D">
        <w:rPr>
          <w:rFonts w:ascii="Courier New" w:hAnsi="Courier New" w:cs="Courier New"/>
          <w:sz w:val="16"/>
          <w:szCs w:val="16"/>
        </w:rPr>
        <w:t>IDENTITY(</w:t>
      </w:r>
      <w:proofErr w:type="gramEnd"/>
      <w:r w:rsidRPr="00DC0E4D">
        <w:rPr>
          <w:rFonts w:ascii="Courier New" w:hAnsi="Courier New" w:cs="Courier New"/>
          <w:sz w:val="16"/>
          <w:szCs w:val="16"/>
        </w:rPr>
        <w:t>1,1) NOT NULL,&lt;/Line&gt;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w:t>
      </w:r>
      <w:proofErr w:type="spellStart"/>
      <w:r w:rsidRPr="00DC0E4D">
        <w:rPr>
          <w:rFonts w:ascii="Courier New" w:hAnsi="Courier New" w:cs="Courier New"/>
          <w:sz w:val="16"/>
          <w:szCs w:val="16"/>
        </w:rPr>
        <w:t>srSupplierFolioNo</w:t>
      </w:r>
      <w:proofErr w:type="spellEnd"/>
      <w:r w:rsidRPr="00DC0E4D">
        <w:rPr>
          <w:rFonts w:ascii="Courier New" w:hAnsi="Courier New" w:cs="Courier New"/>
          <w:sz w:val="16"/>
          <w:szCs w:val="16"/>
        </w:rPr>
        <w:t>] [</w:t>
      </w:r>
      <w:proofErr w:type="spellStart"/>
      <w:r w:rsidRPr="00DC0E4D">
        <w:rPr>
          <w:rFonts w:ascii="Courier New" w:hAnsi="Courier New" w:cs="Courier New"/>
          <w:sz w:val="16"/>
          <w:szCs w:val="16"/>
        </w:rPr>
        <w:t>int</w:t>
      </w:r>
      <w:proofErr w:type="spellEnd"/>
      <w:r w:rsidRPr="00DC0E4D">
        <w:rPr>
          <w:rFonts w:ascii="Courier New" w:hAnsi="Courier New" w:cs="Courier New"/>
          <w:sz w:val="16"/>
          <w:szCs w:val="16"/>
        </w:rPr>
        <w:t>] NOT NULL</w:t>
      </w:r>
      <w:proofErr w:type="gramStart"/>
      <w:r w:rsidRPr="00DC0E4D">
        <w:rPr>
          <w:rFonts w:ascii="Courier New" w:hAnsi="Courier New" w:cs="Courier New"/>
          <w:sz w:val="16"/>
          <w:szCs w:val="16"/>
        </w:rPr>
        <w:t>,&lt;</w:t>
      </w:r>
      <w:proofErr w:type="gramEnd"/>
      <w:r w:rsidRPr="00DC0E4D">
        <w:rPr>
          <w:rFonts w:ascii="Courier New" w:hAnsi="Courier New" w:cs="Courier New"/>
          <w:sz w:val="16"/>
          <w:szCs w:val="16"/>
        </w:rPr>
        <w: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w:t>
      </w:r>
      <w:proofErr w:type="spellStart"/>
      <w:r w:rsidRPr="00DC0E4D">
        <w:rPr>
          <w:rFonts w:ascii="Courier New" w:hAnsi="Courier New" w:cs="Courier New"/>
          <w:sz w:val="16"/>
          <w:szCs w:val="16"/>
        </w:rPr>
        <w:t>srStockCode</w:t>
      </w:r>
      <w:proofErr w:type="spellEnd"/>
      <w:r w:rsidRPr="00DC0E4D">
        <w:rPr>
          <w:rFonts w:ascii="Courier New" w:hAnsi="Courier New" w:cs="Courier New"/>
          <w:sz w:val="16"/>
          <w:szCs w:val="16"/>
        </w:rPr>
        <w:t>] [</w:t>
      </w:r>
      <w:proofErr w:type="spellStart"/>
      <w:r w:rsidRPr="00DC0E4D">
        <w:rPr>
          <w:rFonts w:ascii="Courier New" w:hAnsi="Courier New" w:cs="Courier New"/>
          <w:sz w:val="16"/>
          <w:szCs w:val="16"/>
        </w:rPr>
        <w:t>varchar</w:t>
      </w:r>
      <w:proofErr w:type="spellEnd"/>
      <w:proofErr w:type="gramStart"/>
      <w:r w:rsidRPr="00DC0E4D">
        <w:rPr>
          <w:rFonts w:ascii="Courier New" w:hAnsi="Courier New" w:cs="Courier New"/>
          <w:sz w:val="16"/>
          <w:szCs w:val="16"/>
        </w:rPr>
        <w:t>](</w:t>
      </w:r>
      <w:proofErr w:type="gramEnd"/>
      <w:r w:rsidRPr="00DC0E4D">
        <w:rPr>
          <w:rFonts w:ascii="Courier New" w:hAnsi="Courier New" w:cs="Courier New"/>
          <w:sz w:val="16"/>
          <w:szCs w:val="16"/>
        </w:rPr>
        <w:t>16) NOT NULL,&lt;/Line&gt;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w:t>
      </w:r>
      <w:proofErr w:type="spellStart"/>
      <w:r w:rsidRPr="00DC0E4D">
        <w:rPr>
          <w:rFonts w:ascii="Courier New" w:hAnsi="Courier New" w:cs="Courier New"/>
          <w:sz w:val="16"/>
          <w:szCs w:val="16"/>
        </w:rPr>
        <w:t>srRebatePercent</w:t>
      </w:r>
      <w:proofErr w:type="spellEnd"/>
      <w:r w:rsidRPr="00DC0E4D">
        <w:rPr>
          <w:rFonts w:ascii="Courier New" w:hAnsi="Courier New" w:cs="Courier New"/>
          <w:sz w:val="16"/>
          <w:szCs w:val="16"/>
        </w:rPr>
        <w:t>] [decimal</w:t>
      </w:r>
      <w:proofErr w:type="gramStart"/>
      <w:r w:rsidRPr="00DC0E4D">
        <w:rPr>
          <w:rFonts w:ascii="Courier New" w:hAnsi="Courier New" w:cs="Courier New"/>
          <w:sz w:val="16"/>
          <w:szCs w:val="16"/>
        </w:rPr>
        <w:t>](</w:t>
      </w:r>
      <w:proofErr w:type="gramEnd"/>
      <w:r w:rsidRPr="00DC0E4D">
        <w:rPr>
          <w:rFonts w:ascii="Courier New" w:hAnsi="Courier New" w:cs="Courier New"/>
          <w:sz w:val="16"/>
          <w:szCs w:val="16"/>
        </w:rPr>
        <w:t>5, 2) NOT NULL,&lt;/Line&gt;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CONSTRAINT [</w:t>
      </w:r>
      <w:proofErr w:type="spellStart"/>
      <w:r w:rsidRPr="00DC0E4D">
        <w:rPr>
          <w:rFonts w:ascii="Courier New" w:hAnsi="Courier New" w:cs="Courier New"/>
          <w:sz w:val="16"/>
          <w:szCs w:val="16"/>
        </w:rPr>
        <w:t>PK_srFolioNo</w:t>
      </w:r>
      <w:proofErr w:type="spellEnd"/>
      <w:r w:rsidRPr="00DC0E4D">
        <w:rPr>
          <w:rFonts w:ascii="Courier New" w:hAnsi="Courier New" w:cs="Courier New"/>
          <w:sz w:val="16"/>
          <w:szCs w:val="16"/>
        </w:rPr>
        <w:t>] PRIMARY KEY CLUSTERED&lt;/Line&gt;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w:t>
      </w:r>
      <w:proofErr w:type="spellStart"/>
      <w:r w:rsidRPr="00DC0E4D">
        <w:rPr>
          <w:rFonts w:ascii="Courier New" w:hAnsi="Courier New" w:cs="Courier New"/>
          <w:sz w:val="16"/>
          <w:szCs w:val="16"/>
        </w:rPr>
        <w:t>srFolioNo</w:t>
      </w:r>
      <w:proofErr w:type="spellEnd"/>
      <w:r w:rsidRPr="00DC0E4D">
        <w:rPr>
          <w:rFonts w:ascii="Courier New" w:hAnsi="Courier New" w:cs="Courier New"/>
          <w:sz w:val="16"/>
          <w:szCs w:val="16"/>
        </w:rPr>
        <w:t>] ASC&lt;/Line&gt;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w:t>
      </w:r>
      <w:proofErr w:type="gramStart"/>
      <w:r w:rsidRPr="00DC0E4D">
        <w:rPr>
          <w:rFonts w:ascii="Courier New" w:hAnsi="Courier New" w:cs="Courier New"/>
          <w:sz w:val="16"/>
          <w:szCs w:val="16"/>
        </w:rPr>
        <w:t>&gt; )</w:t>
      </w:r>
      <w:proofErr w:type="gramEnd"/>
      <w:r w:rsidRPr="00DC0E4D">
        <w:rPr>
          <w:rFonts w:ascii="Courier New" w:hAnsi="Courier New" w:cs="Courier New"/>
          <w:sz w:val="16"/>
          <w:szCs w:val="16"/>
        </w:rPr>
        <w:t>WITH (PAD_INDEX = OFF, STATISTICS_NORECOMPUTE = OFF&lt;/Line&gt;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w:t>
      </w:r>
      <w:proofErr w:type="gramStart"/>
      <w:r w:rsidRPr="00DC0E4D">
        <w:rPr>
          <w:rFonts w:ascii="Courier New" w:hAnsi="Courier New" w:cs="Courier New"/>
          <w:sz w:val="16"/>
          <w:szCs w:val="16"/>
        </w:rPr>
        <w:t>&gt; ,</w:t>
      </w:r>
      <w:proofErr w:type="gramEnd"/>
      <w:r w:rsidRPr="00DC0E4D">
        <w:rPr>
          <w:rFonts w:ascii="Courier New" w:hAnsi="Courier New" w:cs="Courier New"/>
          <w:sz w:val="16"/>
          <w:szCs w:val="16"/>
        </w:rPr>
        <w:t xml:space="preserve"> IGNORE_DUP_KEY = OFF, ALLOW_ROW_LOCKS = ON&lt;/Line&gt;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w:t>
      </w:r>
      <w:proofErr w:type="gramStart"/>
      <w:r w:rsidRPr="00DC0E4D">
        <w:rPr>
          <w:rFonts w:ascii="Courier New" w:hAnsi="Courier New" w:cs="Courier New"/>
          <w:sz w:val="16"/>
          <w:szCs w:val="16"/>
        </w:rPr>
        <w:t>&gt; ,</w:t>
      </w:r>
      <w:proofErr w:type="gramEnd"/>
      <w:r w:rsidRPr="00DC0E4D">
        <w:rPr>
          <w:rFonts w:ascii="Courier New" w:hAnsi="Courier New" w:cs="Courier New"/>
          <w:sz w:val="16"/>
          <w:szCs w:val="16"/>
        </w:rPr>
        <w:t xml:space="preserve"> ALLOW_PAGE_LOCKS = ON) ON [PRIMARY]) &lt;/Line&gt;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ON [PRIMARY</w:t>
      </w:r>
      <w:proofErr w:type="gramStart"/>
      <w:r w:rsidRPr="00DC0E4D">
        <w:rPr>
          <w:rFonts w:ascii="Courier New" w:hAnsi="Courier New" w:cs="Courier New"/>
          <w:sz w:val="16"/>
          <w:szCs w:val="16"/>
        </w:rPr>
        <w:t>]&lt;</w:t>
      </w:r>
      <w:proofErr w:type="gramEnd"/>
      <w:r w:rsidRPr="00DC0E4D">
        <w:rPr>
          <w:rFonts w:ascii="Courier New" w:hAnsi="Courier New" w:cs="Courier New"/>
          <w:sz w:val="16"/>
          <w:szCs w:val="16"/>
        </w:rPr>
        <w: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&lt;/Script&gt;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&lt;Script Order="2" </w:t>
      </w:r>
      <w:proofErr w:type="spellStart"/>
      <w:r w:rsidRPr="00DC0E4D">
        <w:rPr>
          <w:rFonts w:ascii="Courier New" w:hAnsi="Courier New" w:cs="Courier New"/>
          <w:sz w:val="16"/>
          <w:szCs w:val="16"/>
        </w:rPr>
        <w:t>CreateDatabase</w:t>
      </w:r>
      <w:proofErr w:type="spellEnd"/>
      <w:r w:rsidRPr="00DC0E4D">
        <w:rPr>
          <w:rFonts w:ascii="Courier New" w:hAnsi="Courier New" w:cs="Courier New"/>
          <w:sz w:val="16"/>
          <w:szCs w:val="16"/>
        </w:rPr>
        <w:t>="0"&gt;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&lt;Name&gt;Create Index </w:t>
      </w:r>
      <w:proofErr w:type="spellStart"/>
      <w:r w:rsidRPr="00DC0E4D">
        <w:rPr>
          <w:rFonts w:ascii="Courier New" w:hAnsi="Courier New" w:cs="Courier New"/>
          <w:sz w:val="16"/>
          <w:szCs w:val="16"/>
        </w:rPr>
        <w:t>Idx_srSuppFolioStockCode</w:t>
      </w:r>
      <w:proofErr w:type="spellEnd"/>
      <w:r w:rsidRPr="00DC0E4D">
        <w:rPr>
          <w:rFonts w:ascii="Courier New" w:hAnsi="Courier New" w:cs="Courier New"/>
          <w:sz w:val="16"/>
          <w:szCs w:val="16"/>
        </w:rPr>
        <w:t>&lt;/Name&gt;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&lt;Line&gt;CREATE UNIQUE NONCLUSTERED INDEX &lt;/Line&gt;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w:t>
      </w:r>
      <w:proofErr w:type="spellStart"/>
      <w:r w:rsidRPr="00DC0E4D">
        <w:rPr>
          <w:rFonts w:ascii="Courier New" w:hAnsi="Courier New" w:cs="Courier New"/>
          <w:sz w:val="16"/>
          <w:szCs w:val="16"/>
        </w:rPr>
        <w:t>Idx_srSuppFolioStockCode</w:t>
      </w:r>
      <w:proofErr w:type="spellEnd"/>
      <w:r w:rsidRPr="00DC0E4D">
        <w:rPr>
          <w:rFonts w:ascii="Courier New" w:hAnsi="Courier New" w:cs="Courier New"/>
          <w:sz w:val="16"/>
          <w:szCs w:val="16"/>
        </w:rPr>
        <w:t>] ON [</w:t>
      </w:r>
      <w:proofErr w:type="spellStart"/>
      <w:r w:rsidRPr="00DC0E4D">
        <w:rPr>
          <w:rFonts w:ascii="Courier New" w:hAnsi="Courier New" w:cs="Courier New"/>
          <w:sz w:val="16"/>
          <w:szCs w:val="16"/>
        </w:rPr>
        <w:t>dbo</w:t>
      </w:r>
      <w:proofErr w:type="spellEnd"/>
      <w:r w:rsidRPr="00DC0E4D">
        <w:rPr>
          <w:rFonts w:ascii="Courier New" w:hAnsi="Courier New" w:cs="Courier New"/>
          <w:sz w:val="16"/>
          <w:szCs w:val="16"/>
        </w:rPr>
        <w:t>]</w:t>
      </w:r>
      <w:proofErr w:type="gramStart"/>
      <w:r w:rsidRPr="00DC0E4D">
        <w:rPr>
          <w:rFonts w:ascii="Courier New" w:hAnsi="Courier New" w:cs="Courier New"/>
          <w:sz w:val="16"/>
          <w:szCs w:val="16"/>
        </w:rPr>
        <w:t>.[</w:t>
      </w:r>
      <w:proofErr w:type="spellStart"/>
      <w:proofErr w:type="gramEnd"/>
      <w:r w:rsidRPr="00DC0E4D">
        <w:rPr>
          <w:rFonts w:ascii="Courier New" w:hAnsi="Courier New" w:cs="Courier New"/>
          <w:sz w:val="16"/>
          <w:szCs w:val="16"/>
        </w:rPr>
        <w:t>StockRebate</w:t>
      </w:r>
      <w:proofErr w:type="spellEnd"/>
      <w:r w:rsidRPr="00DC0E4D">
        <w:rPr>
          <w:rFonts w:ascii="Courier New" w:hAnsi="Courier New" w:cs="Courier New"/>
          <w:sz w:val="16"/>
          <w:szCs w:val="16"/>
        </w:rPr>
        <w:t>]&lt;/Line&gt;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w:t>
      </w:r>
      <w:proofErr w:type="spellStart"/>
      <w:r w:rsidRPr="00DC0E4D">
        <w:rPr>
          <w:rFonts w:ascii="Courier New" w:hAnsi="Courier New" w:cs="Courier New"/>
          <w:sz w:val="16"/>
          <w:szCs w:val="16"/>
        </w:rPr>
        <w:t>srSupplierFolioNo</w:t>
      </w:r>
      <w:proofErr w:type="spellEnd"/>
      <w:r w:rsidRPr="00DC0E4D">
        <w:rPr>
          <w:rFonts w:ascii="Courier New" w:hAnsi="Courier New" w:cs="Courier New"/>
          <w:sz w:val="16"/>
          <w:szCs w:val="16"/>
        </w:rPr>
        <w:t>] ASC</w:t>
      </w:r>
      <w:proofErr w:type="gramStart"/>
      <w:r w:rsidRPr="00DC0E4D">
        <w:rPr>
          <w:rFonts w:ascii="Courier New" w:hAnsi="Courier New" w:cs="Courier New"/>
          <w:sz w:val="16"/>
          <w:szCs w:val="16"/>
        </w:rPr>
        <w:t>,&lt;</w:t>
      </w:r>
      <w:proofErr w:type="gramEnd"/>
      <w:r w:rsidRPr="00DC0E4D">
        <w:rPr>
          <w:rFonts w:ascii="Courier New" w:hAnsi="Courier New" w:cs="Courier New"/>
          <w:sz w:val="16"/>
          <w:szCs w:val="16"/>
        </w:rPr>
        <w: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w:t>
      </w:r>
      <w:proofErr w:type="spellStart"/>
      <w:r w:rsidRPr="00DC0E4D">
        <w:rPr>
          <w:rFonts w:ascii="Courier New" w:hAnsi="Courier New" w:cs="Courier New"/>
          <w:sz w:val="16"/>
          <w:szCs w:val="16"/>
        </w:rPr>
        <w:t>srStockCode</w:t>
      </w:r>
      <w:proofErr w:type="spellEnd"/>
      <w:r w:rsidRPr="00DC0E4D">
        <w:rPr>
          <w:rFonts w:ascii="Courier New" w:hAnsi="Courier New" w:cs="Courier New"/>
          <w:sz w:val="16"/>
          <w:szCs w:val="16"/>
        </w:rPr>
        <w:t>] ASC&lt;/Line&gt;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w:t>
      </w:r>
      <w:proofErr w:type="gramStart"/>
      <w:r w:rsidRPr="00DC0E4D">
        <w:rPr>
          <w:rFonts w:ascii="Courier New" w:hAnsi="Courier New" w:cs="Courier New"/>
          <w:sz w:val="16"/>
          <w:szCs w:val="16"/>
        </w:rPr>
        <w:t>&gt; )</w:t>
      </w:r>
      <w:proofErr w:type="gramEnd"/>
      <w:r w:rsidRPr="00DC0E4D">
        <w:rPr>
          <w:rFonts w:ascii="Courier New" w:hAnsi="Courier New" w:cs="Courier New"/>
          <w:sz w:val="16"/>
          <w:szCs w:val="16"/>
        </w:rPr>
        <w:t>WITH (PAD_INDEX = OFF, STATISTICS_NORECOMPUTE = OFF&lt;/Line&gt;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w:t>
      </w:r>
      <w:proofErr w:type="gramStart"/>
      <w:r w:rsidRPr="00DC0E4D">
        <w:rPr>
          <w:rFonts w:ascii="Courier New" w:hAnsi="Courier New" w:cs="Courier New"/>
          <w:sz w:val="16"/>
          <w:szCs w:val="16"/>
        </w:rPr>
        <w:t>&gt; ,</w:t>
      </w:r>
      <w:proofErr w:type="gramEnd"/>
      <w:r w:rsidRPr="00DC0E4D">
        <w:rPr>
          <w:rFonts w:ascii="Courier New" w:hAnsi="Courier New" w:cs="Courier New"/>
          <w:sz w:val="16"/>
          <w:szCs w:val="16"/>
        </w:rPr>
        <w:t xml:space="preserve"> SORT_IN_TEMPDB = OFF, IGNORE_DUP_KEY = OFF&lt;/Line&gt;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w:t>
      </w:r>
      <w:proofErr w:type="gramStart"/>
      <w:r w:rsidRPr="00DC0E4D">
        <w:rPr>
          <w:rFonts w:ascii="Courier New" w:hAnsi="Courier New" w:cs="Courier New"/>
          <w:sz w:val="16"/>
          <w:szCs w:val="16"/>
        </w:rPr>
        <w:t>&gt; ,</w:t>
      </w:r>
      <w:proofErr w:type="gramEnd"/>
      <w:r w:rsidRPr="00DC0E4D">
        <w:rPr>
          <w:rFonts w:ascii="Courier New" w:hAnsi="Courier New" w:cs="Courier New"/>
          <w:sz w:val="16"/>
          <w:szCs w:val="16"/>
        </w:rPr>
        <w:t xml:space="preserve"> DROP_EXISTING = OFF, ONLINE = OFF&lt;/Line&gt;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w:t>
      </w:r>
      <w:proofErr w:type="gramStart"/>
      <w:r w:rsidRPr="00DC0E4D">
        <w:rPr>
          <w:rFonts w:ascii="Courier New" w:hAnsi="Courier New" w:cs="Courier New"/>
          <w:sz w:val="16"/>
          <w:szCs w:val="16"/>
        </w:rPr>
        <w:t>&gt; ,</w:t>
      </w:r>
      <w:proofErr w:type="gramEnd"/>
      <w:r w:rsidRPr="00DC0E4D">
        <w:rPr>
          <w:rFonts w:ascii="Courier New" w:hAnsi="Courier New" w:cs="Courier New"/>
          <w:sz w:val="16"/>
          <w:szCs w:val="16"/>
        </w:rPr>
        <w:t xml:space="preserve"> ALLOW_ROW_LOCKS = ON, ALLOW_PAGE_LOCKS = ON)&lt;/Line&gt;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&lt;Line&gt; ON [PRIMARY</w:t>
      </w:r>
      <w:proofErr w:type="gramStart"/>
      <w:r w:rsidRPr="00DC0E4D">
        <w:rPr>
          <w:rFonts w:ascii="Courier New" w:hAnsi="Courier New" w:cs="Courier New"/>
          <w:sz w:val="16"/>
          <w:szCs w:val="16"/>
        </w:rPr>
        <w:t>]&lt;</w:t>
      </w:r>
      <w:proofErr w:type="gramEnd"/>
      <w:r w:rsidRPr="00DC0E4D">
        <w:rPr>
          <w:rFonts w:ascii="Courier New" w:hAnsi="Courier New" w:cs="Courier New"/>
          <w:sz w:val="16"/>
          <w:szCs w:val="16"/>
        </w:rPr>
        <w:t>/Line&gt;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&lt;/Script&gt;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&lt;/Scripts&gt;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&lt;/Table&gt;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&lt;/Tables&gt;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w:t>
      </w:r>
      <w:proofErr w:type="spellStart"/>
      <w:r w:rsidRPr="00DC0E4D">
        <w:rPr>
          <w:rFonts w:ascii="Courier New" w:hAnsi="Courier New" w:cs="Courier New"/>
          <w:sz w:val="16"/>
          <w:szCs w:val="16"/>
        </w:rPr>
        <w:t>SQLDatabase</w:t>
      </w:r>
      <w:proofErr w:type="spellEnd"/>
      <w:r w:rsidRPr="00DC0E4D">
        <w:rPr>
          <w:rFonts w:ascii="Courier New" w:hAnsi="Courier New" w:cs="Courier New"/>
          <w:sz w:val="16"/>
          <w:szCs w:val="16"/>
        </w:rPr>
        <w:t>&gt;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w:t>
      </w:r>
      <w:proofErr w:type="spellStart"/>
      <w:r w:rsidRPr="00DC0E4D">
        <w:rPr>
          <w:rFonts w:ascii="Courier New" w:hAnsi="Courier New" w:cs="Courier New"/>
          <w:sz w:val="16"/>
          <w:szCs w:val="16"/>
        </w:rPr>
        <w:t>PlugIn</w:t>
      </w:r>
      <w:proofErr w:type="spellEnd"/>
      <w:r w:rsidRPr="00DC0E4D">
        <w:rPr>
          <w:rFonts w:ascii="Courier New" w:hAnsi="Courier New" w:cs="Courier New"/>
          <w:sz w:val="16"/>
          <w:szCs w:val="16"/>
        </w:rPr>
        <w:t>&gt;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 xml:space="preserve">  &lt;/PlugIns&gt;</w:t>
      </w:r>
    </w:p>
    <w:p w:rsidR="00DC0E4D" w:rsidRPr="00DC0E4D" w:rsidRDefault="00DC0E4D" w:rsidP="00DC0E4D">
      <w:pPr>
        <w:spacing w:after="0"/>
        <w:rPr>
          <w:rFonts w:ascii="Courier New" w:hAnsi="Courier New" w:cs="Courier New"/>
          <w:sz w:val="16"/>
          <w:szCs w:val="16"/>
        </w:rPr>
      </w:pPr>
      <w:r w:rsidRPr="00DC0E4D">
        <w:rPr>
          <w:rFonts w:ascii="Courier New" w:hAnsi="Courier New" w:cs="Courier New"/>
          <w:sz w:val="16"/>
          <w:szCs w:val="16"/>
        </w:rPr>
        <w:t>&lt;/Bespoke&gt;</w:t>
      </w:r>
    </w:p>
    <w:p w:rsidR="009C51C6" w:rsidRDefault="009C51C6">
      <w:pPr>
        <w:rPr>
          <w:b/>
        </w:rPr>
      </w:pPr>
    </w:p>
    <w:p w:rsidR="008074CB" w:rsidRDefault="008074CB" w:rsidP="008074CB">
      <w:pPr>
        <w:spacing w:before="240" w:after="120"/>
        <w:rPr>
          <w:b/>
        </w:rPr>
      </w:pPr>
      <w:proofErr w:type="gramStart"/>
      <w:r>
        <w:rPr>
          <w:b/>
        </w:rPr>
        <w:t xml:space="preserve">Using the Utility to </w:t>
      </w:r>
      <w:r w:rsidR="00B574E7">
        <w:rPr>
          <w:b/>
        </w:rPr>
        <w:t>a</w:t>
      </w:r>
      <w:r>
        <w:rPr>
          <w:b/>
        </w:rPr>
        <w:t>dd a new project</w:t>
      </w:r>
      <w:r w:rsidR="00E27E3F">
        <w:rPr>
          <w:b/>
        </w:rPr>
        <w:t xml:space="preserve"> (for developers)</w:t>
      </w:r>
      <w:r>
        <w:rPr>
          <w:b/>
        </w:rPr>
        <w:t>.</w:t>
      </w:r>
      <w:proofErr w:type="gramEnd"/>
    </w:p>
    <w:p w:rsidR="00B574E7" w:rsidRDefault="00B574E7" w:rsidP="00B574E7">
      <w:pPr>
        <w:spacing w:after="120"/>
      </w:pPr>
      <w:r>
        <w:t xml:space="preserve">When adding a new project to a system that has no existing MS-SQL Plug-Ins (that use this administrator) you will need to start with a blank XML </w:t>
      </w:r>
      <w:proofErr w:type="gramStart"/>
      <w:r>
        <w:t>file  as</w:t>
      </w:r>
      <w:proofErr w:type="gramEnd"/>
      <w:r>
        <w:t xml:space="preserve"> follows : </w:t>
      </w:r>
    </w:p>
    <w:p w:rsidR="00B574E7" w:rsidRPr="00B574E7" w:rsidRDefault="00B574E7" w:rsidP="00B574E7">
      <w:pPr>
        <w:spacing w:after="0"/>
        <w:rPr>
          <w:rFonts w:ascii="Courier New" w:hAnsi="Courier New" w:cs="Courier New"/>
          <w:sz w:val="16"/>
          <w:szCs w:val="16"/>
        </w:rPr>
      </w:pPr>
      <w:proofErr w:type="gramStart"/>
      <w:r w:rsidRPr="00B574E7">
        <w:rPr>
          <w:rFonts w:ascii="Courier New" w:hAnsi="Courier New" w:cs="Courier New"/>
          <w:sz w:val="16"/>
          <w:szCs w:val="16"/>
        </w:rPr>
        <w:t>&lt;?xml</w:t>
      </w:r>
      <w:proofErr w:type="gramEnd"/>
      <w:r w:rsidRPr="00B574E7">
        <w:rPr>
          <w:rFonts w:ascii="Courier New" w:hAnsi="Courier New" w:cs="Courier New"/>
          <w:sz w:val="16"/>
          <w:szCs w:val="16"/>
        </w:rPr>
        <w:t xml:space="preserve"> version="1.0"?&gt;</w:t>
      </w:r>
    </w:p>
    <w:p w:rsidR="00B574E7" w:rsidRPr="00B574E7" w:rsidRDefault="00B574E7" w:rsidP="00B574E7">
      <w:pPr>
        <w:spacing w:after="0"/>
        <w:rPr>
          <w:rFonts w:ascii="Courier New" w:hAnsi="Courier New" w:cs="Courier New"/>
          <w:sz w:val="16"/>
          <w:szCs w:val="16"/>
        </w:rPr>
      </w:pPr>
      <w:r w:rsidRPr="00B574E7">
        <w:rPr>
          <w:rFonts w:ascii="Courier New" w:hAnsi="Courier New" w:cs="Courier New"/>
          <w:sz w:val="16"/>
          <w:szCs w:val="16"/>
        </w:rPr>
        <w:t>&lt;Bespoke&gt;</w:t>
      </w:r>
    </w:p>
    <w:p w:rsidR="00B574E7" w:rsidRPr="00B574E7" w:rsidRDefault="00B574E7" w:rsidP="00B574E7">
      <w:pPr>
        <w:spacing w:after="0"/>
        <w:rPr>
          <w:rFonts w:ascii="Courier New" w:hAnsi="Courier New" w:cs="Courier New"/>
          <w:sz w:val="16"/>
          <w:szCs w:val="16"/>
        </w:rPr>
      </w:pPr>
      <w:r w:rsidRPr="00B574E7">
        <w:rPr>
          <w:rFonts w:ascii="Courier New" w:hAnsi="Courier New" w:cs="Courier New"/>
          <w:sz w:val="16"/>
          <w:szCs w:val="16"/>
        </w:rPr>
        <w:t xml:space="preserve">  &lt;Pervasive&gt;</w:t>
      </w:r>
    </w:p>
    <w:p w:rsidR="00B574E7" w:rsidRPr="00B574E7" w:rsidRDefault="00B574E7" w:rsidP="00B574E7">
      <w:pPr>
        <w:spacing w:after="0"/>
        <w:rPr>
          <w:rFonts w:ascii="Courier New" w:hAnsi="Courier New" w:cs="Courier New"/>
          <w:sz w:val="16"/>
          <w:szCs w:val="16"/>
        </w:rPr>
      </w:pPr>
      <w:r w:rsidRPr="00B574E7">
        <w:rPr>
          <w:rFonts w:ascii="Courier New" w:hAnsi="Courier New" w:cs="Courier New"/>
          <w:sz w:val="16"/>
          <w:szCs w:val="16"/>
        </w:rPr>
        <w:t xml:space="preserve">    &lt;</w:t>
      </w:r>
      <w:proofErr w:type="spellStart"/>
      <w:r w:rsidRPr="00B574E7">
        <w:rPr>
          <w:rFonts w:ascii="Courier New" w:hAnsi="Courier New" w:cs="Courier New"/>
          <w:sz w:val="16"/>
          <w:szCs w:val="16"/>
        </w:rPr>
        <w:t>ServerName</w:t>
      </w:r>
      <w:proofErr w:type="spellEnd"/>
      <w:r w:rsidRPr="00B574E7">
        <w:rPr>
          <w:rFonts w:ascii="Courier New" w:hAnsi="Courier New" w:cs="Courier New"/>
          <w:sz w:val="16"/>
          <w:szCs w:val="16"/>
        </w:rPr>
        <w:t>&gt;P004433\IRISEXCHEQUER&lt;/</w:t>
      </w:r>
      <w:proofErr w:type="spellStart"/>
      <w:r w:rsidRPr="00B574E7">
        <w:rPr>
          <w:rFonts w:ascii="Courier New" w:hAnsi="Courier New" w:cs="Courier New"/>
          <w:sz w:val="16"/>
          <w:szCs w:val="16"/>
        </w:rPr>
        <w:t>ServerName</w:t>
      </w:r>
      <w:proofErr w:type="spellEnd"/>
      <w:r w:rsidRPr="00B574E7">
        <w:rPr>
          <w:rFonts w:ascii="Courier New" w:hAnsi="Courier New" w:cs="Courier New"/>
          <w:sz w:val="16"/>
          <w:szCs w:val="16"/>
        </w:rPr>
        <w:t>&gt;</w:t>
      </w:r>
    </w:p>
    <w:p w:rsidR="00B574E7" w:rsidRPr="00B574E7" w:rsidRDefault="00B574E7" w:rsidP="00B574E7">
      <w:pPr>
        <w:spacing w:after="0"/>
        <w:rPr>
          <w:rFonts w:ascii="Courier New" w:hAnsi="Courier New" w:cs="Courier New"/>
          <w:sz w:val="16"/>
          <w:szCs w:val="16"/>
        </w:rPr>
      </w:pPr>
      <w:r w:rsidRPr="00B574E7">
        <w:rPr>
          <w:rFonts w:ascii="Courier New" w:hAnsi="Courier New" w:cs="Courier New"/>
          <w:sz w:val="16"/>
          <w:szCs w:val="16"/>
        </w:rPr>
        <w:t xml:space="preserve">  &lt;/Pervasive&gt;</w:t>
      </w:r>
    </w:p>
    <w:p w:rsidR="00B574E7" w:rsidRPr="00B574E7" w:rsidRDefault="00B574E7" w:rsidP="00B574E7">
      <w:pPr>
        <w:spacing w:after="0"/>
        <w:rPr>
          <w:rFonts w:ascii="Courier New" w:hAnsi="Courier New" w:cs="Courier New"/>
          <w:sz w:val="16"/>
          <w:szCs w:val="16"/>
        </w:rPr>
      </w:pPr>
      <w:r w:rsidRPr="00B574E7">
        <w:rPr>
          <w:rFonts w:ascii="Courier New" w:hAnsi="Courier New" w:cs="Courier New"/>
          <w:sz w:val="16"/>
          <w:szCs w:val="16"/>
        </w:rPr>
        <w:lastRenderedPageBreak/>
        <w:t xml:space="preserve">  &lt;SQL&gt;</w:t>
      </w:r>
    </w:p>
    <w:p w:rsidR="00B574E7" w:rsidRPr="00B574E7" w:rsidRDefault="00B574E7" w:rsidP="00B574E7">
      <w:pPr>
        <w:spacing w:after="0"/>
        <w:rPr>
          <w:rFonts w:ascii="Courier New" w:hAnsi="Courier New" w:cs="Courier New"/>
          <w:sz w:val="16"/>
          <w:szCs w:val="16"/>
        </w:rPr>
      </w:pPr>
      <w:r w:rsidRPr="00B574E7">
        <w:rPr>
          <w:rFonts w:ascii="Courier New" w:hAnsi="Courier New" w:cs="Courier New"/>
          <w:sz w:val="16"/>
          <w:szCs w:val="16"/>
        </w:rPr>
        <w:t xml:space="preserve">    &lt;Users&gt;</w:t>
      </w:r>
    </w:p>
    <w:p w:rsidR="00B574E7" w:rsidRPr="00B574E7" w:rsidRDefault="00B574E7" w:rsidP="00B574E7">
      <w:pPr>
        <w:spacing w:after="0"/>
        <w:rPr>
          <w:rFonts w:ascii="Courier New" w:hAnsi="Courier New" w:cs="Courier New"/>
          <w:sz w:val="16"/>
          <w:szCs w:val="16"/>
        </w:rPr>
      </w:pPr>
      <w:r w:rsidRPr="00B574E7">
        <w:rPr>
          <w:rFonts w:ascii="Courier New" w:hAnsi="Courier New" w:cs="Courier New"/>
          <w:sz w:val="16"/>
          <w:szCs w:val="16"/>
        </w:rPr>
        <w:t xml:space="preserve">      &lt;</w:t>
      </w:r>
      <w:proofErr w:type="spellStart"/>
      <w:r w:rsidRPr="00B574E7">
        <w:rPr>
          <w:rFonts w:ascii="Courier New" w:hAnsi="Courier New" w:cs="Courier New"/>
          <w:sz w:val="16"/>
          <w:szCs w:val="16"/>
        </w:rPr>
        <w:t>ReadOnly</w:t>
      </w:r>
      <w:proofErr w:type="spellEnd"/>
      <w:r w:rsidRPr="00B574E7">
        <w:rPr>
          <w:rFonts w:ascii="Courier New" w:hAnsi="Courier New" w:cs="Courier New"/>
          <w:sz w:val="16"/>
          <w:szCs w:val="16"/>
        </w:rPr>
        <w:t>&gt;</w:t>
      </w:r>
    </w:p>
    <w:p w:rsidR="00B574E7" w:rsidRPr="00B574E7" w:rsidRDefault="00B574E7" w:rsidP="00B574E7">
      <w:pPr>
        <w:spacing w:after="0"/>
        <w:rPr>
          <w:rFonts w:ascii="Courier New" w:hAnsi="Courier New" w:cs="Courier New"/>
          <w:sz w:val="16"/>
          <w:szCs w:val="16"/>
        </w:rPr>
      </w:pPr>
      <w:r w:rsidRPr="00B574E7">
        <w:rPr>
          <w:rFonts w:ascii="Courier New" w:hAnsi="Courier New" w:cs="Courier New"/>
          <w:sz w:val="16"/>
          <w:szCs w:val="16"/>
        </w:rPr>
        <w:t xml:space="preserve">        &lt;ID&gt;&lt;/ID&gt;</w:t>
      </w:r>
    </w:p>
    <w:p w:rsidR="00B574E7" w:rsidRPr="00B574E7" w:rsidRDefault="00B574E7" w:rsidP="00B574E7">
      <w:pPr>
        <w:spacing w:after="0"/>
        <w:rPr>
          <w:rFonts w:ascii="Courier New" w:hAnsi="Courier New" w:cs="Courier New"/>
          <w:sz w:val="16"/>
          <w:szCs w:val="16"/>
        </w:rPr>
      </w:pPr>
      <w:r w:rsidRPr="00B574E7">
        <w:rPr>
          <w:rFonts w:ascii="Courier New" w:hAnsi="Courier New" w:cs="Courier New"/>
          <w:sz w:val="16"/>
          <w:szCs w:val="16"/>
        </w:rPr>
        <w:t xml:space="preserve">        &lt;Password&gt;&lt;/Password&gt;</w:t>
      </w:r>
    </w:p>
    <w:p w:rsidR="00B574E7" w:rsidRPr="00B574E7" w:rsidRDefault="00B574E7" w:rsidP="00B574E7">
      <w:pPr>
        <w:spacing w:after="0"/>
        <w:rPr>
          <w:rFonts w:ascii="Courier New" w:hAnsi="Courier New" w:cs="Courier New"/>
          <w:sz w:val="16"/>
          <w:szCs w:val="16"/>
        </w:rPr>
      </w:pPr>
      <w:r w:rsidRPr="00B574E7">
        <w:rPr>
          <w:rFonts w:ascii="Courier New" w:hAnsi="Courier New" w:cs="Courier New"/>
          <w:sz w:val="16"/>
          <w:szCs w:val="16"/>
        </w:rPr>
        <w:t xml:space="preserve">      &lt;/</w:t>
      </w:r>
      <w:proofErr w:type="spellStart"/>
      <w:r w:rsidRPr="00B574E7">
        <w:rPr>
          <w:rFonts w:ascii="Courier New" w:hAnsi="Courier New" w:cs="Courier New"/>
          <w:sz w:val="16"/>
          <w:szCs w:val="16"/>
        </w:rPr>
        <w:t>ReadOnly</w:t>
      </w:r>
      <w:proofErr w:type="spellEnd"/>
      <w:r w:rsidRPr="00B574E7">
        <w:rPr>
          <w:rFonts w:ascii="Courier New" w:hAnsi="Courier New" w:cs="Courier New"/>
          <w:sz w:val="16"/>
          <w:szCs w:val="16"/>
        </w:rPr>
        <w:t>&gt;</w:t>
      </w:r>
    </w:p>
    <w:p w:rsidR="00B574E7" w:rsidRPr="00B574E7" w:rsidRDefault="00B574E7" w:rsidP="00B574E7">
      <w:pPr>
        <w:spacing w:after="0"/>
        <w:rPr>
          <w:rFonts w:ascii="Courier New" w:hAnsi="Courier New" w:cs="Courier New"/>
          <w:sz w:val="16"/>
          <w:szCs w:val="16"/>
        </w:rPr>
      </w:pPr>
      <w:r w:rsidRPr="00B574E7">
        <w:rPr>
          <w:rFonts w:ascii="Courier New" w:hAnsi="Courier New" w:cs="Courier New"/>
          <w:sz w:val="16"/>
          <w:szCs w:val="16"/>
        </w:rPr>
        <w:t xml:space="preserve">      &lt;</w:t>
      </w:r>
      <w:proofErr w:type="spellStart"/>
      <w:r w:rsidRPr="00B574E7">
        <w:rPr>
          <w:rFonts w:ascii="Courier New" w:hAnsi="Courier New" w:cs="Courier New"/>
          <w:sz w:val="16"/>
          <w:szCs w:val="16"/>
        </w:rPr>
        <w:t>ReadWrite</w:t>
      </w:r>
      <w:proofErr w:type="spellEnd"/>
      <w:r w:rsidRPr="00B574E7">
        <w:rPr>
          <w:rFonts w:ascii="Courier New" w:hAnsi="Courier New" w:cs="Courier New"/>
          <w:sz w:val="16"/>
          <w:szCs w:val="16"/>
        </w:rPr>
        <w:t>&gt;</w:t>
      </w:r>
    </w:p>
    <w:p w:rsidR="00B574E7" w:rsidRPr="00B574E7" w:rsidRDefault="00B574E7" w:rsidP="00B574E7">
      <w:pPr>
        <w:spacing w:after="0"/>
        <w:rPr>
          <w:rFonts w:ascii="Courier New" w:hAnsi="Courier New" w:cs="Courier New"/>
          <w:sz w:val="16"/>
          <w:szCs w:val="16"/>
        </w:rPr>
      </w:pPr>
      <w:r w:rsidRPr="00B574E7">
        <w:rPr>
          <w:rFonts w:ascii="Courier New" w:hAnsi="Courier New" w:cs="Courier New"/>
          <w:sz w:val="16"/>
          <w:szCs w:val="16"/>
        </w:rPr>
        <w:t xml:space="preserve">        &lt;ID&gt;&lt;/ID&gt;</w:t>
      </w:r>
    </w:p>
    <w:p w:rsidR="00B574E7" w:rsidRPr="00B574E7" w:rsidRDefault="00B574E7" w:rsidP="00B574E7">
      <w:pPr>
        <w:spacing w:after="0"/>
        <w:rPr>
          <w:rFonts w:ascii="Courier New" w:hAnsi="Courier New" w:cs="Courier New"/>
          <w:sz w:val="16"/>
          <w:szCs w:val="16"/>
        </w:rPr>
      </w:pPr>
      <w:r w:rsidRPr="00B574E7">
        <w:rPr>
          <w:rFonts w:ascii="Courier New" w:hAnsi="Courier New" w:cs="Courier New"/>
          <w:sz w:val="16"/>
          <w:szCs w:val="16"/>
        </w:rPr>
        <w:t xml:space="preserve">        &lt;Password&gt;&lt;/Password&gt;</w:t>
      </w:r>
    </w:p>
    <w:p w:rsidR="00B574E7" w:rsidRPr="00B574E7" w:rsidRDefault="00B574E7" w:rsidP="00B574E7">
      <w:pPr>
        <w:spacing w:after="0"/>
        <w:rPr>
          <w:rFonts w:ascii="Courier New" w:hAnsi="Courier New" w:cs="Courier New"/>
          <w:sz w:val="16"/>
          <w:szCs w:val="16"/>
        </w:rPr>
      </w:pPr>
      <w:r w:rsidRPr="00B574E7">
        <w:rPr>
          <w:rFonts w:ascii="Courier New" w:hAnsi="Courier New" w:cs="Courier New"/>
          <w:sz w:val="16"/>
          <w:szCs w:val="16"/>
        </w:rPr>
        <w:t xml:space="preserve">      &lt;/</w:t>
      </w:r>
      <w:proofErr w:type="spellStart"/>
      <w:r w:rsidRPr="00B574E7">
        <w:rPr>
          <w:rFonts w:ascii="Courier New" w:hAnsi="Courier New" w:cs="Courier New"/>
          <w:sz w:val="16"/>
          <w:szCs w:val="16"/>
        </w:rPr>
        <w:t>ReadWrite</w:t>
      </w:r>
      <w:proofErr w:type="spellEnd"/>
      <w:r w:rsidRPr="00B574E7">
        <w:rPr>
          <w:rFonts w:ascii="Courier New" w:hAnsi="Courier New" w:cs="Courier New"/>
          <w:sz w:val="16"/>
          <w:szCs w:val="16"/>
        </w:rPr>
        <w:t>&gt;</w:t>
      </w:r>
    </w:p>
    <w:p w:rsidR="00B574E7" w:rsidRPr="00B574E7" w:rsidRDefault="00B574E7" w:rsidP="00B574E7">
      <w:pPr>
        <w:spacing w:after="0"/>
        <w:rPr>
          <w:rFonts w:ascii="Courier New" w:hAnsi="Courier New" w:cs="Courier New"/>
          <w:sz w:val="16"/>
          <w:szCs w:val="16"/>
        </w:rPr>
      </w:pPr>
      <w:r w:rsidRPr="00B574E7">
        <w:rPr>
          <w:rFonts w:ascii="Courier New" w:hAnsi="Courier New" w:cs="Courier New"/>
          <w:sz w:val="16"/>
          <w:szCs w:val="16"/>
        </w:rPr>
        <w:t xml:space="preserve">    &lt;/Users&gt;</w:t>
      </w:r>
    </w:p>
    <w:p w:rsidR="00B574E7" w:rsidRPr="00B574E7" w:rsidRDefault="00B574E7" w:rsidP="00B574E7">
      <w:pPr>
        <w:spacing w:after="0"/>
        <w:rPr>
          <w:rFonts w:ascii="Courier New" w:hAnsi="Courier New" w:cs="Courier New"/>
          <w:sz w:val="16"/>
          <w:szCs w:val="16"/>
        </w:rPr>
      </w:pPr>
      <w:r w:rsidRPr="00B574E7">
        <w:rPr>
          <w:rFonts w:ascii="Courier New" w:hAnsi="Courier New" w:cs="Courier New"/>
          <w:sz w:val="16"/>
          <w:szCs w:val="16"/>
        </w:rPr>
        <w:t xml:space="preserve">  &lt;/SQL&gt;</w:t>
      </w:r>
    </w:p>
    <w:p w:rsidR="00B574E7" w:rsidRPr="00B574E7" w:rsidRDefault="00B574E7" w:rsidP="00B574E7">
      <w:pPr>
        <w:spacing w:after="0"/>
        <w:rPr>
          <w:rFonts w:ascii="Courier New" w:hAnsi="Courier New" w:cs="Courier New"/>
          <w:sz w:val="16"/>
          <w:szCs w:val="16"/>
        </w:rPr>
      </w:pPr>
      <w:r w:rsidRPr="00B574E7">
        <w:rPr>
          <w:rFonts w:ascii="Courier New" w:hAnsi="Courier New" w:cs="Courier New"/>
          <w:sz w:val="16"/>
          <w:szCs w:val="16"/>
        </w:rPr>
        <w:t xml:space="preserve">  &lt;PlugIns&gt;</w:t>
      </w:r>
    </w:p>
    <w:p w:rsidR="00B574E7" w:rsidRPr="00B574E7" w:rsidRDefault="00B574E7" w:rsidP="00B574E7">
      <w:pPr>
        <w:spacing w:after="0"/>
        <w:rPr>
          <w:rFonts w:ascii="Courier New" w:hAnsi="Courier New" w:cs="Courier New"/>
          <w:sz w:val="16"/>
          <w:szCs w:val="16"/>
        </w:rPr>
      </w:pPr>
      <w:r w:rsidRPr="00B574E7">
        <w:rPr>
          <w:rFonts w:ascii="Courier New" w:hAnsi="Courier New" w:cs="Courier New"/>
          <w:sz w:val="16"/>
          <w:szCs w:val="16"/>
        </w:rPr>
        <w:t xml:space="preserve">  &lt;/PlugIns&gt;</w:t>
      </w:r>
    </w:p>
    <w:p w:rsidR="00B574E7" w:rsidRDefault="00B574E7" w:rsidP="00B574E7">
      <w:pPr>
        <w:spacing w:after="0"/>
        <w:rPr>
          <w:rFonts w:ascii="Courier New" w:hAnsi="Courier New" w:cs="Courier New"/>
          <w:sz w:val="16"/>
          <w:szCs w:val="16"/>
        </w:rPr>
      </w:pPr>
      <w:r w:rsidRPr="00B574E7">
        <w:rPr>
          <w:rFonts w:ascii="Courier New" w:hAnsi="Courier New" w:cs="Courier New"/>
          <w:sz w:val="16"/>
          <w:szCs w:val="16"/>
        </w:rPr>
        <w:t>&lt;/Bespoke&gt;</w:t>
      </w:r>
    </w:p>
    <w:p w:rsidR="00B574E7" w:rsidRPr="00B574E7" w:rsidRDefault="00B574E7" w:rsidP="00B574E7">
      <w:pPr>
        <w:spacing w:after="0"/>
        <w:rPr>
          <w:rFonts w:ascii="Courier New" w:hAnsi="Courier New" w:cs="Courier New"/>
          <w:sz w:val="16"/>
          <w:szCs w:val="16"/>
        </w:rPr>
      </w:pPr>
    </w:p>
    <w:p w:rsidR="00E27E3F" w:rsidRDefault="00B574E7" w:rsidP="00E27E3F">
      <w:pPr>
        <w:spacing w:before="240" w:after="120"/>
      </w:pPr>
      <w:r>
        <w:t>When you then start the Bespoke</w:t>
      </w:r>
      <w:r w:rsidR="00E27E3F">
        <w:t xml:space="preserve"> SQL Administrator, the logins and </w:t>
      </w:r>
      <w:r>
        <w:t xml:space="preserve">users will then be setup </w:t>
      </w:r>
      <w:r w:rsidR="00E27E3F">
        <w:t xml:space="preserve">on your system, </w:t>
      </w:r>
      <w:r>
        <w:t xml:space="preserve">as detailed in the </w:t>
      </w:r>
      <w:proofErr w:type="spellStart"/>
      <w:r w:rsidRPr="00B574E7">
        <w:rPr>
          <w:b/>
        </w:rPr>
        <w:t>Startup</w:t>
      </w:r>
      <w:proofErr w:type="spellEnd"/>
      <w:r>
        <w:t xml:space="preserve"> section below.</w:t>
      </w:r>
      <w:r w:rsidR="00E27E3F">
        <w:t xml:space="preserve"> You can then add the details you need in the section </w:t>
      </w:r>
      <w:proofErr w:type="gramStart"/>
      <w:r w:rsidR="00E27E3F">
        <w:rPr>
          <w:b/>
        </w:rPr>
        <w:t>Adding</w:t>
      </w:r>
      <w:proofErr w:type="gramEnd"/>
      <w:r w:rsidR="00E27E3F">
        <w:rPr>
          <w:b/>
        </w:rPr>
        <w:t xml:space="preserve"> details, or viewing/editing existing details</w:t>
      </w:r>
      <w:r w:rsidR="00E27E3F" w:rsidRPr="00E27E3F">
        <w:t>, below</w:t>
      </w:r>
      <w:r w:rsidR="00E27E3F">
        <w:t>.</w:t>
      </w:r>
    </w:p>
    <w:p w:rsidR="00B574E7" w:rsidRPr="00E27E3F" w:rsidRDefault="00E27E3F" w:rsidP="00B574E7">
      <w:pPr>
        <w:spacing w:after="120"/>
        <w:rPr>
          <w:i/>
        </w:rPr>
      </w:pPr>
      <w:r w:rsidRPr="00E27E3F">
        <w:rPr>
          <w:i/>
        </w:rPr>
        <w:t xml:space="preserve">Note: </w:t>
      </w:r>
      <w:r w:rsidR="00B574E7" w:rsidRPr="00E27E3F">
        <w:rPr>
          <w:i/>
        </w:rPr>
        <w:t xml:space="preserve">If you are adding </w:t>
      </w:r>
      <w:proofErr w:type="gramStart"/>
      <w:r w:rsidR="00B574E7" w:rsidRPr="00E27E3F">
        <w:rPr>
          <w:i/>
        </w:rPr>
        <w:t>a new project</w:t>
      </w:r>
      <w:proofErr w:type="gramEnd"/>
      <w:r w:rsidR="00B574E7" w:rsidRPr="00E27E3F">
        <w:rPr>
          <w:i/>
        </w:rPr>
        <w:t xml:space="preserve"> to a </w:t>
      </w:r>
      <w:r>
        <w:rPr>
          <w:i/>
        </w:rPr>
        <w:t xml:space="preserve">system </w:t>
      </w:r>
      <w:r w:rsidR="00B574E7" w:rsidRPr="00E27E3F">
        <w:rPr>
          <w:i/>
        </w:rPr>
        <w:t xml:space="preserve">that already has an existing </w:t>
      </w:r>
      <w:proofErr w:type="spellStart"/>
      <w:r w:rsidR="00B574E7" w:rsidRPr="00E27E3F">
        <w:rPr>
          <w:i/>
        </w:rPr>
        <w:t>ExchBespoke.xml</w:t>
      </w:r>
      <w:proofErr w:type="spellEnd"/>
      <w:r w:rsidR="00B574E7" w:rsidRPr="00E27E3F">
        <w:rPr>
          <w:i/>
        </w:rPr>
        <w:t xml:space="preserve"> file, </w:t>
      </w:r>
      <w:r w:rsidR="00661F01">
        <w:rPr>
          <w:i/>
        </w:rPr>
        <w:t xml:space="preserve">all </w:t>
      </w:r>
      <w:r w:rsidR="00B574E7" w:rsidRPr="00E27E3F">
        <w:rPr>
          <w:i/>
        </w:rPr>
        <w:t xml:space="preserve">you </w:t>
      </w:r>
      <w:r w:rsidR="00661F01">
        <w:rPr>
          <w:i/>
        </w:rPr>
        <w:t xml:space="preserve">have to do is </w:t>
      </w:r>
      <w:r w:rsidR="00B574E7" w:rsidRPr="00E27E3F">
        <w:rPr>
          <w:i/>
        </w:rPr>
        <w:t>open up the administrator and add the new details.</w:t>
      </w:r>
    </w:p>
    <w:p w:rsidR="00E367BD" w:rsidRDefault="00E367BD" w:rsidP="00E367BD">
      <w:pPr>
        <w:rPr>
          <w:b/>
        </w:rPr>
      </w:pPr>
    </w:p>
    <w:p w:rsidR="00E27E3F" w:rsidRPr="00BE4F1C" w:rsidRDefault="00E27E3F" w:rsidP="00E367BD">
      <w:pPr>
        <w:rPr>
          <w:b/>
        </w:rPr>
      </w:pPr>
      <w:proofErr w:type="spellStart"/>
      <w:r>
        <w:rPr>
          <w:b/>
        </w:rPr>
        <w:t>Startup</w:t>
      </w:r>
      <w:proofErr w:type="spellEnd"/>
    </w:p>
    <w:p w:rsidR="00E27E3F" w:rsidRDefault="00E27E3F" w:rsidP="00E27E3F">
      <w:pPr>
        <w:spacing w:after="120"/>
      </w:pPr>
      <w:r>
        <w:t xml:space="preserve">When you first run up the Bespoke SQL Administrator, if it needs to create </w:t>
      </w:r>
      <w:r w:rsidR="00144B0F">
        <w:t>all the necessary stuff</w:t>
      </w:r>
      <w:r>
        <w:t xml:space="preserve"> in MS-SQL, it will ask you to </w:t>
      </w:r>
      <w:proofErr w:type="gramStart"/>
      <w:r>
        <w:t>login :</w:t>
      </w:r>
      <w:proofErr w:type="gramEnd"/>
    </w:p>
    <w:p w:rsidR="00E27E3F" w:rsidRDefault="00E27E3F" w:rsidP="00E27E3F">
      <w:pPr>
        <w:spacing w:after="120"/>
      </w:pPr>
      <w:r>
        <w:rPr>
          <w:noProof/>
          <w:lang w:eastAsia="en-GB"/>
        </w:rPr>
        <w:drawing>
          <wp:inline distT="0" distB="0" distL="0" distR="0">
            <wp:extent cx="2401658" cy="1653871"/>
            <wp:effectExtent l="1905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2401720" cy="1653914"/>
                    </a:xfrm>
                    <a:prstGeom prst="rect">
                      <a:avLst/>
                    </a:prstGeom>
                    <a:noFill/>
                    <a:ln w="9525">
                      <a:noFill/>
                      <a:miter lim="800000"/>
                      <a:headEnd/>
                      <a:tailEnd/>
                    </a:ln>
                  </pic:spPr>
                </pic:pic>
              </a:graphicData>
            </a:graphic>
          </wp:inline>
        </w:drawing>
      </w:r>
    </w:p>
    <w:p w:rsidR="00E27E3F" w:rsidRDefault="00E27E3F" w:rsidP="00E27E3F">
      <w:pPr>
        <w:spacing w:after="120"/>
      </w:pPr>
      <w:r>
        <w:t>It will then automatically create all of the Logins, Databases, Users and Tables that have been configured in the XML file - if they don’t already exist.</w:t>
      </w:r>
    </w:p>
    <w:p w:rsidR="00E27E3F" w:rsidRDefault="00E27E3F" w:rsidP="00E27E3F">
      <w:pPr>
        <w:spacing w:after="120"/>
      </w:pPr>
      <w:r>
        <w:t xml:space="preserve">The following Dialog will then be shown, which lists the functions that have been </w:t>
      </w:r>
      <w:proofErr w:type="gramStart"/>
      <w:r>
        <w:t>run :</w:t>
      </w:r>
      <w:proofErr w:type="gramEnd"/>
    </w:p>
    <w:p w:rsidR="00E27E3F" w:rsidRDefault="00E27E3F" w:rsidP="00E27E3F">
      <w:pPr>
        <w:spacing w:after="120"/>
      </w:pPr>
      <w:r>
        <w:rPr>
          <w:noProof/>
          <w:lang w:eastAsia="en-GB"/>
        </w:rPr>
        <w:lastRenderedPageBreak/>
        <w:drawing>
          <wp:inline distT="0" distB="0" distL="0" distR="0">
            <wp:extent cx="3704653" cy="3093058"/>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07211" cy="3095194"/>
                    </a:xfrm>
                    <a:prstGeom prst="rect">
                      <a:avLst/>
                    </a:prstGeom>
                    <a:noFill/>
                    <a:ln w="9525">
                      <a:noFill/>
                      <a:miter lim="800000"/>
                      <a:headEnd/>
                      <a:tailEnd/>
                    </a:ln>
                  </pic:spPr>
                </pic:pic>
              </a:graphicData>
            </a:graphic>
          </wp:inline>
        </w:drawing>
      </w:r>
    </w:p>
    <w:p w:rsidR="00E27E3F" w:rsidRDefault="00E27E3F" w:rsidP="00E27E3F">
      <w:pPr>
        <w:spacing w:after="120"/>
      </w:pPr>
      <w:r>
        <w:t xml:space="preserve">Any failed operations will be shown in </w:t>
      </w:r>
      <w:r w:rsidRPr="000061F6">
        <w:rPr>
          <w:color w:val="FF0000"/>
        </w:rPr>
        <w:t>red</w:t>
      </w:r>
      <w:r>
        <w:t xml:space="preserve"> text.</w:t>
      </w:r>
    </w:p>
    <w:p w:rsidR="00B574E7" w:rsidRDefault="00E27E3F" w:rsidP="00E367BD">
      <w:pPr>
        <w:spacing w:after="120"/>
        <w:rPr>
          <w:b/>
        </w:rPr>
      </w:pPr>
      <w:r>
        <w:t xml:space="preserve">You can save this log to a file (RTF – Rich Text File) by clicking on the </w:t>
      </w:r>
      <w:r w:rsidRPr="000061F6">
        <w:rPr>
          <w:b/>
        </w:rPr>
        <w:t>Save Log</w:t>
      </w:r>
      <w:r>
        <w:t xml:space="preserve"> button.</w:t>
      </w:r>
      <w:r w:rsidR="00B574E7">
        <w:rPr>
          <w:b/>
        </w:rPr>
        <w:br w:type="page"/>
      </w:r>
    </w:p>
    <w:p w:rsidR="00E27E3F" w:rsidRPr="000B7EEE" w:rsidRDefault="00E27E3F" w:rsidP="00E27E3F">
      <w:pPr>
        <w:spacing w:before="240" w:after="120"/>
        <w:rPr>
          <w:b/>
        </w:rPr>
      </w:pPr>
      <w:r>
        <w:rPr>
          <w:b/>
        </w:rPr>
        <w:lastRenderedPageBreak/>
        <w:t>Adding details, or viewing/editing existing details.</w:t>
      </w:r>
    </w:p>
    <w:p w:rsidR="00031320" w:rsidRDefault="00031320" w:rsidP="00FE0B8E">
      <w:pPr>
        <w:spacing w:after="120"/>
      </w:pPr>
      <w:r>
        <w:t xml:space="preserve">The utility by default is read only. If you need to add edit or delete items then you must first “login”. This is done from the menu option </w:t>
      </w:r>
      <w:r w:rsidR="00B52325">
        <w:t>“</w:t>
      </w:r>
      <w:r>
        <w:t>File – Login</w:t>
      </w:r>
      <w:r w:rsidR="00B52325">
        <w:t>”</w:t>
      </w:r>
      <w:r>
        <w:t xml:space="preserve">. The password for this is available to </w:t>
      </w:r>
      <w:r w:rsidRPr="00031320">
        <w:rPr>
          <w:b/>
        </w:rPr>
        <w:t>us</w:t>
      </w:r>
      <w:r>
        <w:t xml:space="preserve"> by running a special exe file – LoginPassword.EXE. When run on the same machine as the Administrator</w:t>
      </w:r>
      <w:r w:rsidR="0045178D">
        <w:t xml:space="preserve"> utility</w:t>
      </w:r>
      <w:r>
        <w:t xml:space="preserve">, it will </w:t>
      </w:r>
      <w:r w:rsidR="0045178D">
        <w:t xml:space="preserve">automatically </w:t>
      </w:r>
      <w:r>
        <w:t>paste the “special password” into the clipboard of the</w:t>
      </w:r>
      <w:r w:rsidR="00B52325">
        <w:t xml:space="preserve"> machine. You can then paste this</w:t>
      </w:r>
      <w:r>
        <w:t xml:space="preserve"> password into the </w:t>
      </w:r>
      <w:r w:rsidR="0045178D">
        <w:t>L</w:t>
      </w:r>
      <w:r>
        <w:t>ogin dialog in the administrator. You w</w:t>
      </w:r>
      <w:r w:rsidR="00B52325">
        <w:t xml:space="preserve">ill then be able to use </w:t>
      </w:r>
      <w:proofErr w:type="gramStart"/>
      <w:r w:rsidR="00B52325">
        <w:t>the add</w:t>
      </w:r>
      <w:proofErr w:type="gramEnd"/>
      <w:r w:rsidR="00B52325">
        <w:t xml:space="preserve">, </w:t>
      </w:r>
      <w:r>
        <w:t xml:space="preserve">edit and delete </w:t>
      </w:r>
      <w:r w:rsidR="00B52325">
        <w:t>functions</w:t>
      </w:r>
      <w:r>
        <w:t>.</w:t>
      </w:r>
    </w:p>
    <w:p w:rsidR="00031320" w:rsidRPr="00031320" w:rsidRDefault="00031320" w:rsidP="00FE0B8E">
      <w:pPr>
        <w:spacing w:after="120"/>
        <w:rPr>
          <w:b/>
          <w:i/>
        </w:rPr>
      </w:pPr>
      <w:r w:rsidRPr="00031320">
        <w:rPr>
          <w:b/>
          <w:i/>
        </w:rPr>
        <w:t>Note: Never leave this file (LoginPassword.EXE) on a customer</w:t>
      </w:r>
      <w:r w:rsidR="00B52325">
        <w:rPr>
          <w:b/>
          <w:i/>
        </w:rPr>
        <w:t>’</w:t>
      </w:r>
      <w:r w:rsidRPr="00031320">
        <w:rPr>
          <w:b/>
          <w:i/>
        </w:rPr>
        <w:t>s machine – it is for internal use only.</w:t>
      </w:r>
    </w:p>
    <w:p w:rsidR="00180131" w:rsidRDefault="00180131" w:rsidP="00FE0B8E">
      <w:pPr>
        <w:spacing w:after="120"/>
      </w:pPr>
      <w:r>
        <w:t>IRIS Exchequer</w:t>
      </w:r>
      <w:r w:rsidR="000E5050">
        <w:t xml:space="preserve"> Tab – This shows the version of Exchequer that you are running against (pervasive or MS-SQL), and </w:t>
      </w:r>
      <w:r w:rsidR="00B52325">
        <w:t>(if it is an MS-SQL version)</w:t>
      </w:r>
      <w:r w:rsidR="000E5050">
        <w:t xml:space="preserve"> the database name and server name for the Exchequer database.</w:t>
      </w:r>
    </w:p>
    <w:p w:rsidR="002F2E9D" w:rsidRDefault="002F2E9D" w:rsidP="000E5050">
      <w:pPr>
        <w:spacing w:after="120"/>
      </w:pPr>
      <w:r>
        <w:rPr>
          <w:noProof/>
          <w:lang w:eastAsia="en-GB"/>
        </w:rPr>
        <w:drawing>
          <wp:inline distT="0" distB="0" distL="0" distR="0">
            <wp:extent cx="4282605" cy="2490116"/>
            <wp:effectExtent l="19050" t="0" r="364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299230" cy="2499783"/>
                    </a:xfrm>
                    <a:prstGeom prst="rect">
                      <a:avLst/>
                    </a:prstGeom>
                    <a:noFill/>
                    <a:ln w="9525">
                      <a:noFill/>
                      <a:miter lim="800000"/>
                      <a:headEnd/>
                      <a:tailEnd/>
                    </a:ln>
                  </pic:spPr>
                </pic:pic>
              </a:graphicData>
            </a:graphic>
          </wp:inline>
        </w:drawing>
      </w:r>
      <w:r w:rsidRPr="002F2E9D">
        <w:t xml:space="preserve"> </w:t>
      </w:r>
    </w:p>
    <w:p w:rsidR="002F2E9D" w:rsidRDefault="002F2E9D" w:rsidP="000E5050">
      <w:pPr>
        <w:spacing w:after="120"/>
      </w:pPr>
    </w:p>
    <w:p w:rsidR="000E5050" w:rsidRDefault="000E5050" w:rsidP="000E5050">
      <w:pPr>
        <w:spacing w:after="120"/>
      </w:pPr>
      <w:r>
        <w:t>Read Only User Tab – This shows the details of the Read Only User/Login.</w:t>
      </w:r>
    </w:p>
    <w:p w:rsidR="002F2E9D" w:rsidRDefault="002F2E9D" w:rsidP="000E5050">
      <w:pPr>
        <w:spacing w:after="120"/>
      </w:pPr>
      <w:r>
        <w:rPr>
          <w:noProof/>
          <w:lang w:eastAsia="en-GB"/>
        </w:rPr>
        <w:drawing>
          <wp:inline distT="0" distB="0" distL="0" distR="0">
            <wp:extent cx="4337961" cy="2522301"/>
            <wp:effectExtent l="19050" t="0" r="5439"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340126" cy="2523560"/>
                    </a:xfrm>
                    <a:prstGeom prst="rect">
                      <a:avLst/>
                    </a:prstGeom>
                    <a:noFill/>
                    <a:ln w="9525">
                      <a:noFill/>
                      <a:miter lim="800000"/>
                      <a:headEnd/>
                      <a:tailEnd/>
                    </a:ln>
                  </pic:spPr>
                </pic:pic>
              </a:graphicData>
            </a:graphic>
          </wp:inline>
        </w:drawing>
      </w:r>
      <w:r w:rsidRPr="002F2E9D">
        <w:t xml:space="preserve"> </w:t>
      </w:r>
    </w:p>
    <w:p w:rsidR="002F2E9D" w:rsidRDefault="002F2E9D" w:rsidP="000E5050">
      <w:pPr>
        <w:spacing w:after="120"/>
      </w:pPr>
    </w:p>
    <w:p w:rsidR="000E5050" w:rsidRDefault="000E5050" w:rsidP="000E5050">
      <w:pPr>
        <w:spacing w:after="120"/>
      </w:pPr>
      <w:r>
        <w:t>Read/Write User Tab – This shows the details of the Read/Write User/Login.</w:t>
      </w:r>
    </w:p>
    <w:p w:rsidR="002F2E9D" w:rsidRDefault="002F2E9D" w:rsidP="000E5050">
      <w:pPr>
        <w:spacing w:after="120"/>
      </w:pPr>
      <w:r>
        <w:rPr>
          <w:noProof/>
          <w:lang w:eastAsia="en-GB"/>
        </w:rPr>
        <w:lastRenderedPageBreak/>
        <w:drawing>
          <wp:inline distT="0" distB="0" distL="0" distR="0">
            <wp:extent cx="4334973" cy="2520564"/>
            <wp:effectExtent l="19050" t="0" r="8427"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337137" cy="2521822"/>
                    </a:xfrm>
                    <a:prstGeom prst="rect">
                      <a:avLst/>
                    </a:prstGeom>
                    <a:noFill/>
                    <a:ln w="9525">
                      <a:noFill/>
                      <a:miter lim="800000"/>
                      <a:headEnd/>
                      <a:tailEnd/>
                    </a:ln>
                  </pic:spPr>
                </pic:pic>
              </a:graphicData>
            </a:graphic>
          </wp:inline>
        </w:drawing>
      </w:r>
      <w:r w:rsidRPr="002F2E9D">
        <w:t xml:space="preserve"> </w:t>
      </w:r>
    </w:p>
    <w:p w:rsidR="002F2E9D" w:rsidRDefault="002F2E9D" w:rsidP="000E5050">
      <w:pPr>
        <w:spacing w:after="120"/>
      </w:pPr>
    </w:p>
    <w:p w:rsidR="000E5050" w:rsidRDefault="000E5050" w:rsidP="000E5050">
      <w:pPr>
        <w:spacing w:after="120"/>
      </w:pPr>
      <w:r>
        <w:t>Database</w:t>
      </w:r>
      <w:r w:rsidR="00C9279D">
        <w:t xml:space="preserve"> Tab</w:t>
      </w:r>
      <w:r>
        <w:t xml:space="preserve"> – This shows the bespoke databases</w:t>
      </w:r>
      <w:r w:rsidR="00031320">
        <w:t xml:space="preserve"> setup, and allows you </w:t>
      </w:r>
      <w:r w:rsidR="00C9279D">
        <w:t xml:space="preserve">to (if available) add, edit, delete bespoke database details. It also allows you to setup the tables for a database, and get an example connection string for connecting to the </w:t>
      </w:r>
      <w:proofErr w:type="gramStart"/>
      <w:r w:rsidR="00C9279D">
        <w:t>database :</w:t>
      </w:r>
      <w:proofErr w:type="gramEnd"/>
    </w:p>
    <w:p w:rsidR="002F2E9D" w:rsidRDefault="002F2E9D" w:rsidP="00FE0B8E">
      <w:pPr>
        <w:spacing w:after="120"/>
        <w:rPr>
          <w:i/>
        </w:rPr>
      </w:pPr>
      <w:r>
        <w:rPr>
          <w:i/>
          <w:noProof/>
          <w:lang w:eastAsia="en-GB"/>
        </w:rPr>
        <w:drawing>
          <wp:inline distT="0" distB="0" distL="0" distR="0">
            <wp:extent cx="4348645" cy="2528514"/>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350815" cy="2529776"/>
                    </a:xfrm>
                    <a:prstGeom prst="rect">
                      <a:avLst/>
                    </a:prstGeom>
                    <a:noFill/>
                    <a:ln w="9525">
                      <a:noFill/>
                      <a:miter lim="800000"/>
                      <a:headEnd/>
                      <a:tailEnd/>
                    </a:ln>
                  </pic:spPr>
                </pic:pic>
              </a:graphicData>
            </a:graphic>
          </wp:inline>
        </w:drawing>
      </w:r>
      <w:r w:rsidRPr="002F2E9D">
        <w:rPr>
          <w:i/>
        </w:rPr>
        <w:t xml:space="preserve"> </w:t>
      </w:r>
    </w:p>
    <w:p w:rsidR="00C9279D" w:rsidRDefault="00C9279D" w:rsidP="00FE0B8E">
      <w:pPr>
        <w:spacing w:after="120"/>
      </w:pPr>
    </w:p>
    <w:p w:rsidR="00D23401" w:rsidRDefault="00C9279D" w:rsidP="00FE0B8E">
      <w:pPr>
        <w:spacing w:after="120"/>
      </w:pPr>
      <w:r>
        <w:t xml:space="preserve">Database Details – This shows the details for a bespoke SQL database. You can also run the scripts for creating the database. </w:t>
      </w:r>
      <w:r w:rsidR="00D23401">
        <w:t xml:space="preserve">See the section above on Database Codes on how to </w:t>
      </w:r>
      <w:r w:rsidR="00C37857">
        <w:t>create a Plug-In Code.</w:t>
      </w:r>
    </w:p>
    <w:p w:rsidR="00C37857" w:rsidRDefault="00C37857" w:rsidP="00C37857">
      <w:pPr>
        <w:spacing w:after="120"/>
      </w:pPr>
      <w:r>
        <w:t>This is available from the Add, Edit &amp; View buttons above.</w:t>
      </w:r>
    </w:p>
    <w:p w:rsidR="00D23401" w:rsidRPr="00C37857" w:rsidRDefault="00D23401" w:rsidP="00FE0B8E">
      <w:pPr>
        <w:spacing w:after="120"/>
        <w:rPr>
          <w:i/>
        </w:rPr>
      </w:pPr>
      <w:r w:rsidRPr="00C37857">
        <w:rPr>
          <w:i/>
        </w:rPr>
        <w:t>Note: By default the Database name is the Database Code prefixed by “</w:t>
      </w:r>
      <w:proofErr w:type="spellStart"/>
      <w:r w:rsidRPr="00C37857">
        <w:rPr>
          <w:i/>
        </w:rPr>
        <w:t>ExchBespoke</w:t>
      </w:r>
      <w:proofErr w:type="spellEnd"/>
      <w:r w:rsidRPr="00C37857">
        <w:rPr>
          <w:i/>
        </w:rPr>
        <w:t>_”</w:t>
      </w:r>
    </w:p>
    <w:p w:rsidR="00C9279D" w:rsidRDefault="00C9279D" w:rsidP="00FE0B8E">
      <w:pPr>
        <w:spacing w:after="120"/>
      </w:pPr>
      <w:r>
        <w:rPr>
          <w:noProof/>
          <w:lang w:eastAsia="en-GB"/>
        </w:rPr>
        <w:lastRenderedPageBreak/>
        <w:drawing>
          <wp:inline distT="0" distB="0" distL="0" distR="0">
            <wp:extent cx="3201228" cy="3068826"/>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202862" cy="3070392"/>
                    </a:xfrm>
                    <a:prstGeom prst="rect">
                      <a:avLst/>
                    </a:prstGeom>
                    <a:noFill/>
                    <a:ln w="9525">
                      <a:noFill/>
                      <a:miter lim="800000"/>
                      <a:headEnd/>
                      <a:tailEnd/>
                    </a:ln>
                  </pic:spPr>
                </pic:pic>
              </a:graphicData>
            </a:graphic>
          </wp:inline>
        </w:drawing>
      </w:r>
      <w:r w:rsidRPr="00C9279D">
        <w:t xml:space="preserve"> </w:t>
      </w:r>
    </w:p>
    <w:p w:rsidR="00956947" w:rsidRDefault="00956947" w:rsidP="00FE0B8E">
      <w:pPr>
        <w:spacing w:after="120"/>
      </w:pPr>
    </w:p>
    <w:p w:rsidR="00956947" w:rsidRPr="00956947" w:rsidRDefault="00956947" w:rsidP="00FE0B8E">
      <w:pPr>
        <w:spacing w:after="120"/>
      </w:pPr>
      <w:r w:rsidRPr="00956947">
        <w:t xml:space="preserve">Tables </w:t>
      </w:r>
      <w:r>
        <w:t>–</w:t>
      </w:r>
      <w:r w:rsidRPr="00956947">
        <w:t xml:space="preserve"> </w:t>
      </w:r>
      <w:r>
        <w:t>This shows a list of tables for the database – available from the “Tables” button on the Database tab of the main screen.</w:t>
      </w:r>
    </w:p>
    <w:p w:rsidR="00956947" w:rsidRDefault="00956947" w:rsidP="00FE0B8E">
      <w:pPr>
        <w:spacing w:after="120"/>
        <w:rPr>
          <w:i/>
        </w:rPr>
      </w:pPr>
      <w:r>
        <w:rPr>
          <w:i/>
          <w:noProof/>
          <w:lang w:eastAsia="en-GB"/>
        </w:rPr>
        <w:drawing>
          <wp:inline distT="0" distB="0" distL="0" distR="0">
            <wp:extent cx="2696606" cy="2122999"/>
            <wp:effectExtent l="19050" t="0" r="8494"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2699147" cy="2124999"/>
                    </a:xfrm>
                    <a:prstGeom prst="rect">
                      <a:avLst/>
                    </a:prstGeom>
                    <a:noFill/>
                    <a:ln w="9525">
                      <a:noFill/>
                      <a:miter lim="800000"/>
                      <a:headEnd/>
                      <a:tailEnd/>
                    </a:ln>
                  </pic:spPr>
                </pic:pic>
              </a:graphicData>
            </a:graphic>
          </wp:inline>
        </w:drawing>
      </w:r>
    </w:p>
    <w:p w:rsidR="00956947" w:rsidRDefault="00956947" w:rsidP="00FE0B8E">
      <w:pPr>
        <w:spacing w:after="120"/>
      </w:pPr>
    </w:p>
    <w:p w:rsidR="00956947" w:rsidRPr="00956947" w:rsidRDefault="00956947" w:rsidP="00FE0B8E">
      <w:pPr>
        <w:spacing w:after="120"/>
      </w:pPr>
      <w:r w:rsidRPr="00956947">
        <w:t>Table Details – Shows the details for a table. Also allows you to run the scripts to create the table. Ava</w:t>
      </w:r>
      <w:r>
        <w:t xml:space="preserve">ilable from the Add, Edit, </w:t>
      </w:r>
      <w:proofErr w:type="gramStart"/>
      <w:r>
        <w:t>View</w:t>
      </w:r>
      <w:proofErr w:type="gramEnd"/>
      <w:r>
        <w:t xml:space="preserve"> buttons above.</w:t>
      </w:r>
    </w:p>
    <w:p w:rsidR="00956947" w:rsidRDefault="00956947" w:rsidP="00FE0B8E">
      <w:pPr>
        <w:spacing w:after="120"/>
        <w:rPr>
          <w:i/>
        </w:rPr>
      </w:pPr>
      <w:r>
        <w:rPr>
          <w:i/>
          <w:noProof/>
          <w:lang w:eastAsia="en-GB"/>
        </w:rPr>
        <w:lastRenderedPageBreak/>
        <w:drawing>
          <wp:inline distT="0" distB="0" distL="0" distR="0">
            <wp:extent cx="2823176" cy="2918128"/>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2825873" cy="2920915"/>
                    </a:xfrm>
                    <a:prstGeom prst="rect">
                      <a:avLst/>
                    </a:prstGeom>
                    <a:noFill/>
                    <a:ln w="9525">
                      <a:noFill/>
                      <a:miter lim="800000"/>
                      <a:headEnd/>
                      <a:tailEnd/>
                    </a:ln>
                  </pic:spPr>
                </pic:pic>
              </a:graphicData>
            </a:graphic>
          </wp:inline>
        </w:drawing>
      </w:r>
      <w:r w:rsidRPr="00956947">
        <w:rPr>
          <w:i/>
        </w:rPr>
        <w:t xml:space="preserve"> </w:t>
      </w:r>
    </w:p>
    <w:p w:rsidR="00956947" w:rsidRDefault="00956947" w:rsidP="00FE0B8E">
      <w:pPr>
        <w:spacing w:after="120"/>
        <w:rPr>
          <w:i/>
        </w:rPr>
      </w:pPr>
    </w:p>
    <w:p w:rsidR="00956947" w:rsidRPr="00C9279D" w:rsidRDefault="00956947" w:rsidP="00956947">
      <w:pPr>
        <w:spacing w:after="120"/>
      </w:pPr>
      <w:r>
        <w:t>Script Details – This shows the details of an SQL script. You can also run the SQL script. Available from wherever you can add, edit and view SQL scripts.</w:t>
      </w:r>
    </w:p>
    <w:p w:rsidR="00956947" w:rsidRDefault="00956947" w:rsidP="00956947">
      <w:pPr>
        <w:spacing w:after="120"/>
        <w:rPr>
          <w:i/>
        </w:rPr>
      </w:pPr>
      <w:r>
        <w:rPr>
          <w:i/>
          <w:noProof/>
          <w:lang w:eastAsia="en-GB"/>
        </w:rPr>
        <w:drawing>
          <wp:inline distT="0" distB="0" distL="0" distR="0">
            <wp:extent cx="3490426" cy="3530379"/>
            <wp:effectExtent l="1905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492519" cy="3532496"/>
                    </a:xfrm>
                    <a:prstGeom prst="rect">
                      <a:avLst/>
                    </a:prstGeom>
                    <a:noFill/>
                    <a:ln w="9525">
                      <a:noFill/>
                      <a:miter lim="800000"/>
                      <a:headEnd/>
                      <a:tailEnd/>
                    </a:ln>
                  </pic:spPr>
                </pic:pic>
              </a:graphicData>
            </a:graphic>
          </wp:inline>
        </w:drawing>
      </w:r>
      <w:r w:rsidRPr="00C9279D">
        <w:rPr>
          <w:i/>
        </w:rPr>
        <w:t xml:space="preserve"> </w:t>
      </w:r>
    </w:p>
    <w:p w:rsidR="000E5050" w:rsidRPr="000E5050" w:rsidRDefault="000E5050" w:rsidP="00FE0B8E">
      <w:pPr>
        <w:spacing w:after="120"/>
        <w:rPr>
          <w:i/>
        </w:rPr>
      </w:pPr>
      <w:r w:rsidRPr="000E5050">
        <w:rPr>
          <w:i/>
        </w:rPr>
        <w:t>Note: any items</w:t>
      </w:r>
      <w:r w:rsidR="00E367BD">
        <w:rPr>
          <w:i/>
        </w:rPr>
        <w:t xml:space="preserve"> shown</w:t>
      </w:r>
      <w:r w:rsidRPr="000E5050">
        <w:rPr>
          <w:i/>
        </w:rPr>
        <w:t xml:space="preserve"> in red indicate a possible</w:t>
      </w:r>
      <w:r>
        <w:rPr>
          <w:i/>
        </w:rPr>
        <w:t xml:space="preserve"> problem with the setup of the item.</w:t>
      </w:r>
    </w:p>
    <w:p w:rsidR="009C51C6" w:rsidRDefault="009C51C6">
      <w:pPr>
        <w:rPr>
          <w:b/>
        </w:rPr>
      </w:pPr>
      <w:r>
        <w:rPr>
          <w:b/>
        </w:rPr>
        <w:br w:type="page"/>
      </w:r>
    </w:p>
    <w:p w:rsidR="00CC1670" w:rsidRDefault="00661F01" w:rsidP="00CC1670">
      <w:pPr>
        <w:spacing w:before="240" w:after="120"/>
        <w:rPr>
          <w:b/>
        </w:rPr>
      </w:pPr>
      <w:r>
        <w:rPr>
          <w:b/>
        </w:rPr>
        <w:lastRenderedPageBreak/>
        <w:t>Installation</w:t>
      </w:r>
    </w:p>
    <w:p w:rsidR="00CC1670" w:rsidRPr="003609BB" w:rsidRDefault="00CC1670" w:rsidP="003609BB">
      <w:pPr>
        <w:spacing w:before="240" w:after="120"/>
        <w:rPr>
          <w:b/>
        </w:rPr>
      </w:pPr>
      <w:r>
        <w:t>When you first install a plug-in on a system</w:t>
      </w:r>
      <w:r w:rsidR="003609BB">
        <w:t xml:space="preserve"> which doesn’t already have an </w:t>
      </w:r>
      <w:proofErr w:type="spellStart"/>
      <w:r w:rsidR="003609BB" w:rsidRPr="003609BB">
        <w:t>ExchBespoke.xml</w:t>
      </w:r>
      <w:proofErr w:type="spellEnd"/>
      <w:r w:rsidR="003609BB">
        <w:rPr>
          <w:b/>
        </w:rPr>
        <w:t xml:space="preserve"> </w:t>
      </w:r>
      <w:r w:rsidR="003609BB">
        <w:t>file</w:t>
      </w:r>
      <w:r>
        <w:t xml:space="preserve">, you will need configure the XML file in the following </w:t>
      </w:r>
      <w:proofErr w:type="gramStart"/>
      <w:r>
        <w:t>way :</w:t>
      </w:r>
      <w:proofErr w:type="gramEnd"/>
    </w:p>
    <w:p w:rsidR="00CC1670" w:rsidRPr="002D5340" w:rsidRDefault="00CC1670" w:rsidP="00CC1670">
      <w:pPr>
        <w:pStyle w:val="ListParagraph"/>
        <w:numPr>
          <w:ilvl w:val="0"/>
          <w:numId w:val="5"/>
        </w:numPr>
        <w:spacing w:after="120"/>
      </w:pPr>
      <w:r w:rsidRPr="002D5340">
        <w:t xml:space="preserve">Blank all the IDs and Passwords in the &lt;Users&gt; section. </w:t>
      </w:r>
      <w:r>
        <w:t>These will then be auto populated when you first run up the administrator.</w:t>
      </w:r>
    </w:p>
    <w:p w:rsidR="00CC1670" w:rsidRPr="002D5340" w:rsidRDefault="00CC1670" w:rsidP="00CC1670">
      <w:pPr>
        <w:pStyle w:val="ListParagraph"/>
        <w:spacing w:after="120"/>
        <w:ind w:left="1080"/>
        <w:rPr>
          <w:i/>
        </w:rPr>
      </w:pPr>
      <w:r w:rsidRPr="002D5340">
        <w:rPr>
          <w:i/>
        </w:rPr>
        <w:t xml:space="preserve">Note: </w:t>
      </w:r>
      <w:r w:rsidR="00E27E3F">
        <w:rPr>
          <w:i/>
        </w:rPr>
        <w:t>T</w:t>
      </w:r>
      <w:r w:rsidRPr="002D5340">
        <w:rPr>
          <w:i/>
        </w:rPr>
        <w:t xml:space="preserve">he </w:t>
      </w:r>
      <w:r w:rsidR="00E27E3F">
        <w:rPr>
          <w:i/>
        </w:rPr>
        <w:t xml:space="preserve">developer </w:t>
      </w:r>
      <w:r w:rsidRPr="002D5340">
        <w:rPr>
          <w:i/>
        </w:rPr>
        <w:t xml:space="preserve">should </w:t>
      </w:r>
      <w:r w:rsidR="00E27E3F">
        <w:rPr>
          <w:i/>
        </w:rPr>
        <w:t>supply the</w:t>
      </w:r>
      <w:r w:rsidRPr="002D5340">
        <w:rPr>
          <w:i/>
        </w:rPr>
        <w:t xml:space="preserve"> </w:t>
      </w:r>
      <w:r w:rsidR="00E27E3F" w:rsidRPr="002D5340">
        <w:rPr>
          <w:i/>
        </w:rPr>
        <w:t xml:space="preserve">XML file </w:t>
      </w:r>
      <w:r w:rsidRPr="002D5340">
        <w:rPr>
          <w:i/>
        </w:rPr>
        <w:t>to QA, already in this state.</w:t>
      </w:r>
    </w:p>
    <w:p w:rsidR="00CC1670" w:rsidRPr="002D5340" w:rsidRDefault="00CC1670" w:rsidP="00CC1670">
      <w:pPr>
        <w:pStyle w:val="ListParagraph"/>
        <w:numPr>
          <w:ilvl w:val="0"/>
          <w:numId w:val="5"/>
        </w:numPr>
        <w:spacing w:after="120"/>
      </w:pPr>
      <w:r w:rsidRPr="009000F5">
        <w:rPr>
          <w:b/>
        </w:rPr>
        <w:t>Pervasive Only</w:t>
      </w:r>
      <w:r w:rsidR="00707C79">
        <w:t xml:space="preserve"> - Fill in </w:t>
      </w:r>
      <w:r w:rsidRPr="002D5340">
        <w:t>the &lt;</w:t>
      </w:r>
      <w:proofErr w:type="spellStart"/>
      <w:r w:rsidRPr="002D5340">
        <w:t>ServerName</w:t>
      </w:r>
      <w:proofErr w:type="spellEnd"/>
      <w:r w:rsidRPr="002D5340">
        <w:t xml:space="preserve">&gt; key with the MS-SQL server name that you wish to install and use the bespoke database on. (e.g. </w:t>
      </w:r>
      <w:r w:rsidRPr="002D5340">
        <w:rPr>
          <w:rFonts w:cs="Courier New"/>
        </w:rPr>
        <w:t>COMPUTERNAME\IRISEXCHEQUER)</w:t>
      </w:r>
      <w:r>
        <w:rPr>
          <w:rFonts w:cs="Courier New"/>
        </w:rPr>
        <w:t>. If you do not fill this out, it will ask you for a server name, when you first start up the SQL Administrator.</w:t>
      </w:r>
    </w:p>
    <w:p w:rsidR="00CC1670" w:rsidRDefault="00CC1670" w:rsidP="00CC1670">
      <w:pPr>
        <w:pStyle w:val="ListParagraph"/>
        <w:spacing w:after="120"/>
        <w:ind w:left="1080"/>
        <w:rPr>
          <w:rFonts w:cs="Courier New"/>
          <w:i/>
        </w:rPr>
      </w:pPr>
      <w:r w:rsidRPr="002D5340">
        <w:rPr>
          <w:rFonts w:cs="Courier New"/>
          <w:i/>
        </w:rPr>
        <w:t>Note: For MS-SQL versions the bespoke database will always be installed onto the same MS-SQL server that the Exchequer Database resides on.</w:t>
      </w:r>
      <w:r>
        <w:rPr>
          <w:rFonts w:cs="Courier New"/>
          <w:i/>
        </w:rPr>
        <w:t xml:space="preserve"> This is why you do not have to define the server name for MS-SQL sites.</w:t>
      </w:r>
    </w:p>
    <w:p w:rsidR="00CC1670" w:rsidRPr="00BD4FCE" w:rsidRDefault="00CC1670" w:rsidP="00CC1670">
      <w:pPr>
        <w:pStyle w:val="ListParagraph"/>
        <w:numPr>
          <w:ilvl w:val="0"/>
          <w:numId w:val="5"/>
        </w:numPr>
        <w:spacing w:after="120"/>
      </w:pPr>
      <w:r>
        <w:t>You must then run up the SQL administrator, which will then setup these details and create</w:t>
      </w:r>
      <w:r w:rsidR="003609BB">
        <w:t>s</w:t>
      </w:r>
      <w:r>
        <w:t xml:space="preserve"> everything that is necessary to run the Plug-In/utility.</w:t>
      </w:r>
    </w:p>
    <w:p w:rsidR="0045178D" w:rsidRDefault="0045178D" w:rsidP="00CC1670">
      <w:pPr>
        <w:spacing w:after="120"/>
      </w:pPr>
    </w:p>
    <w:p w:rsidR="00CC1670" w:rsidRDefault="00CC1670" w:rsidP="00CC1670">
      <w:pPr>
        <w:spacing w:after="120"/>
      </w:pPr>
      <w:r>
        <w:t>If you are installing a plug-in onto a system that already has a plug-in installed that uses this Bespoke SQL utility, the on-site installation procedure will be different. :</w:t>
      </w:r>
    </w:p>
    <w:p w:rsidR="00CC1670" w:rsidRDefault="00CC1670" w:rsidP="00CC1670">
      <w:pPr>
        <w:pStyle w:val="ListParagraph"/>
        <w:numPr>
          <w:ilvl w:val="0"/>
          <w:numId w:val="5"/>
        </w:numPr>
        <w:spacing w:after="120"/>
      </w:pPr>
      <w:r>
        <w:t xml:space="preserve">Firstly get a copy of the customer’s </w:t>
      </w:r>
      <w:proofErr w:type="gramStart"/>
      <w:r>
        <w:t xml:space="preserve">existing  </w:t>
      </w:r>
      <w:proofErr w:type="spellStart"/>
      <w:r>
        <w:t>ExchBespoke.xml</w:t>
      </w:r>
      <w:proofErr w:type="spellEnd"/>
      <w:proofErr w:type="gramEnd"/>
      <w:r>
        <w:t xml:space="preserve"> file.</w:t>
      </w:r>
    </w:p>
    <w:p w:rsidR="00CC1670" w:rsidRPr="00670EA2" w:rsidRDefault="00CC1670" w:rsidP="00CC1670">
      <w:pPr>
        <w:pStyle w:val="ListParagraph"/>
        <w:spacing w:after="120"/>
        <w:ind w:left="1080"/>
        <w:rPr>
          <w:i/>
        </w:rPr>
      </w:pPr>
      <w:r w:rsidRPr="00670EA2">
        <w:rPr>
          <w:i/>
        </w:rPr>
        <w:t>Note: This is very important, as it contains the password for the read/write user. If you were to change this, it would no longer match the passw</w:t>
      </w:r>
      <w:r>
        <w:rPr>
          <w:i/>
        </w:rPr>
        <w:t>ord</w:t>
      </w:r>
      <w:r w:rsidR="003609BB">
        <w:rPr>
          <w:i/>
        </w:rPr>
        <w:t xml:space="preserve"> on the site’s MS-SQL server, and</w:t>
      </w:r>
      <w:r>
        <w:rPr>
          <w:i/>
        </w:rPr>
        <w:t xml:space="preserve"> it would all go horribly wrong.</w:t>
      </w:r>
    </w:p>
    <w:p w:rsidR="00CC1670" w:rsidRDefault="00CC1670" w:rsidP="00CC1670">
      <w:pPr>
        <w:pStyle w:val="ListParagraph"/>
        <w:numPr>
          <w:ilvl w:val="0"/>
          <w:numId w:val="5"/>
        </w:numPr>
        <w:spacing w:after="120"/>
      </w:pPr>
      <w:r w:rsidRPr="003609BB">
        <w:rPr>
          <w:b/>
        </w:rPr>
        <w:t>DO NOT</w:t>
      </w:r>
      <w:r>
        <w:t xml:space="preserve"> Blank all the IDs and Passwords in the &lt;Users&gt; section.</w:t>
      </w:r>
    </w:p>
    <w:p w:rsidR="00CC1670" w:rsidRDefault="00CC1670" w:rsidP="00CC1670">
      <w:pPr>
        <w:pStyle w:val="ListParagraph"/>
        <w:numPr>
          <w:ilvl w:val="0"/>
          <w:numId w:val="5"/>
        </w:numPr>
        <w:spacing w:after="120"/>
      </w:pPr>
      <w:r>
        <w:t xml:space="preserve">Add the new Database, Tables, </w:t>
      </w:r>
      <w:proofErr w:type="gramStart"/>
      <w:r>
        <w:t>Scripts</w:t>
      </w:r>
      <w:proofErr w:type="gramEnd"/>
      <w:r>
        <w:t xml:space="preserve"> etc. into the existing XML file usin</w:t>
      </w:r>
      <w:r w:rsidR="00E27E3F">
        <w:t>g the Bespoke SQL Administrator, or copy it in manually to the XML file (easier).</w:t>
      </w:r>
    </w:p>
    <w:p w:rsidR="00CC1670" w:rsidRDefault="00CC1670" w:rsidP="00CC1670">
      <w:pPr>
        <w:pStyle w:val="ListParagraph"/>
        <w:numPr>
          <w:ilvl w:val="0"/>
          <w:numId w:val="5"/>
        </w:numPr>
        <w:spacing w:after="120"/>
      </w:pPr>
      <w:r>
        <w:t>This XML file can then be delivered to the customer site alongside the bespoke plug-in. This will need to replace the existing XML file on site.</w:t>
      </w:r>
    </w:p>
    <w:p w:rsidR="00E27E3F" w:rsidRPr="00E27E3F" w:rsidRDefault="00E27E3F" w:rsidP="00E27E3F">
      <w:pPr>
        <w:pStyle w:val="ListParagraph"/>
        <w:spacing w:after="120"/>
        <w:ind w:left="1080"/>
        <w:rPr>
          <w:i/>
        </w:rPr>
      </w:pPr>
      <w:proofErr w:type="gramStart"/>
      <w:r w:rsidRPr="00E27E3F">
        <w:rPr>
          <w:i/>
        </w:rPr>
        <w:t>Note :</w:t>
      </w:r>
      <w:proofErr w:type="gramEnd"/>
      <w:r w:rsidRPr="00E27E3F">
        <w:rPr>
          <w:i/>
        </w:rPr>
        <w:t xml:space="preserve"> Clearly it’s best to rename the existing XML file, rather than write over </w:t>
      </w:r>
      <w:r>
        <w:rPr>
          <w:i/>
        </w:rPr>
        <w:t xml:space="preserve">the top of </w:t>
      </w:r>
      <w:r w:rsidRPr="00E27E3F">
        <w:rPr>
          <w:i/>
        </w:rPr>
        <w:t>it.</w:t>
      </w:r>
    </w:p>
    <w:p w:rsidR="00CC1670" w:rsidRDefault="00CC1670" w:rsidP="00CC1670">
      <w:pPr>
        <w:pStyle w:val="ListParagraph"/>
        <w:numPr>
          <w:ilvl w:val="0"/>
          <w:numId w:val="5"/>
        </w:numPr>
        <w:spacing w:after="120"/>
      </w:pPr>
      <w:r>
        <w:t>You must then run up the SQL administrator on-site, which will then setup these details and create everything that is necessary to run the new Plug-In/utility.</w:t>
      </w:r>
    </w:p>
    <w:p w:rsidR="00CC1670" w:rsidRPr="00670EA2" w:rsidRDefault="00CC1670" w:rsidP="00CC1670">
      <w:pPr>
        <w:spacing w:after="120"/>
        <w:ind w:left="720"/>
        <w:rPr>
          <w:i/>
        </w:rPr>
      </w:pPr>
      <w:r w:rsidRPr="00670EA2">
        <w:rPr>
          <w:i/>
        </w:rPr>
        <w:t xml:space="preserve">Note : </w:t>
      </w:r>
      <w:r>
        <w:rPr>
          <w:i/>
        </w:rPr>
        <w:t>T</w:t>
      </w:r>
      <w:r w:rsidRPr="00670EA2">
        <w:rPr>
          <w:i/>
        </w:rPr>
        <w:t xml:space="preserve">his </w:t>
      </w:r>
      <w:r>
        <w:rPr>
          <w:i/>
        </w:rPr>
        <w:t xml:space="preserve">may be something that we consider automating in the future, but bear in mind that this will only affect customers who have more than one bespoke that uses </w:t>
      </w:r>
      <w:r w:rsidR="003609BB">
        <w:rPr>
          <w:i/>
        </w:rPr>
        <w:t>MS-</w:t>
      </w:r>
      <w:r>
        <w:rPr>
          <w:i/>
        </w:rPr>
        <w:t>SQL databases.</w:t>
      </w:r>
    </w:p>
    <w:p w:rsidR="00661F01" w:rsidRDefault="00661F01" w:rsidP="00CC1670">
      <w:pPr>
        <w:spacing w:after="120"/>
      </w:pPr>
    </w:p>
    <w:p w:rsidR="00CC1670" w:rsidRPr="00661F01" w:rsidRDefault="00661F01" w:rsidP="00CC1670">
      <w:pPr>
        <w:spacing w:after="120"/>
      </w:pPr>
      <w:r w:rsidRPr="00661F01">
        <w:t xml:space="preserve">All of the SQL details </w:t>
      </w:r>
      <w:proofErr w:type="gramStart"/>
      <w:r w:rsidRPr="00661F01">
        <w:t>needed</w:t>
      </w:r>
      <w:r>
        <w:t>,</w:t>
      </w:r>
      <w:proofErr w:type="gramEnd"/>
      <w:r>
        <w:t xml:space="preserve"> should now have been setup for you, and the</w:t>
      </w:r>
      <w:r w:rsidR="0045178D">
        <w:t xml:space="preserve"> associated</w:t>
      </w:r>
      <w:r>
        <w:t xml:space="preserve"> plug-in/util</w:t>
      </w:r>
      <w:r w:rsidR="003609BB">
        <w:t>ity should now be ready for use.</w:t>
      </w:r>
    </w:p>
    <w:p w:rsidR="000E5050" w:rsidRPr="000B7EEE" w:rsidRDefault="00E27E3F" w:rsidP="00CC1670">
      <w:pPr>
        <w:rPr>
          <w:b/>
        </w:rPr>
      </w:pPr>
      <w:r>
        <w:rPr>
          <w:b/>
        </w:rPr>
        <w:br w:type="page"/>
      </w:r>
      <w:r w:rsidR="000E5050" w:rsidRPr="000B7EEE">
        <w:rPr>
          <w:b/>
        </w:rPr>
        <w:lastRenderedPageBreak/>
        <w:t>Limitations</w:t>
      </w:r>
    </w:p>
    <w:p w:rsidR="009E344D" w:rsidRDefault="000E5050" w:rsidP="000E5050">
      <w:pPr>
        <w:spacing w:after="120"/>
      </w:pPr>
      <w:r>
        <w:t xml:space="preserve">Currently you cannot move SQL scripts up and down, to change their order. If you really need to do this, </w:t>
      </w:r>
      <w:r w:rsidR="00840A33">
        <w:t xml:space="preserve">you can manually edit the </w:t>
      </w:r>
      <w:r w:rsidR="00840A33" w:rsidRPr="00840A33">
        <w:rPr>
          <w:b/>
        </w:rPr>
        <w:t>Order</w:t>
      </w:r>
      <w:r w:rsidR="00840A33">
        <w:t xml:space="preserve"> attribute against the scripts directly in the XML file.</w:t>
      </w:r>
    </w:p>
    <w:p w:rsidR="00840A33" w:rsidRDefault="00840A33" w:rsidP="00840A33">
      <w:pPr>
        <w:spacing w:after="120"/>
      </w:pPr>
      <w:r>
        <w:t>Currently when you d</w:t>
      </w:r>
      <w:r w:rsidR="00B72A48">
        <w:t xml:space="preserve">elete </w:t>
      </w:r>
      <w:r>
        <w:t xml:space="preserve">an SQL </w:t>
      </w:r>
      <w:r w:rsidR="00B72A48">
        <w:t>Scr</w:t>
      </w:r>
      <w:r>
        <w:t xml:space="preserve">ipt, it </w:t>
      </w:r>
      <w:r w:rsidR="00D044A7">
        <w:t>does not renumber the order of the subsequent scripts</w:t>
      </w:r>
      <w:r>
        <w:t xml:space="preserve">. Again, you can fix this my manually editing the </w:t>
      </w:r>
      <w:r w:rsidRPr="00840A33">
        <w:rPr>
          <w:b/>
        </w:rPr>
        <w:t>Order</w:t>
      </w:r>
      <w:r>
        <w:t xml:space="preserve"> attribute against the scripts directly in the XML file.</w:t>
      </w:r>
    </w:p>
    <w:p w:rsidR="00031320" w:rsidRDefault="00031320" w:rsidP="00840A33">
      <w:pPr>
        <w:spacing w:after="120"/>
      </w:pPr>
      <w:r>
        <w:t xml:space="preserve">When </w:t>
      </w:r>
      <w:r w:rsidR="00F342E2">
        <w:t xml:space="preserve">updating / </w:t>
      </w:r>
      <w:r>
        <w:t xml:space="preserve">deleting </w:t>
      </w:r>
      <w:r w:rsidR="00F342E2">
        <w:t>some parts using the administrator you may find that blank keys</w:t>
      </w:r>
      <w:r w:rsidR="002914B5">
        <w:t xml:space="preserve"> will be left over in the XML file. This is due to the way that the XML component we use works. It doesn’t do any harm, but we may look at fixing this in the future.</w:t>
      </w:r>
    </w:p>
    <w:p w:rsidR="009C51C6" w:rsidRDefault="009C51C6" w:rsidP="000E5050">
      <w:pPr>
        <w:spacing w:before="240" w:after="120"/>
        <w:rPr>
          <w:b/>
        </w:rPr>
      </w:pPr>
    </w:p>
    <w:p w:rsidR="000E5050" w:rsidRPr="000B7EEE" w:rsidRDefault="000E5050" w:rsidP="000E5050">
      <w:pPr>
        <w:spacing w:before="240" w:after="120"/>
        <w:rPr>
          <w:b/>
        </w:rPr>
      </w:pPr>
      <w:r>
        <w:rPr>
          <w:b/>
        </w:rPr>
        <w:t xml:space="preserve">File </w:t>
      </w:r>
      <w:r w:rsidRPr="000B7EEE">
        <w:rPr>
          <w:b/>
        </w:rPr>
        <w:t>L</w:t>
      </w:r>
      <w:r>
        <w:rPr>
          <w:b/>
        </w:rPr>
        <w:t>ocations</w:t>
      </w:r>
    </w:p>
    <w:p w:rsidR="00AE5A2F" w:rsidRDefault="009C51C6" w:rsidP="000E5050">
      <w:pPr>
        <w:spacing w:after="120"/>
      </w:pPr>
      <w:r>
        <w:t>You can find the latest versions of the EXE</w:t>
      </w:r>
      <w:r w:rsidR="00661F01">
        <w:t xml:space="preserve"> files and DLLs in tortoise SVN, </w:t>
      </w:r>
      <w:r w:rsidR="00AE5A2F">
        <w:t xml:space="preserve">alongside some blank and example XML </w:t>
      </w:r>
      <w:proofErr w:type="gramStart"/>
      <w:r w:rsidR="00AE5A2F">
        <w:t>files :</w:t>
      </w:r>
      <w:proofErr w:type="gramEnd"/>
    </w:p>
    <w:p w:rsidR="00B72A48" w:rsidRPr="009C51C6" w:rsidRDefault="00AE5A2F" w:rsidP="000E5050">
      <w:pPr>
        <w:spacing w:after="120"/>
        <w:rPr>
          <w:b/>
        </w:rPr>
      </w:pPr>
      <w:r>
        <w:tab/>
      </w:r>
      <w:r w:rsidR="009C51C6" w:rsidRPr="009C51C6">
        <w:rPr>
          <w:b/>
        </w:rPr>
        <w:t>svn://bmtdev1/bespoke/BespokeSQL/tags/v6.XX.XXX/release</w:t>
      </w:r>
    </w:p>
    <w:p w:rsidR="007B3743" w:rsidRDefault="007B3743">
      <w:pPr>
        <w:rPr>
          <w:b/>
        </w:rPr>
      </w:pPr>
    </w:p>
    <w:p w:rsidR="003A6EC3" w:rsidRDefault="003A6EC3" w:rsidP="003A6EC3">
      <w:pPr>
        <w:spacing w:before="240" w:after="120"/>
        <w:rPr>
          <w:b/>
        </w:rPr>
      </w:pPr>
      <w:r w:rsidRPr="00DC0E4D">
        <w:rPr>
          <w:b/>
        </w:rPr>
        <w:t>BespokeFuncs.dll</w:t>
      </w:r>
      <w:r>
        <w:rPr>
          <w:b/>
        </w:rPr>
        <w:t xml:space="preserve"> (for developers)</w:t>
      </w:r>
    </w:p>
    <w:p w:rsidR="003A6EC3" w:rsidRDefault="003A6EC3" w:rsidP="003A6EC3">
      <w:pPr>
        <w:spacing w:after="120"/>
      </w:pPr>
      <w:r w:rsidRPr="003A6EC3">
        <w:t xml:space="preserve">All of this is very nice, but </w:t>
      </w:r>
      <w:r>
        <w:t>you obviously need to use the details stored in the XML file to access</w:t>
      </w:r>
      <w:r w:rsidR="007B3743">
        <w:t xml:space="preserve"> the data in the bespoke MS-SQL database. So - how do you get at these details and use </w:t>
      </w:r>
      <w:proofErr w:type="gramStart"/>
      <w:r w:rsidR="007B3743">
        <w:t>them ?</w:t>
      </w:r>
      <w:proofErr w:type="gramEnd"/>
      <w:r w:rsidR="007B3743">
        <w:t xml:space="preserve"> The answer </w:t>
      </w:r>
      <w:proofErr w:type="gramStart"/>
      <w:r w:rsidR="007B3743">
        <w:t>is :</w:t>
      </w:r>
      <w:proofErr w:type="gramEnd"/>
      <w:r w:rsidR="007B3743">
        <w:t xml:space="preserve"> </w:t>
      </w:r>
      <w:r w:rsidR="007B3743" w:rsidRPr="007B3743">
        <w:t>BespokeFuncs.dll</w:t>
      </w:r>
    </w:p>
    <w:p w:rsidR="004E7E2F" w:rsidRDefault="004E7E2F" w:rsidP="003A6EC3">
      <w:pPr>
        <w:spacing w:after="120"/>
      </w:pPr>
      <w:r>
        <w:t xml:space="preserve">There are loads of functions available to you in BespokeFuncs.Dll - I have tried to keep these VB compatible by using what I hope are VB compatible data types. </w:t>
      </w:r>
    </w:p>
    <w:p w:rsidR="00987A11" w:rsidRDefault="006D5940" w:rsidP="003A6EC3">
      <w:pPr>
        <w:spacing w:after="120"/>
      </w:pPr>
      <w:proofErr w:type="spellStart"/>
      <w:proofErr w:type="gramStart"/>
      <w:r>
        <w:t>pSpecialPassword</w:t>
      </w:r>
      <w:proofErr w:type="spellEnd"/>
      <w:r>
        <w:t xml:space="preserve"> :</w:t>
      </w:r>
      <w:proofErr w:type="gramEnd"/>
      <w:r>
        <w:t xml:space="preserve"> Some functions have a parameter called </w:t>
      </w:r>
      <w:proofErr w:type="spellStart"/>
      <w:r>
        <w:t>pSpecialPassword</w:t>
      </w:r>
      <w:proofErr w:type="spellEnd"/>
      <w:r>
        <w:t>. This is a special password (!) that you must pass in, in order for the function to work. This is to stop the</w:t>
      </w:r>
      <w:r w:rsidR="003609BB">
        <w:t>se</w:t>
      </w:r>
      <w:r>
        <w:t xml:space="preserve"> functions from being called by any old Joe. This is currently the only stumbling block with this utility, as we have not yet created a VB compatible </w:t>
      </w:r>
      <w:proofErr w:type="gramStart"/>
      <w:r>
        <w:t>routine, that</w:t>
      </w:r>
      <w:proofErr w:type="gramEnd"/>
      <w:r>
        <w:t xml:space="preserve"> can create this password</w:t>
      </w:r>
      <w:r w:rsidR="00B171AC">
        <w:t xml:space="preserve"> (there is a Delphi one)</w:t>
      </w:r>
      <w:r>
        <w:t xml:space="preserve">. </w:t>
      </w:r>
    </w:p>
    <w:p w:rsidR="006D5940" w:rsidRPr="00987A11" w:rsidRDefault="00B171AC" w:rsidP="003A6EC3">
      <w:pPr>
        <w:spacing w:after="120"/>
        <w:rPr>
          <w:b/>
        </w:rPr>
      </w:pPr>
      <w:r w:rsidRPr="00987A11">
        <w:rPr>
          <w:b/>
        </w:rPr>
        <w:t xml:space="preserve">We will need to go get this </w:t>
      </w:r>
      <w:r w:rsidR="006D5940" w:rsidRPr="00987A11">
        <w:rPr>
          <w:b/>
        </w:rPr>
        <w:t>sort</w:t>
      </w:r>
      <w:r w:rsidRPr="00987A11">
        <w:rPr>
          <w:b/>
        </w:rPr>
        <w:t>ed</w:t>
      </w:r>
      <w:r w:rsidR="006D5940" w:rsidRPr="00987A11">
        <w:rPr>
          <w:b/>
        </w:rPr>
        <w:t xml:space="preserve"> out pretty soon</w:t>
      </w:r>
      <w:r w:rsidR="00987A11" w:rsidRPr="00987A11">
        <w:rPr>
          <w:b/>
        </w:rPr>
        <w:t>, so that you VB guys can use these routines.</w:t>
      </w:r>
    </w:p>
    <w:p w:rsidR="00306952" w:rsidRDefault="00306952" w:rsidP="00FE0B8E">
      <w:pPr>
        <w:spacing w:after="120"/>
        <w:rPr>
          <w:rFonts w:ascii="Courier New" w:hAnsi="Courier New" w:cs="Courier New"/>
          <w:b/>
          <w:sz w:val="18"/>
          <w:szCs w:val="18"/>
        </w:rPr>
      </w:pPr>
    </w:p>
    <w:p w:rsidR="009D7049" w:rsidRPr="00306952" w:rsidRDefault="004E7E2F" w:rsidP="00FE0B8E">
      <w:pPr>
        <w:spacing w:after="120"/>
        <w:rPr>
          <w:b/>
          <w:sz w:val="18"/>
          <w:szCs w:val="18"/>
        </w:rPr>
      </w:pPr>
      <w:proofErr w:type="spellStart"/>
      <w:r w:rsidRPr="00306952">
        <w:rPr>
          <w:rFonts w:ascii="Courier New" w:hAnsi="Courier New" w:cs="Courier New"/>
          <w:b/>
          <w:sz w:val="18"/>
          <w:szCs w:val="18"/>
        </w:rPr>
        <w:t>SQLGetExchequerDatabaseProperties</w:t>
      </w:r>
      <w:proofErr w:type="spellEnd"/>
    </w:p>
    <w:p w:rsidR="007B3743" w:rsidRPr="00306952" w:rsidRDefault="007B3743" w:rsidP="007B3743">
      <w:pPr>
        <w:spacing w:after="120"/>
        <w:rPr>
          <w:rFonts w:ascii="Courier New" w:hAnsi="Courier New" w:cs="Courier New"/>
          <w:sz w:val="18"/>
          <w:szCs w:val="18"/>
        </w:rPr>
      </w:pPr>
      <w:proofErr w:type="gramStart"/>
      <w:r w:rsidRPr="00306952">
        <w:rPr>
          <w:rFonts w:ascii="Courier New" w:hAnsi="Courier New" w:cs="Courier New"/>
          <w:sz w:val="18"/>
          <w:szCs w:val="18"/>
        </w:rPr>
        <w:t>function</w:t>
      </w:r>
      <w:proofErr w:type="gramEnd"/>
      <w:r w:rsidRPr="00306952">
        <w:rPr>
          <w:rFonts w:ascii="Courier New" w:hAnsi="Courier New" w:cs="Courier New"/>
          <w:sz w:val="18"/>
          <w:szCs w:val="18"/>
        </w:rPr>
        <w:t xml:space="preserve"> </w:t>
      </w:r>
      <w:proofErr w:type="spellStart"/>
      <w:r w:rsidR="004E7E2F" w:rsidRPr="00306952">
        <w:rPr>
          <w:rFonts w:ascii="Courier New" w:hAnsi="Courier New" w:cs="Courier New"/>
          <w:sz w:val="18"/>
          <w:szCs w:val="18"/>
        </w:rPr>
        <w:t>SQLGetExchequerDatabaseProperties</w:t>
      </w:r>
      <w:proofErr w:type="spellEnd"/>
      <w:r w:rsidR="004E7E2F" w:rsidRPr="00306952">
        <w:rPr>
          <w:rFonts w:ascii="Courier New" w:hAnsi="Courier New" w:cs="Courier New"/>
          <w:sz w:val="18"/>
          <w:szCs w:val="18"/>
        </w:rPr>
        <w:t xml:space="preserve"> </w:t>
      </w:r>
      <w:r w:rsidRPr="00306952">
        <w:rPr>
          <w:rFonts w:ascii="Courier New" w:hAnsi="Courier New" w:cs="Courier New"/>
          <w:sz w:val="18"/>
          <w:szCs w:val="18"/>
        </w:rPr>
        <w:t>(</w:t>
      </w:r>
      <w:proofErr w:type="spellStart"/>
      <w:r w:rsidRPr="00306952">
        <w:rPr>
          <w:rFonts w:ascii="Courier New" w:hAnsi="Courier New" w:cs="Courier New"/>
          <w:sz w:val="18"/>
          <w:szCs w:val="18"/>
        </w:rPr>
        <w:t>var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pDatabaseName</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var</w:t>
      </w:r>
      <w:proofErr w:type="spellEnd"/>
      <w:r w:rsidRPr="00306952">
        <w:rPr>
          <w:rFonts w:ascii="Courier New" w:hAnsi="Courier New" w:cs="Courier New"/>
          <w:sz w:val="18"/>
          <w:szCs w:val="18"/>
        </w:rPr>
        <w:t xml:space="preserve"> </w:t>
      </w:r>
      <w:proofErr w:type="spellStart"/>
      <w:r w:rsidR="00465404">
        <w:rPr>
          <w:rFonts w:ascii="Courier New" w:hAnsi="Courier New" w:cs="Courier New"/>
          <w:sz w:val="18"/>
          <w:szCs w:val="18"/>
        </w:rPr>
        <w:t>pServerName</w:t>
      </w:r>
      <w:proofErr w:type="spellEnd"/>
      <w:r w:rsidR="00465404">
        <w:rPr>
          <w:rFonts w:ascii="Courier New" w:hAnsi="Courier New" w:cs="Courier New"/>
          <w:sz w:val="18"/>
          <w:szCs w:val="18"/>
        </w:rPr>
        <w:t xml:space="preserve"> : </w:t>
      </w:r>
      <w:proofErr w:type="spellStart"/>
      <w:r w:rsidR="00465404">
        <w:rPr>
          <w:rFonts w:ascii="Courier New" w:hAnsi="Courier New" w:cs="Courier New"/>
          <w:sz w:val="18"/>
          <w:szCs w:val="18"/>
        </w:rPr>
        <w:t>pChar</w:t>
      </w:r>
      <w:proofErr w:type="spellEnd"/>
      <w:r w:rsidR="00465404">
        <w:rPr>
          <w:rFonts w:ascii="Courier New" w:hAnsi="Courier New" w:cs="Courier New"/>
          <w:sz w:val="18"/>
          <w:szCs w:val="18"/>
        </w:rPr>
        <w:t xml:space="preserve">) : </w:t>
      </w:r>
      <w:proofErr w:type="spellStart"/>
      <w:r w:rsidR="00465404">
        <w:rPr>
          <w:rFonts w:ascii="Courier New" w:hAnsi="Courier New" w:cs="Courier New"/>
          <w:sz w:val="18"/>
          <w:szCs w:val="18"/>
        </w:rPr>
        <w:t>LongInt</w:t>
      </w:r>
      <w:proofErr w:type="spellEnd"/>
      <w:r w:rsidR="00465404">
        <w:rPr>
          <w:rFonts w:ascii="Courier New" w:hAnsi="Courier New" w:cs="Courier New"/>
          <w:sz w:val="18"/>
          <w:szCs w:val="18"/>
        </w:rPr>
        <w:t>;</w:t>
      </w:r>
    </w:p>
    <w:p w:rsidR="004E7E2F" w:rsidRPr="00306952" w:rsidRDefault="004E7E2F" w:rsidP="004E7E2F">
      <w:pPr>
        <w:spacing w:after="120"/>
        <w:rPr>
          <w:rFonts w:ascii="Courier New" w:hAnsi="Courier New" w:cs="Courier New"/>
          <w:sz w:val="18"/>
          <w:szCs w:val="18"/>
        </w:rPr>
      </w:pPr>
      <w:r w:rsidRPr="00306952">
        <w:rPr>
          <w:rFonts w:ascii="Courier New" w:hAnsi="Courier New" w:cs="Courier New"/>
          <w:sz w:val="18"/>
          <w:szCs w:val="18"/>
        </w:rPr>
        <w:t>This function retrieves the database and server name for the registered version of Exchequer on the system (only use for MS-SQL versions of Exchequer).</w:t>
      </w:r>
    </w:p>
    <w:p w:rsidR="004E7E2F" w:rsidRPr="00306952" w:rsidRDefault="004E7E2F" w:rsidP="004E7E2F">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pDatabaseName</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This returns the Exchequer Database name for the registered version of Exchequer on the system.</w:t>
      </w:r>
    </w:p>
    <w:p w:rsidR="004E7E2F" w:rsidRPr="00306952" w:rsidRDefault="004E7E2F" w:rsidP="004E7E2F">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pServerName</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This returns the Server Name that holds the Exchequer Database for the registered version of Exchequer on the system.</w:t>
      </w:r>
    </w:p>
    <w:p w:rsidR="004E7E2F" w:rsidRPr="00306952" w:rsidRDefault="004E7E2F" w:rsidP="007B3743">
      <w:pPr>
        <w:spacing w:after="120"/>
        <w:rPr>
          <w:rFonts w:ascii="Courier New" w:hAnsi="Courier New" w:cs="Courier New"/>
          <w:sz w:val="18"/>
          <w:szCs w:val="18"/>
        </w:rPr>
      </w:pPr>
      <w:proofErr w:type="gramStart"/>
      <w:r w:rsidRPr="00306952">
        <w:rPr>
          <w:rFonts w:ascii="Courier New" w:hAnsi="Courier New" w:cs="Courier New"/>
          <w:sz w:val="18"/>
          <w:szCs w:val="18"/>
        </w:rPr>
        <w:t>Result :</w:t>
      </w:r>
      <w:proofErr w:type="gramEnd"/>
      <w:r w:rsidRPr="00306952">
        <w:rPr>
          <w:rFonts w:ascii="Courier New" w:hAnsi="Courier New" w:cs="Courier New"/>
          <w:sz w:val="18"/>
          <w:szCs w:val="18"/>
        </w:rPr>
        <w:t xml:space="preserve"> 0 = Success, Error codes are negative.</w:t>
      </w:r>
    </w:p>
    <w:p w:rsidR="004E7E2F" w:rsidRPr="00306952" w:rsidRDefault="004E7E2F" w:rsidP="007B3743">
      <w:pPr>
        <w:spacing w:after="120"/>
        <w:rPr>
          <w:rFonts w:ascii="Courier New" w:hAnsi="Courier New" w:cs="Courier New"/>
          <w:sz w:val="18"/>
          <w:szCs w:val="18"/>
        </w:rPr>
      </w:pPr>
    </w:p>
    <w:p w:rsidR="004E7E2F" w:rsidRPr="00306952" w:rsidRDefault="004E7E2F" w:rsidP="007B3743">
      <w:pPr>
        <w:spacing w:after="120"/>
        <w:rPr>
          <w:rFonts w:ascii="Courier New" w:hAnsi="Courier New" w:cs="Courier New"/>
          <w:b/>
          <w:sz w:val="18"/>
          <w:szCs w:val="18"/>
        </w:rPr>
      </w:pPr>
      <w:proofErr w:type="spellStart"/>
      <w:r w:rsidRPr="00306952">
        <w:rPr>
          <w:rFonts w:ascii="Courier New" w:hAnsi="Courier New" w:cs="Courier New"/>
          <w:b/>
          <w:sz w:val="18"/>
          <w:szCs w:val="18"/>
        </w:rPr>
        <w:t>SQLGetUsername</w:t>
      </w:r>
      <w:proofErr w:type="spellEnd"/>
    </w:p>
    <w:p w:rsidR="00A01338" w:rsidRPr="00306952" w:rsidRDefault="00A01338" w:rsidP="00A01338">
      <w:pPr>
        <w:spacing w:after="120"/>
        <w:rPr>
          <w:rFonts w:ascii="Courier New" w:hAnsi="Courier New" w:cs="Courier New"/>
          <w:sz w:val="18"/>
          <w:szCs w:val="18"/>
        </w:rPr>
      </w:pPr>
      <w:r w:rsidRPr="00306952">
        <w:rPr>
          <w:rFonts w:ascii="Courier New" w:hAnsi="Courier New" w:cs="Courier New"/>
          <w:sz w:val="18"/>
          <w:szCs w:val="18"/>
        </w:rPr>
        <w:t>This function gets the bespoke username (Read Only or Read/Write).</w:t>
      </w:r>
    </w:p>
    <w:p w:rsidR="007B3743" w:rsidRPr="00306952" w:rsidRDefault="007B3743" w:rsidP="007B3743">
      <w:pPr>
        <w:spacing w:after="120"/>
        <w:rPr>
          <w:rFonts w:ascii="Courier New" w:hAnsi="Courier New" w:cs="Courier New"/>
          <w:sz w:val="18"/>
          <w:szCs w:val="18"/>
        </w:rPr>
      </w:pPr>
      <w:proofErr w:type="gramStart"/>
      <w:r w:rsidRPr="00306952">
        <w:rPr>
          <w:rFonts w:ascii="Courier New" w:hAnsi="Courier New" w:cs="Courier New"/>
          <w:sz w:val="18"/>
          <w:szCs w:val="18"/>
        </w:rPr>
        <w:lastRenderedPageBreak/>
        <w:t>function</w:t>
      </w:r>
      <w:proofErr w:type="gramEnd"/>
      <w:r w:rsidRPr="00306952">
        <w:rPr>
          <w:rFonts w:ascii="Courier New" w:hAnsi="Courier New" w:cs="Courier New"/>
          <w:sz w:val="18"/>
          <w:szCs w:val="18"/>
        </w:rPr>
        <w:t xml:space="preserve"> </w:t>
      </w:r>
      <w:proofErr w:type="spellStart"/>
      <w:r w:rsidR="004E7E2F" w:rsidRPr="00306952">
        <w:rPr>
          <w:rFonts w:ascii="Courier New" w:hAnsi="Courier New" w:cs="Courier New"/>
          <w:sz w:val="18"/>
          <w:szCs w:val="18"/>
        </w:rPr>
        <w:t>SQLGetUsername</w:t>
      </w:r>
      <w:proofErr w:type="spellEnd"/>
      <w:r w:rsidR="004E7E2F" w:rsidRPr="00306952">
        <w:rPr>
          <w:rFonts w:ascii="Courier New" w:hAnsi="Courier New" w:cs="Courier New"/>
          <w:sz w:val="18"/>
          <w:szCs w:val="18"/>
        </w:rPr>
        <w:t xml:space="preserve"> </w:t>
      </w:r>
      <w:r w:rsidRPr="00306952">
        <w:rPr>
          <w:rFonts w:ascii="Courier New" w:hAnsi="Courier New" w:cs="Courier New"/>
          <w:sz w:val="18"/>
          <w:szCs w:val="18"/>
        </w:rPr>
        <w:t>(</w:t>
      </w:r>
      <w:proofErr w:type="spellStart"/>
      <w:r w:rsidRPr="00306952">
        <w:rPr>
          <w:rFonts w:ascii="Courier New" w:hAnsi="Courier New" w:cs="Courier New"/>
          <w:sz w:val="18"/>
          <w:szCs w:val="18"/>
        </w:rPr>
        <w:t>var</w:t>
      </w:r>
      <w:proofErr w:type="spellEnd"/>
      <w:r w:rsidR="007158D5" w:rsidRPr="00306952">
        <w:rPr>
          <w:rFonts w:ascii="Courier New" w:hAnsi="Courier New" w:cs="Courier New"/>
          <w:sz w:val="18"/>
          <w:szCs w:val="18"/>
        </w:rPr>
        <w:t xml:space="preserve"> </w:t>
      </w:r>
      <w:proofErr w:type="spellStart"/>
      <w:r w:rsidR="007158D5" w:rsidRPr="00306952">
        <w:rPr>
          <w:rFonts w:ascii="Courier New" w:hAnsi="Courier New" w:cs="Courier New"/>
          <w:sz w:val="18"/>
          <w:szCs w:val="18"/>
        </w:rPr>
        <w:t>pUserName</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bReadOnly</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WordBool</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pSpec</w:t>
      </w:r>
      <w:r w:rsidR="00465404">
        <w:rPr>
          <w:rFonts w:ascii="Courier New" w:hAnsi="Courier New" w:cs="Courier New"/>
          <w:sz w:val="18"/>
          <w:szCs w:val="18"/>
        </w:rPr>
        <w:t>ialPassword</w:t>
      </w:r>
      <w:proofErr w:type="spellEnd"/>
      <w:r w:rsidR="00465404">
        <w:rPr>
          <w:rFonts w:ascii="Courier New" w:hAnsi="Courier New" w:cs="Courier New"/>
          <w:sz w:val="18"/>
          <w:szCs w:val="18"/>
        </w:rPr>
        <w:t xml:space="preserve"> : </w:t>
      </w:r>
      <w:proofErr w:type="spellStart"/>
      <w:r w:rsidR="00465404">
        <w:rPr>
          <w:rFonts w:ascii="Courier New" w:hAnsi="Courier New" w:cs="Courier New"/>
          <w:sz w:val="18"/>
          <w:szCs w:val="18"/>
        </w:rPr>
        <w:t>PChar</w:t>
      </w:r>
      <w:proofErr w:type="spellEnd"/>
      <w:r w:rsidR="00465404">
        <w:rPr>
          <w:rFonts w:ascii="Courier New" w:hAnsi="Courier New" w:cs="Courier New"/>
          <w:sz w:val="18"/>
          <w:szCs w:val="18"/>
        </w:rPr>
        <w:t xml:space="preserve">) : </w:t>
      </w:r>
      <w:proofErr w:type="spellStart"/>
      <w:r w:rsidR="00465404">
        <w:rPr>
          <w:rFonts w:ascii="Courier New" w:hAnsi="Courier New" w:cs="Courier New"/>
          <w:sz w:val="18"/>
          <w:szCs w:val="18"/>
        </w:rPr>
        <w:t>LongInt</w:t>
      </w:r>
      <w:proofErr w:type="spellEnd"/>
      <w:r w:rsidR="00465404">
        <w:rPr>
          <w:rFonts w:ascii="Courier New" w:hAnsi="Courier New" w:cs="Courier New"/>
          <w:sz w:val="18"/>
          <w:szCs w:val="18"/>
        </w:rPr>
        <w:t>;</w:t>
      </w:r>
    </w:p>
    <w:p w:rsidR="007158D5" w:rsidRPr="00306952" w:rsidRDefault="007158D5" w:rsidP="007158D5">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pUserName</w:t>
      </w:r>
      <w:proofErr w:type="spellEnd"/>
      <w:proofErr w:type="gramEnd"/>
      <w:r w:rsidRPr="00306952">
        <w:rPr>
          <w:rFonts w:ascii="Courier New" w:hAnsi="Courier New" w:cs="Courier New"/>
          <w:sz w:val="18"/>
          <w:szCs w:val="18"/>
        </w:rPr>
        <w:t>: Returns the username.</w:t>
      </w:r>
    </w:p>
    <w:p w:rsidR="00B171AC" w:rsidRPr="00306952" w:rsidRDefault="00B171AC" w:rsidP="00B171AC">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bReadOnly</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Tells the function whether to retrieve the Read Only or Read/Write user name (TRUE = Read Only, FALSE = Read/Write).</w:t>
      </w:r>
    </w:p>
    <w:p w:rsidR="007158D5" w:rsidRPr="00306952" w:rsidRDefault="007158D5" w:rsidP="007158D5">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pSpecialPassword</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See above.</w:t>
      </w:r>
    </w:p>
    <w:p w:rsidR="007158D5" w:rsidRPr="00306952" w:rsidRDefault="007158D5" w:rsidP="007158D5">
      <w:pPr>
        <w:spacing w:after="120"/>
        <w:rPr>
          <w:rFonts w:ascii="Courier New" w:hAnsi="Courier New" w:cs="Courier New"/>
          <w:sz w:val="18"/>
          <w:szCs w:val="18"/>
        </w:rPr>
      </w:pPr>
      <w:proofErr w:type="gramStart"/>
      <w:r w:rsidRPr="00306952">
        <w:rPr>
          <w:rFonts w:ascii="Courier New" w:hAnsi="Courier New" w:cs="Courier New"/>
          <w:sz w:val="18"/>
          <w:szCs w:val="18"/>
        </w:rPr>
        <w:t>Result :</w:t>
      </w:r>
      <w:proofErr w:type="gramEnd"/>
      <w:r w:rsidRPr="00306952">
        <w:rPr>
          <w:rFonts w:ascii="Courier New" w:hAnsi="Courier New" w:cs="Courier New"/>
          <w:sz w:val="18"/>
          <w:szCs w:val="18"/>
        </w:rPr>
        <w:t xml:space="preserve"> 0 = Success, Error codes are negative.</w:t>
      </w:r>
    </w:p>
    <w:p w:rsidR="004E7E2F" w:rsidRPr="00306952" w:rsidRDefault="004E7E2F" w:rsidP="007B3743">
      <w:pPr>
        <w:spacing w:after="120"/>
        <w:rPr>
          <w:rFonts w:ascii="Courier New" w:hAnsi="Courier New" w:cs="Courier New"/>
          <w:sz w:val="18"/>
          <w:szCs w:val="18"/>
        </w:rPr>
      </w:pPr>
    </w:p>
    <w:p w:rsidR="004E7E2F" w:rsidRPr="00306952" w:rsidRDefault="004E7E2F" w:rsidP="007B3743">
      <w:pPr>
        <w:spacing w:after="120"/>
        <w:rPr>
          <w:rFonts w:ascii="Courier New" w:hAnsi="Courier New" w:cs="Courier New"/>
          <w:b/>
          <w:sz w:val="18"/>
          <w:szCs w:val="18"/>
        </w:rPr>
      </w:pPr>
      <w:proofErr w:type="spellStart"/>
      <w:r w:rsidRPr="00306952">
        <w:rPr>
          <w:rFonts w:ascii="Courier New" w:hAnsi="Courier New" w:cs="Courier New"/>
          <w:b/>
          <w:sz w:val="18"/>
          <w:szCs w:val="18"/>
        </w:rPr>
        <w:t>SQLGetUserPassword</w:t>
      </w:r>
      <w:proofErr w:type="spellEnd"/>
    </w:p>
    <w:p w:rsidR="00A01338" w:rsidRPr="00306952" w:rsidRDefault="00A01338" w:rsidP="00A01338">
      <w:pPr>
        <w:spacing w:after="120"/>
        <w:rPr>
          <w:rFonts w:ascii="Courier New" w:hAnsi="Courier New" w:cs="Courier New"/>
          <w:sz w:val="18"/>
          <w:szCs w:val="18"/>
        </w:rPr>
      </w:pPr>
      <w:r w:rsidRPr="00306952">
        <w:rPr>
          <w:rFonts w:ascii="Courier New" w:hAnsi="Courier New" w:cs="Courier New"/>
          <w:sz w:val="18"/>
          <w:szCs w:val="18"/>
        </w:rPr>
        <w:t>This function gets the password for the bespoke username (Read Only or Read/Write).</w:t>
      </w:r>
    </w:p>
    <w:p w:rsidR="007B3743" w:rsidRPr="00306952" w:rsidRDefault="007B3743" w:rsidP="007B3743">
      <w:pPr>
        <w:spacing w:after="120"/>
        <w:rPr>
          <w:rFonts w:ascii="Courier New" w:hAnsi="Courier New" w:cs="Courier New"/>
          <w:sz w:val="18"/>
          <w:szCs w:val="18"/>
        </w:rPr>
      </w:pPr>
      <w:proofErr w:type="gramStart"/>
      <w:r w:rsidRPr="00306952">
        <w:rPr>
          <w:rFonts w:ascii="Courier New" w:hAnsi="Courier New" w:cs="Courier New"/>
          <w:sz w:val="18"/>
          <w:szCs w:val="18"/>
        </w:rPr>
        <w:t>function</w:t>
      </w:r>
      <w:proofErr w:type="gramEnd"/>
      <w:r w:rsidRPr="00306952">
        <w:rPr>
          <w:rFonts w:ascii="Courier New" w:hAnsi="Courier New" w:cs="Courier New"/>
          <w:sz w:val="18"/>
          <w:szCs w:val="18"/>
        </w:rPr>
        <w:t xml:space="preserve"> </w:t>
      </w:r>
      <w:proofErr w:type="spellStart"/>
      <w:r w:rsidR="004E7E2F" w:rsidRPr="00306952">
        <w:rPr>
          <w:rFonts w:ascii="Courier New" w:hAnsi="Courier New" w:cs="Courier New"/>
          <w:sz w:val="18"/>
          <w:szCs w:val="18"/>
        </w:rPr>
        <w:t>SQLGetUserPassword</w:t>
      </w:r>
      <w:proofErr w:type="spellEnd"/>
      <w:r w:rsidR="004E7E2F" w:rsidRPr="00306952">
        <w:rPr>
          <w:rFonts w:ascii="Courier New" w:hAnsi="Courier New" w:cs="Courier New"/>
          <w:sz w:val="18"/>
          <w:szCs w:val="18"/>
        </w:rPr>
        <w:t xml:space="preserve"> </w:t>
      </w:r>
      <w:r w:rsidRPr="00306952">
        <w:rPr>
          <w:rFonts w:ascii="Courier New" w:hAnsi="Courier New" w:cs="Courier New"/>
          <w:sz w:val="18"/>
          <w:szCs w:val="18"/>
        </w:rPr>
        <w:t>(</w:t>
      </w:r>
      <w:proofErr w:type="spellStart"/>
      <w:r w:rsidRPr="00306952">
        <w:rPr>
          <w:rFonts w:ascii="Courier New" w:hAnsi="Courier New" w:cs="Courier New"/>
          <w:sz w:val="18"/>
          <w:szCs w:val="18"/>
        </w:rPr>
        <w:t>var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pUserPassword</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bReadOnly</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WordBool</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pSpec</w:t>
      </w:r>
      <w:r w:rsidR="00465404">
        <w:rPr>
          <w:rFonts w:ascii="Courier New" w:hAnsi="Courier New" w:cs="Courier New"/>
          <w:sz w:val="18"/>
          <w:szCs w:val="18"/>
        </w:rPr>
        <w:t>ialPassword</w:t>
      </w:r>
      <w:proofErr w:type="spellEnd"/>
      <w:r w:rsidR="00465404">
        <w:rPr>
          <w:rFonts w:ascii="Courier New" w:hAnsi="Courier New" w:cs="Courier New"/>
          <w:sz w:val="18"/>
          <w:szCs w:val="18"/>
        </w:rPr>
        <w:t xml:space="preserve"> : </w:t>
      </w:r>
      <w:proofErr w:type="spellStart"/>
      <w:r w:rsidR="00465404">
        <w:rPr>
          <w:rFonts w:ascii="Courier New" w:hAnsi="Courier New" w:cs="Courier New"/>
          <w:sz w:val="18"/>
          <w:szCs w:val="18"/>
        </w:rPr>
        <w:t>PChar</w:t>
      </w:r>
      <w:proofErr w:type="spellEnd"/>
      <w:r w:rsidR="00465404">
        <w:rPr>
          <w:rFonts w:ascii="Courier New" w:hAnsi="Courier New" w:cs="Courier New"/>
          <w:sz w:val="18"/>
          <w:szCs w:val="18"/>
        </w:rPr>
        <w:t xml:space="preserve">) : </w:t>
      </w:r>
      <w:proofErr w:type="spellStart"/>
      <w:r w:rsidR="00465404">
        <w:rPr>
          <w:rFonts w:ascii="Courier New" w:hAnsi="Courier New" w:cs="Courier New"/>
          <w:sz w:val="18"/>
          <w:szCs w:val="18"/>
        </w:rPr>
        <w:t>LongInt</w:t>
      </w:r>
      <w:proofErr w:type="spellEnd"/>
      <w:r w:rsidR="00465404">
        <w:rPr>
          <w:rFonts w:ascii="Courier New" w:hAnsi="Courier New" w:cs="Courier New"/>
          <w:sz w:val="18"/>
          <w:szCs w:val="18"/>
        </w:rPr>
        <w:t>;</w:t>
      </w:r>
    </w:p>
    <w:p w:rsidR="006D5940" w:rsidRPr="00306952" w:rsidRDefault="006D5940" w:rsidP="006D5940">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pUserPassword</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w:t>
      </w:r>
      <w:r w:rsidR="00B171AC" w:rsidRPr="00306952">
        <w:rPr>
          <w:rFonts w:ascii="Courier New" w:hAnsi="Courier New" w:cs="Courier New"/>
          <w:sz w:val="18"/>
          <w:szCs w:val="18"/>
        </w:rPr>
        <w:t>Returns the password for the user.</w:t>
      </w:r>
    </w:p>
    <w:p w:rsidR="00B171AC" w:rsidRPr="00306952" w:rsidRDefault="00B171AC" w:rsidP="00B171AC">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bReadOnly</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Tells the function whether to retrieve the Read Only or Read/Write </w:t>
      </w:r>
      <w:r w:rsidR="00A01338" w:rsidRPr="00306952">
        <w:rPr>
          <w:rFonts w:ascii="Courier New" w:hAnsi="Courier New" w:cs="Courier New"/>
          <w:sz w:val="18"/>
          <w:szCs w:val="18"/>
        </w:rPr>
        <w:t>password</w:t>
      </w:r>
      <w:r w:rsidRPr="00306952">
        <w:rPr>
          <w:rFonts w:ascii="Courier New" w:hAnsi="Courier New" w:cs="Courier New"/>
          <w:sz w:val="18"/>
          <w:szCs w:val="18"/>
        </w:rPr>
        <w:t xml:space="preserve"> (TRUE = Read Only, FALSE = Read/Write).</w:t>
      </w:r>
    </w:p>
    <w:p w:rsidR="006D5940" w:rsidRPr="00306952" w:rsidRDefault="006D5940" w:rsidP="006D5940">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pSpecialPassword</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see above.</w:t>
      </w:r>
    </w:p>
    <w:p w:rsidR="007158D5" w:rsidRPr="00306952" w:rsidRDefault="007158D5" w:rsidP="007158D5">
      <w:pPr>
        <w:spacing w:after="120"/>
        <w:rPr>
          <w:rFonts w:ascii="Courier New" w:hAnsi="Courier New" w:cs="Courier New"/>
          <w:sz w:val="18"/>
          <w:szCs w:val="18"/>
        </w:rPr>
      </w:pPr>
      <w:proofErr w:type="gramStart"/>
      <w:r w:rsidRPr="00306952">
        <w:rPr>
          <w:rFonts w:ascii="Courier New" w:hAnsi="Courier New" w:cs="Courier New"/>
          <w:sz w:val="18"/>
          <w:szCs w:val="18"/>
        </w:rPr>
        <w:t>Result :</w:t>
      </w:r>
      <w:proofErr w:type="gramEnd"/>
      <w:r w:rsidRPr="00306952">
        <w:rPr>
          <w:rFonts w:ascii="Courier New" w:hAnsi="Courier New" w:cs="Courier New"/>
          <w:sz w:val="18"/>
          <w:szCs w:val="18"/>
        </w:rPr>
        <w:t xml:space="preserve"> 0 = Success, Error codes are negative.</w:t>
      </w:r>
    </w:p>
    <w:p w:rsidR="004E7E2F" w:rsidRPr="00306952" w:rsidRDefault="004E7E2F" w:rsidP="007B3743">
      <w:pPr>
        <w:spacing w:after="120"/>
        <w:rPr>
          <w:rFonts w:ascii="Courier New" w:hAnsi="Courier New" w:cs="Courier New"/>
          <w:sz w:val="18"/>
          <w:szCs w:val="18"/>
        </w:rPr>
      </w:pPr>
    </w:p>
    <w:p w:rsidR="004E7E2F" w:rsidRPr="00306952" w:rsidRDefault="004E7E2F" w:rsidP="007B3743">
      <w:pPr>
        <w:spacing w:after="120"/>
        <w:rPr>
          <w:rFonts w:ascii="Courier New" w:hAnsi="Courier New" w:cs="Courier New"/>
          <w:b/>
          <w:sz w:val="18"/>
          <w:szCs w:val="18"/>
        </w:rPr>
      </w:pPr>
      <w:proofErr w:type="spellStart"/>
      <w:r w:rsidRPr="00306952">
        <w:rPr>
          <w:rFonts w:ascii="Courier New" w:hAnsi="Courier New" w:cs="Courier New"/>
          <w:b/>
          <w:sz w:val="18"/>
          <w:szCs w:val="18"/>
        </w:rPr>
        <w:t>SQLGetBespokeDatabaseNameForCode</w:t>
      </w:r>
      <w:proofErr w:type="spellEnd"/>
      <w:r w:rsidRPr="00306952">
        <w:rPr>
          <w:rFonts w:ascii="Courier New" w:hAnsi="Courier New" w:cs="Courier New"/>
          <w:b/>
          <w:sz w:val="18"/>
          <w:szCs w:val="18"/>
        </w:rPr>
        <w:t xml:space="preserve"> </w:t>
      </w:r>
    </w:p>
    <w:p w:rsidR="007B3743" w:rsidRDefault="007B3743" w:rsidP="007B3743">
      <w:pPr>
        <w:spacing w:after="120"/>
        <w:rPr>
          <w:rFonts w:ascii="Courier New" w:hAnsi="Courier New" w:cs="Courier New"/>
          <w:sz w:val="18"/>
          <w:szCs w:val="18"/>
        </w:rPr>
      </w:pPr>
      <w:proofErr w:type="gramStart"/>
      <w:r w:rsidRPr="00306952">
        <w:rPr>
          <w:rFonts w:ascii="Courier New" w:hAnsi="Courier New" w:cs="Courier New"/>
          <w:sz w:val="18"/>
          <w:szCs w:val="18"/>
        </w:rPr>
        <w:t>function</w:t>
      </w:r>
      <w:proofErr w:type="gramEnd"/>
      <w:r w:rsidRPr="00306952">
        <w:rPr>
          <w:rFonts w:ascii="Courier New" w:hAnsi="Courier New" w:cs="Courier New"/>
          <w:sz w:val="18"/>
          <w:szCs w:val="18"/>
        </w:rPr>
        <w:t xml:space="preserve"> </w:t>
      </w:r>
      <w:proofErr w:type="spellStart"/>
      <w:r w:rsidR="004E7E2F" w:rsidRPr="00306952">
        <w:rPr>
          <w:rFonts w:ascii="Courier New" w:hAnsi="Courier New" w:cs="Courier New"/>
          <w:sz w:val="18"/>
          <w:szCs w:val="18"/>
        </w:rPr>
        <w:t>SQLGetBespokeDatabaseNameForCode</w:t>
      </w:r>
      <w:proofErr w:type="spellEnd"/>
      <w:r w:rsidR="004E7E2F" w:rsidRPr="00306952">
        <w:rPr>
          <w:rFonts w:ascii="Courier New" w:hAnsi="Courier New" w:cs="Courier New"/>
          <w:sz w:val="18"/>
          <w:szCs w:val="18"/>
        </w:rPr>
        <w:t xml:space="preserve"> </w:t>
      </w:r>
      <w:r w:rsidRPr="00306952">
        <w:rPr>
          <w:rFonts w:ascii="Courier New" w:hAnsi="Courier New" w:cs="Courier New"/>
          <w:sz w:val="18"/>
          <w:szCs w:val="18"/>
        </w:rPr>
        <w:t>(</w:t>
      </w:r>
      <w:proofErr w:type="spellStart"/>
      <w:r w:rsidRPr="00306952">
        <w:rPr>
          <w:rFonts w:ascii="Courier New" w:hAnsi="Courier New" w:cs="Courier New"/>
          <w:sz w:val="18"/>
          <w:szCs w:val="18"/>
        </w:rPr>
        <w:t>pCode</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va</w:t>
      </w:r>
      <w:r w:rsidR="00465404">
        <w:rPr>
          <w:rFonts w:ascii="Courier New" w:hAnsi="Courier New" w:cs="Courier New"/>
          <w:sz w:val="18"/>
          <w:szCs w:val="18"/>
        </w:rPr>
        <w:t>r</w:t>
      </w:r>
      <w:proofErr w:type="spellEnd"/>
      <w:r w:rsidR="00465404">
        <w:rPr>
          <w:rFonts w:ascii="Courier New" w:hAnsi="Courier New" w:cs="Courier New"/>
          <w:sz w:val="18"/>
          <w:szCs w:val="18"/>
        </w:rPr>
        <w:t xml:space="preserve"> </w:t>
      </w:r>
      <w:proofErr w:type="spellStart"/>
      <w:r w:rsidR="00465404">
        <w:rPr>
          <w:rFonts w:ascii="Courier New" w:hAnsi="Courier New" w:cs="Courier New"/>
          <w:sz w:val="18"/>
          <w:szCs w:val="18"/>
        </w:rPr>
        <w:t>pDatabase</w:t>
      </w:r>
      <w:proofErr w:type="spellEnd"/>
      <w:r w:rsidR="00465404">
        <w:rPr>
          <w:rFonts w:ascii="Courier New" w:hAnsi="Courier New" w:cs="Courier New"/>
          <w:sz w:val="18"/>
          <w:szCs w:val="18"/>
        </w:rPr>
        <w:t xml:space="preserve"> : </w:t>
      </w:r>
      <w:proofErr w:type="spellStart"/>
      <w:r w:rsidR="00465404">
        <w:rPr>
          <w:rFonts w:ascii="Courier New" w:hAnsi="Courier New" w:cs="Courier New"/>
          <w:sz w:val="18"/>
          <w:szCs w:val="18"/>
        </w:rPr>
        <w:t>PChar</w:t>
      </w:r>
      <w:proofErr w:type="spellEnd"/>
      <w:r w:rsidR="00465404">
        <w:rPr>
          <w:rFonts w:ascii="Courier New" w:hAnsi="Courier New" w:cs="Courier New"/>
          <w:sz w:val="18"/>
          <w:szCs w:val="18"/>
        </w:rPr>
        <w:t xml:space="preserve">) : </w:t>
      </w:r>
      <w:proofErr w:type="spellStart"/>
      <w:r w:rsidR="00465404">
        <w:rPr>
          <w:rFonts w:ascii="Courier New" w:hAnsi="Courier New" w:cs="Courier New"/>
          <w:sz w:val="18"/>
          <w:szCs w:val="18"/>
        </w:rPr>
        <w:t>LongInt</w:t>
      </w:r>
      <w:proofErr w:type="spellEnd"/>
      <w:r w:rsidR="00465404">
        <w:rPr>
          <w:rFonts w:ascii="Courier New" w:hAnsi="Courier New" w:cs="Courier New"/>
          <w:sz w:val="18"/>
          <w:szCs w:val="18"/>
        </w:rPr>
        <w:t>;</w:t>
      </w:r>
    </w:p>
    <w:p w:rsidR="00987A11" w:rsidRDefault="00987A11" w:rsidP="00987A11">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pCode</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w:t>
      </w:r>
      <w:r>
        <w:rPr>
          <w:rFonts w:ascii="Courier New" w:hAnsi="Courier New" w:cs="Courier New"/>
          <w:sz w:val="18"/>
          <w:szCs w:val="18"/>
        </w:rPr>
        <w:t>Plug-In Code (e.g. EXCHABCDEF123456)</w:t>
      </w:r>
    </w:p>
    <w:p w:rsidR="00987A11" w:rsidRPr="00306952" w:rsidRDefault="00987A11" w:rsidP="00987A11">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pDatabase</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w:t>
      </w:r>
      <w:r>
        <w:rPr>
          <w:rFonts w:ascii="Courier New" w:hAnsi="Courier New" w:cs="Courier New"/>
          <w:sz w:val="18"/>
          <w:szCs w:val="18"/>
        </w:rPr>
        <w:t>Returns the database name for the code given.</w:t>
      </w:r>
    </w:p>
    <w:p w:rsidR="007158D5" w:rsidRPr="00306952" w:rsidRDefault="007158D5" w:rsidP="007158D5">
      <w:pPr>
        <w:spacing w:after="120"/>
        <w:rPr>
          <w:rFonts w:ascii="Courier New" w:hAnsi="Courier New" w:cs="Courier New"/>
          <w:sz w:val="18"/>
          <w:szCs w:val="18"/>
        </w:rPr>
      </w:pPr>
      <w:proofErr w:type="gramStart"/>
      <w:r w:rsidRPr="00306952">
        <w:rPr>
          <w:rFonts w:ascii="Courier New" w:hAnsi="Courier New" w:cs="Courier New"/>
          <w:sz w:val="18"/>
          <w:szCs w:val="18"/>
        </w:rPr>
        <w:t>Result :</w:t>
      </w:r>
      <w:proofErr w:type="gramEnd"/>
      <w:r w:rsidRPr="00306952">
        <w:rPr>
          <w:rFonts w:ascii="Courier New" w:hAnsi="Courier New" w:cs="Courier New"/>
          <w:sz w:val="18"/>
          <w:szCs w:val="18"/>
        </w:rPr>
        <w:t xml:space="preserve"> 0 = Success, Error codes are negative.</w:t>
      </w:r>
    </w:p>
    <w:p w:rsidR="004E7E2F" w:rsidRPr="00306952" w:rsidRDefault="004E7E2F" w:rsidP="007B3743">
      <w:pPr>
        <w:spacing w:after="120"/>
        <w:rPr>
          <w:rFonts w:ascii="Courier New" w:hAnsi="Courier New" w:cs="Courier New"/>
          <w:sz w:val="18"/>
          <w:szCs w:val="18"/>
        </w:rPr>
      </w:pPr>
    </w:p>
    <w:p w:rsidR="004E7E2F" w:rsidRPr="00306952" w:rsidRDefault="004E7E2F" w:rsidP="007B3743">
      <w:pPr>
        <w:spacing w:after="120"/>
        <w:rPr>
          <w:rFonts w:ascii="Courier New" w:hAnsi="Courier New" w:cs="Courier New"/>
          <w:b/>
          <w:sz w:val="18"/>
          <w:szCs w:val="18"/>
        </w:rPr>
      </w:pPr>
      <w:proofErr w:type="spellStart"/>
      <w:r w:rsidRPr="00306952">
        <w:rPr>
          <w:rFonts w:ascii="Courier New" w:hAnsi="Courier New" w:cs="Courier New"/>
          <w:b/>
          <w:sz w:val="18"/>
          <w:szCs w:val="18"/>
        </w:rPr>
        <w:t>SQLBuildBespokeConnectionString</w:t>
      </w:r>
      <w:proofErr w:type="spellEnd"/>
      <w:r w:rsidRPr="00306952">
        <w:rPr>
          <w:rFonts w:ascii="Courier New" w:hAnsi="Courier New" w:cs="Courier New"/>
          <w:b/>
          <w:sz w:val="18"/>
          <w:szCs w:val="18"/>
        </w:rPr>
        <w:t xml:space="preserve"> </w:t>
      </w:r>
    </w:p>
    <w:p w:rsidR="00E835C2" w:rsidRPr="00306952" w:rsidRDefault="00E835C2" w:rsidP="00E835C2">
      <w:pPr>
        <w:spacing w:after="120"/>
        <w:rPr>
          <w:rFonts w:ascii="Courier New" w:hAnsi="Courier New" w:cs="Courier New"/>
          <w:sz w:val="18"/>
          <w:szCs w:val="18"/>
        </w:rPr>
      </w:pPr>
      <w:proofErr w:type="gramStart"/>
      <w:r w:rsidRPr="00306952">
        <w:rPr>
          <w:rFonts w:ascii="Courier New" w:hAnsi="Courier New" w:cs="Courier New"/>
          <w:sz w:val="18"/>
          <w:szCs w:val="18"/>
        </w:rPr>
        <w:t>Builds an SQL connection string, to connect to a Bespoke Database.</w:t>
      </w:r>
      <w:proofErr w:type="gramEnd"/>
    </w:p>
    <w:p w:rsidR="007B3743" w:rsidRPr="00306952" w:rsidRDefault="007B3743" w:rsidP="007B3743">
      <w:pPr>
        <w:spacing w:after="120"/>
        <w:rPr>
          <w:rFonts w:ascii="Courier New" w:hAnsi="Courier New" w:cs="Courier New"/>
          <w:sz w:val="18"/>
          <w:szCs w:val="18"/>
        </w:rPr>
      </w:pPr>
      <w:proofErr w:type="gramStart"/>
      <w:r w:rsidRPr="00306952">
        <w:rPr>
          <w:rFonts w:ascii="Courier New" w:hAnsi="Courier New" w:cs="Courier New"/>
          <w:sz w:val="18"/>
          <w:szCs w:val="18"/>
        </w:rPr>
        <w:t>function</w:t>
      </w:r>
      <w:proofErr w:type="gramEnd"/>
      <w:r w:rsidRPr="00306952">
        <w:rPr>
          <w:rFonts w:ascii="Courier New" w:hAnsi="Courier New" w:cs="Courier New"/>
          <w:sz w:val="18"/>
          <w:szCs w:val="18"/>
        </w:rPr>
        <w:t xml:space="preserve"> </w:t>
      </w:r>
      <w:proofErr w:type="spellStart"/>
      <w:r w:rsidR="004E7E2F" w:rsidRPr="00306952">
        <w:rPr>
          <w:rFonts w:ascii="Courier New" w:hAnsi="Courier New" w:cs="Courier New"/>
          <w:sz w:val="18"/>
          <w:szCs w:val="18"/>
        </w:rPr>
        <w:t>SQLBuildBespokeConnectionString</w:t>
      </w:r>
      <w:proofErr w:type="spellEnd"/>
      <w:r w:rsidR="004E7E2F" w:rsidRPr="00306952">
        <w:rPr>
          <w:rFonts w:ascii="Courier New" w:hAnsi="Courier New" w:cs="Courier New"/>
          <w:sz w:val="18"/>
          <w:szCs w:val="18"/>
        </w:rPr>
        <w:t xml:space="preserve"> </w:t>
      </w:r>
      <w:r w:rsidRPr="00306952">
        <w:rPr>
          <w:rFonts w:ascii="Courier New" w:hAnsi="Courier New" w:cs="Courier New"/>
          <w:sz w:val="18"/>
          <w:szCs w:val="18"/>
        </w:rPr>
        <w:t>(</w:t>
      </w:r>
      <w:proofErr w:type="spellStart"/>
      <w:r w:rsidRPr="00306952">
        <w:rPr>
          <w:rFonts w:ascii="Courier New" w:hAnsi="Courier New" w:cs="Courier New"/>
          <w:sz w:val="18"/>
          <w:szCs w:val="18"/>
        </w:rPr>
        <w:t>pPlugInCode</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bReadOnly</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wordbool</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var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pConnectionString</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pSpecialPassword</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LongInt</w:t>
      </w:r>
      <w:proofErr w:type="spellEnd"/>
      <w:r w:rsidRPr="00306952">
        <w:rPr>
          <w:rFonts w:ascii="Courier New" w:hAnsi="Courier New" w:cs="Courier New"/>
          <w:sz w:val="18"/>
          <w:szCs w:val="18"/>
        </w:rPr>
        <w:t>;</w:t>
      </w:r>
    </w:p>
    <w:p w:rsidR="00E835C2" w:rsidRPr="00306952" w:rsidRDefault="00E835C2" w:rsidP="006D5940">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pPlugInCode</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This is the Code for the Plug-In / Database (e.g. EXCHABCDEF123456)</w:t>
      </w:r>
    </w:p>
    <w:p w:rsidR="00E835C2" w:rsidRPr="00306952" w:rsidRDefault="00E835C2" w:rsidP="00E835C2">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bReadOnly</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Tells the function whether </w:t>
      </w:r>
      <w:r w:rsidR="00185E00" w:rsidRPr="00306952">
        <w:rPr>
          <w:rFonts w:ascii="Courier New" w:hAnsi="Courier New" w:cs="Courier New"/>
          <w:sz w:val="18"/>
          <w:szCs w:val="18"/>
        </w:rPr>
        <w:t xml:space="preserve">you want to </w:t>
      </w:r>
      <w:r w:rsidRPr="00306952">
        <w:rPr>
          <w:rFonts w:ascii="Courier New" w:hAnsi="Courier New" w:cs="Courier New"/>
          <w:sz w:val="18"/>
          <w:szCs w:val="18"/>
        </w:rPr>
        <w:t>connect using the Read Only or Read/Write user (TRUE = Read Only, FALSE = Read/Write).</w:t>
      </w:r>
    </w:p>
    <w:p w:rsidR="00185E00" w:rsidRPr="00306952" w:rsidRDefault="00185E00" w:rsidP="00185E00">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pConnectionString</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Returns the connection string.</w:t>
      </w:r>
    </w:p>
    <w:p w:rsidR="006D5940" w:rsidRPr="00306952" w:rsidRDefault="006D5940" w:rsidP="006D5940">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pSpecialPassword</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see above.</w:t>
      </w:r>
    </w:p>
    <w:p w:rsidR="007158D5" w:rsidRPr="00306952" w:rsidRDefault="007158D5" w:rsidP="007158D5">
      <w:pPr>
        <w:spacing w:after="120"/>
        <w:rPr>
          <w:rFonts w:ascii="Courier New" w:hAnsi="Courier New" w:cs="Courier New"/>
          <w:sz w:val="18"/>
          <w:szCs w:val="18"/>
        </w:rPr>
      </w:pPr>
      <w:proofErr w:type="gramStart"/>
      <w:r w:rsidRPr="00306952">
        <w:rPr>
          <w:rFonts w:ascii="Courier New" w:hAnsi="Courier New" w:cs="Courier New"/>
          <w:sz w:val="18"/>
          <w:szCs w:val="18"/>
        </w:rPr>
        <w:t>Result :</w:t>
      </w:r>
      <w:proofErr w:type="gramEnd"/>
      <w:r w:rsidRPr="00306952">
        <w:rPr>
          <w:rFonts w:ascii="Courier New" w:hAnsi="Courier New" w:cs="Courier New"/>
          <w:sz w:val="18"/>
          <w:szCs w:val="18"/>
        </w:rPr>
        <w:t xml:space="preserve"> 0 = Success, Error codes are negative.</w:t>
      </w:r>
    </w:p>
    <w:p w:rsidR="004E7E2F" w:rsidRPr="00306952" w:rsidRDefault="004E7E2F" w:rsidP="007B3743">
      <w:pPr>
        <w:spacing w:after="120"/>
        <w:rPr>
          <w:rFonts w:ascii="Courier New" w:hAnsi="Courier New" w:cs="Courier New"/>
          <w:sz w:val="18"/>
          <w:szCs w:val="18"/>
        </w:rPr>
      </w:pPr>
    </w:p>
    <w:p w:rsidR="004E7E2F" w:rsidRPr="00306952" w:rsidRDefault="004E7E2F" w:rsidP="007B3743">
      <w:pPr>
        <w:spacing w:after="120"/>
        <w:rPr>
          <w:rFonts w:ascii="Courier New" w:hAnsi="Courier New" w:cs="Courier New"/>
          <w:b/>
          <w:sz w:val="18"/>
          <w:szCs w:val="18"/>
        </w:rPr>
      </w:pPr>
      <w:proofErr w:type="spellStart"/>
      <w:r w:rsidRPr="00306952">
        <w:rPr>
          <w:rFonts w:ascii="Courier New" w:hAnsi="Courier New" w:cs="Courier New"/>
          <w:b/>
          <w:sz w:val="18"/>
          <w:szCs w:val="18"/>
        </w:rPr>
        <w:t>SQLBuildAdminConnectionString</w:t>
      </w:r>
      <w:proofErr w:type="spellEnd"/>
    </w:p>
    <w:p w:rsidR="00E835C2" w:rsidRPr="00306952" w:rsidRDefault="00E835C2" w:rsidP="00E835C2">
      <w:pPr>
        <w:spacing w:after="120"/>
        <w:rPr>
          <w:rFonts w:ascii="Courier New" w:hAnsi="Courier New" w:cs="Courier New"/>
          <w:sz w:val="18"/>
          <w:szCs w:val="18"/>
        </w:rPr>
      </w:pPr>
      <w:proofErr w:type="gramStart"/>
      <w:r w:rsidRPr="00306952">
        <w:rPr>
          <w:rFonts w:ascii="Courier New" w:hAnsi="Courier New" w:cs="Courier New"/>
          <w:sz w:val="18"/>
          <w:szCs w:val="18"/>
        </w:rPr>
        <w:t>Builds an SQL connection string, to connect to a specified Database.</w:t>
      </w:r>
      <w:proofErr w:type="gramEnd"/>
    </w:p>
    <w:p w:rsidR="007B3743" w:rsidRPr="00306952" w:rsidRDefault="007B3743" w:rsidP="007B3743">
      <w:pPr>
        <w:spacing w:after="120"/>
        <w:rPr>
          <w:rFonts w:ascii="Courier New" w:hAnsi="Courier New" w:cs="Courier New"/>
          <w:sz w:val="18"/>
          <w:szCs w:val="18"/>
        </w:rPr>
      </w:pPr>
      <w:proofErr w:type="gramStart"/>
      <w:r w:rsidRPr="00306952">
        <w:rPr>
          <w:rFonts w:ascii="Courier New" w:hAnsi="Courier New" w:cs="Courier New"/>
          <w:sz w:val="18"/>
          <w:szCs w:val="18"/>
        </w:rPr>
        <w:t>function</w:t>
      </w:r>
      <w:proofErr w:type="gramEnd"/>
      <w:r w:rsidRPr="00306952">
        <w:rPr>
          <w:rFonts w:ascii="Courier New" w:hAnsi="Courier New" w:cs="Courier New"/>
          <w:sz w:val="18"/>
          <w:szCs w:val="18"/>
        </w:rPr>
        <w:t xml:space="preserve"> </w:t>
      </w:r>
      <w:proofErr w:type="spellStart"/>
      <w:r w:rsidR="004E7E2F" w:rsidRPr="00306952">
        <w:rPr>
          <w:rFonts w:ascii="Courier New" w:hAnsi="Courier New" w:cs="Courier New"/>
          <w:sz w:val="18"/>
          <w:szCs w:val="18"/>
        </w:rPr>
        <w:t>SQLBuildAdminConnectionString</w:t>
      </w:r>
      <w:proofErr w:type="spellEnd"/>
      <w:r w:rsidR="004E7E2F" w:rsidRPr="00306952">
        <w:rPr>
          <w:rFonts w:ascii="Courier New" w:hAnsi="Courier New" w:cs="Courier New"/>
          <w:sz w:val="18"/>
          <w:szCs w:val="18"/>
        </w:rPr>
        <w:t xml:space="preserve"> </w:t>
      </w:r>
      <w:r w:rsidRPr="00306952">
        <w:rPr>
          <w:rFonts w:ascii="Courier New" w:hAnsi="Courier New" w:cs="Courier New"/>
          <w:sz w:val="18"/>
          <w:szCs w:val="18"/>
        </w:rPr>
        <w:t>(</w:t>
      </w:r>
      <w:proofErr w:type="spellStart"/>
      <w:r w:rsidRPr="00306952">
        <w:rPr>
          <w:rFonts w:ascii="Courier New" w:hAnsi="Courier New" w:cs="Courier New"/>
          <w:sz w:val="18"/>
          <w:szCs w:val="18"/>
        </w:rPr>
        <w:t>bWindowsAuth</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WordBool</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pUserName</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pPassword</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pDatabaseName</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var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pConne</w:t>
      </w:r>
      <w:r w:rsidR="00465404">
        <w:rPr>
          <w:rFonts w:ascii="Courier New" w:hAnsi="Courier New" w:cs="Courier New"/>
          <w:sz w:val="18"/>
          <w:szCs w:val="18"/>
        </w:rPr>
        <w:t>ctionString</w:t>
      </w:r>
      <w:proofErr w:type="spellEnd"/>
      <w:r w:rsidR="00465404">
        <w:rPr>
          <w:rFonts w:ascii="Courier New" w:hAnsi="Courier New" w:cs="Courier New"/>
          <w:sz w:val="18"/>
          <w:szCs w:val="18"/>
        </w:rPr>
        <w:t xml:space="preserve"> : </w:t>
      </w:r>
      <w:proofErr w:type="spellStart"/>
      <w:r w:rsidR="00465404">
        <w:rPr>
          <w:rFonts w:ascii="Courier New" w:hAnsi="Courier New" w:cs="Courier New"/>
          <w:sz w:val="18"/>
          <w:szCs w:val="18"/>
        </w:rPr>
        <w:t>PChar</w:t>
      </w:r>
      <w:proofErr w:type="spellEnd"/>
      <w:r w:rsidR="00465404">
        <w:rPr>
          <w:rFonts w:ascii="Courier New" w:hAnsi="Courier New" w:cs="Courier New"/>
          <w:sz w:val="18"/>
          <w:szCs w:val="18"/>
        </w:rPr>
        <w:t xml:space="preserve">) : </w:t>
      </w:r>
      <w:proofErr w:type="spellStart"/>
      <w:r w:rsidR="00465404">
        <w:rPr>
          <w:rFonts w:ascii="Courier New" w:hAnsi="Courier New" w:cs="Courier New"/>
          <w:sz w:val="18"/>
          <w:szCs w:val="18"/>
        </w:rPr>
        <w:t>LongInt</w:t>
      </w:r>
      <w:proofErr w:type="spellEnd"/>
      <w:r w:rsidR="00465404">
        <w:rPr>
          <w:rFonts w:ascii="Courier New" w:hAnsi="Courier New" w:cs="Courier New"/>
          <w:sz w:val="18"/>
          <w:szCs w:val="18"/>
        </w:rPr>
        <w:t>;</w:t>
      </w:r>
    </w:p>
    <w:p w:rsidR="00185E00" w:rsidRPr="00306952" w:rsidRDefault="00185E00" w:rsidP="00185E00">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bWindowsAuth</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w:t>
      </w:r>
      <w:r w:rsidR="00987A11">
        <w:rPr>
          <w:rFonts w:ascii="Courier New" w:hAnsi="Courier New" w:cs="Courier New"/>
          <w:sz w:val="18"/>
          <w:szCs w:val="18"/>
        </w:rPr>
        <w:t xml:space="preserve">Do you want to use </w:t>
      </w:r>
      <w:r w:rsidRPr="00306952">
        <w:rPr>
          <w:rFonts w:ascii="Courier New" w:hAnsi="Courier New" w:cs="Courier New"/>
          <w:sz w:val="18"/>
          <w:szCs w:val="18"/>
        </w:rPr>
        <w:t>Windows authentication to connect</w:t>
      </w:r>
      <w:r w:rsidR="00AC7387" w:rsidRPr="00306952">
        <w:rPr>
          <w:rFonts w:ascii="Courier New" w:hAnsi="Courier New" w:cs="Courier New"/>
          <w:sz w:val="18"/>
          <w:szCs w:val="18"/>
        </w:rPr>
        <w:t xml:space="preserve"> ?</w:t>
      </w:r>
    </w:p>
    <w:p w:rsidR="00185E00" w:rsidRPr="00306952" w:rsidRDefault="00185E00" w:rsidP="00185E00">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pUserName</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MS-SQL User name that you are using to connect to MS-SQL.</w:t>
      </w:r>
    </w:p>
    <w:p w:rsidR="00185E00" w:rsidRPr="00306952" w:rsidRDefault="00185E00" w:rsidP="00185E00">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pPassword</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MS-SQL Password for the user that you are using to connect to MS-SQL.</w:t>
      </w:r>
    </w:p>
    <w:p w:rsidR="00185E00" w:rsidRPr="00306952" w:rsidRDefault="00185E00" w:rsidP="00185E00">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pDatabaseName</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MS-SQL Database name that you want to connect to.</w:t>
      </w:r>
    </w:p>
    <w:p w:rsidR="00185E00" w:rsidRPr="00306952" w:rsidRDefault="00185E00" w:rsidP="00185E00">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lastRenderedPageBreak/>
        <w:t>pConnectionString</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Returns the connection string.</w:t>
      </w:r>
    </w:p>
    <w:p w:rsidR="007158D5" w:rsidRPr="00306952" w:rsidRDefault="007158D5" w:rsidP="007158D5">
      <w:pPr>
        <w:spacing w:after="120"/>
        <w:rPr>
          <w:rFonts w:ascii="Courier New" w:hAnsi="Courier New" w:cs="Courier New"/>
          <w:sz w:val="18"/>
          <w:szCs w:val="18"/>
        </w:rPr>
      </w:pPr>
      <w:proofErr w:type="gramStart"/>
      <w:r w:rsidRPr="00306952">
        <w:rPr>
          <w:rFonts w:ascii="Courier New" w:hAnsi="Courier New" w:cs="Courier New"/>
          <w:sz w:val="18"/>
          <w:szCs w:val="18"/>
        </w:rPr>
        <w:t>Result :</w:t>
      </w:r>
      <w:proofErr w:type="gramEnd"/>
      <w:r w:rsidRPr="00306952">
        <w:rPr>
          <w:rFonts w:ascii="Courier New" w:hAnsi="Courier New" w:cs="Courier New"/>
          <w:sz w:val="18"/>
          <w:szCs w:val="18"/>
        </w:rPr>
        <w:t xml:space="preserve"> 0 = Success, Error codes are negative.</w:t>
      </w:r>
    </w:p>
    <w:p w:rsidR="004E7E2F" w:rsidRPr="00306952" w:rsidRDefault="004E7E2F" w:rsidP="007B3743">
      <w:pPr>
        <w:spacing w:after="120"/>
        <w:rPr>
          <w:rFonts w:ascii="Courier New" w:hAnsi="Courier New" w:cs="Courier New"/>
          <w:sz w:val="18"/>
          <w:szCs w:val="18"/>
        </w:rPr>
      </w:pPr>
    </w:p>
    <w:p w:rsidR="004E7E2F" w:rsidRPr="00306952" w:rsidRDefault="004E7E2F" w:rsidP="007B3743">
      <w:pPr>
        <w:spacing w:after="120"/>
        <w:rPr>
          <w:rFonts w:ascii="Courier New" w:hAnsi="Courier New" w:cs="Courier New"/>
          <w:b/>
          <w:sz w:val="18"/>
          <w:szCs w:val="18"/>
        </w:rPr>
      </w:pPr>
      <w:proofErr w:type="spellStart"/>
      <w:r w:rsidRPr="00306952">
        <w:rPr>
          <w:rFonts w:ascii="Courier New" w:hAnsi="Courier New" w:cs="Courier New"/>
          <w:b/>
          <w:sz w:val="18"/>
          <w:szCs w:val="18"/>
        </w:rPr>
        <w:t>SQLExecute</w:t>
      </w:r>
      <w:proofErr w:type="spellEnd"/>
      <w:r w:rsidRPr="00306952">
        <w:rPr>
          <w:rFonts w:ascii="Courier New" w:hAnsi="Courier New" w:cs="Courier New"/>
          <w:b/>
          <w:sz w:val="18"/>
          <w:szCs w:val="18"/>
        </w:rPr>
        <w:t xml:space="preserve"> </w:t>
      </w:r>
    </w:p>
    <w:p w:rsidR="004F1A9D" w:rsidRPr="00306952" w:rsidRDefault="00AC7387" w:rsidP="007B3743">
      <w:pPr>
        <w:spacing w:after="120"/>
        <w:rPr>
          <w:rFonts w:ascii="Courier New" w:hAnsi="Courier New" w:cs="Courier New"/>
          <w:sz w:val="18"/>
          <w:szCs w:val="18"/>
        </w:rPr>
      </w:pPr>
      <w:proofErr w:type="gramStart"/>
      <w:r w:rsidRPr="00306952">
        <w:rPr>
          <w:rFonts w:ascii="Courier New" w:hAnsi="Courier New" w:cs="Courier New"/>
          <w:sz w:val="18"/>
          <w:szCs w:val="18"/>
        </w:rPr>
        <w:t>Executes an SQL query.</w:t>
      </w:r>
      <w:proofErr w:type="gramEnd"/>
    </w:p>
    <w:p w:rsidR="007B3743" w:rsidRPr="00306952" w:rsidRDefault="007B3743" w:rsidP="007B3743">
      <w:pPr>
        <w:spacing w:after="120"/>
        <w:rPr>
          <w:rFonts w:ascii="Courier New" w:hAnsi="Courier New" w:cs="Courier New"/>
          <w:sz w:val="18"/>
          <w:szCs w:val="18"/>
        </w:rPr>
      </w:pPr>
      <w:proofErr w:type="gramStart"/>
      <w:r w:rsidRPr="00306952">
        <w:rPr>
          <w:rFonts w:ascii="Courier New" w:hAnsi="Courier New" w:cs="Courier New"/>
          <w:sz w:val="18"/>
          <w:szCs w:val="18"/>
        </w:rPr>
        <w:t>function</w:t>
      </w:r>
      <w:proofErr w:type="gramEnd"/>
      <w:r w:rsidRPr="00306952">
        <w:rPr>
          <w:rFonts w:ascii="Courier New" w:hAnsi="Courier New" w:cs="Courier New"/>
          <w:sz w:val="18"/>
          <w:szCs w:val="18"/>
        </w:rPr>
        <w:t xml:space="preserve"> </w:t>
      </w:r>
      <w:proofErr w:type="spellStart"/>
      <w:r w:rsidR="004E7E2F" w:rsidRPr="00306952">
        <w:rPr>
          <w:rFonts w:ascii="Courier New" w:hAnsi="Courier New" w:cs="Courier New"/>
          <w:sz w:val="18"/>
          <w:szCs w:val="18"/>
        </w:rPr>
        <w:t>SQLExecute</w:t>
      </w:r>
      <w:proofErr w:type="spellEnd"/>
      <w:r w:rsidR="004E7E2F" w:rsidRPr="00306952">
        <w:rPr>
          <w:rFonts w:ascii="Courier New" w:hAnsi="Courier New" w:cs="Courier New"/>
          <w:sz w:val="18"/>
          <w:szCs w:val="18"/>
        </w:rPr>
        <w:t xml:space="preserve"> </w:t>
      </w:r>
      <w:r w:rsidRPr="00306952">
        <w:rPr>
          <w:rFonts w:ascii="Courier New" w:hAnsi="Courier New" w:cs="Courier New"/>
          <w:sz w:val="18"/>
          <w:szCs w:val="18"/>
        </w:rPr>
        <w:t>(</w:t>
      </w:r>
      <w:proofErr w:type="spellStart"/>
      <w:r w:rsidRPr="00306952">
        <w:rPr>
          <w:rFonts w:ascii="Courier New" w:hAnsi="Courier New" w:cs="Courier New"/>
          <w:sz w:val="18"/>
          <w:szCs w:val="18"/>
        </w:rPr>
        <w:t>bWindowsAuth</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WordBool</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pSQLUserName</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pSQLPassword</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pDatabaseName</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pSQL</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bShowErrors</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WordBool</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pSpecialPassword</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L</w:t>
      </w:r>
      <w:r w:rsidR="00465404">
        <w:rPr>
          <w:rFonts w:ascii="Courier New" w:hAnsi="Courier New" w:cs="Courier New"/>
          <w:sz w:val="18"/>
          <w:szCs w:val="18"/>
        </w:rPr>
        <w:t>ongInt</w:t>
      </w:r>
      <w:proofErr w:type="spellEnd"/>
      <w:r w:rsidR="00465404">
        <w:rPr>
          <w:rFonts w:ascii="Courier New" w:hAnsi="Courier New" w:cs="Courier New"/>
          <w:sz w:val="18"/>
          <w:szCs w:val="18"/>
        </w:rPr>
        <w:t>;</w:t>
      </w:r>
    </w:p>
    <w:p w:rsidR="00AC7387" w:rsidRPr="00306952" w:rsidRDefault="00AC7387" w:rsidP="00AC7387">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bWindowsAuth</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w:t>
      </w:r>
      <w:r w:rsidR="00987A11">
        <w:rPr>
          <w:rFonts w:ascii="Courier New" w:hAnsi="Courier New" w:cs="Courier New"/>
          <w:sz w:val="18"/>
          <w:szCs w:val="18"/>
        </w:rPr>
        <w:t xml:space="preserve">Do you want to use </w:t>
      </w:r>
      <w:r w:rsidRPr="00306952">
        <w:rPr>
          <w:rFonts w:ascii="Courier New" w:hAnsi="Courier New" w:cs="Courier New"/>
          <w:sz w:val="18"/>
          <w:szCs w:val="18"/>
        </w:rPr>
        <w:t>Windows authentication to connect ?</w:t>
      </w:r>
    </w:p>
    <w:p w:rsidR="00AC7387" w:rsidRPr="00306952" w:rsidRDefault="00AC7387" w:rsidP="00AC7387">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pSQLUserName</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MS-SQL User name that you are using to connect to MS-SQL.</w:t>
      </w:r>
    </w:p>
    <w:p w:rsidR="00AC7387" w:rsidRPr="00306952" w:rsidRDefault="00AC7387" w:rsidP="00AC7387">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pSQLPassword</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MS-SQL Password for the user that you are using to connect to MS-SQL.</w:t>
      </w:r>
    </w:p>
    <w:p w:rsidR="00AC7387" w:rsidRPr="00306952" w:rsidRDefault="00AC7387" w:rsidP="00AC7387">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pDatabaseName</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MS-SQL Database name that you want to query.</w:t>
      </w:r>
    </w:p>
    <w:p w:rsidR="00AC7387" w:rsidRPr="00306952" w:rsidRDefault="00AC7387" w:rsidP="00AC7387">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pSQL</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The query you want to execute.</w:t>
      </w:r>
    </w:p>
    <w:p w:rsidR="00AC7387" w:rsidRPr="00306952" w:rsidRDefault="00AC7387" w:rsidP="00AC7387">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bShowErrors</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Do you want to display error messages ?</w:t>
      </w:r>
    </w:p>
    <w:p w:rsidR="006D5940" w:rsidRPr="00306952" w:rsidRDefault="006D5940" w:rsidP="006D5940">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pSpecialPassword</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see above.</w:t>
      </w:r>
    </w:p>
    <w:p w:rsidR="007158D5" w:rsidRPr="00306952" w:rsidRDefault="007158D5" w:rsidP="007158D5">
      <w:pPr>
        <w:spacing w:after="120"/>
        <w:rPr>
          <w:rFonts w:ascii="Courier New" w:hAnsi="Courier New" w:cs="Courier New"/>
          <w:sz w:val="18"/>
          <w:szCs w:val="18"/>
        </w:rPr>
      </w:pPr>
      <w:proofErr w:type="gramStart"/>
      <w:r w:rsidRPr="00306952">
        <w:rPr>
          <w:rFonts w:ascii="Courier New" w:hAnsi="Courier New" w:cs="Courier New"/>
          <w:sz w:val="18"/>
          <w:szCs w:val="18"/>
        </w:rPr>
        <w:t>Result :</w:t>
      </w:r>
      <w:proofErr w:type="gramEnd"/>
      <w:r w:rsidRPr="00306952">
        <w:rPr>
          <w:rFonts w:ascii="Courier New" w:hAnsi="Courier New" w:cs="Courier New"/>
          <w:sz w:val="18"/>
          <w:szCs w:val="18"/>
        </w:rPr>
        <w:t xml:space="preserve"> 0 = Success, Error codes are negative.</w:t>
      </w:r>
    </w:p>
    <w:p w:rsidR="004E7E2F" w:rsidRPr="00306952" w:rsidRDefault="004E7E2F" w:rsidP="007B3743">
      <w:pPr>
        <w:spacing w:after="120"/>
        <w:rPr>
          <w:rFonts w:ascii="Courier New" w:hAnsi="Courier New" w:cs="Courier New"/>
          <w:sz w:val="18"/>
          <w:szCs w:val="18"/>
        </w:rPr>
      </w:pPr>
    </w:p>
    <w:p w:rsidR="004E7E2F" w:rsidRPr="00306952" w:rsidRDefault="004E7E2F" w:rsidP="007B3743">
      <w:pPr>
        <w:spacing w:after="120"/>
        <w:rPr>
          <w:rFonts w:ascii="Courier New" w:hAnsi="Courier New" w:cs="Courier New"/>
          <w:b/>
          <w:sz w:val="18"/>
          <w:szCs w:val="18"/>
        </w:rPr>
      </w:pPr>
      <w:proofErr w:type="spellStart"/>
      <w:r w:rsidRPr="00306952">
        <w:rPr>
          <w:rFonts w:ascii="Courier New" w:hAnsi="Courier New" w:cs="Courier New"/>
          <w:b/>
          <w:sz w:val="18"/>
          <w:szCs w:val="18"/>
        </w:rPr>
        <w:t>SQLGetServerNamePervasive</w:t>
      </w:r>
      <w:proofErr w:type="spellEnd"/>
    </w:p>
    <w:p w:rsidR="00AC7387" w:rsidRPr="00306952" w:rsidRDefault="00AC7387" w:rsidP="007B3743">
      <w:pPr>
        <w:spacing w:after="120"/>
        <w:rPr>
          <w:rFonts w:ascii="Courier New" w:hAnsi="Courier New" w:cs="Courier New"/>
          <w:sz w:val="18"/>
          <w:szCs w:val="18"/>
        </w:rPr>
      </w:pPr>
      <w:proofErr w:type="gramStart"/>
      <w:r w:rsidRPr="00306952">
        <w:rPr>
          <w:rFonts w:ascii="Courier New" w:hAnsi="Courier New" w:cs="Courier New"/>
          <w:sz w:val="18"/>
          <w:szCs w:val="18"/>
        </w:rPr>
        <w:t>Gets the MS-SQL Server Name.</w:t>
      </w:r>
      <w:proofErr w:type="gramEnd"/>
      <w:r w:rsidRPr="00306952">
        <w:rPr>
          <w:rFonts w:ascii="Courier New" w:hAnsi="Courier New" w:cs="Courier New"/>
          <w:sz w:val="18"/>
          <w:szCs w:val="18"/>
        </w:rPr>
        <w:t xml:space="preserve"> Used only when running under a pervasive version of Exchequer.</w:t>
      </w:r>
    </w:p>
    <w:p w:rsidR="007B3743" w:rsidRPr="00306952" w:rsidRDefault="007B3743" w:rsidP="007B3743">
      <w:pPr>
        <w:spacing w:after="120"/>
        <w:rPr>
          <w:rFonts w:ascii="Courier New" w:hAnsi="Courier New" w:cs="Courier New"/>
          <w:sz w:val="18"/>
          <w:szCs w:val="18"/>
        </w:rPr>
      </w:pPr>
      <w:proofErr w:type="gramStart"/>
      <w:r w:rsidRPr="00306952">
        <w:rPr>
          <w:rFonts w:ascii="Courier New" w:hAnsi="Courier New" w:cs="Courier New"/>
          <w:sz w:val="18"/>
          <w:szCs w:val="18"/>
        </w:rPr>
        <w:t>procedure</w:t>
      </w:r>
      <w:proofErr w:type="gramEnd"/>
      <w:r w:rsidRPr="00306952">
        <w:rPr>
          <w:rFonts w:ascii="Courier New" w:hAnsi="Courier New" w:cs="Courier New"/>
          <w:sz w:val="18"/>
          <w:szCs w:val="18"/>
        </w:rPr>
        <w:t xml:space="preserve"> </w:t>
      </w:r>
      <w:proofErr w:type="spellStart"/>
      <w:r w:rsidR="004E7E2F" w:rsidRPr="00306952">
        <w:rPr>
          <w:rFonts w:ascii="Courier New" w:hAnsi="Courier New" w:cs="Courier New"/>
          <w:sz w:val="18"/>
          <w:szCs w:val="18"/>
        </w:rPr>
        <w:t>SQLGetServerNamePervasive</w:t>
      </w:r>
      <w:proofErr w:type="spellEnd"/>
      <w:r w:rsidR="004E7E2F" w:rsidRPr="00306952">
        <w:rPr>
          <w:rFonts w:ascii="Courier New" w:hAnsi="Courier New" w:cs="Courier New"/>
          <w:sz w:val="18"/>
          <w:szCs w:val="18"/>
        </w:rPr>
        <w:t xml:space="preserve"> </w:t>
      </w:r>
      <w:r w:rsidR="00465404">
        <w:rPr>
          <w:rFonts w:ascii="Courier New" w:hAnsi="Courier New" w:cs="Courier New"/>
          <w:sz w:val="18"/>
          <w:szCs w:val="18"/>
        </w:rPr>
        <w:t>(</w:t>
      </w:r>
      <w:proofErr w:type="spellStart"/>
      <w:r w:rsidR="00465404">
        <w:rPr>
          <w:rFonts w:ascii="Courier New" w:hAnsi="Courier New" w:cs="Courier New"/>
          <w:sz w:val="18"/>
          <w:szCs w:val="18"/>
        </w:rPr>
        <w:t>var</w:t>
      </w:r>
      <w:proofErr w:type="spellEnd"/>
      <w:r w:rsidR="00465404">
        <w:rPr>
          <w:rFonts w:ascii="Courier New" w:hAnsi="Courier New" w:cs="Courier New"/>
          <w:sz w:val="18"/>
          <w:szCs w:val="18"/>
        </w:rPr>
        <w:t xml:space="preserve"> </w:t>
      </w:r>
      <w:proofErr w:type="spellStart"/>
      <w:r w:rsidR="00465404">
        <w:rPr>
          <w:rFonts w:ascii="Courier New" w:hAnsi="Courier New" w:cs="Courier New"/>
          <w:sz w:val="18"/>
          <w:szCs w:val="18"/>
        </w:rPr>
        <w:t>pServerName</w:t>
      </w:r>
      <w:proofErr w:type="spellEnd"/>
      <w:r w:rsidR="00465404">
        <w:rPr>
          <w:rFonts w:ascii="Courier New" w:hAnsi="Courier New" w:cs="Courier New"/>
          <w:sz w:val="18"/>
          <w:szCs w:val="18"/>
        </w:rPr>
        <w:t xml:space="preserve"> : </w:t>
      </w:r>
      <w:proofErr w:type="spellStart"/>
      <w:r w:rsidR="00465404">
        <w:rPr>
          <w:rFonts w:ascii="Courier New" w:hAnsi="Courier New" w:cs="Courier New"/>
          <w:sz w:val="18"/>
          <w:szCs w:val="18"/>
        </w:rPr>
        <w:t>PChar</w:t>
      </w:r>
      <w:proofErr w:type="spellEnd"/>
      <w:r w:rsidR="00465404">
        <w:rPr>
          <w:rFonts w:ascii="Courier New" w:hAnsi="Courier New" w:cs="Courier New"/>
          <w:sz w:val="18"/>
          <w:szCs w:val="18"/>
        </w:rPr>
        <w:t>);</w:t>
      </w:r>
    </w:p>
    <w:p w:rsidR="00AC7387" w:rsidRPr="00306952" w:rsidRDefault="00AC7387" w:rsidP="007B3743">
      <w:pPr>
        <w:spacing w:after="120"/>
        <w:rPr>
          <w:rFonts w:ascii="Courier New" w:hAnsi="Courier New" w:cs="Courier New"/>
          <w:sz w:val="18"/>
          <w:szCs w:val="18"/>
        </w:rPr>
      </w:pPr>
      <w:proofErr w:type="spellStart"/>
      <w:proofErr w:type="gramStart"/>
      <w:r w:rsidRPr="00306952">
        <w:rPr>
          <w:rFonts w:ascii="Courier New" w:hAnsi="Courier New" w:cs="Courier New"/>
          <w:sz w:val="18"/>
          <w:szCs w:val="18"/>
        </w:rPr>
        <w:t>pServerName</w:t>
      </w:r>
      <w:proofErr w:type="spellEnd"/>
      <w:r w:rsidRPr="00306952">
        <w:rPr>
          <w:rFonts w:ascii="Courier New" w:hAnsi="Courier New" w:cs="Courier New"/>
          <w:sz w:val="18"/>
          <w:szCs w:val="18"/>
        </w:rPr>
        <w:t xml:space="preserve"> :</w:t>
      </w:r>
      <w:proofErr w:type="gramEnd"/>
      <w:r w:rsidRPr="00306952">
        <w:rPr>
          <w:rFonts w:ascii="Courier New" w:hAnsi="Courier New" w:cs="Courier New"/>
          <w:sz w:val="18"/>
          <w:szCs w:val="18"/>
        </w:rPr>
        <w:t xml:space="preserve"> Returns the MS-SQL Server </w:t>
      </w:r>
      <w:proofErr w:type="spellStart"/>
      <w:r w:rsidRPr="00306952">
        <w:rPr>
          <w:rFonts w:ascii="Courier New" w:hAnsi="Courier New" w:cs="Courier New"/>
          <w:sz w:val="18"/>
          <w:szCs w:val="18"/>
        </w:rPr>
        <w:t>Nsme</w:t>
      </w:r>
      <w:proofErr w:type="spellEnd"/>
      <w:r w:rsidRPr="00306952">
        <w:rPr>
          <w:rFonts w:ascii="Courier New" w:hAnsi="Courier New" w:cs="Courier New"/>
          <w:sz w:val="18"/>
          <w:szCs w:val="18"/>
        </w:rPr>
        <w:t xml:space="preserve"> (stored in the XML file).</w:t>
      </w:r>
    </w:p>
    <w:p w:rsidR="00465404" w:rsidRDefault="00465404" w:rsidP="007B3743">
      <w:pPr>
        <w:spacing w:after="120"/>
        <w:rPr>
          <w:rFonts w:ascii="Courier New" w:hAnsi="Courier New" w:cs="Courier New"/>
          <w:sz w:val="18"/>
          <w:szCs w:val="18"/>
        </w:rPr>
      </w:pPr>
    </w:p>
    <w:p w:rsidR="00465404" w:rsidRDefault="00465404" w:rsidP="007B3743">
      <w:pPr>
        <w:spacing w:after="120"/>
        <w:rPr>
          <w:rFonts w:ascii="Courier New" w:hAnsi="Courier New" w:cs="Courier New"/>
          <w:b/>
          <w:sz w:val="18"/>
          <w:szCs w:val="18"/>
        </w:rPr>
      </w:pPr>
      <w:proofErr w:type="spellStart"/>
      <w:r w:rsidRPr="00465404">
        <w:rPr>
          <w:rFonts w:ascii="Courier New" w:hAnsi="Courier New" w:cs="Courier New"/>
          <w:b/>
          <w:sz w:val="18"/>
          <w:szCs w:val="18"/>
        </w:rPr>
        <w:t>SQLExchVersionSQL</w:t>
      </w:r>
      <w:proofErr w:type="spellEnd"/>
      <w:r w:rsidRPr="00465404">
        <w:rPr>
          <w:rFonts w:ascii="Courier New" w:hAnsi="Courier New" w:cs="Courier New"/>
          <w:b/>
          <w:sz w:val="18"/>
          <w:szCs w:val="18"/>
        </w:rPr>
        <w:t xml:space="preserve"> </w:t>
      </w:r>
    </w:p>
    <w:p w:rsidR="00465404" w:rsidRPr="00465404" w:rsidRDefault="00465404" w:rsidP="007B3743">
      <w:pPr>
        <w:spacing w:after="120"/>
        <w:rPr>
          <w:rFonts w:ascii="Courier New" w:hAnsi="Courier New" w:cs="Courier New"/>
          <w:sz w:val="18"/>
          <w:szCs w:val="18"/>
        </w:rPr>
      </w:pPr>
      <w:proofErr w:type="gramStart"/>
      <w:r w:rsidRPr="00465404">
        <w:rPr>
          <w:rFonts w:ascii="Courier New" w:hAnsi="Courier New" w:cs="Courier New"/>
          <w:sz w:val="18"/>
          <w:szCs w:val="18"/>
        </w:rPr>
        <w:t>Returns whether the registered version of Exchequer is an SQL version.</w:t>
      </w:r>
      <w:proofErr w:type="gramEnd"/>
    </w:p>
    <w:p w:rsidR="00AC7387" w:rsidRDefault="00465404" w:rsidP="007B3743">
      <w:pPr>
        <w:spacing w:after="120"/>
        <w:rPr>
          <w:rFonts w:ascii="Courier New" w:hAnsi="Courier New" w:cs="Courier New"/>
          <w:sz w:val="18"/>
          <w:szCs w:val="18"/>
        </w:rPr>
      </w:pPr>
      <w:proofErr w:type="gramStart"/>
      <w:r w:rsidRPr="00465404">
        <w:rPr>
          <w:rFonts w:ascii="Courier New" w:hAnsi="Courier New" w:cs="Courier New"/>
          <w:sz w:val="18"/>
          <w:szCs w:val="18"/>
        </w:rPr>
        <w:t>function</w:t>
      </w:r>
      <w:proofErr w:type="gramEnd"/>
      <w:r w:rsidRPr="00465404">
        <w:rPr>
          <w:rFonts w:ascii="Courier New" w:hAnsi="Courier New" w:cs="Courier New"/>
          <w:sz w:val="18"/>
          <w:szCs w:val="18"/>
        </w:rPr>
        <w:t xml:space="preserve"> </w:t>
      </w:r>
      <w:proofErr w:type="spellStart"/>
      <w:r w:rsidRPr="00465404">
        <w:rPr>
          <w:rFonts w:ascii="Courier New" w:hAnsi="Courier New" w:cs="Courier New"/>
          <w:sz w:val="18"/>
          <w:szCs w:val="18"/>
        </w:rPr>
        <w:t>SQLExchVersionSQL</w:t>
      </w:r>
      <w:proofErr w:type="spellEnd"/>
      <w:r>
        <w:rPr>
          <w:rFonts w:ascii="Courier New" w:hAnsi="Courier New" w:cs="Courier New"/>
          <w:sz w:val="18"/>
          <w:szCs w:val="18"/>
        </w:rPr>
        <w:t xml:space="preserve">: </w:t>
      </w:r>
      <w:proofErr w:type="spellStart"/>
      <w:r>
        <w:rPr>
          <w:rFonts w:ascii="Courier New" w:hAnsi="Courier New" w:cs="Courier New"/>
          <w:sz w:val="18"/>
          <w:szCs w:val="18"/>
        </w:rPr>
        <w:t>WordBool</w:t>
      </w:r>
      <w:proofErr w:type="spellEnd"/>
      <w:r>
        <w:rPr>
          <w:rFonts w:ascii="Courier New" w:hAnsi="Courier New" w:cs="Courier New"/>
          <w:sz w:val="18"/>
          <w:szCs w:val="18"/>
        </w:rPr>
        <w:t>;</w:t>
      </w:r>
    </w:p>
    <w:p w:rsidR="00465404" w:rsidRPr="00306952" w:rsidRDefault="00465404" w:rsidP="007B3743">
      <w:pPr>
        <w:spacing w:after="120"/>
        <w:rPr>
          <w:rFonts w:ascii="Courier New" w:hAnsi="Courier New" w:cs="Courier New"/>
          <w:sz w:val="18"/>
          <w:szCs w:val="18"/>
        </w:rPr>
      </w:pPr>
      <w:proofErr w:type="gramStart"/>
      <w:r>
        <w:rPr>
          <w:rFonts w:ascii="Courier New" w:hAnsi="Courier New" w:cs="Courier New"/>
          <w:sz w:val="18"/>
          <w:szCs w:val="18"/>
        </w:rPr>
        <w:t>Result :</w:t>
      </w:r>
      <w:proofErr w:type="gramEnd"/>
      <w:r>
        <w:rPr>
          <w:rFonts w:ascii="Courier New" w:hAnsi="Courier New" w:cs="Courier New"/>
          <w:sz w:val="18"/>
          <w:szCs w:val="18"/>
        </w:rPr>
        <w:t xml:space="preserve"> TRUE = SQL Version, FALSE = Pervasive version.</w:t>
      </w:r>
    </w:p>
    <w:p w:rsidR="00465404" w:rsidRDefault="00465404" w:rsidP="007B3743">
      <w:pPr>
        <w:spacing w:after="120"/>
        <w:rPr>
          <w:rFonts w:ascii="Courier New" w:hAnsi="Courier New" w:cs="Courier New"/>
          <w:b/>
          <w:sz w:val="18"/>
          <w:szCs w:val="18"/>
        </w:rPr>
      </w:pPr>
    </w:p>
    <w:p w:rsidR="007158D5" w:rsidRPr="00306952" w:rsidRDefault="006D5940" w:rsidP="007B3743">
      <w:pPr>
        <w:spacing w:after="120"/>
        <w:rPr>
          <w:rFonts w:ascii="Courier New" w:hAnsi="Courier New" w:cs="Courier New"/>
          <w:b/>
          <w:sz w:val="18"/>
          <w:szCs w:val="18"/>
        </w:rPr>
      </w:pPr>
      <w:r w:rsidRPr="00306952">
        <w:rPr>
          <w:rFonts w:ascii="Courier New" w:hAnsi="Courier New" w:cs="Courier New"/>
          <w:b/>
          <w:sz w:val="18"/>
          <w:szCs w:val="18"/>
        </w:rPr>
        <w:t>Other functions</w:t>
      </w:r>
    </w:p>
    <w:p w:rsidR="00306952" w:rsidRPr="00306952" w:rsidRDefault="00306952" w:rsidP="007B3743">
      <w:pPr>
        <w:spacing w:after="120"/>
        <w:rPr>
          <w:rFonts w:ascii="Courier New" w:hAnsi="Courier New" w:cs="Courier New"/>
          <w:sz w:val="18"/>
          <w:szCs w:val="18"/>
        </w:rPr>
      </w:pPr>
      <w:r w:rsidRPr="00306952">
        <w:rPr>
          <w:rFonts w:ascii="Courier New" w:hAnsi="Courier New" w:cs="Courier New"/>
          <w:sz w:val="18"/>
          <w:szCs w:val="18"/>
        </w:rPr>
        <w:t xml:space="preserve">You probably won’t need these </w:t>
      </w:r>
      <w:proofErr w:type="gramStart"/>
      <w:r w:rsidRPr="00306952">
        <w:rPr>
          <w:rFonts w:ascii="Courier New" w:hAnsi="Courier New" w:cs="Courier New"/>
          <w:sz w:val="18"/>
          <w:szCs w:val="18"/>
        </w:rPr>
        <w:t>ones :</w:t>
      </w:r>
      <w:proofErr w:type="gramEnd"/>
      <w:r w:rsidRPr="00306952">
        <w:rPr>
          <w:rFonts w:ascii="Courier New" w:hAnsi="Courier New" w:cs="Courier New"/>
          <w:sz w:val="18"/>
          <w:szCs w:val="18"/>
        </w:rPr>
        <w:t xml:space="preserve"> </w:t>
      </w:r>
    </w:p>
    <w:p w:rsidR="007158D5" w:rsidRPr="00306952" w:rsidRDefault="007158D5" w:rsidP="007158D5">
      <w:pPr>
        <w:spacing w:after="120"/>
        <w:rPr>
          <w:rFonts w:ascii="Courier New" w:hAnsi="Courier New" w:cs="Courier New"/>
          <w:sz w:val="18"/>
          <w:szCs w:val="18"/>
        </w:rPr>
      </w:pPr>
      <w:proofErr w:type="gramStart"/>
      <w:r w:rsidRPr="00306952">
        <w:rPr>
          <w:rFonts w:ascii="Courier New" w:hAnsi="Courier New" w:cs="Courier New"/>
          <w:sz w:val="18"/>
          <w:szCs w:val="18"/>
        </w:rPr>
        <w:t>function</w:t>
      </w:r>
      <w:proofErr w:type="gram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SQLAddDatabaseUser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bWindowsAuth</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WordBool</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pSQLUserName</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pSQLPassword</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pUser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pDatabaseName</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bReadOnly</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WordBool</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pSpecialPassword</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LongInt</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stdCall</w:t>
      </w:r>
      <w:proofErr w:type="spellEnd"/>
      <w:r w:rsidRPr="00306952">
        <w:rPr>
          <w:rFonts w:ascii="Courier New" w:hAnsi="Courier New" w:cs="Courier New"/>
          <w:sz w:val="18"/>
          <w:szCs w:val="18"/>
        </w:rPr>
        <w:t>;</w:t>
      </w:r>
    </w:p>
    <w:p w:rsidR="006D5940" w:rsidRPr="00306952" w:rsidRDefault="006D5940" w:rsidP="006D5940">
      <w:pPr>
        <w:spacing w:after="120"/>
        <w:rPr>
          <w:rFonts w:ascii="Courier New" w:hAnsi="Courier New" w:cs="Courier New"/>
          <w:sz w:val="18"/>
          <w:szCs w:val="18"/>
        </w:rPr>
      </w:pPr>
      <w:proofErr w:type="gramStart"/>
      <w:r w:rsidRPr="00306952">
        <w:rPr>
          <w:rFonts w:ascii="Courier New" w:hAnsi="Courier New" w:cs="Courier New"/>
          <w:sz w:val="18"/>
          <w:szCs w:val="18"/>
        </w:rPr>
        <w:t>function</w:t>
      </w:r>
      <w:proofErr w:type="gram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SQLAddDefaultUser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bReadOnly</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WordBool</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pSpecialPassword</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LongInt</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stdCall</w:t>
      </w:r>
      <w:proofErr w:type="spellEnd"/>
      <w:r w:rsidRPr="00306952">
        <w:rPr>
          <w:rFonts w:ascii="Courier New" w:hAnsi="Courier New" w:cs="Courier New"/>
          <w:sz w:val="18"/>
          <w:szCs w:val="18"/>
        </w:rPr>
        <w:t>;</w:t>
      </w:r>
    </w:p>
    <w:p w:rsidR="006D5940" w:rsidRPr="00306952" w:rsidRDefault="006D5940" w:rsidP="006D5940">
      <w:pPr>
        <w:spacing w:after="120"/>
        <w:rPr>
          <w:rFonts w:ascii="Courier New" w:hAnsi="Courier New" w:cs="Courier New"/>
          <w:sz w:val="18"/>
          <w:szCs w:val="18"/>
        </w:rPr>
      </w:pPr>
      <w:proofErr w:type="gramStart"/>
      <w:r w:rsidRPr="00306952">
        <w:rPr>
          <w:rFonts w:ascii="Courier New" w:hAnsi="Courier New" w:cs="Courier New"/>
          <w:sz w:val="18"/>
          <w:szCs w:val="18"/>
        </w:rPr>
        <w:t>function</w:t>
      </w:r>
      <w:proofErr w:type="gram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SQLAddDefaultUser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bReadOnly</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WordBool</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pSpecialPassword</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LongInt</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stdCall</w:t>
      </w:r>
      <w:proofErr w:type="spellEnd"/>
      <w:r w:rsidRPr="00306952">
        <w:rPr>
          <w:rFonts w:ascii="Courier New" w:hAnsi="Courier New" w:cs="Courier New"/>
          <w:sz w:val="18"/>
          <w:szCs w:val="18"/>
        </w:rPr>
        <w:t>;</w:t>
      </w:r>
    </w:p>
    <w:p w:rsidR="006D5940" w:rsidRPr="00306952" w:rsidRDefault="006D5940" w:rsidP="006D5940">
      <w:pPr>
        <w:spacing w:after="120"/>
        <w:rPr>
          <w:rFonts w:ascii="Courier New" w:hAnsi="Courier New" w:cs="Courier New"/>
          <w:sz w:val="18"/>
          <w:szCs w:val="18"/>
        </w:rPr>
      </w:pPr>
      <w:proofErr w:type="gramStart"/>
      <w:r w:rsidRPr="00306952">
        <w:rPr>
          <w:rFonts w:ascii="Courier New" w:hAnsi="Courier New" w:cs="Courier New"/>
          <w:sz w:val="18"/>
          <w:szCs w:val="18"/>
        </w:rPr>
        <w:t>function</w:t>
      </w:r>
      <w:proofErr w:type="gram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SQLDatabaseDelete</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bWindowsAuth</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WordBool</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pUserName</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pPassword</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pDatabaseName</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pSpecialPassword</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LongInt</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stdCall</w:t>
      </w:r>
      <w:proofErr w:type="spellEnd"/>
      <w:r w:rsidRPr="00306952">
        <w:rPr>
          <w:rFonts w:ascii="Courier New" w:hAnsi="Courier New" w:cs="Courier New"/>
          <w:sz w:val="18"/>
          <w:szCs w:val="18"/>
        </w:rPr>
        <w:t>;</w:t>
      </w:r>
    </w:p>
    <w:p w:rsidR="006D5940" w:rsidRPr="00306952" w:rsidRDefault="006D5940" w:rsidP="006D5940">
      <w:pPr>
        <w:spacing w:after="120"/>
        <w:rPr>
          <w:rFonts w:ascii="Courier New" w:hAnsi="Courier New" w:cs="Courier New"/>
          <w:sz w:val="18"/>
          <w:szCs w:val="18"/>
        </w:rPr>
      </w:pPr>
      <w:proofErr w:type="gramStart"/>
      <w:r w:rsidRPr="00306952">
        <w:rPr>
          <w:rFonts w:ascii="Courier New" w:hAnsi="Courier New" w:cs="Courier New"/>
          <w:sz w:val="18"/>
          <w:szCs w:val="18"/>
        </w:rPr>
        <w:t>function</w:t>
      </w:r>
      <w:proofErr w:type="gram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SQLDatabaseExists</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pDatabaseName</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var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bExists</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WordBool</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LongInt</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stdCall</w:t>
      </w:r>
      <w:proofErr w:type="spellEnd"/>
      <w:r w:rsidRPr="00306952">
        <w:rPr>
          <w:rFonts w:ascii="Courier New" w:hAnsi="Courier New" w:cs="Courier New"/>
          <w:sz w:val="18"/>
          <w:szCs w:val="18"/>
        </w:rPr>
        <w:t>;</w:t>
      </w:r>
    </w:p>
    <w:p w:rsidR="006D5940" w:rsidRPr="00306952" w:rsidRDefault="006D5940" w:rsidP="006D5940">
      <w:pPr>
        <w:spacing w:after="120"/>
        <w:rPr>
          <w:rFonts w:ascii="Courier New" w:hAnsi="Courier New" w:cs="Courier New"/>
          <w:sz w:val="18"/>
          <w:szCs w:val="18"/>
        </w:rPr>
      </w:pPr>
      <w:proofErr w:type="gramStart"/>
      <w:r w:rsidRPr="00306952">
        <w:rPr>
          <w:rFonts w:ascii="Courier New" w:hAnsi="Courier New" w:cs="Courier New"/>
          <w:sz w:val="18"/>
          <w:szCs w:val="18"/>
        </w:rPr>
        <w:t>function</w:t>
      </w:r>
      <w:proofErr w:type="gram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SQLTableExists</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pPlugInCode</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pTableName</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var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bExists</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WordBool</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LongInt</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stdCall</w:t>
      </w:r>
      <w:proofErr w:type="spellEnd"/>
      <w:r w:rsidRPr="00306952">
        <w:rPr>
          <w:rFonts w:ascii="Courier New" w:hAnsi="Courier New" w:cs="Courier New"/>
          <w:sz w:val="18"/>
          <w:szCs w:val="18"/>
        </w:rPr>
        <w:t>;</w:t>
      </w:r>
    </w:p>
    <w:p w:rsidR="006D5940" w:rsidRPr="00306952" w:rsidRDefault="006D5940" w:rsidP="006D5940">
      <w:pPr>
        <w:spacing w:after="120"/>
        <w:rPr>
          <w:rFonts w:ascii="Courier New" w:hAnsi="Courier New" w:cs="Courier New"/>
          <w:sz w:val="18"/>
          <w:szCs w:val="18"/>
        </w:rPr>
      </w:pPr>
      <w:proofErr w:type="gramStart"/>
      <w:r w:rsidRPr="00306952">
        <w:rPr>
          <w:rFonts w:ascii="Courier New" w:hAnsi="Courier New" w:cs="Courier New"/>
          <w:sz w:val="18"/>
          <w:szCs w:val="18"/>
        </w:rPr>
        <w:t>function</w:t>
      </w:r>
      <w:proofErr w:type="gram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SQLLoginExists</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pLogin</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var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bExists</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WordBool</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LongInt</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stdCall</w:t>
      </w:r>
      <w:proofErr w:type="spellEnd"/>
      <w:r w:rsidRPr="00306952">
        <w:rPr>
          <w:rFonts w:ascii="Courier New" w:hAnsi="Courier New" w:cs="Courier New"/>
          <w:sz w:val="18"/>
          <w:szCs w:val="18"/>
        </w:rPr>
        <w:t>;</w:t>
      </w:r>
    </w:p>
    <w:p w:rsidR="006D5940" w:rsidRPr="00306952" w:rsidRDefault="006D5940" w:rsidP="006D5940">
      <w:pPr>
        <w:spacing w:after="120"/>
        <w:rPr>
          <w:rFonts w:ascii="Courier New" w:hAnsi="Courier New" w:cs="Courier New"/>
          <w:sz w:val="18"/>
          <w:szCs w:val="18"/>
        </w:rPr>
      </w:pPr>
      <w:proofErr w:type="gramStart"/>
      <w:r w:rsidRPr="00306952">
        <w:rPr>
          <w:rFonts w:ascii="Courier New" w:hAnsi="Courier New" w:cs="Courier New"/>
          <w:sz w:val="18"/>
          <w:szCs w:val="18"/>
        </w:rPr>
        <w:lastRenderedPageBreak/>
        <w:t>function</w:t>
      </w:r>
      <w:proofErr w:type="gram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SQLUserExistsForDatabase</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pUser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pDatabaseName</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var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bExists</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WordBool</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LongInt</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stdCall</w:t>
      </w:r>
      <w:proofErr w:type="spellEnd"/>
      <w:r w:rsidRPr="00306952">
        <w:rPr>
          <w:rFonts w:ascii="Courier New" w:hAnsi="Courier New" w:cs="Courier New"/>
          <w:sz w:val="18"/>
          <w:szCs w:val="18"/>
        </w:rPr>
        <w:t>;</w:t>
      </w:r>
    </w:p>
    <w:p w:rsidR="006D5940" w:rsidRPr="00306952" w:rsidRDefault="006D5940" w:rsidP="006D5940">
      <w:pPr>
        <w:spacing w:after="120"/>
        <w:rPr>
          <w:rFonts w:ascii="Courier New" w:hAnsi="Courier New" w:cs="Courier New"/>
          <w:sz w:val="18"/>
          <w:szCs w:val="18"/>
        </w:rPr>
      </w:pPr>
      <w:proofErr w:type="gramStart"/>
      <w:r w:rsidRPr="00306952">
        <w:rPr>
          <w:rFonts w:ascii="Courier New" w:hAnsi="Courier New" w:cs="Courier New"/>
          <w:sz w:val="18"/>
          <w:szCs w:val="18"/>
        </w:rPr>
        <w:t>function</w:t>
      </w:r>
      <w:proofErr w:type="gram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SQLLoginCreate</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bWindowsAuth</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WordBool</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pUserName</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pPassword</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pLoginName</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pLoginPassword</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pSpecialPassword</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LongInt</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stdCall</w:t>
      </w:r>
      <w:proofErr w:type="spellEnd"/>
      <w:r w:rsidRPr="00306952">
        <w:rPr>
          <w:rFonts w:ascii="Courier New" w:hAnsi="Courier New" w:cs="Courier New"/>
          <w:sz w:val="18"/>
          <w:szCs w:val="18"/>
        </w:rPr>
        <w:t>;</w:t>
      </w:r>
    </w:p>
    <w:p w:rsidR="004F1A9D" w:rsidRPr="00306952" w:rsidRDefault="004F1A9D" w:rsidP="004F1A9D">
      <w:pPr>
        <w:spacing w:after="120"/>
        <w:rPr>
          <w:rFonts w:ascii="Courier New" w:hAnsi="Courier New" w:cs="Courier New"/>
          <w:sz w:val="18"/>
          <w:szCs w:val="18"/>
        </w:rPr>
      </w:pPr>
      <w:proofErr w:type="gramStart"/>
      <w:r w:rsidRPr="00306952">
        <w:rPr>
          <w:rFonts w:ascii="Courier New" w:hAnsi="Courier New" w:cs="Courier New"/>
          <w:sz w:val="18"/>
          <w:szCs w:val="18"/>
        </w:rPr>
        <w:t>function</w:t>
      </w:r>
      <w:proofErr w:type="gram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SQLBuildStandardConnectionString</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bReadOnly</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wordbool</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var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pConnectionString</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pSpecialPassword</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PChar</w:t>
      </w:r>
      <w:proofErr w:type="spellEnd"/>
      <w:r w:rsidRPr="00306952">
        <w:rPr>
          <w:rFonts w:ascii="Courier New" w:hAnsi="Courier New" w:cs="Courier New"/>
          <w:sz w:val="18"/>
          <w:szCs w:val="18"/>
        </w:rPr>
        <w:t xml:space="preserve">) : </w:t>
      </w:r>
      <w:proofErr w:type="spellStart"/>
      <w:r w:rsidRPr="00306952">
        <w:rPr>
          <w:rFonts w:ascii="Courier New" w:hAnsi="Courier New" w:cs="Courier New"/>
          <w:sz w:val="18"/>
          <w:szCs w:val="18"/>
        </w:rPr>
        <w:t>LongInt</w:t>
      </w:r>
      <w:proofErr w:type="spellEnd"/>
      <w:r w:rsidRPr="00306952">
        <w:rPr>
          <w:rFonts w:ascii="Courier New" w:hAnsi="Courier New" w:cs="Courier New"/>
          <w:sz w:val="18"/>
          <w:szCs w:val="18"/>
        </w:rPr>
        <w:t xml:space="preserve">; </w:t>
      </w:r>
      <w:proofErr w:type="spellStart"/>
      <w:r w:rsidRPr="00306952">
        <w:rPr>
          <w:rFonts w:ascii="Courier New" w:hAnsi="Courier New" w:cs="Courier New"/>
          <w:sz w:val="18"/>
          <w:szCs w:val="18"/>
        </w:rPr>
        <w:t>stdCall</w:t>
      </w:r>
      <w:proofErr w:type="spellEnd"/>
      <w:r w:rsidRPr="00306952">
        <w:rPr>
          <w:rFonts w:ascii="Courier New" w:hAnsi="Courier New" w:cs="Courier New"/>
          <w:sz w:val="18"/>
          <w:szCs w:val="18"/>
        </w:rPr>
        <w:t>;</w:t>
      </w:r>
    </w:p>
    <w:p w:rsidR="007C16D8" w:rsidRPr="00FE0B8E" w:rsidRDefault="007C16D8" w:rsidP="007C16D8">
      <w:pPr>
        <w:spacing w:before="240" w:after="120"/>
        <w:rPr>
          <w:b/>
        </w:rPr>
      </w:pPr>
      <w:r>
        <w:rPr>
          <w:b/>
        </w:rPr>
        <w:t>Writing a new project from scratch</w:t>
      </w:r>
    </w:p>
    <w:p w:rsidR="007C16D8" w:rsidRDefault="007C16D8" w:rsidP="007C16D8">
      <w:pPr>
        <w:spacing w:after="120"/>
      </w:pPr>
      <w:r>
        <w:t>The first thing t</w:t>
      </w:r>
      <w:r w:rsidR="00144514">
        <w:t xml:space="preserve">o do is to create the databases, tables, stored procedures etc. </w:t>
      </w:r>
      <w:r>
        <w:t xml:space="preserve">that you need </w:t>
      </w:r>
      <w:r w:rsidR="00144514">
        <w:t xml:space="preserve">for the bespoke, </w:t>
      </w:r>
      <w:r>
        <w:t>in MS-SQL Management Studio.</w:t>
      </w:r>
    </w:p>
    <w:p w:rsidR="00144514" w:rsidRDefault="007C16D8" w:rsidP="007C16D8">
      <w:pPr>
        <w:spacing w:after="120"/>
        <w:rPr>
          <w:rFonts w:cs="Arial"/>
        </w:rPr>
      </w:pPr>
      <w:r>
        <w:t xml:space="preserve">The database name that you use </w:t>
      </w:r>
      <w:r w:rsidR="001C54DB">
        <w:t xml:space="preserve">must </w:t>
      </w:r>
      <w:r>
        <w:t xml:space="preserve">be based on the bespoke plug-in code (see </w:t>
      </w:r>
      <w:r w:rsidRPr="007C16D8">
        <w:rPr>
          <w:rFonts w:cs="Arial"/>
        </w:rPr>
        <w:t xml:space="preserve">section on “database codes” above). The name </w:t>
      </w:r>
      <w:r w:rsidR="001C54DB">
        <w:rPr>
          <w:rFonts w:cs="Arial"/>
        </w:rPr>
        <w:t xml:space="preserve">of the database must </w:t>
      </w:r>
      <w:r w:rsidRPr="007C16D8">
        <w:rPr>
          <w:rFonts w:cs="Arial"/>
        </w:rPr>
        <w:t>be “</w:t>
      </w:r>
      <w:proofErr w:type="spellStart"/>
      <w:r w:rsidRPr="007C16D8">
        <w:rPr>
          <w:rFonts w:cs="Arial"/>
        </w:rPr>
        <w:t>ExchBespoke</w:t>
      </w:r>
      <w:proofErr w:type="spellEnd"/>
      <w:r w:rsidRPr="007C16D8">
        <w:rPr>
          <w:rFonts w:cs="Arial"/>
        </w:rPr>
        <w:t xml:space="preserve">_” with the plug-in code appended onto the </w:t>
      </w:r>
      <w:proofErr w:type="gramStart"/>
      <w:r w:rsidRPr="007C16D8">
        <w:rPr>
          <w:rFonts w:cs="Arial"/>
        </w:rPr>
        <w:t>end :</w:t>
      </w:r>
      <w:proofErr w:type="gramEnd"/>
      <w:r w:rsidRPr="007C16D8">
        <w:rPr>
          <w:rFonts w:cs="Arial"/>
        </w:rPr>
        <w:t xml:space="preserve"> e.g. </w:t>
      </w:r>
      <w:r>
        <w:rPr>
          <w:rFonts w:cs="Arial"/>
        </w:rPr>
        <w:t>“</w:t>
      </w:r>
      <w:r w:rsidRPr="007C16D8">
        <w:rPr>
          <w:rFonts w:cs="Arial"/>
        </w:rPr>
        <w:t>ExchBespoke_EXCHSDHAPF000227</w:t>
      </w:r>
      <w:r>
        <w:rPr>
          <w:rFonts w:cs="Arial"/>
        </w:rPr>
        <w:t>”</w:t>
      </w:r>
      <w:r w:rsidR="00144514">
        <w:rPr>
          <w:rFonts w:cs="Arial"/>
        </w:rPr>
        <w:t>. The table names are up to you.</w:t>
      </w:r>
    </w:p>
    <w:p w:rsidR="00A10BCB" w:rsidRDefault="00A10BCB" w:rsidP="007C16D8">
      <w:pPr>
        <w:spacing w:after="120"/>
        <w:rPr>
          <w:rFonts w:cs="Arial"/>
        </w:rPr>
      </w:pPr>
      <w:r>
        <w:rPr>
          <w:rFonts w:cs="Arial"/>
        </w:rPr>
        <w:t xml:space="preserve">Once you have created the required databases, </w:t>
      </w:r>
      <w:r w:rsidR="001C54DB">
        <w:rPr>
          <w:rFonts w:cs="Arial"/>
        </w:rPr>
        <w:t xml:space="preserve">tables etc, </w:t>
      </w:r>
      <w:r>
        <w:rPr>
          <w:rFonts w:cs="Arial"/>
        </w:rPr>
        <w:t>you need to produce the create scripts needed to create the</w:t>
      </w:r>
      <w:r w:rsidR="001C54DB">
        <w:rPr>
          <w:rFonts w:cs="Arial"/>
        </w:rPr>
        <w:t xml:space="preserve">se tables, </w:t>
      </w:r>
      <w:r>
        <w:rPr>
          <w:rFonts w:cs="Arial"/>
        </w:rPr>
        <w:t>stored procedures etc. These scr</w:t>
      </w:r>
      <w:r w:rsidR="001C54DB">
        <w:rPr>
          <w:rFonts w:cs="Arial"/>
        </w:rPr>
        <w:t>ipts can then be used in the Be</w:t>
      </w:r>
      <w:r>
        <w:rPr>
          <w:rFonts w:cs="Arial"/>
        </w:rPr>
        <w:t>s</w:t>
      </w:r>
      <w:r w:rsidR="001C54DB">
        <w:rPr>
          <w:rFonts w:cs="Arial"/>
        </w:rPr>
        <w:t>p</w:t>
      </w:r>
      <w:r>
        <w:rPr>
          <w:rFonts w:cs="Arial"/>
        </w:rPr>
        <w:t>oke SQL administrator.</w:t>
      </w:r>
    </w:p>
    <w:p w:rsidR="001C54DB" w:rsidRDefault="001C54DB" w:rsidP="007C16D8">
      <w:pPr>
        <w:spacing w:after="120"/>
        <w:rPr>
          <w:rFonts w:cs="Arial"/>
        </w:rPr>
      </w:pPr>
      <w:r>
        <w:rPr>
          <w:rFonts w:cs="Arial"/>
        </w:rPr>
        <w:t>If this is the first plug-in using this utility in the copy of exchequer, y</w:t>
      </w:r>
      <w:r w:rsidR="00A10BCB">
        <w:rPr>
          <w:rFonts w:cs="Arial"/>
        </w:rPr>
        <w:t xml:space="preserve">ou will now need to copy </w:t>
      </w:r>
      <w:r>
        <w:rPr>
          <w:rFonts w:cs="Arial"/>
        </w:rPr>
        <w:t>the following files in</w:t>
      </w:r>
      <w:r w:rsidRPr="001C54DB">
        <w:rPr>
          <w:rFonts w:cs="Arial"/>
        </w:rPr>
        <w:t>to you the directory that your plug-in resides in (normally the main exchequer directory</w:t>
      </w:r>
      <w:proofErr w:type="gramStart"/>
      <w:r w:rsidRPr="001C54DB">
        <w:rPr>
          <w:rFonts w:cs="Arial"/>
        </w:rPr>
        <w:t>)</w:t>
      </w:r>
      <w:r>
        <w:rPr>
          <w:rFonts w:cs="Arial"/>
        </w:rPr>
        <w:t xml:space="preserve"> :</w:t>
      </w:r>
      <w:proofErr w:type="gramEnd"/>
    </w:p>
    <w:p w:rsidR="001C54DB" w:rsidRPr="001C54DB" w:rsidRDefault="00D85853" w:rsidP="001C54DB">
      <w:pPr>
        <w:pStyle w:val="ListParagraph"/>
        <w:numPr>
          <w:ilvl w:val="0"/>
          <w:numId w:val="5"/>
        </w:numPr>
        <w:spacing w:after="120"/>
        <w:rPr>
          <w:rFonts w:ascii="Arial" w:hAnsi="Arial" w:cs="Arial"/>
          <w:sz w:val="18"/>
          <w:szCs w:val="18"/>
        </w:rPr>
      </w:pPr>
      <w:r>
        <w:rPr>
          <w:rFonts w:cs="Arial"/>
        </w:rPr>
        <w:t>A</w:t>
      </w:r>
      <w:r w:rsidR="00A10BCB" w:rsidRPr="001C54DB">
        <w:rPr>
          <w:rFonts w:cs="Arial"/>
        </w:rPr>
        <w:t xml:space="preserve"> blank </w:t>
      </w:r>
      <w:proofErr w:type="spellStart"/>
      <w:r w:rsidR="001C54DB" w:rsidRPr="001C54DB">
        <w:rPr>
          <w:rFonts w:cs="Arial"/>
        </w:rPr>
        <w:t>ExchBespoke.xml</w:t>
      </w:r>
      <w:proofErr w:type="spellEnd"/>
      <w:r w:rsidR="001C54DB" w:rsidRPr="001C54DB">
        <w:rPr>
          <w:rFonts w:cs="Arial"/>
        </w:rPr>
        <w:t xml:space="preserve"> </w:t>
      </w:r>
      <w:r w:rsidR="00A10BCB" w:rsidRPr="001C54DB">
        <w:rPr>
          <w:rFonts w:cs="Arial"/>
        </w:rPr>
        <w:t>file</w:t>
      </w:r>
    </w:p>
    <w:p w:rsidR="001C54DB" w:rsidRDefault="001C54DB" w:rsidP="001C54DB">
      <w:pPr>
        <w:pStyle w:val="ListParagraph"/>
        <w:numPr>
          <w:ilvl w:val="0"/>
          <w:numId w:val="5"/>
        </w:numPr>
        <w:spacing w:after="120"/>
        <w:rPr>
          <w:rFonts w:ascii="Arial" w:hAnsi="Arial" w:cs="Arial"/>
          <w:sz w:val="18"/>
          <w:szCs w:val="18"/>
        </w:rPr>
      </w:pPr>
      <w:r w:rsidRPr="001C54DB">
        <w:rPr>
          <w:rFonts w:ascii="Arial" w:hAnsi="Arial" w:cs="Arial"/>
          <w:sz w:val="18"/>
          <w:szCs w:val="18"/>
        </w:rPr>
        <w:t>BespokeFuncs.dll</w:t>
      </w:r>
    </w:p>
    <w:p w:rsidR="001C54DB" w:rsidRPr="001C54DB" w:rsidRDefault="001C54DB" w:rsidP="001C54DB">
      <w:pPr>
        <w:pStyle w:val="ListParagraph"/>
        <w:numPr>
          <w:ilvl w:val="0"/>
          <w:numId w:val="5"/>
        </w:numPr>
        <w:spacing w:after="120"/>
        <w:rPr>
          <w:rFonts w:ascii="Arial" w:hAnsi="Arial" w:cs="Arial"/>
          <w:sz w:val="18"/>
          <w:szCs w:val="18"/>
        </w:rPr>
      </w:pPr>
      <w:r w:rsidRPr="001C54DB">
        <w:rPr>
          <w:rFonts w:ascii="Arial" w:hAnsi="Arial" w:cs="Arial"/>
          <w:sz w:val="18"/>
          <w:szCs w:val="18"/>
        </w:rPr>
        <w:t>BespokeSQLAdmin.exe</w:t>
      </w:r>
    </w:p>
    <w:p w:rsidR="00A10BCB" w:rsidRPr="00FC2C7D" w:rsidRDefault="00FC2C7D" w:rsidP="001C54DB">
      <w:pPr>
        <w:spacing w:after="120"/>
        <w:rPr>
          <w:rFonts w:cs="Arial"/>
          <w:i/>
        </w:rPr>
      </w:pPr>
      <w:r w:rsidRPr="00FC2C7D">
        <w:rPr>
          <w:rFonts w:cs="Arial"/>
          <w:i/>
        </w:rPr>
        <w:t xml:space="preserve">Note: </w:t>
      </w:r>
      <w:r w:rsidR="001C54DB" w:rsidRPr="00FC2C7D">
        <w:rPr>
          <w:rFonts w:cs="Arial"/>
          <w:i/>
        </w:rPr>
        <w:t xml:space="preserve"> If the logins (</w:t>
      </w:r>
      <w:proofErr w:type="spellStart"/>
      <w:r w:rsidR="001C54DB" w:rsidRPr="00FC2C7D">
        <w:rPr>
          <w:rFonts w:cs="Arial"/>
          <w:i/>
        </w:rPr>
        <w:t>ExchBespokeUser_RO</w:t>
      </w:r>
      <w:proofErr w:type="spellEnd"/>
      <w:r w:rsidR="001C54DB" w:rsidRPr="00FC2C7D">
        <w:rPr>
          <w:rFonts w:cs="Arial"/>
          <w:i/>
        </w:rPr>
        <w:t xml:space="preserve"> &amp; </w:t>
      </w:r>
      <w:proofErr w:type="spellStart"/>
      <w:r w:rsidR="001C54DB" w:rsidRPr="00FC2C7D">
        <w:rPr>
          <w:rFonts w:cs="Arial"/>
          <w:i/>
        </w:rPr>
        <w:t>ExchBespokeUser_RW</w:t>
      </w:r>
      <w:proofErr w:type="spellEnd"/>
      <w:r w:rsidR="001C54DB" w:rsidRPr="00FC2C7D">
        <w:rPr>
          <w:rFonts w:cs="Arial"/>
          <w:i/>
        </w:rPr>
        <w:t>) already exist on your SQL Server, they will need to be manually deleted.</w:t>
      </w:r>
    </w:p>
    <w:p w:rsidR="00FC2C7D" w:rsidRDefault="00752A32" w:rsidP="001C54DB">
      <w:pPr>
        <w:spacing w:after="120"/>
        <w:rPr>
          <w:rFonts w:cs="Arial"/>
        </w:rPr>
      </w:pPr>
      <w:r>
        <w:rPr>
          <w:rFonts w:cs="Arial"/>
        </w:rPr>
        <w:t xml:space="preserve">Now run up the Bespoke SQL administrator, and the required Logins </w:t>
      </w:r>
      <w:r w:rsidR="00CB5E65">
        <w:rPr>
          <w:rFonts w:cs="Arial"/>
        </w:rPr>
        <w:t xml:space="preserve">in MS-SQL </w:t>
      </w:r>
      <w:r>
        <w:rPr>
          <w:rFonts w:cs="Arial"/>
        </w:rPr>
        <w:t>should be created for you.</w:t>
      </w:r>
      <w:r w:rsidR="00CB5E65">
        <w:rPr>
          <w:rFonts w:cs="Arial"/>
        </w:rPr>
        <w:t xml:space="preserve"> You can now login to the Bespoke SQL administrator (using LoginPassword.exe), and start adding in the scripts that you created earlier.</w:t>
      </w:r>
      <w:r w:rsidR="00FC2C7D">
        <w:rPr>
          <w:rFonts w:cs="Arial"/>
        </w:rPr>
        <w:t xml:space="preserve"> Add in all the databases tables and all the creation scripts that they need. </w:t>
      </w:r>
    </w:p>
    <w:p w:rsidR="00752A32" w:rsidRDefault="00FC2C7D" w:rsidP="001C54DB">
      <w:pPr>
        <w:spacing w:after="120"/>
        <w:rPr>
          <w:rFonts w:cs="Arial"/>
        </w:rPr>
      </w:pPr>
      <w:r>
        <w:rPr>
          <w:rFonts w:cs="Arial"/>
        </w:rPr>
        <w:t xml:space="preserve">Once this is complete you will need to delete your database in MS-SQL management server, and use the Bespoke SQL utility to </w:t>
      </w:r>
      <w:r w:rsidR="000C5C04">
        <w:rPr>
          <w:rFonts w:cs="Arial"/>
        </w:rPr>
        <w:t>re-</w:t>
      </w:r>
      <w:r>
        <w:rPr>
          <w:rFonts w:cs="Arial"/>
        </w:rPr>
        <w:t xml:space="preserve">create </w:t>
      </w:r>
      <w:r w:rsidR="000C5C04">
        <w:rPr>
          <w:rFonts w:cs="Arial"/>
        </w:rPr>
        <w:t>it</w:t>
      </w:r>
      <w:r>
        <w:rPr>
          <w:rFonts w:cs="Arial"/>
        </w:rPr>
        <w:t xml:space="preserve">. Assuming the scripts all run successfully, check that the database has </w:t>
      </w:r>
      <w:r w:rsidR="000C5C04">
        <w:rPr>
          <w:rFonts w:cs="Arial"/>
        </w:rPr>
        <w:t xml:space="preserve">then </w:t>
      </w:r>
      <w:r>
        <w:rPr>
          <w:rFonts w:cs="Arial"/>
        </w:rPr>
        <w:t>been created correctly.</w:t>
      </w:r>
    </w:p>
    <w:p w:rsidR="004C0D64" w:rsidRDefault="004C0D64" w:rsidP="007B3743">
      <w:pPr>
        <w:spacing w:after="120"/>
        <w:rPr>
          <w:rFonts w:ascii="Courier New" w:hAnsi="Courier New" w:cs="Courier New"/>
          <w:sz w:val="18"/>
          <w:szCs w:val="18"/>
        </w:rPr>
      </w:pPr>
    </w:p>
    <w:p w:rsidR="000B7188" w:rsidRDefault="000B7188" w:rsidP="007B3743">
      <w:pPr>
        <w:spacing w:after="120"/>
        <w:rPr>
          <w:rFonts w:ascii="Courier New" w:hAnsi="Courier New" w:cs="Courier New"/>
          <w:sz w:val="18"/>
          <w:szCs w:val="18"/>
        </w:rPr>
      </w:pPr>
    </w:p>
    <w:p w:rsidR="007C16D8" w:rsidRDefault="004C0D64" w:rsidP="007B3743">
      <w:pPr>
        <w:spacing w:after="120"/>
        <w:rPr>
          <w:rFonts w:ascii="Courier New" w:hAnsi="Courier New" w:cs="Courier New"/>
          <w:sz w:val="18"/>
          <w:szCs w:val="18"/>
        </w:rPr>
      </w:pPr>
      <w:proofErr w:type="gramStart"/>
      <w:r>
        <w:rPr>
          <w:rFonts w:ascii="Courier New" w:hAnsi="Courier New" w:cs="Courier New"/>
          <w:sz w:val="18"/>
          <w:szCs w:val="18"/>
        </w:rPr>
        <w:t>Notes :</w:t>
      </w:r>
      <w:proofErr w:type="gramEnd"/>
      <w:r>
        <w:rPr>
          <w:rFonts w:ascii="Courier New" w:hAnsi="Courier New" w:cs="Courier New"/>
          <w:sz w:val="18"/>
          <w:szCs w:val="18"/>
        </w:rPr>
        <w:t xml:space="preserve"> </w:t>
      </w:r>
    </w:p>
    <w:p w:rsidR="004C0D64" w:rsidRPr="00306952" w:rsidRDefault="004C0D64" w:rsidP="007B3743">
      <w:pPr>
        <w:spacing w:after="120"/>
        <w:rPr>
          <w:rFonts w:ascii="Courier New" w:hAnsi="Courier New" w:cs="Courier New"/>
          <w:sz w:val="18"/>
          <w:szCs w:val="18"/>
        </w:rPr>
      </w:pPr>
      <w:r>
        <w:rPr>
          <w:rFonts w:ascii="Courier New" w:hAnsi="Courier New" w:cs="Courier New"/>
          <w:sz w:val="18"/>
          <w:szCs w:val="18"/>
        </w:rPr>
        <w:t>Any foreign Key definitions have to be made after all the tables have been created. For this reason we currently have to add these as creation scripts of the last table in the database, so that they run successfully.</w:t>
      </w:r>
    </w:p>
    <w:sectPr w:rsidR="004C0D64" w:rsidRPr="00306952" w:rsidSect="00DC0E4D">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E1CF6"/>
    <w:multiLevelType w:val="hybridMultilevel"/>
    <w:tmpl w:val="4DD44B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E9C5B9F"/>
    <w:multiLevelType w:val="hybridMultilevel"/>
    <w:tmpl w:val="C0AAB0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06C434A"/>
    <w:multiLevelType w:val="hybridMultilevel"/>
    <w:tmpl w:val="6E5C18A0"/>
    <w:lvl w:ilvl="0" w:tplc="40B83FB4">
      <w:numFmt w:val="bullet"/>
      <w:lvlText w:val="-"/>
      <w:lvlJc w:val="left"/>
      <w:pPr>
        <w:ind w:left="1080" w:hanging="360"/>
      </w:pPr>
      <w:rPr>
        <w:rFonts w:ascii="Calibri" w:eastAsiaTheme="minorHAnsi" w:hAnsi="Calibri" w:cstheme="minorBid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705247E2"/>
    <w:multiLevelType w:val="hybridMultilevel"/>
    <w:tmpl w:val="CEA6653E"/>
    <w:lvl w:ilvl="0" w:tplc="40B83FB4">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78580A2E"/>
    <w:multiLevelType w:val="hybridMultilevel"/>
    <w:tmpl w:val="66622524"/>
    <w:lvl w:ilvl="0" w:tplc="40B83FB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D2C79"/>
    <w:rsid w:val="000061F6"/>
    <w:rsid w:val="00030795"/>
    <w:rsid w:val="00031320"/>
    <w:rsid w:val="00040583"/>
    <w:rsid w:val="000B7188"/>
    <w:rsid w:val="000B7EEE"/>
    <w:rsid w:val="000C5C04"/>
    <w:rsid w:val="000E5050"/>
    <w:rsid w:val="001040D4"/>
    <w:rsid w:val="00111E7A"/>
    <w:rsid w:val="00123C9B"/>
    <w:rsid w:val="00136AE2"/>
    <w:rsid w:val="00144514"/>
    <w:rsid w:val="00144B0F"/>
    <w:rsid w:val="00180131"/>
    <w:rsid w:val="00185E00"/>
    <w:rsid w:val="00194377"/>
    <w:rsid w:val="001A39F7"/>
    <w:rsid w:val="001C54DB"/>
    <w:rsid w:val="001F0326"/>
    <w:rsid w:val="0023043B"/>
    <w:rsid w:val="002356B8"/>
    <w:rsid w:val="00244EE4"/>
    <w:rsid w:val="002529C8"/>
    <w:rsid w:val="00255A40"/>
    <w:rsid w:val="002914B5"/>
    <w:rsid w:val="0029451A"/>
    <w:rsid w:val="002D5340"/>
    <w:rsid w:val="002F26E7"/>
    <w:rsid w:val="002F2E9D"/>
    <w:rsid w:val="00306952"/>
    <w:rsid w:val="0031278E"/>
    <w:rsid w:val="00313A7E"/>
    <w:rsid w:val="00353072"/>
    <w:rsid w:val="003609BB"/>
    <w:rsid w:val="003734A5"/>
    <w:rsid w:val="003A6EC3"/>
    <w:rsid w:val="003D2C79"/>
    <w:rsid w:val="0043207D"/>
    <w:rsid w:val="0044715A"/>
    <w:rsid w:val="0045178D"/>
    <w:rsid w:val="0046348D"/>
    <w:rsid w:val="00465404"/>
    <w:rsid w:val="004C0D64"/>
    <w:rsid w:val="004C0D82"/>
    <w:rsid w:val="004E7E2F"/>
    <w:rsid w:val="004F1121"/>
    <w:rsid w:val="004F1A9D"/>
    <w:rsid w:val="005842BB"/>
    <w:rsid w:val="00592CC0"/>
    <w:rsid w:val="005E3178"/>
    <w:rsid w:val="00612BF6"/>
    <w:rsid w:val="00621AA7"/>
    <w:rsid w:val="00661F01"/>
    <w:rsid w:val="00670EA2"/>
    <w:rsid w:val="00675DB5"/>
    <w:rsid w:val="006A35D0"/>
    <w:rsid w:val="006A6DAE"/>
    <w:rsid w:val="006C0F51"/>
    <w:rsid w:val="006D5940"/>
    <w:rsid w:val="006E3F46"/>
    <w:rsid w:val="00707C79"/>
    <w:rsid w:val="007158D5"/>
    <w:rsid w:val="00752A32"/>
    <w:rsid w:val="007B3743"/>
    <w:rsid w:val="007B6063"/>
    <w:rsid w:val="007C16D8"/>
    <w:rsid w:val="007C4672"/>
    <w:rsid w:val="008074CB"/>
    <w:rsid w:val="00827AA9"/>
    <w:rsid w:val="0083082F"/>
    <w:rsid w:val="00840A33"/>
    <w:rsid w:val="00841530"/>
    <w:rsid w:val="00844C2E"/>
    <w:rsid w:val="00866D9F"/>
    <w:rsid w:val="008928E0"/>
    <w:rsid w:val="009000F5"/>
    <w:rsid w:val="009254C0"/>
    <w:rsid w:val="00955FFB"/>
    <w:rsid w:val="00956947"/>
    <w:rsid w:val="00973C39"/>
    <w:rsid w:val="00981A5A"/>
    <w:rsid w:val="00987A11"/>
    <w:rsid w:val="00990457"/>
    <w:rsid w:val="009B059B"/>
    <w:rsid w:val="009C51C6"/>
    <w:rsid w:val="009D5F5F"/>
    <w:rsid w:val="009D7049"/>
    <w:rsid w:val="009E344D"/>
    <w:rsid w:val="00A01338"/>
    <w:rsid w:val="00A10BCB"/>
    <w:rsid w:val="00A2510A"/>
    <w:rsid w:val="00A94AC5"/>
    <w:rsid w:val="00AC2A34"/>
    <w:rsid w:val="00AC7387"/>
    <w:rsid w:val="00AE5A2F"/>
    <w:rsid w:val="00AF4A86"/>
    <w:rsid w:val="00B05A80"/>
    <w:rsid w:val="00B171AC"/>
    <w:rsid w:val="00B31512"/>
    <w:rsid w:val="00B40241"/>
    <w:rsid w:val="00B52325"/>
    <w:rsid w:val="00B574E7"/>
    <w:rsid w:val="00B72A48"/>
    <w:rsid w:val="00BA4CB8"/>
    <w:rsid w:val="00BA5ED7"/>
    <w:rsid w:val="00BD4FCE"/>
    <w:rsid w:val="00BE4F1C"/>
    <w:rsid w:val="00BF2A20"/>
    <w:rsid w:val="00C37857"/>
    <w:rsid w:val="00C50B2B"/>
    <w:rsid w:val="00C9279D"/>
    <w:rsid w:val="00CB5E65"/>
    <w:rsid w:val="00CC1670"/>
    <w:rsid w:val="00D044A7"/>
    <w:rsid w:val="00D23401"/>
    <w:rsid w:val="00D34B28"/>
    <w:rsid w:val="00D51F82"/>
    <w:rsid w:val="00D76436"/>
    <w:rsid w:val="00D85853"/>
    <w:rsid w:val="00DA4203"/>
    <w:rsid w:val="00DB2D78"/>
    <w:rsid w:val="00DC0E4D"/>
    <w:rsid w:val="00E14B6B"/>
    <w:rsid w:val="00E27E3F"/>
    <w:rsid w:val="00E367BD"/>
    <w:rsid w:val="00E62471"/>
    <w:rsid w:val="00E737C6"/>
    <w:rsid w:val="00E835C2"/>
    <w:rsid w:val="00EF77AB"/>
    <w:rsid w:val="00F30583"/>
    <w:rsid w:val="00F323E5"/>
    <w:rsid w:val="00F342E2"/>
    <w:rsid w:val="00FA13B6"/>
    <w:rsid w:val="00FC2C7D"/>
    <w:rsid w:val="00FD4958"/>
    <w:rsid w:val="00FE0B8E"/>
    <w:rsid w:val="00FE6AD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D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B8E"/>
    <w:pPr>
      <w:ind w:left="720"/>
      <w:contextualSpacing/>
    </w:pPr>
  </w:style>
  <w:style w:type="paragraph" w:styleId="BalloonText">
    <w:name w:val="Balloon Text"/>
    <w:basedOn w:val="Normal"/>
    <w:link w:val="BalloonTextChar"/>
    <w:uiPriority w:val="99"/>
    <w:semiHidden/>
    <w:unhideWhenUsed/>
    <w:rsid w:val="00FA1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3B6"/>
    <w:rPr>
      <w:rFonts w:ascii="Tahoma" w:hAnsi="Tahoma" w:cs="Tahoma"/>
      <w:sz w:val="16"/>
      <w:szCs w:val="16"/>
    </w:rPr>
  </w:style>
  <w:style w:type="character" w:styleId="PlaceholderText">
    <w:name w:val="Placeholder Text"/>
    <w:basedOn w:val="DefaultParagraphFont"/>
    <w:uiPriority w:val="99"/>
    <w:semiHidden/>
    <w:rsid w:val="00956947"/>
    <w:rPr>
      <w:color w:val="808080"/>
    </w:rPr>
  </w:style>
  <w:style w:type="character" w:styleId="Hyperlink">
    <w:name w:val="Hyperlink"/>
    <w:basedOn w:val="DefaultParagraphFont"/>
    <w:uiPriority w:val="99"/>
    <w:unhideWhenUsed/>
    <w:rsid w:val="002F26E7"/>
    <w:rPr>
      <w:color w:val="0000FF" w:themeColor="hyperlink"/>
      <w:u w:val="single"/>
    </w:rPr>
  </w:style>
  <w:style w:type="character" w:styleId="FollowedHyperlink">
    <w:name w:val="FollowedHyperlink"/>
    <w:basedOn w:val="DefaultParagraphFont"/>
    <w:uiPriority w:val="99"/>
    <w:semiHidden/>
    <w:unhideWhenUsed/>
    <w:rsid w:val="006C0F5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hyperlink" Target="http://datsps1/sites/absdev/Exch_Bespoke/Shared%20Documents/Plug-In%20Codes.xls"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B770B-3C07-4E05-89D1-956F15D5D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15</Pages>
  <Words>3822</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IRIS Group Ltd</Company>
  <LinksUpToDate>false</LinksUpToDate>
  <CharactersWithSpaces>25563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nfrewer440</dc:creator>
  <cp:keywords/>
  <dc:description/>
  <cp:lastModifiedBy>nfrewer440</cp:lastModifiedBy>
  <cp:revision>73</cp:revision>
  <cp:lastPrinted>2010-01-18T13:00:00Z</cp:lastPrinted>
  <dcterms:created xsi:type="dcterms:W3CDTF">2009-12-08T14:13:00Z</dcterms:created>
  <dcterms:modified xsi:type="dcterms:W3CDTF">2010-06-07T16:30:00Z</dcterms:modified>
</cp:coreProperties>
</file>