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6D" w:rsidRDefault="00496C59" w:rsidP="001E51D9">
      <w:pPr>
        <w:pStyle w:val="Title"/>
      </w:pPr>
      <w:bookmarkStart w:id="0" w:name="_GoBack"/>
      <w:bookmarkEnd w:id="0"/>
      <w:proofErr w:type="spellStart"/>
      <w:r>
        <w:t>Nexmo</w:t>
      </w:r>
      <w:r w:rsidR="00A9744E">
        <w:t>Collab</w:t>
      </w:r>
      <w:proofErr w:type="spellEnd"/>
      <w:r w:rsidR="004E7E1E">
        <w:t xml:space="preserve"> </w:t>
      </w:r>
      <w:r w:rsidR="00375A37">
        <w:t>a</w:t>
      </w:r>
      <w:r w:rsidR="00785CF7">
        <w:t>dd-on</w:t>
      </w:r>
    </w:p>
    <w:p w:rsidR="004E7E1E" w:rsidRDefault="004E7E1E" w:rsidP="001E51D9">
      <w:r w:rsidRPr="004E7E1E">
        <w:rPr>
          <w:noProof/>
        </w:rPr>
        <w:drawing>
          <wp:inline distT="0" distB="0" distL="0" distR="0" wp14:anchorId="40CA9B47" wp14:editId="37B3BDCC">
            <wp:extent cx="1587218" cy="241300"/>
            <wp:effectExtent l="0" t="0" r="0" b="6350"/>
            <wp:docPr id="3" name="Picture 3" descr="E:\Advaiya Projects\Nexmo\confluence_rgb_blue_120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dvaiya Projects\Nexmo\confluence_rgb_blue_120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930" cy="24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1E" w:rsidRDefault="004E7E1E"/>
    <w:p w:rsidR="00E9044B" w:rsidRDefault="00E9044B"/>
    <w:p w:rsidR="00E9044B" w:rsidRDefault="00E9044B"/>
    <w:p w:rsidR="00E9044B" w:rsidRDefault="00E9044B"/>
    <w:p w:rsidR="00E9044B" w:rsidRDefault="004E7E1E" w:rsidP="004E7E1E">
      <w:pPr>
        <w:jc w:val="center"/>
        <w:rPr>
          <w:rStyle w:val="SubtleEmphasis"/>
          <w:color w:val="2E74B5" w:themeColor="accent1" w:themeShade="BF"/>
          <w:sz w:val="44"/>
        </w:rPr>
      </w:pPr>
      <w:r w:rsidRPr="00592996">
        <w:rPr>
          <w:rStyle w:val="SubtleEmphasis"/>
          <w:color w:val="2E74B5" w:themeColor="accent1" w:themeShade="BF"/>
          <w:sz w:val="44"/>
        </w:rPr>
        <w:t>“</w:t>
      </w:r>
      <w:r w:rsidR="00E9044B">
        <w:rPr>
          <w:rStyle w:val="SubtleEmphasis"/>
          <w:color w:val="2E74B5" w:themeColor="accent1" w:themeShade="BF"/>
          <w:sz w:val="44"/>
        </w:rPr>
        <w:t>Always be aware of</w:t>
      </w:r>
      <w:r w:rsidR="00E9044B" w:rsidRPr="00E9044B">
        <w:rPr>
          <w:rStyle w:val="SubtleEmphasis"/>
          <w:color w:val="2E74B5" w:themeColor="accent1" w:themeShade="BF"/>
          <w:sz w:val="44"/>
        </w:rPr>
        <w:t xml:space="preserve"> </w:t>
      </w:r>
      <w:r w:rsidR="00E9044B">
        <w:rPr>
          <w:rStyle w:val="SubtleEmphasis"/>
          <w:color w:val="2E74B5" w:themeColor="accent1" w:themeShade="BF"/>
          <w:sz w:val="44"/>
        </w:rPr>
        <w:t xml:space="preserve">newly added content or any update for your favorite </w:t>
      </w:r>
      <w:r w:rsidR="00DA7A9B">
        <w:rPr>
          <w:rStyle w:val="SubtleEmphasis"/>
          <w:color w:val="2E74B5" w:themeColor="accent1" w:themeShade="BF"/>
          <w:sz w:val="44"/>
        </w:rPr>
        <w:t>C</w:t>
      </w:r>
      <w:r w:rsidR="00E9044B" w:rsidRPr="00E9044B">
        <w:rPr>
          <w:rStyle w:val="SubtleEmphasis"/>
          <w:color w:val="2E74B5" w:themeColor="accent1" w:themeShade="BF"/>
          <w:sz w:val="44"/>
        </w:rPr>
        <w:t xml:space="preserve">onfluence </w:t>
      </w:r>
      <w:r w:rsidR="00A6528C">
        <w:rPr>
          <w:rStyle w:val="SubtleEmphasis"/>
          <w:color w:val="2E74B5" w:themeColor="accent1" w:themeShade="BF"/>
          <w:sz w:val="44"/>
        </w:rPr>
        <w:t>s</w:t>
      </w:r>
      <w:r w:rsidR="00E9044B" w:rsidRPr="00E9044B">
        <w:rPr>
          <w:rStyle w:val="SubtleEmphasis"/>
          <w:color w:val="2E74B5" w:themeColor="accent1" w:themeShade="BF"/>
          <w:sz w:val="44"/>
        </w:rPr>
        <w:t xml:space="preserve">pace and </w:t>
      </w:r>
      <w:r w:rsidR="00DA7A9B">
        <w:rPr>
          <w:rStyle w:val="SubtleEmphasis"/>
          <w:color w:val="2E74B5" w:themeColor="accent1" w:themeShade="BF"/>
          <w:sz w:val="44"/>
        </w:rPr>
        <w:t>p</w:t>
      </w:r>
      <w:r w:rsidR="00E9044B" w:rsidRPr="00E9044B">
        <w:rPr>
          <w:rStyle w:val="SubtleEmphasis"/>
          <w:color w:val="2E74B5" w:themeColor="accent1" w:themeShade="BF"/>
          <w:sz w:val="44"/>
        </w:rPr>
        <w:t xml:space="preserve">ages </w:t>
      </w:r>
      <w:r w:rsidR="00E9044B">
        <w:rPr>
          <w:rStyle w:val="SubtleEmphasis"/>
          <w:color w:val="2E74B5" w:themeColor="accent1" w:themeShade="BF"/>
          <w:sz w:val="44"/>
        </w:rPr>
        <w:t>via SMS”</w:t>
      </w:r>
    </w:p>
    <w:p w:rsidR="00E9044B" w:rsidRDefault="00E9044B">
      <w:r>
        <w:br w:type="page"/>
      </w:r>
    </w:p>
    <w:p w:rsidR="004E7E1E" w:rsidRDefault="004E7E1E"/>
    <w:sdt>
      <w:sdtPr>
        <w:id w:val="1926531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207B" w:rsidRDefault="0057207B" w:rsidP="001E51D9">
          <w:r>
            <w:t>Contents</w:t>
          </w:r>
        </w:p>
        <w:p w:rsidR="00971CED" w:rsidRDefault="005720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125682" w:history="1">
            <w:r w:rsidR="00971CED" w:rsidRPr="00B0469D">
              <w:rPr>
                <w:rStyle w:val="Hyperlink"/>
                <w:noProof/>
              </w:rPr>
              <w:t>Introduction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_Toc436125682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3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:rsidR="00971CED" w:rsidRDefault="00855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3" w:history="1">
            <w:r w:rsidR="00971CED" w:rsidRPr="00B0469D">
              <w:rPr>
                <w:rStyle w:val="Hyperlink"/>
                <w:noProof/>
              </w:rPr>
              <w:t>Use case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_Toc436125683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3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:rsidR="00971CED" w:rsidRDefault="00855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4" w:history="1">
            <w:r w:rsidR="00971CED" w:rsidRPr="00B0469D">
              <w:rPr>
                <w:rStyle w:val="Hyperlink"/>
                <w:noProof/>
              </w:rPr>
              <w:t>Prerequisites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_Toc436125684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3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:rsidR="00971CED" w:rsidRDefault="00855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5" w:history="1">
            <w:r w:rsidR="00971CED" w:rsidRPr="00B0469D">
              <w:rPr>
                <w:rStyle w:val="Hyperlink"/>
                <w:noProof/>
              </w:rPr>
              <w:t>Features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_Toc436125685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3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:rsidR="00971CED" w:rsidRDefault="00855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6" w:history="1">
            <w:r w:rsidR="00971CED" w:rsidRPr="00B0469D">
              <w:rPr>
                <w:rStyle w:val="Hyperlink"/>
                <w:noProof/>
              </w:rPr>
              <w:t xml:space="preserve">Steps to install the </w:t>
            </w:r>
            <w:r w:rsidR="00430F74">
              <w:rPr>
                <w:rStyle w:val="Hyperlink"/>
                <w:noProof/>
              </w:rPr>
              <w:t>NexmoCollab</w:t>
            </w:r>
            <w:r w:rsidR="00971CED" w:rsidRPr="00B0469D">
              <w:rPr>
                <w:rStyle w:val="Hyperlink"/>
                <w:noProof/>
              </w:rPr>
              <w:t xml:space="preserve"> add-on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_Toc436125686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3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:rsidR="00971CED" w:rsidRDefault="00855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7" w:history="1">
            <w:r w:rsidR="00971CED" w:rsidRPr="00B0469D">
              <w:rPr>
                <w:rStyle w:val="Hyperlink"/>
                <w:noProof/>
              </w:rPr>
              <w:t xml:space="preserve">Steps to use the </w:t>
            </w:r>
            <w:r w:rsidR="00430F74">
              <w:rPr>
                <w:rStyle w:val="Hyperlink"/>
                <w:noProof/>
              </w:rPr>
              <w:t>NexmoCollab</w:t>
            </w:r>
            <w:r w:rsidR="00971CED" w:rsidRPr="00B0469D">
              <w:rPr>
                <w:rStyle w:val="Hyperlink"/>
                <w:noProof/>
              </w:rPr>
              <w:t xml:space="preserve"> add-on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_Toc436125687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7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:rsidR="00971CED" w:rsidRDefault="00855C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8" w:history="1">
            <w:r w:rsidR="00971CED" w:rsidRPr="00B0469D">
              <w:rPr>
                <w:rStyle w:val="Hyperlink"/>
                <w:noProof/>
              </w:rPr>
              <w:t>Appendix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_Toc436125688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8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:rsidR="00971CED" w:rsidRDefault="00855C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val="en-GB" w:eastAsia="en-GB" w:bidi="hi-IN"/>
            </w:rPr>
          </w:pPr>
          <w:hyperlink w:anchor="_Toc436125689" w:history="1">
            <w:r w:rsidR="00971CED" w:rsidRPr="00B0469D">
              <w:rPr>
                <w:rStyle w:val="Hyperlink"/>
                <w:noProof/>
              </w:rPr>
              <w:t>Nexmo API Keys</w:t>
            </w:r>
            <w:r w:rsidR="00971CED">
              <w:rPr>
                <w:noProof/>
                <w:webHidden/>
              </w:rPr>
              <w:tab/>
            </w:r>
            <w:r w:rsidR="00971CED">
              <w:rPr>
                <w:noProof/>
                <w:webHidden/>
              </w:rPr>
              <w:fldChar w:fldCharType="begin"/>
            </w:r>
            <w:r w:rsidR="00971CED">
              <w:rPr>
                <w:noProof/>
                <w:webHidden/>
              </w:rPr>
              <w:instrText xml:space="preserve"> PAGEREF _Toc436125689 \h </w:instrText>
            </w:r>
            <w:r w:rsidR="00971CED">
              <w:rPr>
                <w:noProof/>
                <w:webHidden/>
              </w:rPr>
            </w:r>
            <w:r w:rsidR="00971CED">
              <w:rPr>
                <w:noProof/>
                <w:webHidden/>
              </w:rPr>
              <w:fldChar w:fldCharType="separate"/>
            </w:r>
            <w:r w:rsidR="00971CED">
              <w:rPr>
                <w:noProof/>
                <w:webHidden/>
              </w:rPr>
              <w:t>8</w:t>
            </w:r>
            <w:r w:rsidR="00971CED">
              <w:rPr>
                <w:noProof/>
                <w:webHidden/>
              </w:rPr>
              <w:fldChar w:fldCharType="end"/>
            </w:r>
          </w:hyperlink>
        </w:p>
        <w:p w:rsidR="0057207B" w:rsidRDefault="0057207B">
          <w:r>
            <w:rPr>
              <w:b/>
              <w:bCs/>
              <w:noProof/>
            </w:rPr>
            <w:fldChar w:fldCharType="end"/>
          </w:r>
        </w:p>
      </w:sdtContent>
    </w:sdt>
    <w:p w:rsidR="0057207B" w:rsidRDefault="0057207B">
      <w:r>
        <w:br w:type="page"/>
      </w:r>
    </w:p>
    <w:p w:rsidR="00F86699" w:rsidRDefault="00F86699" w:rsidP="00F86699"/>
    <w:p w:rsidR="00CF409A" w:rsidRDefault="00CF409A" w:rsidP="00CF409A">
      <w:pPr>
        <w:pStyle w:val="Heading1"/>
      </w:pPr>
      <w:bookmarkStart w:id="1" w:name="_Toc436125682"/>
      <w:r>
        <w:t>Introduction</w:t>
      </w:r>
      <w:bookmarkEnd w:id="1"/>
    </w:p>
    <w:p w:rsidR="0050591A" w:rsidRDefault="00430F74" w:rsidP="001E51D9">
      <w:proofErr w:type="spellStart"/>
      <w:r>
        <w:t>NexmoCollab</w:t>
      </w:r>
      <w:proofErr w:type="spellEnd"/>
      <w:r w:rsidR="00785CF7">
        <w:t xml:space="preserve"> </w:t>
      </w:r>
      <w:r w:rsidR="00DA7A9B">
        <w:t>a</w:t>
      </w:r>
      <w:r w:rsidR="0050591A" w:rsidRPr="00094917">
        <w:t>dd-on provides extended notification feature in Confluence</w:t>
      </w:r>
      <w:r w:rsidR="006E5FB2">
        <w:t xml:space="preserve"> (</w:t>
      </w:r>
      <w:r w:rsidR="00785CF7">
        <w:t>for</w:t>
      </w:r>
      <w:r w:rsidR="004E7E1E">
        <w:t xml:space="preserve"> </w:t>
      </w:r>
      <w:r w:rsidR="00785CF7">
        <w:t xml:space="preserve">Confluence </w:t>
      </w:r>
      <w:r w:rsidR="006E5FB2" w:rsidRPr="00785CF7">
        <w:t xml:space="preserve">Hosted on </w:t>
      </w:r>
      <w:r w:rsidR="006E5FB2" w:rsidRPr="001E51D9">
        <w:t>Server </w:t>
      </w:r>
      <w:r w:rsidR="004E7E1E">
        <w:t>or</w:t>
      </w:r>
      <w:r w:rsidR="006E5FB2" w:rsidRPr="001E51D9">
        <w:t> Data Center options</w:t>
      </w:r>
      <w:r w:rsidR="006E5FB2">
        <w:rPr>
          <w:rFonts w:ascii="Helvetica" w:hAnsi="Helvetica" w:cs="Helvetica"/>
          <w:color w:val="333333"/>
          <w:sz w:val="21"/>
          <w:szCs w:val="21"/>
        </w:rPr>
        <w:t>)</w:t>
      </w:r>
      <w:r w:rsidR="0050591A" w:rsidRPr="00094917">
        <w:t>. Confluence users can receive notification on their mobil</w:t>
      </w:r>
      <w:r w:rsidR="00DA7A9B">
        <w:t>e</w:t>
      </w:r>
      <w:r w:rsidR="0050591A" w:rsidRPr="00094917">
        <w:t xml:space="preserve"> via SMS. </w:t>
      </w:r>
      <w:proofErr w:type="spellStart"/>
      <w:r>
        <w:t>NexmoCollab</w:t>
      </w:r>
      <w:proofErr w:type="spellEnd"/>
      <w:r w:rsidR="00785CF7">
        <w:t xml:space="preserve"> </w:t>
      </w:r>
      <w:r w:rsidR="00DA7A9B">
        <w:t>a</w:t>
      </w:r>
      <w:r w:rsidR="0050591A" w:rsidRPr="00094917">
        <w:t xml:space="preserve">dd-on </w:t>
      </w:r>
      <w:r w:rsidR="00833F9A">
        <w:t>allows</w:t>
      </w:r>
      <w:r w:rsidR="0050591A" w:rsidRPr="00094917">
        <w:t xml:space="preserve"> to send page create</w:t>
      </w:r>
      <w:r w:rsidR="00DA7A9B">
        <w:t>d</w:t>
      </w:r>
      <w:r w:rsidR="0050591A" w:rsidRPr="00094917">
        <w:t xml:space="preserve"> and content update</w:t>
      </w:r>
      <w:r w:rsidR="00DA7A9B">
        <w:t>d</w:t>
      </w:r>
      <w:r w:rsidR="0050591A" w:rsidRPr="00094917">
        <w:t xml:space="preserve"> notifications via SMS to </w:t>
      </w:r>
      <w:r w:rsidR="00DA7A9B">
        <w:t xml:space="preserve">the </w:t>
      </w:r>
      <w:r w:rsidR="00DA7A9B" w:rsidRPr="00A07840">
        <w:t xml:space="preserve">watchers </w:t>
      </w:r>
      <w:r w:rsidR="0050591A" w:rsidRPr="00094917">
        <w:t xml:space="preserve">of the page and space. Confluence administrator can configure Confluence’s </w:t>
      </w:r>
      <w:r w:rsidR="00A6528C">
        <w:t>s</w:t>
      </w:r>
      <w:r w:rsidR="0050591A" w:rsidRPr="00094917">
        <w:t>paces</w:t>
      </w:r>
      <w:r w:rsidR="00DA7A9B">
        <w:t>,</w:t>
      </w:r>
      <w:r w:rsidR="0050591A" w:rsidRPr="00094917">
        <w:t xml:space="preserve"> which require</w:t>
      </w:r>
      <w:r w:rsidR="00A6528C">
        <w:t>s</w:t>
      </w:r>
      <w:r w:rsidR="0050591A" w:rsidRPr="00094917">
        <w:t xml:space="preserve"> SMS notification and also enable and disable </w:t>
      </w:r>
      <w:r w:rsidR="00DA7A9B">
        <w:t xml:space="preserve">the </w:t>
      </w:r>
      <w:r w:rsidR="0050591A" w:rsidRPr="00094917">
        <w:t>selected events.</w:t>
      </w:r>
      <w:r w:rsidR="00833F9A" w:rsidRPr="00094917" w:rsidDel="00833F9A">
        <w:t xml:space="preserve"> </w:t>
      </w:r>
    </w:p>
    <w:p w:rsidR="00411494" w:rsidRDefault="00B53177" w:rsidP="00411494">
      <w:pPr>
        <w:pStyle w:val="Heading1"/>
      </w:pPr>
      <w:bookmarkStart w:id="2" w:name="_Toc436125683"/>
      <w:r>
        <w:t>Use case</w:t>
      </w:r>
      <w:bookmarkEnd w:id="2"/>
    </w:p>
    <w:p w:rsidR="00A07840" w:rsidRPr="00411494" w:rsidRDefault="00A07840" w:rsidP="004114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7840">
        <w:t>Build add-</w:t>
      </w:r>
      <w:r w:rsidRPr="00952B91">
        <w:t>on for</w:t>
      </w:r>
      <w:r w:rsidRPr="00A07840">
        <w:t xml:space="preserve"> Confluence to send SMS notification</w:t>
      </w:r>
      <w:r w:rsidR="00A6528C">
        <w:t>s</w:t>
      </w:r>
      <w:r w:rsidRPr="00A07840">
        <w:t xml:space="preserve"> to all </w:t>
      </w:r>
      <w:r w:rsidR="00DA7A9B">
        <w:t xml:space="preserve">the </w:t>
      </w:r>
      <w:r w:rsidRPr="00A07840">
        <w:t xml:space="preserve">subscribed users of a specific space whenever any new page is created or </w:t>
      </w:r>
      <w:r w:rsidR="00DA7A9B">
        <w:t xml:space="preserve">an </w:t>
      </w:r>
      <w:r w:rsidRPr="00A07840">
        <w:t>existing page is updated.</w:t>
      </w:r>
    </w:p>
    <w:p w:rsidR="00A07840" w:rsidRPr="00A07840" w:rsidRDefault="00A07840" w:rsidP="001E51D9">
      <w:r w:rsidRPr="00A07840">
        <w:t xml:space="preserve">For </w:t>
      </w:r>
      <w:r w:rsidR="00DA7A9B">
        <w:t xml:space="preserve">example </w:t>
      </w:r>
      <w:r w:rsidR="00A6528C">
        <w:t>–</w:t>
      </w:r>
      <w:r w:rsidRPr="00A07840">
        <w:t xml:space="preserve"> </w:t>
      </w:r>
      <w:r w:rsidR="00A6528C">
        <w:t xml:space="preserve">when </w:t>
      </w:r>
      <w:r w:rsidRPr="00A07840">
        <w:t xml:space="preserve">any new knowledgebase article is created in XYZ space, </w:t>
      </w:r>
      <w:r w:rsidR="00DA7A9B">
        <w:t xml:space="preserve">the </w:t>
      </w:r>
      <w:r w:rsidRPr="00952B91">
        <w:t>add-on will</w:t>
      </w:r>
      <w:r w:rsidRPr="00A07840">
        <w:t xml:space="preserve"> send </w:t>
      </w:r>
      <w:r w:rsidR="00A6528C">
        <w:t xml:space="preserve">an </w:t>
      </w:r>
      <w:r w:rsidRPr="00A07840">
        <w:t xml:space="preserve">SMS to all the users who </w:t>
      </w:r>
      <w:r w:rsidR="00833F9A">
        <w:t>are</w:t>
      </w:r>
      <w:r w:rsidRPr="00A07840">
        <w:t xml:space="preserve"> watchers (Subscribed to space) on that space.</w:t>
      </w:r>
    </w:p>
    <w:p w:rsidR="00F86699" w:rsidRDefault="00F86699" w:rsidP="001E51D9">
      <w:pPr>
        <w:pStyle w:val="Heading1"/>
      </w:pPr>
      <w:bookmarkStart w:id="3" w:name="_Toc436125684"/>
      <w:r>
        <w:t>Prerequisites</w:t>
      </w:r>
      <w:bookmarkEnd w:id="3"/>
      <w:r>
        <w:t xml:space="preserve"> </w:t>
      </w:r>
    </w:p>
    <w:p w:rsidR="002877FB" w:rsidRDefault="002877FB" w:rsidP="001E51D9">
      <w:pPr>
        <w:pStyle w:val="ListParagraph"/>
        <w:numPr>
          <w:ilvl w:val="0"/>
          <w:numId w:val="7"/>
        </w:numPr>
        <w:ind w:left="284" w:hanging="295"/>
      </w:pPr>
      <w:r>
        <w:t xml:space="preserve">Preinstalled and running </w:t>
      </w:r>
      <w:r w:rsidR="00833F9A">
        <w:t>C</w:t>
      </w:r>
      <w:r>
        <w:t xml:space="preserve">onfluence </w:t>
      </w:r>
      <w:r w:rsidR="004E7E1E">
        <w:t>server</w:t>
      </w:r>
      <w:r w:rsidR="00785CF7">
        <w:t xml:space="preserve"> hosted on server</w:t>
      </w:r>
    </w:p>
    <w:p w:rsidR="00F86699" w:rsidRDefault="002877FB" w:rsidP="001E51D9">
      <w:pPr>
        <w:pStyle w:val="ListParagraph"/>
        <w:numPr>
          <w:ilvl w:val="0"/>
          <w:numId w:val="7"/>
        </w:numPr>
        <w:ind w:left="284" w:hanging="295"/>
      </w:pPr>
      <w:r>
        <w:t>C</w:t>
      </w:r>
      <w:r w:rsidR="00A770FA">
        <w:t xml:space="preserve">onfluence </w:t>
      </w:r>
      <w:r w:rsidR="00F86699">
        <w:t xml:space="preserve">user with </w:t>
      </w:r>
      <w:r w:rsidR="00A6528C">
        <w:t>a</w:t>
      </w:r>
      <w:r w:rsidR="00F86699">
        <w:t>dministrative privileges</w:t>
      </w:r>
    </w:p>
    <w:p w:rsidR="006E5FB2" w:rsidRPr="006E5FB2" w:rsidRDefault="006E5FB2" w:rsidP="001E51D9">
      <w:pPr>
        <w:pStyle w:val="ListParagraph"/>
        <w:numPr>
          <w:ilvl w:val="0"/>
          <w:numId w:val="7"/>
        </w:numPr>
        <w:ind w:left="284" w:hanging="295"/>
      </w:pPr>
      <w:proofErr w:type="spellStart"/>
      <w:r w:rsidRPr="006E5FB2">
        <w:t>Nexmo</w:t>
      </w:r>
      <w:proofErr w:type="spellEnd"/>
      <w:r w:rsidRPr="006E5FB2">
        <w:t xml:space="preserve"> subscription and corresponding </w:t>
      </w:r>
      <w:proofErr w:type="spellStart"/>
      <w:r w:rsidRPr="006E5FB2">
        <w:t>Nexmo</w:t>
      </w:r>
      <w:proofErr w:type="spellEnd"/>
      <w:r w:rsidRPr="006E5FB2">
        <w:t xml:space="preserve"> API keys (Keys and Secret). To access the </w:t>
      </w:r>
      <w:proofErr w:type="spellStart"/>
      <w:r>
        <w:t>Nexmo</w:t>
      </w:r>
      <w:proofErr w:type="spellEnd"/>
      <w:r>
        <w:t xml:space="preserve"> </w:t>
      </w:r>
      <w:r w:rsidRPr="006E5FB2">
        <w:t>API keys, see appendix section</w:t>
      </w:r>
      <w:r w:rsidR="00A6528C">
        <w:t>.</w:t>
      </w:r>
    </w:p>
    <w:p w:rsidR="00F86699" w:rsidRDefault="0012085D" w:rsidP="001E51D9">
      <w:pPr>
        <w:pStyle w:val="Heading1"/>
      </w:pPr>
      <w:bookmarkStart w:id="4" w:name="_Toc436125685"/>
      <w:r>
        <w:t>Features</w:t>
      </w:r>
      <w:bookmarkEnd w:id="4"/>
      <w:r>
        <w:t xml:space="preserve"> </w:t>
      </w:r>
    </w:p>
    <w:p w:rsidR="0012085D" w:rsidRDefault="0012085D" w:rsidP="001E51D9">
      <w:pPr>
        <w:pStyle w:val="ListParagraph"/>
        <w:numPr>
          <w:ilvl w:val="0"/>
          <w:numId w:val="7"/>
        </w:numPr>
        <w:ind w:left="284" w:hanging="295"/>
      </w:pPr>
      <w:r>
        <w:t>Sends SMS</w:t>
      </w:r>
      <w:r w:rsidR="00A80C6B">
        <w:t xml:space="preserve"> to page and space watchers</w:t>
      </w:r>
      <w:r w:rsidR="00A6528C">
        <w:t>.</w:t>
      </w:r>
    </w:p>
    <w:p w:rsidR="00496C59" w:rsidRDefault="00496C59" w:rsidP="001E51D9">
      <w:pPr>
        <w:pStyle w:val="ListParagraph"/>
        <w:numPr>
          <w:ilvl w:val="0"/>
          <w:numId w:val="7"/>
        </w:numPr>
        <w:ind w:left="284" w:hanging="295"/>
      </w:pPr>
      <w:r>
        <w:t>Enable and disable SMS functionality</w:t>
      </w:r>
      <w:r w:rsidR="006E5FB2">
        <w:t xml:space="preserve"> for the Confluence platform</w:t>
      </w:r>
      <w:r w:rsidR="00A6528C">
        <w:t xml:space="preserve">. </w:t>
      </w:r>
    </w:p>
    <w:p w:rsidR="00496C59" w:rsidRDefault="00496C59" w:rsidP="001E51D9">
      <w:pPr>
        <w:pStyle w:val="ListParagraph"/>
        <w:numPr>
          <w:ilvl w:val="0"/>
          <w:numId w:val="7"/>
        </w:numPr>
        <w:ind w:left="284" w:hanging="295"/>
      </w:pPr>
      <w:r>
        <w:t>Allow user</w:t>
      </w:r>
      <w:r w:rsidR="00CF409A">
        <w:t>s</w:t>
      </w:r>
      <w:r>
        <w:t xml:space="preserve"> to </w:t>
      </w:r>
      <w:r w:rsidR="00D54A31">
        <w:t xml:space="preserve">enable and disable </w:t>
      </w:r>
      <w:r w:rsidR="006E5FB2">
        <w:t xml:space="preserve">SMS feature for </w:t>
      </w:r>
      <w:r w:rsidR="00D54A31">
        <w:t>individual events</w:t>
      </w:r>
      <w:r w:rsidR="0099209D">
        <w:t xml:space="preserve"> such as </w:t>
      </w:r>
      <w:r w:rsidR="0099209D" w:rsidRPr="001E51D9">
        <w:rPr>
          <w:b/>
        </w:rPr>
        <w:t>Page Create</w:t>
      </w:r>
      <w:r w:rsidR="0099209D">
        <w:t xml:space="preserve"> and </w:t>
      </w:r>
      <w:r w:rsidR="0099209D" w:rsidRPr="001E51D9">
        <w:rPr>
          <w:b/>
        </w:rPr>
        <w:t>Page Update</w:t>
      </w:r>
      <w:r w:rsidR="0099209D">
        <w:t xml:space="preserve"> events</w:t>
      </w:r>
      <w:r w:rsidR="00A6528C">
        <w:t>.</w:t>
      </w:r>
    </w:p>
    <w:p w:rsidR="00D860F3" w:rsidRDefault="00D860F3" w:rsidP="001E51D9">
      <w:pPr>
        <w:pStyle w:val="ListParagraph"/>
        <w:numPr>
          <w:ilvl w:val="0"/>
          <w:numId w:val="7"/>
        </w:numPr>
        <w:ind w:left="284" w:hanging="295"/>
      </w:pPr>
      <w:r>
        <w:t>It supports all the custom page templates</w:t>
      </w:r>
      <w:r w:rsidR="00DA7A9B">
        <w:t>,</w:t>
      </w:r>
      <w:r>
        <w:t xml:space="preserve"> but </w:t>
      </w:r>
      <w:r w:rsidR="00A6528C">
        <w:t>b</w:t>
      </w:r>
      <w:r>
        <w:t>log post</w:t>
      </w:r>
      <w:r w:rsidR="00A6528C">
        <w:t xml:space="preserve">. </w:t>
      </w:r>
    </w:p>
    <w:p w:rsidR="00F86699" w:rsidRDefault="001E51D9" w:rsidP="001E51D9">
      <w:pPr>
        <w:pStyle w:val="Heading1"/>
      </w:pPr>
      <w:bookmarkStart w:id="5" w:name="_Toc436125686"/>
      <w:r w:rsidRPr="001E51D9">
        <w:t xml:space="preserve">Steps to install the </w:t>
      </w:r>
      <w:proofErr w:type="spellStart"/>
      <w:r w:rsidR="00430F74">
        <w:t>NexmoCollab</w:t>
      </w:r>
      <w:proofErr w:type="spellEnd"/>
      <w:r w:rsidRPr="001E51D9">
        <w:t xml:space="preserve"> </w:t>
      </w:r>
      <w:r>
        <w:t>add-on</w:t>
      </w:r>
      <w:bookmarkEnd w:id="5"/>
      <w:r w:rsidR="00A6528C">
        <w:t xml:space="preserve"> </w:t>
      </w:r>
    </w:p>
    <w:p w:rsidR="00F86699" w:rsidRDefault="00F86699" w:rsidP="00F86699">
      <w:pPr>
        <w:pStyle w:val="ListParagraph"/>
        <w:numPr>
          <w:ilvl w:val="0"/>
          <w:numId w:val="1"/>
        </w:numPr>
      </w:pPr>
      <w:r>
        <w:t>Login with admin user</w:t>
      </w:r>
      <w:r w:rsidR="00496C59">
        <w:t xml:space="preserve"> on </w:t>
      </w:r>
      <w:r w:rsidR="00D54A31">
        <w:t>Confluence</w:t>
      </w:r>
      <w:r w:rsidR="0099209D">
        <w:t xml:space="preserve"> server</w:t>
      </w:r>
      <w:r>
        <w:t>.</w:t>
      </w:r>
      <w:r w:rsidR="00A6528C">
        <w:t xml:space="preserve"> </w:t>
      </w:r>
    </w:p>
    <w:p w:rsidR="00327C27" w:rsidRDefault="00327C27" w:rsidP="00F86699">
      <w:pPr>
        <w:pStyle w:val="ListParagraph"/>
        <w:numPr>
          <w:ilvl w:val="0"/>
          <w:numId w:val="1"/>
        </w:numPr>
      </w:pPr>
      <w:r>
        <w:t xml:space="preserve">Navigate to </w:t>
      </w:r>
      <w:r w:rsidR="0094139C" w:rsidRPr="0092304E">
        <w:rPr>
          <w:b/>
        </w:rPr>
        <w:t>Settings</w:t>
      </w:r>
      <w:r w:rsidR="0094139C">
        <w:t>-&gt;</w:t>
      </w:r>
      <w:r w:rsidR="0094139C" w:rsidRPr="0092304E">
        <w:rPr>
          <w:b/>
        </w:rPr>
        <w:t>Add-ons</w:t>
      </w:r>
      <w:r w:rsidR="00496C59">
        <w:t xml:space="preserve"> as shown in the image below:</w:t>
      </w:r>
    </w:p>
    <w:p w:rsidR="00F86699" w:rsidRDefault="001612B3" w:rsidP="00327C27">
      <w:pPr>
        <w:pStyle w:val="ListParagraph"/>
      </w:pPr>
      <w:r>
        <w:rPr>
          <w:noProof/>
        </w:rPr>
        <w:drawing>
          <wp:inline distT="0" distB="0" distL="0" distR="0" wp14:anchorId="173B9907" wp14:editId="0289DB16">
            <wp:extent cx="4963218" cy="185763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 n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27" w:rsidRDefault="00327C27" w:rsidP="00327C27">
      <w:pPr>
        <w:pStyle w:val="ListParagraph"/>
      </w:pPr>
    </w:p>
    <w:p w:rsidR="00327C27" w:rsidRDefault="00327C27" w:rsidP="00327C27">
      <w:pPr>
        <w:pStyle w:val="ListParagraph"/>
        <w:numPr>
          <w:ilvl w:val="0"/>
          <w:numId w:val="1"/>
        </w:numPr>
      </w:pPr>
      <w:r>
        <w:lastRenderedPageBreak/>
        <w:t xml:space="preserve">Click on </w:t>
      </w:r>
      <w:r w:rsidR="005D5229">
        <w:rPr>
          <w:b/>
        </w:rPr>
        <w:t>Upload add-on</w:t>
      </w:r>
      <w:r>
        <w:t xml:space="preserve"> in </w:t>
      </w:r>
      <w:r w:rsidR="00C21A06">
        <w:t>d</w:t>
      </w:r>
      <w:r>
        <w:t>eveloper tools section</w:t>
      </w:r>
      <w:r w:rsidR="00C21A06">
        <w:t xml:space="preserve"> as shown in the screenshot below:</w:t>
      </w:r>
    </w:p>
    <w:p w:rsidR="005D5229" w:rsidRDefault="005D5229" w:rsidP="005D5229">
      <w:pPr>
        <w:pStyle w:val="ListParagraph"/>
      </w:pPr>
      <w:r w:rsidRPr="005D5229">
        <w:rPr>
          <w:noProof/>
        </w:rPr>
        <w:drawing>
          <wp:inline distT="0" distB="0" distL="0" distR="0" wp14:anchorId="69BC0F96" wp14:editId="0D958B96">
            <wp:extent cx="4981575" cy="1958340"/>
            <wp:effectExtent l="19050" t="19050" r="2857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il.soni\Desktop\upload add-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315" cy="1958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C27" w:rsidRDefault="00327C27" w:rsidP="00327C27">
      <w:pPr>
        <w:pStyle w:val="ListParagraph"/>
      </w:pPr>
    </w:p>
    <w:p w:rsidR="00327C27" w:rsidRDefault="00327C27" w:rsidP="005D5229">
      <w:pPr>
        <w:pStyle w:val="ListParagraph"/>
        <w:numPr>
          <w:ilvl w:val="0"/>
          <w:numId w:val="1"/>
        </w:numPr>
      </w:pPr>
      <w:r>
        <w:t xml:space="preserve">Click on </w:t>
      </w:r>
      <w:r w:rsidRPr="00327C27">
        <w:rPr>
          <w:b/>
        </w:rPr>
        <w:t>Choose File</w:t>
      </w:r>
      <w:r>
        <w:rPr>
          <w:b/>
        </w:rPr>
        <w:t xml:space="preserve"> </w:t>
      </w:r>
      <w:r>
        <w:t xml:space="preserve">and </w:t>
      </w:r>
      <w:r w:rsidR="001354F1">
        <w:t xml:space="preserve">select the </w:t>
      </w:r>
      <w:r w:rsidR="005D5229" w:rsidRPr="005D5229">
        <w:rPr>
          <w:b/>
        </w:rPr>
        <w:t>nexmosms-1.0.jar</w:t>
      </w:r>
      <w:r w:rsidR="005D5229">
        <w:t xml:space="preserve"> </w:t>
      </w:r>
      <w:r>
        <w:t>file.</w:t>
      </w:r>
    </w:p>
    <w:p w:rsidR="00327C27" w:rsidRDefault="005D5229" w:rsidP="00327C27">
      <w:pPr>
        <w:pStyle w:val="ListParagraph"/>
      </w:pPr>
      <w:r w:rsidRPr="005D5229">
        <w:rPr>
          <w:noProof/>
        </w:rPr>
        <w:drawing>
          <wp:inline distT="0" distB="0" distL="0" distR="0" wp14:anchorId="613B3A98" wp14:editId="65D4A35A">
            <wp:extent cx="4286250" cy="3479033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il.soni\Desktop\upload_dia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7" t="10306" r="29011" b="15628"/>
                    <a:stretch/>
                  </pic:blipFill>
                  <pic:spPr bwMode="auto">
                    <a:xfrm>
                      <a:off x="0" y="0"/>
                      <a:ext cx="4288555" cy="348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8AD" w:rsidRDefault="002E08AD" w:rsidP="00327C27">
      <w:pPr>
        <w:pStyle w:val="ListParagraph"/>
      </w:pPr>
    </w:p>
    <w:p w:rsidR="002E08AD" w:rsidRDefault="002E08AD" w:rsidP="00327C27">
      <w:pPr>
        <w:pStyle w:val="ListParagraph"/>
      </w:pPr>
    </w:p>
    <w:p w:rsidR="002E08AD" w:rsidRDefault="002E08AD" w:rsidP="00327C27">
      <w:pPr>
        <w:pStyle w:val="ListParagraph"/>
      </w:pPr>
    </w:p>
    <w:p w:rsidR="002E08AD" w:rsidRDefault="002E08AD" w:rsidP="00327C27">
      <w:pPr>
        <w:pStyle w:val="ListParagraph"/>
      </w:pPr>
    </w:p>
    <w:p w:rsidR="002E08AD" w:rsidRDefault="002E08AD" w:rsidP="00327C27">
      <w:pPr>
        <w:pStyle w:val="ListParagraph"/>
      </w:pPr>
    </w:p>
    <w:p w:rsidR="002E08AD" w:rsidRDefault="002E08AD" w:rsidP="00327C27">
      <w:pPr>
        <w:pStyle w:val="ListParagraph"/>
      </w:pPr>
    </w:p>
    <w:p w:rsidR="002E08AD" w:rsidRDefault="002E08AD" w:rsidP="00327C27">
      <w:pPr>
        <w:pStyle w:val="ListParagraph"/>
      </w:pPr>
    </w:p>
    <w:p w:rsidR="002E08AD" w:rsidRDefault="002E08AD" w:rsidP="00327C27">
      <w:pPr>
        <w:pStyle w:val="ListParagraph"/>
      </w:pPr>
    </w:p>
    <w:p w:rsidR="002E08AD" w:rsidRDefault="002E08AD" w:rsidP="00327C27">
      <w:pPr>
        <w:pStyle w:val="ListParagraph"/>
      </w:pPr>
    </w:p>
    <w:p w:rsidR="002E08AD" w:rsidRDefault="002E08AD" w:rsidP="00327C27">
      <w:pPr>
        <w:pStyle w:val="ListParagraph"/>
      </w:pPr>
    </w:p>
    <w:p w:rsidR="002E08AD" w:rsidRDefault="002E08AD" w:rsidP="00327C27">
      <w:pPr>
        <w:pStyle w:val="ListParagraph"/>
      </w:pPr>
    </w:p>
    <w:p w:rsidR="00FF60BD" w:rsidRDefault="00FF60BD" w:rsidP="00327C27">
      <w:pPr>
        <w:pStyle w:val="ListParagraph"/>
      </w:pPr>
    </w:p>
    <w:p w:rsidR="00327C27" w:rsidRDefault="00327C27" w:rsidP="0092304E">
      <w:pPr>
        <w:pStyle w:val="ListParagraph"/>
        <w:numPr>
          <w:ilvl w:val="0"/>
          <w:numId w:val="1"/>
        </w:numPr>
      </w:pPr>
      <w:r>
        <w:t xml:space="preserve">Click on </w:t>
      </w:r>
      <w:r w:rsidR="00785CF7">
        <w:rPr>
          <w:b/>
        </w:rPr>
        <w:t>U</w:t>
      </w:r>
      <w:r w:rsidR="005D5229">
        <w:rPr>
          <w:b/>
        </w:rPr>
        <w:t>pload</w:t>
      </w:r>
      <w:r>
        <w:t xml:space="preserve"> and </w:t>
      </w:r>
      <w:r w:rsidR="00DA7A9B">
        <w:t xml:space="preserve">the </w:t>
      </w:r>
      <w:r w:rsidR="005D5229">
        <w:t>upload process</w:t>
      </w:r>
      <w:r w:rsidR="00785CF7">
        <w:t xml:space="preserve"> will start.</w:t>
      </w:r>
    </w:p>
    <w:p w:rsidR="00D80C01" w:rsidRDefault="00D80C01" w:rsidP="00D80C01">
      <w:pPr>
        <w:pStyle w:val="ListParagraph"/>
      </w:pPr>
      <w:r w:rsidRPr="00D80C01">
        <w:rPr>
          <w:noProof/>
        </w:rPr>
        <w:drawing>
          <wp:inline distT="0" distB="0" distL="0" distR="0" wp14:anchorId="0CC324DD" wp14:editId="2438888D">
            <wp:extent cx="4564758" cy="1895635"/>
            <wp:effectExtent l="0" t="0" r="7620" b="9525"/>
            <wp:docPr id="22" name="Picture 22" descr="C:\Users\sunil.soni\Desktop\add-on-insta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il.soni\Desktop\add-on-install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 t="1409" r="1282" b="3456"/>
                    <a:stretch/>
                  </pic:blipFill>
                  <pic:spPr bwMode="auto">
                    <a:xfrm>
                      <a:off x="0" y="0"/>
                      <a:ext cx="4572618" cy="189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0BD" w:rsidRDefault="00FF60BD" w:rsidP="00D80C01">
      <w:pPr>
        <w:pStyle w:val="ListParagraph"/>
      </w:pPr>
    </w:p>
    <w:p w:rsidR="00327C27" w:rsidRDefault="000C470E" w:rsidP="00327C27">
      <w:pPr>
        <w:pStyle w:val="ListParagraph"/>
        <w:numPr>
          <w:ilvl w:val="0"/>
          <w:numId w:val="1"/>
        </w:numPr>
      </w:pPr>
      <w:r>
        <w:t>On</w:t>
      </w:r>
      <w:r w:rsidR="00785CF7">
        <w:t xml:space="preserve"> </w:t>
      </w:r>
      <w:r w:rsidR="00785CF7" w:rsidRPr="0092304E">
        <w:rPr>
          <w:b/>
        </w:rPr>
        <w:t>Installed and ready to go!</w:t>
      </w:r>
      <w:r w:rsidR="00785CF7">
        <w:t xml:space="preserve"> </w:t>
      </w:r>
      <w:proofErr w:type="gramStart"/>
      <w:r w:rsidR="00C21A06">
        <w:t>screen</w:t>
      </w:r>
      <w:proofErr w:type="gramEnd"/>
      <w:r w:rsidR="00785CF7">
        <w:t xml:space="preserve">, click on </w:t>
      </w:r>
      <w:r w:rsidR="00785CF7" w:rsidRPr="00C23D1B">
        <w:rPr>
          <w:b/>
        </w:rPr>
        <w:t>Close</w:t>
      </w:r>
      <w:r w:rsidR="00785CF7">
        <w:t xml:space="preserve"> to continue</w:t>
      </w:r>
      <w:r w:rsidR="00DA7A9B">
        <w:t>.</w:t>
      </w:r>
    </w:p>
    <w:p w:rsidR="00FF60BD" w:rsidRDefault="00A9744E" w:rsidP="0092304E">
      <w:pPr>
        <w:pStyle w:val="ListParagraph"/>
        <w:spacing w:line="240" w:lineRule="auto"/>
        <w:contextualSpacing w:val="0"/>
      </w:pPr>
      <w:r>
        <w:rPr>
          <w:noProof/>
        </w:rPr>
        <w:drawing>
          <wp:inline distT="0" distB="0" distL="0" distR="0" wp14:anchorId="6509849F" wp14:editId="2AC0EC1A">
            <wp:extent cx="4575909" cy="211312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909" cy="211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01" w:rsidRDefault="00015B85" w:rsidP="00D1245B">
      <w:pPr>
        <w:pStyle w:val="ListParagraph"/>
        <w:numPr>
          <w:ilvl w:val="0"/>
          <w:numId w:val="1"/>
        </w:numPr>
      </w:pPr>
      <w:r>
        <w:t>In the</w:t>
      </w:r>
      <w:r w:rsidR="00D1245B">
        <w:t xml:space="preserve"> </w:t>
      </w:r>
      <w:r w:rsidR="00D80C01">
        <w:t>list of installed add-ons</w:t>
      </w:r>
      <w:r>
        <w:t>, newly installed add-on</w:t>
      </w:r>
      <w:r w:rsidR="00AE611E">
        <w:t xml:space="preserve"> </w:t>
      </w:r>
      <w:proofErr w:type="spellStart"/>
      <w:r w:rsidR="00430F74">
        <w:rPr>
          <w:b/>
        </w:rPr>
        <w:t>NexmoCollab</w:t>
      </w:r>
      <w:proofErr w:type="spellEnd"/>
      <w:r w:rsidR="00CF409A">
        <w:t xml:space="preserve"> is available.</w:t>
      </w:r>
    </w:p>
    <w:p w:rsidR="00CF409A" w:rsidRDefault="00A9744E" w:rsidP="00D80C01">
      <w:pPr>
        <w:pStyle w:val="ListParagraph"/>
      </w:pPr>
      <w:r>
        <w:rPr>
          <w:noProof/>
        </w:rPr>
        <w:drawing>
          <wp:inline distT="0" distB="0" distL="0" distR="0" wp14:anchorId="381268D0" wp14:editId="69AC900A">
            <wp:extent cx="6161862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367" cy="21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AD" w:rsidRDefault="002E08AD" w:rsidP="00D80C01">
      <w:pPr>
        <w:pStyle w:val="ListParagraph"/>
      </w:pPr>
    </w:p>
    <w:p w:rsidR="00D1245B" w:rsidRDefault="00015B85" w:rsidP="00D1245B">
      <w:pPr>
        <w:pStyle w:val="ListParagraph"/>
        <w:numPr>
          <w:ilvl w:val="0"/>
          <w:numId w:val="1"/>
        </w:numPr>
      </w:pPr>
      <w:r>
        <w:t>On Confluence administration screen under the CONFIGURATION section, c</w:t>
      </w:r>
      <w:r w:rsidR="00AE611E">
        <w:t xml:space="preserve">lick on </w:t>
      </w:r>
      <w:proofErr w:type="spellStart"/>
      <w:r w:rsidR="00D80C01">
        <w:rPr>
          <w:b/>
        </w:rPr>
        <w:t>Nexmo</w:t>
      </w:r>
      <w:proofErr w:type="spellEnd"/>
      <w:r w:rsidR="00D80C01">
        <w:rPr>
          <w:b/>
        </w:rPr>
        <w:t xml:space="preserve"> Configuration </w:t>
      </w:r>
      <w:r w:rsidRPr="0092304E">
        <w:t>option</w:t>
      </w:r>
      <w:r w:rsidR="00C21A06" w:rsidRPr="00745342">
        <w:t>:</w:t>
      </w:r>
    </w:p>
    <w:p w:rsidR="00AE611E" w:rsidRDefault="00D80C01" w:rsidP="00AE611E">
      <w:pPr>
        <w:pStyle w:val="ListParagraph"/>
      </w:pPr>
      <w:r w:rsidRPr="00D80C01">
        <w:rPr>
          <w:noProof/>
        </w:rPr>
        <w:lastRenderedPageBreak/>
        <w:drawing>
          <wp:inline distT="0" distB="0" distL="0" distR="0" wp14:anchorId="2582B091" wp14:editId="068B7F7F">
            <wp:extent cx="4953000" cy="1693153"/>
            <wp:effectExtent l="19050" t="19050" r="1905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il.soni\Desktop\menuiteminlis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10" cy="17003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E611E" w:rsidRDefault="00AE611E" w:rsidP="0092304E">
      <w:pPr>
        <w:pStyle w:val="ListParagraph"/>
      </w:pPr>
    </w:p>
    <w:p w:rsidR="00BA3BD7" w:rsidRDefault="00CF409A" w:rsidP="00AE611E">
      <w:pPr>
        <w:pStyle w:val="ListParagraph"/>
        <w:numPr>
          <w:ilvl w:val="0"/>
          <w:numId w:val="1"/>
        </w:numPr>
      </w:pPr>
      <w:r>
        <w:t xml:space="preserve">On </w:t>
      </w:r>
      <w:r w:rsidR="00C21A06">
        <w:t xml:space="preserve">the </w:t>
      </w:r>
      <w:proofErr w:type="spellStart"/>
      <w:r w:rsidR="00EF7837">
        <w:t>Nexmo</w:t>
      </w:r>
      <w:proofErr w:type="spellEnd"/>
      <w:r w:rsidR="00EF7837">
        <w:t xml:space="preserve"> configuration</w:t>
      </w:r>
      <w:r>
        <w:t xml:space="preserve"> page, p</w:t>
      </w:r>
      <w:r w:rsidR="00AE611E">
        <w:t>rovide</w:t>
      </w:r>
      <w:r w:rsidR="00DA7A9B">
        <w:t xml:space="preserve"> the</w:t>
      </w:r>
      <w:r w:rsidR="00AE611E">
        <w:t xml:space="preserve"> </w:t>
      </w:r>
      <w:r w:rsidR="00BA3BD7">
        <w:t>following input:</w:t>
      </w:r>
    </w:p>
    <w:p w:rsidR="00CF409A" w:rsidRDefault="00AE611E" w:rsidP="0092304E">
      <w:pPr>
        <w:pStyle w:val="ListParagraph"/>
        <w:numPr>
          <w:ilvl w:val="1"/>
          <w:numId w:val="1"/>
        </w:numPr>
        <w:ind w:left="1134"/>
      </w:pPr>
      <w:proofErr w:type="spellStart"/>
      <w:r>
        <w:t>Nexmo</w:t>
      </w:r>
      <w:proofErr w:type="spellEnd"/>
      <w:r>
        <w:t xml:space="preserve"> </w:t>
      </w:r>
      <w:r w:rsidR="00015B85">
        <w:t>K</w:t>
      </w:r>
      <w:r>
        <w:t xml:space="preserve">ey and </w:t>
      </w:r>
      <w:proofErr w:type="spellStart"/>
      <w:r w:rsidR="00015B85">
        <w:t>Nexmo</w:t>
      </w:r>
      <w:proofErr w:type="spellEnd"/>
      <w:r w:rsidR="00015B85">
        <w:t xml:space="preserve"> </w:t>
      </w:r>
      <w:r w:rsidR="00CF409A">
        <w:t>S</w:t>
      </w:r>
      <w:r>
        <w:t>ecret.</w:t>
      </w:r>
    </w:p>
    <w:p w:rsidR="00795304" w:rsidRDefault="00795304" w:rsidP="0092304E">
      <w:pPr>
        <w:pStyle w:val="ListParagraph"/>
        <w:ind w:left="1134"/>
      </w:pPr>
      <w:r>
        <w:rPr>
          <w:noProof/>
        </w:rPr>
        <w:drawing>
          <wp:inline distT="0" distB="0" distL="0" distR="0" wp14:anchorId="17DFF584" wp14:editId="453C0C1E">
            <wp:extent cx="4724400" cy="1914348"/>
            <wp:effectExtent l="19050" t="19050" r="1905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lid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73" cy="19176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5304" w:rsidRDefault="00795304" w:rsidP="0092304E">
      <w:pPr>
        <w:pStyle w:val="ListParagraph"/>
        <w:numPr>
          <w:ilvl w:val="1"/>
          <w:numId w:val="1"/>
        </w:numPr>
        <w:ind w:left="1134"/>
      </w:pPr>
      <w:r>
        <w:t xml:space="preserve">Click on </w:t>
      </w:r>
      <w:r w:rsidRPr="0092304E">
        <w:rPr>
          <w:b/>
        </w:rPr>
        <w:t>V</w:t>
      </w:r>
      <w:r w:rsidR="00827008" w:rsidRPr="0092304E">
        <w:rPr>
          <w:b/>
        </w:rPr>
        <w:t>alidate</w:t>
      </w:r>
      <w:r w:rsidR="00C43548" w:rsidRPr="00C43548">
        <w:rPr>
          <w:b/>
        </w:rPr>
        <w:t xml:space="preserve">. </w:t>
      </w:r>
      <w:r w:rsidR="0005314C">
        <w:t>As</w:t>
      </w:r>
      <w:r>
        <w:t xml:space="preserve"> </w:t>
      </w:r>
      <w:proofErr w:type="spellStart"/>
      <w:r w:rsidRPr="0092304E">
        <w:rPr>
          <w:b/>
        </w:rPr>
        <w:t>Nexmo</w:t>
      </w:r>
      <w:proofErr w:type="spellEnd"/>
      <w:r w:rsidRPr="0092304E">
        <w:rPr>
          <w:b/>
        </w:rPr>
        <w:t xml:space="preserve"> Key</w:t>
      </w:r>
      <w:r>
        <w:t xml:space="preserve"> and </w:t>
      </w:r>
      <w:r w:rsidRPr="0092304E">
        <w:rPr>
          <w:b/>
        </w:rPr>
        <w:t>Secret</w:t>
      </w:r>
      <w:r>
        <w:t xml:space="preserve"> validation is done successfully</w:t>
      </w:r>
      <w:r w:rsidR="00C21A06">
        <w:t>,</w:t>
      </w:r>
      <w:r>
        <w:t xml:space="preserve"> </w:t>
      </w:r>
      <w:r w:rsidR="0005314C">
        <w:t xml:space="preserve">you will see the remaining additional </w:t>
      </w:r>
      <w:r>
        <w:t>configur</w:t>
      </w:r>
      <w:r w:rsidR="0005314C">
        <w:t>ation</w:t>
      </w:r>
      <w:r>
        <w:t xml:space="preserve"> settings</w:t>
      </w:r>
      <w:r w:rsidR="00C43548">
        <w:t xml:space="preserve"> as follows:</w:t>
      </w:r>
    </w:p>
    <w:p w:rsidR="00CB7F85" w:rsidRDefault="00CB7F85" w:rsidP="0092304E">
      <w:pPr>
        <w:pStyle w:val="ListParagraph"/>
        <w:numPr>
          <w:ilvl w:val="2"/>
          <w:numId w:val="1"/>
        </w:numPr>
        <w:ind w:left="1418"/>
      </w:pPr>
      <w:r>
        <w:t xml:space="preserve">Select </w:t>
      </w:r>
      <w:proofErr w:type="gramStart"/>
      <w:r w:rsidR="00C21A06">
        <w:rPr>
          <w:b/>
        </w:rPr>
        <w:t>F</w:t>
      </w:r>
      <w:r w:rsidRPr="0092304E">
        <w:rPr>
          <w:b/>
        </w:rPr>
        <w:t>rom</w:t>
      </w:r>
      <w:proofErr w:type="gramEnd"/>
      <w:r w:rsidRPr="0092304E">
        <w:rPr>
          <w:b/>
        </w:rPr>
        <w:t xml:space="preserve"> Number</w:t>
      </w:r>
      <w:r>
        <w:t xml:space="preserve"> which is used to send messages</w:t>
      </w:r>
      <w:r w:rsidR="00E1573B">
        <w:t>.</w:t>
      </w:r>
      <w:r>
        <w:t xml:space="preserve"> (</w:t>
      </w:r>
      <w:proofErr w:type="gramStart"/>
      <w:r>
        <w:t>these</w:t>
      </w:r>
      <w:proofErr w:type="gramEnd"/>
      <w:r>
        <w:t xml:space="preserve"> are virtual numbers you </w:t>
      </w:r>
      <w:r w:rsidR="00C43548">
        <w:t xml:space="preserve">subscribed from </w:t>
      </w:r>
      <w:proofErr w:type="spellStart"/>
      <w:r w:rsidR="00C43548">
        <w:t>Nexmo</w:t>
      </w:r>
      <w:proofErr w:type="spellEnd"/>
      <w:r>
        <w:t>)</w:t>
      </w:r>
      <w:r w:rsidR="00C21A06">
        <w:t>.</w:t>
      </w:r>
    </w:p>
    <w:p w:rsidR="00E85AC3" w:rsidRDefault="00E85AC3" w:rsidP="0092304E">
      <w:pPr>
        <w:pStyle w:val="ListParagraph"/>
        <w:ind w:left="1418"/>
      </w:pPr>
    </w:p>
    <w:p w:rsidR="00E85AC3" w:rsidRDefault="00E85AC3" w:rsidP="0092304E">
      <w:pPr>
        <w:pStyle w:val="ListParagraph"/>
        <w:ind w:left="1418"/>
      </w:pPr>
      <w:r>
        <w:rPr>
          <w:noProof/>
        </w:rPr>
        <w:drawing>
          <wp:inline distT="0" distB="0" distL="0" distR="0" wp14:anchorId="31F2F52A" wp14:editId="501E1642">
            <wp:extent cx="3658111" cy="581106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811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54F1" w:rsidRDefault="003B422E" w:rsidP="0092304E">
      <w:pPr>
        <w:pStyle w:val="ListParagraph"/>
        <w:numPr>
          <w:ilvl w:val="2"/>
          <w:numId w:val="1"/>
        </w:numPr>
        <w:ind w:left="1418"/>
      </w:pPr>
      <w:r w:rsidRPr="000C470E">
        <w:t xml:space="preserve">Select </w:t>
      </w:r>
      <w:r w:rsidR="0024702F" w:rsidRPr="000C470E">
        <w:t xml:space="preserve">specific </w:t>
      </w:r>
      <w:r w:rsidR="00C21A06">
        <w:t>s</w:t>
      </w:r>
      <w:r w:rsidRPr="000C470E">
        <w:t xml:space="preserve">paces from </w:t>
      </w:r>
      <w:r w:rsidRPr="0092304E">
        <w:rPr>
          <w:b/>
        </w:rPr>
        <w:t>All Spaces</w:t>
      </w:r>
      <w:r w:rsidRPr="000C470E">
        <w:t xml:space="preserve"> list </w:t>
      </w:r>
      <w:r w:rsidR="0024702F" w:rsidRPr="000C470E">
        <w:t xml:space="preserve">and click on </w:t>
      </w:r>
      <w:r w:rsidR="0024702F" w:rsidRPr="0092304E">
        <w:rPr>
          <w:b/>
        </w:rPr>
        <w:t>Add to list</w:t>
      </w:r>
      <w:r w:rsidR="0024702F" w:rsidRPr="000C470E">
        <w:t xml:space="preserve"> </w:t>
      </w:r>
      <w:r w:rsidRPr="000C470E">
        <w:t xml:space="preserve">to </w:t>
      </w:r>
      <w:r w:rsidR="0024702F" w:rsidRPr="000C470E">
        <w:t xml:space="preserve">move </w:t>
      </w:r>
      <w:r w:rsidR="00EB3784" w:rsidRPr="000C470E">
        <w:t xml:space="preserve">it </w:t>
      </w:r>
      <w:r w:rsidR="0024702F" w:rsidRPr="000C470E">
        <w:t xml:space="preserve">in </w:t>
      </w:r>
      <w:r w:rsidR="0024702F" w:rsidRPr="0092304E">
        <w:rPr>
          <w:b/>
        </w:rPr>
        <w:t>Selected Spaces</w:t>
      </w:r>
      <w:r w:rsidR="0024702F" w:rsidRPr="000C470E">
        <w:t xml:space="preserve"> list. </w:t>
      </w:r>
    </w:p>
    <w:p w:rsidR="0005314C" w:rsidRDefault="001354F1" w:rsidP="0092304E">
      <w:pPr>
        <w:pStyle w:val="ListParagraph"/>
        <w:numPr>
          <w:ilvl w:val="2"/>
          <w:numId w:val="1"/>
        </w:numPr>
        <w:ind w:left="1418"/>
      </w:pPr>
      <w:r>
        <w:t xml:space="preserve">Use </w:t>
      </w:r>
      <w:r w:rsidRPr="001354F1">
        <w:rPr>
          <w:b/>
          <w:bCs/>
        </w:rPr>
        <w:t>Remove</w:t>
      </w:r>
      <w:r>
        <w:t xml:space="preserve"> button to remove the unwanted </w:t>
      </w:r>
      <w:r w:rsidR="00C21A06">
        <w:t>s</w:t>
      </w:r>
      <w:r>
        <w:t xml:space="preserve">paces from </w:t>
      </w:r>
      <w:r w:rsidRPr="001354F1">
        <w:rPr>
          <w:b/>
          <w:bCs/>
        </w:rPr>
        <w:t>Selected Spaces</w:t>
      </w:r>
      <w:r>
        <w:t xml:space="preserve"> list.</w:t>
      </w:r>
    </w:p>
    <w:p w:rsidR="0005314C" w:rsidRPr="00BA3318" w:rsidRDefault="0005314C" w:rsidP="009B302F">
      <w:pPr>
        <w:pStyle w:val="ListParagraph"/>
        <w:numPr>
          <w:ilvl w:val="2"/>
          <w:numId w:val="1"/>
        </w:numPr>
        <w:ind w:left="1418"/>
      </w:pPr>
      <w:r w:rsidRPr="00BA3318">
        <w:t>To enable SMS feature</w:t>
      </w:r>
      <w:r w:rsidR="00C43548">
        <w:t xml:space="preserve">, </w:t>
      </w:r>
      <w:r w:rsidRPr="00BA3318">
        <w:t>ask your users to add phone numbers in their profile</w:t>
      </w:r>
      <w:r w:rsidR="27B3471A" w:rsidRPr="00BA3318">
        <w:t xml:space="preserve"> </w:t>
      </w:r>
      <w:r w:rsidRPr="00BA3318">
        <w:t xml:space="preserve">along with </w:t>
      </w:r>
      <w:r w:rsidR="00C21A06">
        <w:t xml:space="preserve">the </w:t>
      </w:r>
      <w:r w:rsidRPr="00BA3318">
        <w:t>country code.</w:t>
      </w:r>
      <w:r w:rsidR="001354F1">
        <w:t xml:space="preserve"> </w:t>
      </w:r>
    </w:p>
    <w:p w:rsidR="0005314C" w:rsidRDefault="00446EDB" w:rsidP="00971CED">
      <w:pPr>
        <w:pStyle w:val="ListParagraph"/>
        <w:spacing w:before="120" w:after="240" w:line="240" w:lineRule="auto"/>
        <w:ind w:left="1418"/>
        <w:contextualSpacing w:val="0"/>
      </w:pPr>
      <w:r>
        <w:rPr>
          <w:noProof/>
        </w:rPr>
        <w:lastRenderedPageBreak/>
        <w:drawing>
          <wp:inline distT="0" distB="0" distL="0" distR="0" wp14:anchorId="50973062" wp14:editId="2B967811">
            <wp:extent cx="3463473" cy="3162300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 new 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901" cy="31672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3548" w:rsidRDefault="00C43548">
      <w:pPr>
        <w:pStyle w:val="ListParagraph"/>
        <w:numPr>
          <w:ilvl w:val="0"/>
          <w:numId w:val="1"/>
        </w:numPr>
      </w:pPr>
      <w:r>
        <w:t xml:space="preserve">To enable </w:t>
      </w:r>
      <w:proofErr w:type="spellStart"/>
      <w:r w:rsidR="00430F74">
        <w:t>NexmoCollab</w:t>
      </w:r>
      <w:proofErr w:type="spellEnd"/>
      <w:r>
        <w:t xml:space="preserve"> feature</w:t>
      </w:r>
      <w:r w:rsidR="00DA7A9B">
        <w:t>,</w:t>
      </w:r>
      <w:r>
        <w:t xml:space="preserve"> select the check box </w:t>
      </w:r>
      <w:r w:rsidRPr="0092304E">
        <w:rPr>
          <w:b/>
        </w:rPr>
        <w:t>Enable SMS</w:t>
      </w:r>
      <w:r>
        <w:t xml:space="preserve"> and select the check box of respective Page Events (Page Create and Page Update)</w:t>
      </w:r>
      <w:r w:rsidR="00C21A06">
        <w:t>.</w:t>
      </w:r>
    </w:p>
    <w:p w:rsidR="00AE611E" w:rsidRPr="00C43548" w:rsidRDefault="00C43548" w:rsidP="00F258E5">
      <w:pPr>
        <w:pStyle w:val="ListParagraph"/>
        <w:numPr>
          <w:ilvl w:val="0"/>
          <w:numId w:val="1"/>
        </w:numPr>
      </w:pPr>
      <w:r>
        <w:t xml:space="preserve">Click on </w:t>
      </w:r>
      <w:r w:rsidRPr="0092304E">
        <w:rPr>
          <w:b/>
        </w:rPr>
        <w:t>Save</w:t>
      </w:r>
      <w:r>
        <w:t xml:space="preserve"> to complete the add-on installation and s</w:t>
      </w:r>
      <w:r w:rsidR="00F258E5" w:rsidRPr="00C43548">
        <w:t xml:space="preserve">ave </w:t>
      </w:r>
      <w:r>
        <w:t xml:space="preserve">all the </w:t>
      </w:r>
      <w:r w:rsidR="00F258E5" w:rsidRPr="00C43548">
        <w:t>settings</w:t>
      </w:r>
      <w:r w:rsidR="00C21A06">
        <w:t>.</w:t>
      </w:r>
    </w:p>
    <w:p w:rsidR="00F86858" w:rsidRPr="00795A20" w:rsidRDefault="00F86858" w:rsidP="00F86858">
      <w:pPr>
        <w:pStyle w:val="Heading1"/>
      </w:pPr>
      <w:bookmarkStart w:id="6" w:name="_Toc432770621"/>
      <w:bookmarkStart w:id="7" w:name="_Toc436125687"/>
      <w:r w:rsidRPr="00BC3687">
        <w:rPr>
          <w:rFonts w:asciiTheme="minorHAnsi" w:hAnsiTheme="minorHAnsi"/>
        </w:rPr>
        <w:t xml:space="preserve">Steps to use the </w:t>
      </w:r>
      <w:proofErr w:type="spellStart"/>
      <w:r w:rsidR="00430F74">
        <w:rPr>
          <w:rFonts w:asciiTheme="minorHAnsi" w:hAnsiTheme="minorHAnsi"/>
        </w:rPr>
        <w:t>NexmoCollab</w:t>
      </w:r>
      <w:proofErr w:type="spellEnd"/>
      <w:r w:rsidR="00CF409A" w:rsidRPr="00CF409A">
        <w:rPr>
          <w:rFonts w:asciiTheme="minorHAnsi" w:hAnsiTheme="minorHAnsi"/>
        </w:rPr>
        <w:t xml:space="preserve"> </w:t>
      </w:r>
      <w:r w:rsidR="001E51D9">
        <w:rPr>
          <w:rFonts w:asciiTheme="minorHAnsi" w:hAnsiTheme="minorHAnsi"/>
        </w:rPr>
        <w:t>add-on</w:t>
      </w:r>
      <w:bookmarkEnd w:id="6"/>
      <w:bookmarkEnd w:id="7"/>
    </w:p>
    <w:p w:rsidR="00987FC3" w:rsidRDefault="00A73185" w:rsidP="0092304E">
      <w:pPr>
        <w:pStyle w:val="ListParagraph"/>
        <w:ind w:left="0"/>
      </w:pPr>
      <w:r>
        <w:t>Confluence</w:t>
      </w:r>
      <w:r w:rsidR="00CF1564">
        <w:t xml:space="preserve"> watchers</w:t>
      </w:r>
      <w:r w:rsidR="00987FC3">
        <w:t xml:space="preserve"> receive</w:t>
      </w:r>
      <w:r>
        <w:t xml:space="preserve"> SMS when a new</w:t>
      </w:r>
      <w:r w:rsidR="00987FC3">
        <w:t xml:space="preserve"> </w:t>
      </w:r>
      <w:r>
        <w:t>page</w:t>
      </w:r>
      <w:r w:rsidR="00987FC3">
        <w:t xml:space="preserve"> is created or</w:t>
      </w:r>
      <w:r>
        <w:t xml:space="preserve"> the</w:t>
      </w:r>
      <w:r w:rsidR="00987FC3">
        <w:t xml:space="preserve"> </w:t>
      </w:r>
      <w:r>
        <w:t xml:space="preserve">content of page </w:t>
      </w:r>
      <w:r w:rsidR="00952B91">
        <w:t xml:space="preserve">is updated </w:t>
      </w:r>
      <w:r>
        <w:t>in configured space.</w:t>
      </w:r>
    </w:p>
    <w:p w:rsidR="00987FC3" w:rsidRDefault="00A73185" w:rsidP="0092304E">
      <w:pPr>
        <w:pStyle w:val="ListParagraph"/>
        <w:numPr>
          <w:ilvl w:val="0"/>
          <w:numId w:val="3"/>
        </w:numPr>
        <w:ind w:left="709"/>
      </w:pPr>
      <w:r>
        <w:t>To enable SMS feature</w:t>
      </w:r>
      <w:r w:rsidR="00DA7A9B">
        <w:t xml:space="preserve">, </w:t>
      </w:r>
      <w:r>
        <w:t>ask your users to add phone numbers in their profile along with country code.</w:t>
      </w:r>
    </w:p>
    <w:p w:rsidR="005F030D" w:rsidRDefault="00DA7A9B" w:rsidP="0092304E">
      <w:pPr>
        <w:pStyle w:val="ListParagraph"/>
        <w:numPr>
          <w:ilvl w:val="0"/>
          <w:numId w:val="3"/>
        </w:numPr>
        <w:ind w:left="709"/>
      </w:pPr>
      <w:r>
        <w:t>C</w:t>
      </w:r>
      <w:r w:rsidR="005F030D">
        <w:t xml:space="preserve">reate new space and </w:t>
      </w:r>
      <w:r w:rsidR="000A08BB">
        <w:t xml:space="preserve">select that Space </w:t>
      </w:r>
      <w:r w:rsidR="005F030D">
        <w:t xml:space="preserve">in </w:t>
      </w:r>
      <w:r w:rsidR="000A08BB" w:rsidRPr="00971CED">
        <w:rPr>
          <w:b/>
          <w:bCs/>
        </w:rPr>
        <w:t>Select</w:t>
      </w:r>
      <w:r w:rsidR="00B615BD" w:rsidRPr="00971CED">
        <w:rPr>
          <w:b/>
          <w:bCs/>
        </w:rPr>
        <w:t>ed</w:t>
      </w:r>
      <w:r w:rsidR="000A08BB" w:rsidRPr="00971CED">
        <w:rPr>
          <w:b/>
          <w:bCs/>
        </w:rPr>
        <w:t xml:space="preserve"> Space</w:t>
      </w:r>
      <w:r w:rsidR="000A08BB">
        <w:t xml:space="preserve"> list under </w:t>
      </w:r>
      <w:proofErr w:type="spellStart"/>
      <w:r w:rsidR="005F030D">
        <w:t>Nexmo</w:t>
      </w:r>
      <w:proofErr w:type="spellEnd"/>
      <w:r w:rsidR="005F030D">
        <w:t xml:space="preserve"> configuration</w:t>
      </w:r>
    </w:p>
    <w:p w:rsidR="005F030D" w:rsidRDefault="00DA7A9B" w:rsidP="0092304E">
      <w:pPr>
        <w:pStyle w:val="ListParagraph"/>
        <w:numPr>
          <w:ilvl w:val="0"/>
          <w:numId w:val="3"/>
        </w:numPr>
        <w:ind w:left="709"/>
      </w:pPr>
      <w:r>
        <w:t>A</w:t>
      </w:r>
      <w:r w:rsidR="005F030D">
        <w:t>sk users to watch the configured space</w:t>
      </w:r>
    </w:p>
    <w:p w:rsidR="005F030D" w:rsidRDefault="005F030D" w:rsidP="0092304E">
      <w:pPr>
        <w:pStyle w:val="ListParagraph"/>
        <w:numPr>
          <w:ilvl w:val="0"/>
          <w:numId w:val="3"/>
        </w:numPr>
        <w:ind w:left="709"/>
      </w:pPr>
      <w:r>
        <w:t>To watch space</w:t>
      </w:r>
      <w:r w:rsidR="00DA7A9B">
        <w:t>,</w:t>
      </w:r>
      <w:r>
        <w:t xml:space="preserve"> click on the space to view its details and click on </w:t>
      </w:r>
      <w:r w:rsidR="009A78C3" w:rsidRPr="0092304E">
        <w:rPr>
          <w:b/>
          <w:u w:val="single"/>
        </w:rPr>
        <w:t>W</w:t>
      </w:r>
      <w:r w:rsidR="009A78C3" w:rsidRPr="005F030D">
        <w:rPr>
          <w:b/>
        </w:rPr>
        <w:t>atch</w:t>
      </w:r>
      <w:r w:rsidR="009A78C3">
        <w:t xml:space="preserve"> </w:t>
      </w:r>
      <w:r>
        <w:t>to watch the space</w:t>
      </w:r>
    </w:p>
    <w:p w:rsidR="005F030D" w:rsidRDefault="005F030D" w:rsidP="0092304E">
      <w:pPr>
        <w:pStyle w:val="ListParagraph"/>
        <w:spacing w:before="120" w:after="120" w:line="240" w:lineRule="auto"/>
        <w:contextualSpacing w:val="0"/>
      </w:pPr>
      <w:r w:rsidRPr="005F030D">
        <w:rPr>
          <w:noProof/>
        </w:rPr>
        <w:drawing>
          <wp:inline distT="0" distB="0" distL="0" distR="0" wp14:anchorId="40FD21D0" wp14:editId="134D4EEC">
            <wp:extent cx="5391149" cy="1000125"/>
            <wp:effectExtent l="19050" t="19050" r="1968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il.soni\Desktop\watchbutt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49" cy="100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F030D" w:rsidRDefault="0050591A" w:rsidP="0092304E">
      <w:pPr>
        <w:pStyle w:val="ListParagraph"/>
        <w:numPr>
          <w:ilvl w:val="0"/>
          <w:numId w:val="3"/>
        </w:numPr>
        <w:ind w:left="709"/>
      </w:pPr>
      <w:r>
        <w:t>Once users will start watching the configured space all set, create a new page in the space and save it. Once</w:t>
      </w:r>
      <w:r w:rsidR="00DA7A9B">
        <w:t xml:space="preserve"> the</w:t>
      </w:r>
      <w:r>
        <w:t xml:space="preserve"> page is saved page</w:t>
      </w:r>
      <w:r w:rsidR="00DA7A9B">
        <w:t xml:space="preserve">, </w:t>
      </w:r>
      <w:r>
        <w:t xml:space="preserve">space watchers will </w:t>
      </w:r>
      <w:r w:rsidR="00DA7A9B">
        <w:t xml:space="preserve">be </w:t>
      </w:r>
      <w:r>
        <w:t>notif</w:t>
      </w:r>
      <w:r w:rsidR="00DA7A9B">
        <w:t>ied</w:t>
      </w:r>
      <w:r>
        <w:t xml:space="preserve"> via SMS.</w:t>
      </w:r>
    </w:p>
    <w:p w:rsidR="00C43548" w:rsidRDefault="00C435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8" w:name="_Toc432770622"/>
      <w:r>
        <w:br w:type="page"/>
      </w:r>
    </w:p>
    <w:p w:rsidR="0043582E" w:rsidRDefault="0043582E" w:rsidP="0043582E">
      <w:pPr>
        <w:pStyle w:val="Heading1"/>
      </w:pPr>
      <w:bookmarkStart w:id="9" w:name="_Toc436125688"/>
      <w:r>
        <w:lastRenderedPageBreak/>
        <w:t>Appendix</w:t>
      </w:r>
      <w:bookmarkEnd w:id="8"/>
      <w:bookmarkEnd w:id="9"/>
    </w:p>
    <w:p w:rsidR="0043582E" w:rsidRDefault="0043582E" w:rsidP="0043582E">
      <w:pPr>
        <w:pStyle w:val="Heading2"/>
      </w:pPr>
      <w:bookmarkStart w:id="10" w:name="_Toc432770623"/>
      <w:bookmarkStart w:id="11" w:name="_Toc436125689"/>
      <w:proofErr w:type="spellStart"/>
      <w:r>
        <w:t>Nexmo</w:t>
      </w:r>
      <w:proofErr w:type="spellEnd"/>
      <w:r>
        <w:t xml:space="preserve"> API Keys</w:t>
      </w:r>
      <w:bookmarkEnd w:id="10"/>
      <w:bookmarkEnd w:id="11"/>
    </w:p>
    <w:p w:rsidR="0043582E" w:rsidRPr="00773C63" w:rsidRDefault="0043582E" w:rsidP="0043582E">
      <w:pPr>
        <w:pStyle w:val="ListParagraph"/>
        <w:numPr>
          <w:ilvl w:val="0"/>
          <w:numId w:val="9"/>
        </w:numPr>
        <w:ind w:left="426"/>
      </w:pPr>
      <w:r>
        <w:t xml:space="preserve">To access </w:t>
      </w:r>
      <w:proofErr w:type="spellStart"/>
      <w:r>
        <w:t>Nexmo</w:t>
      </w:r>
      <w:proofErr w:type="spellEnd"/>
      <w:r>
        <w:t xml:space="preserve"> keys, g</w:t>
      </w:r>
      <w:r w:rsidRPr="00773C63">
        <w:t xml:space="preserve">o to </w:t>
      </w:r>
      <w:hyperlink r:id="rId24" w:history="1">
        <w:r w:rsidRPr="00773C63">
          <w:rPr>
            <w:rStyle w:val="Hyperlink"/>
          </w:rPr>
          <w:t>https://www.nexmo.com/</w:t>
        </w:r>
      </w:hyperlink>
      <w:r w:rsidRPr="00773C63">
        <w:t xml:space="preserve"> and </w:t>
      </w:r>
      <w:r w:rsidR="00375A37">
        <w:t>s</w:t>
      </w:r>
      <w:r w:rsidRPr="00773C63">
        <w:t>ign</w:t>
      </w:r>
      <w:r>
        <w:t>-</w:t>
      </w:r>
      <w:r w:rsidRPr="00773C63">
        <w:t>in</w:t>
      </w:r>
    </w:p>
    <w:p w:rsidR="0043582E" w:rsidRDefault="0043582E" w:rsidP="0043582E">
      <w:pPr>
        <w:pStyle w:val="ListParagraph"/>
        <w:numPr>
          <w:ilvl w:val="0"/>
          <w:numId w:val="9"/>
        </w:numPr>
        <w:ind w:left="426"/>
      </w:pPr>
      <w:r w:rsidRPr="00773C63">
        <w:t xml:space="preserve">On the top right corner, click on </w:t>
      </w:r>
      <w:r>
        <w:t xml:space="preserve">the </w:t>
      </w:r>
      <w:proofErr w:type="spellStart"/>
      <w:r w:rsidRPr="00496672">
        <w:rPr>
          <w:b/>
        </w:rPr>
        <w:t>Api</w:t>
      </w:r>
      <w:proofErr w:type="spellEnd"/>
      <w:r w:rsidRPr="00496672">
        <w:rPr>
          <w:b/>
        </w:rPr>
        <w:t xml:space="preserve"> Settings</w:t>
      </w:r>
    </w:p>
    <w:p w:rsidR="0043582E" w:rsidRPr="00773C63" w:rsidRDefault="0043582E" w:rsidP="0043582E">
      <w:pPr>
        <w:pStyle w:val="ListParagraph"/>
        <w:numPr>
          <w:ilvl w:val="0"/>
          <w:numId w:val="9"/>
        </w:numPr>
        <w:ind w:left="426"/>
      </w:pPr>
      <w:r w:rsidRPr="00773C63">
        <w:t xml:space="preserve">Key and Secret will display in </w:t>
      </w:r>
      <w:r>
        <w:t xml:space="preserve">the </w:t>
      </w:r>
      <w:r w:rsidRPr="00773C63">
        <w:t>top ba</w:t>
      </w:r>
      <w:r>
        <w:t>r as shown in the below image</w:t>
      </w:r>
      <w:r w:rsidR="00DA7A9B">
        <w:t>:</w:t>
      </w:r>
    </w:p>
    <w:p w:rsidR="0043582E" w:rsidRPr="00773C63" w:rsidRDefault="0043582E" w:rsidP="0043582E">
      <w:pPr>
        <w:ind w:left="426"/>
      </w:pPr>
      <w:r w:rsidRPr="00795A20">
        <w:rPr>
          <w:noProof/>
        </w:rPr>
        <w:drawing>
          <wp:inline distT="0" distB="0" distL="0" distR="0" wp14:anchorId="54088D3D" wp14:editId="671F4F33">
            <wp:extent cx="5729993" cy="2059388"/>
            <wp:effectExtent l="19050" t="19050" r="23495" b="17145"/>
            <wp:docPr id="10" name="Picture 10" descr="C:\Users\swati.gupta\Desktop\nex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ti.gupta\Desktop\nexmo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59" cy="20647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1B97" w:rsidRPr="00987FC3" w:rsidRDefault="00841B97" w:rsidP="00D83634">
      <w:pPr>
        <w:pStyle w:val="ListParagraph"/>
        <w:ind w:left="1800"/>
      </w:pPr>
    </w:p>
    <w:sectPr w:rsidR="00841B97" w:rsidRPr="00987FC3" w:rsidSect="001976DC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C7B" w:rsidRDefault="00855C7B" w:rsidP="004E7E1E">
      <w:pPr>
        <w:spacing w:after="0" w:line="240" w:lineRule="auto"/>
      </w:pPr>
      <w:r>
        <w:separator/>
      </w:r>
    </w:p>
  </w:endnote>
  <w:endnote w:type="continuationSeparator" w:id="0">
    <w:p w:rsidR="00855C7B" w:rsidRDefault="00855C7B" w:rsidP="004E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C7B" w:rsidRDefault="00855C7B" w:rsidP="004E7E1E">
      <w:pPr>
        <w:spacing w:after="0" w:line="240" w:lineRule="auto"/>
      </w:pPr>
      <w:r>
        <w:separator/>
      </w:r>
    </w:p>
  </w:footnote>
  <w:footnote w:type="continuationSeparator" w:id="0">
    <w:p w:rsidR="00855C7B" w:rsidRDefault="00855C7B" w:rsidP="004E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E1E" w:rsidRDefault="004E7E1E" w:rsidP="001E51D9">
    <w:pPr>
      <w:pStyle w:val="Header"/>
      <w:jc w:val="right"/>
    </w:pPr>
    <w:r w:rsidRPr="00604E37">
      <w:rPr>
        <w:noProof/>
      </w:rPr>
      <w:drawing>
        <wp:inline distT="0" distB="0" distL="0" distR="0" wp14:anchorId="540F64E5" wp14:editId="6D9E93C8">
          <wp:extent cx="1771650" cy="319096"/>
          <wp:effectExtent l="0" t="0" r="0" b="5080"/>
          <wp:docPr id="9" name="Picture 9" descr="C:\Users\Kamal.Paliwal\Documents\My Received Files\nexm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Kamal.Paliwal\Documents\My Received Files\nexm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576" cy="328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0D29"/>
    <w:multiLevelType w:val="hybridMultilevel"/>
    <w:tmpl w:val="FB70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222CF"/>
    <w:multiLevelType w:val="hybridMultilevel"/>
    <w:tmpl w:val="2676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B75E3"/>
    <w:multiLevelType w:val="hybridMultilevel"/>
    <w:tmpl w:val="8D465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D6ECD"/>
    <w:multiLevelType w:val="hybridMultilevel"/>
    <w:tmpl w:val="163E90DA"/>
    <w:lvl w:ilvl="0" w:tplc="08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4" w15:restartNumberingAfterBreak="0">
    <w:nsid w:val="677A0419"/>
    <w:multiLevelType w:val="hybridMultilevel"/>
    <w:tmpl w:val="65027E48"/>
    <w:lvl w:ilvl="0" w:tplc="E6529B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780E19"/>
    <w:multiLevelType w:val="hybridMultilevel"/>
    <w:tmpl w:val="A7D66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F56E7"/>
    <w:multiLevelType w:val="hybridMultilevel"/>
    <w:tmpl w:val="C5DC1ABC"/>
    <w:lvl w:ilvl="0" w:tplc="1736B9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415330"/>
    <w:multiLevelType w:val="hybridMultilevel"/>
    <w:tmpl w:val="4B8C8920"/>
    <w:lvl w:ilvl="0" w:tplc="F464613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B"/>
    <w:rsid w:val="00015B85"/>
    <w:rsid w:val="00031114"/>
    <w:rsid w:val="0005314C"/>
    <w:rsid w:val="00094917"/>
    <w:rsid w:val="000A08BB"/>
    <w:rsid w:val="000B215F"/>
    <w:rsid w:val="000B37BA"/>
    <w:rsid w:val="000C470E"/>
    <w:rsid w:val="0012085D"/>
    <w:rsid w:val="001354F1"/>
    <w:rsid w:val="001612B3"/>
    <w:rsid w:val="001976DC"/>
    <w:rsid w:val="001C3B82"/>
    <w:rsid w:val="001E51D9"/>
    <w:rsid w:val="0022477F"/>
    <w:rsid w:val="00243CCE"/>
    <w:rsid w:val="0024702F"/>
    <w:rsid w:val="00274939"/>
    <w:rsid w:val="002877FB"/>
    <w:rsid w:val="002E08AD"/>
    <w:rsid w:val="002F74A0"/>
    <w:rsid w:val="0032079E"/>
    <w:rsid w:val="00327C27"/>
    <w:rsid w:val="00354727"/>
    <w:rsid w:val="00375A37"/>
    <w:rsid w:val="003B422E"/>
    <w:rsid w:val="003B48EA"/>
    <w:rsid w:val="003F0E05"/>
    <w:rsid w:val="003F60B3"/>
    <w:rsid w:val="004017EA"/>
    <w:rsid w:val="00411494"/>
    <w:rsid w:val="00430F74"/>
    <w:rsid w:val="0043582E"/>
    <w:rsid w:val="00446EDB"/>
    <w:rsid w:val="00496C59"/>
    <w:rsid w:val="004E3B1A"/>
    <w:rsid w:val="004E7E1E"/>
    <w:rsid w:val="0050591A"/>
    <w:rsid w:val="0057207B"/>
    <w:rsid w:val="005A33A7"/>
    <w:rsid w:val="005B30FB"/>
    <w:rsid w:val="005D5229"/>
    <w:rsid w:val="005E7255"/>
    <w:rsid w:val="005F030D"/>
    <w:rsid w:val="00603CB0"/>
    <w:rsid w:val="006E5FB2"/>
    <w:rsid w:val="00711165"/>
    <w:rsid w:val="00745342"/>
    <w:rsid w:val="007460A4"/>
    <w:rsid w:val="0075516D"/>
    <w:rsid w:val="00767988"/>
    <w:rsid w:val="00785CF7"/>
    <w:rsid w:val="0078673B"/>
    <w:rsid w:val="00790CEC"/>
    <w:rsid w:val="00795304"/>
    <w:rsid w:val="007C48B1"/>
    <w:rsid w:val="00827008"/>
    <w:rsid w:val="00833F9A"/>
    <w:rsid w:val="00841B97"/>
    <w:rsid w:val="00854422"/>
    <w:rsid w:val="00855C7B"/>
    <w:rsid w:val="00866D4F"/>
    <w:rsid w:val="0092304E"/>
    <w:rsid w:val="0094139C"/>
    <w:rsid w:val="00952B91"/>
    <w:rsid w:val="00971CED"/>
    <w:rsid w:val="00987FC3"/>
    <w:rsid w:val="0099209D"/>
    <w:rsid w:val="009A78C3"/>
    <w:rsid w:val="009B302F"/>
    <w:rsid w:val="009D7EF1"/>
    <w:rsid w:val="00A07840"/>
    <w:rsid w:val="00A26606"/>
    <w:rsid w:val="00A6528C"/>
    <w:rsid w:val="00A73185"/>
    <w:rsid w:val="00A770FA"/>
    <w:rsid w:val="00A80C6B"/>
    <w:rsid w:val="00A8728D"/>
    <w:rsid w:val="00A9688E"/>
    <w:rsid w:val="00A9744E"/>
    <w:rsid w:val="00A97824"/>
    <w:rsid w:val="00AE611E"/>
    <w:rsid w:val="00B53177"/>
    <w:rsid w:val="00B615BD"/>
    <w:rsid w:val="00BA3BD7"/>
    <w:rsid w:val="00C21A06"/>
    <w:rsid w:val="00C43548"/>
    <w:rsid w:val="00CB01A7"/>
    <w:rsid w:val="00CB7F85"/>
    <w:rsid w:val="00CC0C7D"/>
    <w:rsid w:val="00CF1564"/>
    <w:rsid w:val="00CF409A"/>
    <w:rsid w:val="00D1245B"/>
    <w:rsid w:val="00D54A31"/>
    <w:rsid w:val="00D63EEA"/>
    <w:rsid w:val="00D72FE0"/>
    <w:rsid w:val="00D80C01"/>
    <w:rsid w:val="00D83634"/>
    <w:rsid w:val="00D860F3"/>
    <w:rsid w:val="00DA7A9B"/>
    <w:rsid w:val="00E1573B"/>
    <w:rsid w:val="00E85AC3"/>
    <w:rsid w:val="00E9044B"/>
    <w:rsid w:val="00EB3784"/>
    <w:rsid w:val="00EB76E7"/>
    <w:rsid w:val="00EE0415"/>
    <w:rsid w:val="00EF7837"/>
    <w:rsid w:val="00F2173D"/>
    <w:rsid w:val="00F258E5"/>
    <w:rsid w:val="00F86699"/>
    <w:rsid w:val="00F86858"/>
    <w:rsid w:val="00FF60BD"/>
    <w:rsid w:val="1AD45A6C"/>
    <w:rsid w:val="22D3FAEF"/>
    <w:rsid w:val="27B3471A"/>
    <w:rsid w:val="388D9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AF107-C390-47FD-B660-413F6DD1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66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2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58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3582E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6C59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720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207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7207B"/>
    <w:pPr>
      <w:spacing w:after="100"/>
    </w:pPr>
  </w:style>
  <w:style w:type="character" w:styleId="Strong">
    <w:name w:val="Strong"/>
    <w:basedOn w:val="DefaultParagraphFont"/>
    <w:uiPriority w:val="22"/>
    <w:qFormat/>
    <w:rsid w:val="006E5FB2"/>
    <w:rPr>
      <w:b/>
      <w:bCs/>
    </w:rPr>
  </w:style>
  <w:style w:type="character" w:customStyle="1" w:styleId="apple-converted-space">
    <w:name w:val="apple-converted-space"/>
    <w:basedOn w:val="DefaultParagraphFont"/>
    <w:rsid w:val="006E5FB2"/>
  </w:style>
  <w:style w:type="paragraph" w:styleId="Header">
    <w:name w:val="header"/>
    <w:basedOn w:val="Normal"/>
    <w:link w:val="HeaderChar"/>
    <w:uiPriority w:val="99"/>
    <w:unhideWhenUsed/>
    <w:rsid w:val="004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E1E"/>
  </w:style>
  <w:style w:type="paragraph" w:styleId="Footer">
    <w:name w:val="footer"/>
    <w:basedOn w:val="Normal"/>
    <w:link w:val="FooterChar"/>
    <w:uiPriority w:val="99"/>
    <w:unhideWhenUsed/>
    <w:rsid w:val="004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E1E"/>
  </w:style>
  <w:style w:type="character" w:styleId="SubtleEmphasis">
    <w:name w:val="Subtle Emphasis"/>
    <w:basedOn w:val="DefaultParagraphFont"/>
    <w:uiPriority w:val="19"/>
    <w:qFormat/>
    <w:rsid w:val="004E7E1E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8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CF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5C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nexmo.com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4DFC3B2D4BC409CC430F83C8DEE2A" ma:contentTypeVersion="0" ma:contentTypeDescription="Create a new document." ma:contentTypeScope="" ma:versionID="f0904714fe6ed00de6c854d116191dc7">
  <xsd:schema xmlns:xsd="http://www.w3.org/2001/XMLSchema" xmlns:xs="http://www.w3.org/2001/XMLSchema" xmlns:p="http://schemas.microsoft.com/office/2006/metadata/properties" xmlns:ns2="baf9a842-2749-492e-98ad-227a944ab736" targetNamespace="http://schemas.microsoft.com/office/2006/metadata/properties" ma:root="true" ma:fieldsID="48a6c3247d11bea331d26a3f36edc674" ns2:_="">
    <xsd:import namespace="baf9a842-2749-492e-98ad-227a944ab7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9a842-2749-492e-98ad-227a944ab7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f9a842-2749-492e-98ad-227a944ab736">3WF3KCPEARPP-41-34</_dlc_DocId>
    <_dlc_DocIdUrl xmlns="baf9a842-2749-492e-98ad-227a944ab736">
      <Url>http://asplportal.advaiya.com/PWA/Apps%20Development%20for%20Nexmo/_layouts/15/DocIdRedir.aspx?ID=3WF3KCPEARPP-41-34</Url>
      <Description>3WF3KCPEARPP-41-34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E2B1-3BC8-4377-8DF4-95A321406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9a842-2749-492e-98ad-227a944ab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11B4AC-7C04-4B88-A7A9-73F00B2F5794}">
  <ds:schemaRefs>
    <ds:schemaRef ds:uri="http://schemas.microsoft.com/office/2006/metadata/properties"/>
    <ds:schemaRef ds:uri="http://schemas.microsoft.com/office/infopath/2007/PartnerControls"/>
    <ds:schemaRef ds:uri="baf9a842-2749-492e-98ad-227a944ab736"/>
  </ds:schemaRefs>
</ds:datastoreItem>
</file>

<file path=customXml/itemProps3.xml><?xml version="1.0" encoding="utf-8"?>
<ds:datastoreItem xmlns:ds="http://schemas.openxmlformats.org/officeDocument/2006/customXml" ds:itemID="{AB909EA4-2923-4043-98C5-2933319C09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CB01B7-DCA2-44FA-A1C2-D7A59298423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2336EAD-C6EB-481D-BE22-FD6D3EC51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Sen</dc:creator>
  <cp:keywords/>
  <dc:description/>
  <cp:lastModifiedBy>Nirav Trivedi</cp:lastModifiedBy>
  <cp:revision>9</cp:revision>
  <dcterms:created xsi:type="dcterms:W3CDTF">2015-11-24T05:22:00Z</dcterms:created>
  <dcterms:modified xsi:type="dcterms:W3CDTF">2015-12-15T12:28:00Z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0x010100CA94DFC3B2D4BC409CC430F83C8DEE2A</vt:lpwstr>
  </property>
  <property fmtid="{D5CDD505-2E9C-101B-9397-08002B2CF9AE}" pid="3" name="_dlc_DocIdItemGuid">
    <vt:lpwstr>d512eb51-b48c-4d99-a049-0a795be2ce8b</vt:lpwstr>
  </property>
</Properties>
</file>