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jc w:val="left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Свободные траты от одмина в его кассе лишь;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Стартовая страница с информацией о проекте на которую не нужно логиниться;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Р</w:t>
      </w:r>
      <w:r>
        <w:rPr>
          <w:rFonts w:cs="Times New Roman" w:ascii="Times New Roman" w:hAnsi="Times New Roman"/>
          <w:sz w:val="28"/>
          <w:szCs w:val="28"/>
          <w:lang w:val="ru-RU"/>
        </w:rPr>
        <w:t>еализация операций</w:t>
      </w:r>
    </w:p>
    <w:p>
      <w:pPr>
        <w:pStyle w:val="Normal"/>
        <w:numPr>
          <w:ilvl w:val="0"/>
          <w:numId w:val="1"/>
        </w:numPr>
        <w:spacing w:before="0" w:after="160"/>
        <w:jc w:val="left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Реализация удаления операций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eastAsia="Calibri" w:cs="Times New Roman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paragraph" w:styleId="Style14" w:customStyle="1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1d707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Application>LibreOffice/5.1.6.2$Linux_X86_64 LibreOffice_project/10m0$Build-2</Application>
  <Pages>1</Pages>
  <Words>28</Words>
  <Characters>152</Characters>
  <CharactersWithSpaces>173</CharactersWithSpaces>
  <Paragraphs>4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2017-04-19T16:38:00Z</dcterms:created>
  <dc:creator>urauzuk@gmail.com</dc:creator>
  <dc:description/>
  <dc:language>ru-RU</dc:language>
  <cp:lastModifiedBy/>
  <dcterms:modified xsi:type="dcterms:W3CDTF">2017-05-11T16:58:52Z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