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E0A88" w14:textId="21B9A286" w:rsidR="005854FF" w:rsidRPr="0026485B" w:rsidRDefault="005854FF" w:rsidP="001D2B89">
      <w:pPr>
        <w:rPr>
          <w:rFonts w:ascii="Times New Roman" w:eastAsia="標楷體" w:hAnsi="Times New Roman" w:hint="eastAsia"/>
        </w:rPr>
      </w:pPr>
    </w:p>
    <w:p w14:paraId="01C82283" w14:textId="77777777" w:rsidR="00B07BEA" w:rsidRPr="0026485B" w:rsidRDefault="00B07BEA" w:rsidP="001D2B89">
      <w:pPr>
        <w:rPr>
          <w:rFonts w:ascii="Times New Roman" w:eastAsia="標楷體" w:hAnsi="Times New Roman"/>
        </w:rPr>
      </w:pPr>
    </w:p>
    <w:p w14:paraId="45C326B5" w14:textId="77777777" w:rsidR="00B07BEA" w:rsidRPr="0026485B" w:rsidRDefault="00B07BEA" w:rsidP="001D2B89">
      <w:pPr>
        <w:rPr>
          <w:rFonts w:ascii="Times New Roman" w:eastAsia="標楷體" w:hAnsi="Times New Roman"/>
        </w:rPr>
      </w:pPr>
    </w:p>
    <w:p w14:paraId="196A74F7" w14:textId="77777777" w:rsidR="00B07BEA" w:rsidRPr="0026485B" w:rsidRDefault="00B07BEA" w:rsidP="001D2B89">
      <w:pPr>
        <w:rPr>
          <w:rFonts w:ascii="Times New Roman" w:eastAsia="標楷體" w:hAnsi="Times New Roman"/>
        </w:rPr>
      </w:pPr>
    </w:p>
    <w:p w14:paraId="50452DBC" w14:textId="671F0166" w:rsidR="009741BA" w:rsidRPr="0026485B" w:rsidRDefault="009741BA" w:rsidP="001D2B89">
      <w:pPr>
        <w:jc w:val="center"/>
        <w:rPr>
          <w:rFonts w:ascii="Times New Roman" w:eastAsia="標楷體" w:hAnsi="Times New Roman"/>
          <w:sz w:val="52"/>
          <w:szCs w:val="52"/>
        </w:rPr>
      </w:pPr>
      <w:r w:rsidRPr="0026485B">
        <w:rPr>
          <w:rFonts w:ascii="Times New Roman" w:eastAsia="標楷體" w:hAnsi="Times New Roman" w:hint="eastAsia"/>
          <w:sz w:val="52"/>
          <w:szCs w:val="52"/>
        </w:rPr>
        <w:t>機器學習</w:t>
      </w:r>
      <w:r w:rsidRPr="0026485B">
        <w:rPr>
          <w:rFonts w:ascii="Times New Roman" w:eastAsia="標楷體" w:hAnsi="Times New Roman" w:hint="eastAsia"/>
          <w:sz w:val="52"/>
          <w:szCs w:val="52"/>
        </w:rPr>
        <w:t xml:space="preserve"> </w:t>
      </w:r>
      <w:r w:rsidRPr="0026485B">
        <w:rPr>
          <w:rFonts w:ascii="Times New Roman" w:eastAsia="標楷體" w:hAnsi="Times New Roman" w:hint="eastAsia"/>
          <w:sz w:val="52"/>
          <w:szCs w:val="52"/>
        </w:rPr>
        <w:t>專案作業</w:t>
      </w:r>
      <w:r w:rsidR="005B3D68" w:rsidRPr="0026485B">
        <w:rPr>
          <w:rFonts w:ascii="Times New Roman" w:eastAsia="標楷體" w:hAnsi="Times New Roman" w:hint="eastAsia"/>
          <w:sz w:val="52"/>
          <w:szCs w:val="52"/>
        </w:rPr>
        <w:t>三</w:t>
      </w:r>
    </w:p>
    <w:p w14:paraId="3AF7555E" w14:textId="77777777" w:rsidR="009741BA" w:rsidRPr="0026485B" w:rsidRDefault="009741BA" w:rsidP="001D2B89">
      <w:pPr>
        <w:rPr>
          <w:rFonts w:ascii="Times New Roman" w:eastAsia="標楷體" w:hAnsi="Times New Roman"/>
        </w:rPr>
      </w:pPr>
    </w:p>
    <w:p w14:paraId="42296573" w14:textId="77777777" w:rsidR="009741BA" w:rsidRPr="0026485B" w:rsidRDefault="009741BA" w:rsidP="001D2B89">
      <w:pPr>
        <w:rPr>
          <w:rFonts w:ascii="Times New Roman" w:eastAsia="標楷體" w:hAnsi="Times New Roman"/>
        </w:rPr>
      </w:pPr>
    </w:p>
    <w:p w14:paraId="46394FFD" w14:textId="77777777" w:rsidR="009741BA" w:rsidRPr="0026485B" w:rsidRDefault="009741BA" w:rsidP="001D2B89">
      <w:pPr>
        <w:rPr>
          <w:rFonts w:ascii="Times New Roman" w:eastAsia="標楷體" w:hAnsi="Times New Roman"/>
        </w:rPr>
      </w:pPr>
    </w:p>
    <w:p w14:paraId="5E6397DD" w14:textId="77777777" w:rsidR="00BC6150" w:rsidRPr="0026485B" w:rsidRDefault="00BC6150" w:rsidP="001D2B89">
      <w:pPr>
        <w:rPr>
          <w:rFonts w:ascii="Times New Roman" w:eastAsia="標楷體" w:hAnsi="Times New Roman"/>
        </w:rPr>
      </w:pPr>
    </w:p>
    <w:p w14:paraId="1D7CF38B" w14:textId="77777777" w:rsidR="00BC6150" w:rsidRPr="0026485B" w:rsidRDefault="00BC6150" w:rsidP="001D2B89">
      <w:pPr>
        <w:rPr>
          <w:rFonts w:ascii="Times New Roman" w:eastAsia="標楷體" w:hAnsi="Times New Roman"/>
        </w:rPr>
      </w:pPr>
    </w:p>
    <w:p w14:paraId="26BD77AC" w14:textId="77777777" w:rsidR="00BC6150" w:rsidRPr="0026485B" w:rsidRDefault="00BC6150" w:rsidP="001D2B89">
      <w:pPr>
        <w:rPr>
          <w:rFonts w:ascii="Times New Roman" w:eastAsia="標楷體" w:hAnsi="Times New Roman"/>
        </w:rPr>
      </w:pPr>
    </w:p>
    <w:p w14:paraId="42E4715C" w14:textId="77777777" w:rsidR="00BC6150" w:rsidRPr="0026485B" w:rsidRDefault="00BC6150" w:rsidP="001D2B89">
      <w:pPr>
        <w:rPr>
          <w:rFonts w:ascii="Times New Roman" w:eastAsia="標楷體" w:hAnsi="Times New Roman"/>
        </w:rPr>
      </w:pPr>
    </w:p>
    <w:p w14:paraId="6167070A" w14:textId="77777777" w:rsidR="00BC6150" w:rsidRPr="0026485B" w:rsidRDefault="00BC6150" w:rsidP="001D2B89">
      <w:pPr>
        <w:rPr>
          <w:rFonts w:ascii="Times New Roman" w:eastAsia="標楷體" w:hAnsi="Times New Roman"/>
        </w:rPr>
      </w:pPr>
    </w:p>
    <w:p w14:paraId="56218A88" w14:textId="77777777" w:rsidR="00BC6150" w:rsidRPr="0026485B" w:rsidRDefault="00BC6150" w:rsidP="001D2B89">
      <w:pPr>
        <w:rPr>
          <w:rFonts w:ascii="Times New Roman" w:eastAsia="標楷體" w:hAnsi="Times New Roman"/>
        </w:rPr>
      </w:pPr>
    </w:p>
    <w:p w14:paraId="3D16B796" w14:textId="77777777" w:rsidR="00BC6150" w:rsidRPr="0026485B" w:rsidRDefault="00BC6150" w:rsidP="001D2B89">
      <w:pPr>
        <w:rPr>
          <w:rFonts w:ascii="Times New Roman" w:eastAsia="標楷體" w:hAnsi="Times New Roman"/>
        </w:rPr>
      </w:pPr>
    </w:p>
    <w:p w14:paraId="7A3822F8" w14:textId="77777777" w:rsidR="00BC6150" w:rsidRPr="0026485B" w:rsidRDefault="00BC6150" w:rsidP="001D2B89">
      <w:pPr>
        <w:rPr>
          <w:rFonts w:ascii="Times New Roman" w:eastAsia="標楷體" w:hAnsi="Times New Roman"/>
        </w:rPr>
      </w:pPr>
    </w:p>
    <w:p w14:paraId="34B43E2E" w14:textId="77777777" w:rsidR="00BC6150" w:rsidRPr="0026485B" w:rsidRDefault="00BC6150" w:rsidP="001D2B89">
      <w:pPr>
        <w:rPr>
          <w:rFonts w:ascii="Times New Roman" w:eastAsia="標楷體" w:hAnsi="Times New Roman"/>
        </w:rPr>
      </w:pPr>
    </w:p>
    <w:p w14:paraId="14D54682" w14:textId="77777777" w:rsidR="00BC6150" w:rsidRPr="0026485B" w:rsidRDefault="00BC6150" w:rsidP="001D2B89">
      <w:pPr>
        <w:rPr>
          <w:rFonts w:ascii="Times New Roman" w:eastAsia="標楷體" w:hAnsi="Times New Roman"/>
        </w:rPr>
      </w:pPr>
    </w:p>
    <w:p w14:paraId="4AA2C1F7" w14:textId="77777777" w:rsidR="00BC6150" w:rsidRPr="0026485B" w:rsidRDefault="00BC6150" w:rsidP="001D2B89">
      <w:pPr>
        <w:rPr>
          <w:rFonts w:ascii="Times New Roman" w:eastAsia="標楷體" w:hAnsi="Times New Roman"/>
        </w:rPr>
      </w:pPr>
    </w:p>
    <w:p w14:paraId="2506BCB2" w14:textId="77777777" w:rsidR="00BC6150" w:rsidRPr="0026485B" w:rsidRDefault="00BC6150" w:rsidP="001D2B89">
      <w:pPr>
        <w:rPr>
          <w:rFonts w:ascii="Times New Roman" w:eastAsia="標楷體" w:hAnsi="Times New Roman"/>
        </w:rPr>
      </w:pPr>
    </w:p>
    <w:p w14:paraId="287903AB" w14:textId="77777777" w:rsidR="00BC6150" w:rsidRPr="0026485B" w:rsidRDefault="00BC6150" w:rsidP="001D2B89">
      <w:pPr>
        <w:rPr>
          <w:rFonts w:ascii="Times New Roman" w:eastAsia="標楷體" w:hAnsi="Times New Roman"/>
        </w:rPr>
      </w:pPr>
    </w:p>
    <w:p w14:paraId="09114268" w14:textId="77777777" w:rsidR="00BC6150" w:rsidRPr="0026485B" w:rsidRDefault="00BC6150" w:rsidP="001D2B89">
      <w:pPr>
        <w:rPr>
          <w:rFonts w:ascii="Times New Roman" w:eastAsia="標楷體" w:hAnsi="Times New Roman"/>
        </w:rPr>
      </w:pPr>
    </w:p>
    <w:p w14:paraId="21989D07" w14:textId="77777777" w:rsidR="00BC6150" w:rsidRPr="0026485B" w:rsidRDefault="00BC6150" w:rsidP="001D2B89">
      <w:pPr>
        <w:rPr>
          <w:rFonts w:ascii="Times New Roman" w:eastAsia="標楷體" w:hAnsi="Times New Roman"/>
        </w:rPr>
      </w:pPr>
    </w:p>
    <w:p w14:paraId="68D2F5F0" w14:textId="6A3D2229" w:rsidR="009741BA" w:rsidRPr="0026485B" w:rsidRDefault="009741BA" w:rsidP="001D2B89">
      <w:pPr>
        <w:jc w:val="center"/>
        <w:rPr>
          <w:rFonts w:ascii="Times New Roman" w:eastAsia="標楷體" w:hAnsi="Times New Roman"/>
          <w:sz w:val="32"/>
          <w:szCs w:val="32"/>
        </w:rPr>
      </w:pPr>
      <w:r w:rsidRPr="0026485B">
        <w:rPr>
          <w:rFonts w:ascii="Times New Roman" w:eastAsia="標楷體" w:hAnsi="Times New Roman" w:hint="eastAsia"/>
          <w:sz w:val="32"/>
          <w:szCs w:val="32"/>
        </w:rPr>
        <w:t>組員</w:t>
      </w:r>
    </w:p>
    <w:p w14:paraId="33AF1134" w14:textId="5C72361A" w:rsidR="002434B1" w:rsidRPr="0026485B" w:rsidRDefault="002434B1" w:rsidP="001D2B89">
      <w:pPr>
        <w:jc w:val="center"/>
        <w:rPr>
          <w:rFonts w:ascii="Times New Roman" w:eastAsia="標楷體" w:hAnsi="Times New Roman"/>
          <w:sz w:val="32"/>
          <w:szCs w:val="32"/>
        </w:rPr>
      </w:pPr>
      <w:r w:rsidRPr="0026485B">
        <w:rPr>
          <w:rFonts w:ascii="Times New Roman" w:eastAsia="標楷體" w:hAnsi="Times New Roman" w:hint="eastAsia"/>
          <w:sz w:val="32"/>
          <w:szCs w:val="32"/>
        </w:rPr>
        <w:t>M</w:t>
      </w:r>
      <w:r w:rsidR="000C25F0" w:rsidRPr="0026485B">
        <w:rPr>
          <w:rFonts w:ascii="Times New Roman" w:eastAsia="標楷體" w:hAnsi="Times New Roman" w:hint="eastAsia"/>
          <w:sz w:val="32"/>
          <w:szCs w:val="32"/>
        </w:rPr>
        <w:t xml:space="preserve">11221004 </w:t>
      </w:r>
      <w:r w:rsidR="000C25F0" w:rsidRPr="0026485B">
        <w:rPr>
          <w:rFonts w:ascii="Times New Roman" w:eastAsia="標楷體" w:hAnsi="Times New Roman" w:hint="eastAsia"/>
          <w:sz w:val="32"/>
          <w:szCs w:val="32"/>
        </w:rPr>
        <w:t>侯</w:t>
      </w:r>
      <w:r w:rsidR="00DF1F13" w:rsidRPr="0026485B">
        <w:rPr>
          <w:rFonts w:ascii="Times New Roman" w:eastAsia="標楷體" w:hAnsi="Times New Roman" w:hint="eastAsia"/>
          <w:sz w:val="32"/>
          <w:szCs w:val="32"/>
        </w:rPr>
        <w:t>郡</w:t>
      </w:r>
      <w:r w:rsidR="008C6DED" w:rsidRPr="0026485B">
        <w:rPr>
          <w:rFonts w:ascii="Times New Roman" w:eastAsia="標楷體" w:hAnsi="Times New Roman" w:hint="eastAsia"/>
          <w:sz w:val="32"/>
          <w:szCs w:val="32"/>
        </w:rPr>
        <w:t>凌</w:t>
      </w:r>
    </w:p>
    <w:p w14:paraId="302FCFB1" w14:textId="252FBE95" w:rsidR="009741BA" w:rsidRPr="0026485B" w:rsidRDefault="009741BA" w:rsidP="001D2B89">
      <w:pPr>
        <w:jc w:val="center"/>
        <w:rPr>
          <w:rFonts w:ascii="Times New Roman" w:eastAsia="標楷體" w:hAnsi="Times New Roman"/>
          <w:sz w:val="32"/>
          <w:szCs w:val="32"/>
        </w:rPr>
      </w:pPr>
      <w:r w:rsidRPr="0026485B">
        <w:rPr>
          <w:rFonts w:ascii="Times New Roman" w:eastAsia="標楷體" w:hAnsi="Times New Roman" w:hint="eastAsia"/>
          <w:sz w:val="32"/>
          <w:szCs w:val="32"/>
        </w:rPr>
        <w:t xml:space="preserve">M11223040 </w:t>
      </w:r>
      <w:r w:rsidRPr="0026485B">
        <w:rPr>
          <w:rFonts w:ascii="Times New Roman" w:eastAsia="標楷體" w:hAnsi="Times New Roman" w:hint="eastAsia"/>
          <w:sz w:val="32"/>
          <w:szCs w:val="32"/>
        </w:rPr>
        <w:t>邱琳恩</w:t>
      </w:r>
    </w:p>
    <w:p w14:paraId="01F38ABB" w14:textId="77777777" w:rsidR="009741BA" w:rsidRPr="0026485B" w:rsidRDefault="009741BA" w:rsidP="001D2B89">
      <w:pPr>
        <w:rPr>
          <w:rFonts w:ascii="Times New Roman" w:eastAsia="標楷體" w:hAnsi="Times New Roman"/>
        </w:rPr>
      </w:pPr>
    </w:p>
    <w:p w14:paraId="65AC4D04" w14:textId="77777777" w:rsidR="00D176C1" w:rsidRPr="0026485B" w:rsidRDefault="00D176C1" w:rsidP="001D2B89">
      <w:pPr>
        <w:rPr>
          <w:rFonts w:ascii="Times New Roman" w:eastAsia="標楷體" w:hAnsi="Times New Roman"/>
        </w:rPr>
      </w:pPr>
    </w:p>
    <w:p w14:paraId="6C47D2BB" w14:textId="77777777" w:rsidR="00D176C1" w:rsidRPr="0026485B" w:rsidRDefault="00D176C1" w:rsidP="001D2B89">
      <w:pPr>
        <w:rPr>
          <w:rFonts w:ascii="Times New Roman" w:eastAsia="標楷體" w:hAnsi="Times New Roman"/>
        </w:rPr>
      </w:pPr>
    </w:p>
    <w:p w14:paraId="47B886FB" w14:textId="638AAE3D" w:rsidR="00D176C1" w:rsidRPr="0026485B" w:rsidRDefault="00D176C1" w:rsidP="001D2B89">
      <w:pPr>
        <w:jc w:val="center"/>
        <w:rPr>
          <w:rFonts w:ascii="Times New Roman" w:eastAsia="標楷體" w:hAnsi="Times New Roman"/>
          <w:sz w:val="32"/>
          <w:szCs w:val="32"/>
        </w:rPr>
      </w:pPr>
      <w:r w:rsidRPr="0026485B">
        <w:rPr>
          <w:rFonts w:ascii="Times New Roman" w:eastAsia="標楷體" w:hAnsi="Times New Roman" w:hint="eastAsia"/>
          <w:sz w:val="32"/>
          <w:szCs w:val="32"/>
        </w:rPr>
        <w:t>中華</w:t>
      </w:r>
      <w:r w:rsidR="00CE3BAF" w:rsidRPr="0026485B">
        <w:rPr>
          <w:rFonts w:ascii="Times New Roman" w:eastAsia="標楷體" w:hAnsi="Times New Roman" w:hint="eastAsia"/>
          <w:sz w:val="32"/>
          <w:szCs w:val="32"/>
        </w:rPr>
        <w:t>民國一一三年</w:t>
      </w:r>
      <w:r w:rsidR="009C6A50" w:rsidRPr="0026485B">
        <w:rPr>
          <w:rFonts w:ascii="Times New Roman" w:eastAsia="標楷體" w:hAnsi="Times New Roman" w:hint="eastAsia"/>
          <w:sz w:val="32"/>
          <w:szCs w:val="32"/>
        </w:rPr>
        <w:t>五</w:t>
      </w:r>
      <w:r w:rsidR="00CE3BAF" w:rsidRPr="0026485B">
        <w:rPr>
          <w:rFonts w:ascii="Times New Roman" w:eastAsia="標楷體" w:hAnsi="Times New Roman" w:hint="eastAsia"/>
          <w:sz w:val="32"/>
          <w:szCs w:val="32"/>
        </w:rPr>
        <w:t>月</w:t>
      </w:r>
      <w:r w:rsidR="005B3D68" w:rsidRPr="0026485B">
        <w:rPr>
          <w:rFonts w:ascii="Times New Roman" w:eastAsia="標楷體" w:hAnsi="Times New Roman" w:hint="eastAsia"/>
          <w:sz w:val="32"/>
          <w:szCs w:val="32"/>
        </w:rPr>
        <w:t>三十</w:t>
      </w:r>
      <w:r w:rsidRPr="0026485B">
        <w:rPr>
          <w:rFonts w:ascii="Times New Roman" w:eastAsia="標楷體" w:hAnsi="Times New Roman" w:hint="eastAsia"/>
          <w:sz w:val="32"/>
          <w:szCs w:val="32"/>
        </w:rPr>
        <w:t>日</w:t>
      </w:r>
    </w:p>
    <w:p w14:paraId="28F25A5F" w14:textId="77777777" w:rsidR="00BC6150" w:rsidRPr="0026485B" w:rsidRDefault="00BC6150" w:rsidP="001D2B89">
      <w:pPr>
        <w:jc w:val="center"/>
        <w:rPr>
          <w:rFonts w:ascii="Times New Roman" w:eastAsia="標楷體" w:hAnsi="Times New Roman"/>
          <w:sz w:val="36"/>
          <w:szCs w:val="36"/>
        </w:rPr>
      </w:pPr>
    </w:p>
    <w:p w14:paraId="4EDE35F8" w14:textId="77777777" w:rsidR="00984FEF" w:rsidRPr="0026485B" w:rsidRDefault="00984FEF" w:rsidP="001D2B89">
      <w:pPr>
        <w:jc w:val="center"/>
        <w:rPr>
          <w:rFonts w:ascii="Times New Roman" w:eastAsia="標楷體" w:hAnsi="Times New Roman"/>
          <w:sz w:val="36"/>
          <w:szCs w:val="36"/>
        </w:rPr>
      </w:pPr>
    </w:p>
    <w:p w14:paraId="754AF19B" w14:textId="7B1721A8" w:rsidR="00C04F67" w:rsidRPr="0026485B" w:rsidRDefault="00D8760A" w:rsidP="001D2B89">
      <w:pPr>
        <w:rPr>
          <w:rFonts w:ascii="Times New Roman" w:eastAsia="標楷體" w:hAnsi="Times New Roman"/>
          <w:sz w:val="32"/>
          <w:szCs w:val="32"/>
        </w:rPr>
      </w:pPr>
      <w:r w:rsidRPr="0026485B">
        <w:rPr>
          <w:rFonts w:ascii="Times New Roman" w:eastAsia="標楷體" w:hAnsi="Times New Roman" w:hint="eastAsia"/>
          <w:sz w:val="32"/>
          <w:szCs w:val="32"/>
        </w:rPr>
        <w:lastRenderedPageBreak/>
        <w:t>摘要</w:t>
      </w:r>
    </w:p>
    <w:p w14:paraId="35EF0ED6" w14:textId="4BEA29C6" w:rsidR="00F56E17" w:rsidRDefault="00656967" w:rsidP="00656967">
      <w:pPr>
        <w:ind w:firstLineChars="200" w:firstLine="480"/>
        <w:rPr>
          <w:rFonts w:ascii="Times New Roman" w:eastAsia="標楷體" w:hAnsi="Times New Roman"/>
          <w:szCs w:val="24"/>
        </w:rPr>
      </w:pPr>
      <w:r w:rsidRPr="00656967">
        <w:rPr>
          <w:rFonts w:ascii="Times New Roman" w:eastAsia="標楷體" w:hAnsi="Times New Roman" w:hint="eastAsia"/>
          <w:szCs w:val="24"/>
        </w:rPr>
        <w:t>本研究旨在比較</w:t>
      </w:r>
      <w:r w:rsidRPr="00656967">
        <w:rPr>
          <w:rFonts w:ascii="Times New Roman" w:eastAsia="標楷體" w:hAnsi="Times New Roman" w:hint="eastAsia"/>
          <w:szCs w:val="24"/>
        </w:rPr>
        <w:t>YoloV5</w:t>
      </w:r>
      <w:r w:rsidRPr="00656967">
        <w:rPr>
          <w:rFonts w:ascii="Times New Roman" w:eastAsia="標楷體" w:hAnsi="Times New Roman" w:hint="eastAsia"/>
          <w:szCs w:val="24"/>
        </w:rPr>
        <w:t>和</w:t>
      </w:r>
      <w:r w:rsidRPr="00656967">
        <w:rPr>
          <w:rFonts w:ascii="Times New Roman" w:eastAsia="標楷體" w:hAnsi="Times New Roman" w:hint="eastAsia"/>
          <w:szCs w:val="24"/>
        </w:rPr>
        <w:t>YoloV8</w:t>
      </w:r>
      <w:r w:rsidRPr="00656967">
        <w:rPr>
          <w:rFonts w:ascii="Times New Roman" w:eastAsia="標楷體" w:hAnsi="Times New Roman" w:hint="eastAsia"/>
          <w:szCs w:val="24"/>
        </w:rPr>
        <w:t>兩種物件偵測模型在貨櫃號碼識別上的表現。隨著貨櫃流通量的增加，準確識別貨櫃號碼對提高物流效率至關重要。本研究使用貨櫃影像資料集，並評估了兩種模型的</w:t>
      </w:r>
      <w:r w:rsidRPr="00CA2003">
        <w:rPr>
          <w:rFonts w:ascii="Times New Roman" w:eastAsia="標楷體" w:hAnsi="Times New Roman" w:hint="eastAsia"/>
          <w:szCs w:val="24"/>
        </w:rPr>
        <w:t>Precision</w:t>
      </w:r>
      <w:r w:rsidRPr="00656967">
        <w:rPr>
          <w:rFonts w:ascii="Times New Roman" w:eastAsia="標楷體" w:hAnsi="Times New Roman" w:hint="eastAsia"/>
          <w:szCs w:val="24"/>
        </w:rPr>
        <w:t>、</w:t>
      </w:r>
      <w:r w:rsidRPr="00CA2003">
        <w:rPr>
          <w:rFonts w:ascii="Times New Roman" w:eastAsia="標楷體" w:hAnsi="Times New Roman" w:hint="eastAsia"/>
          <w:szCs w:val="24"/>
        </w:rPr>
        <w:t>Recall</w:t>
      </w:r>
      <w:r w:rsidRPr="00656967">
        <w:rPr>
          <w:rFonts w:ascii="Times New Roman" w:eastAsia="標楷體" w:hAnsi="Times New Roman" w:hint="eastAsia"/>
          <w:szCs w:val="24"/>
        </w:rPr>
        <w:t>、</w:t>
      </w:r>
      <w:r w:rsidRPr="00CA2003">
        <w:rPr>
          <w:rFonts w:ascii="Times New Roman" w:eastAsia="標楷體" w:hAnsi="Times New Roman" w:hint="eastAsia"/>
          <w:szCs w:val="24"/>
        </w:rPr>
        <w:t>F1-score</w:t>
      </w:r>
      <w:r w:rsidRPr="00656967">
        <w:rPr>
          <w:rFonts w:ascii="Times New Roman" w:eastAsia="標楷體" w:hAnsi="Times New Roman" w:hint="eastAsia"/>
          <w:szCs w:val="24"/>
        </w:rPr>
        <w:t>和平均精度（</w:t>
      </w:r>
      <w:r w:rsidRPr="00656967">
        <w:rPr>
          <w:rFonts w:ascii="Times New Roman" w:eastAsia="標楷體" w:hAnsi="Times New Roman" w:hint="eastAsia"/>
          <w:szCs w:val="24"/>
        </w:rPr>
        <w:t>mAP</w:t>
      </w:r>
      <w:r w:rsidRPr="00656967">
        <w:rPr>
          <w:rFonts w:ascii="Times New Roman" w:eastAsia="標楷體" w:hAnsi="Times New Roman" w:hint="eastAsia"/>
          <w:szCs w:val="24"/>
        </w:rPr>
        <w:t>）。結果顯示，兩種模型在大多數指標上表現良好，但</w:t>
      </w:r>
      <w:r w:rsidRPr="00656967">
        <w:rPr>
          <w:rFonts w:ascii="Times New Roman" w:eastAsia="標楷體" w:hAnsi="Times New Roman" w:hint="eastAsia"/>
          <w:szCs w:val="24"/>
        </w:rPr>
        <w:t>mAP</w:t>
      </w:r>
      <w:r w:rsidRPr="00656967">
        <w:rPr>
          <w:rFonts w:ascii="Times New Roman" w:eastAsia="標楷體" w:hAnsi="Times New Roman" w:hint="eastAsia"/>
          <w:szCs w:val="24"/>
        </w:rPr>
        <w:t>略遜。此外，文字辨識的準確度也不盡理想，但這些發現提供了優化貨櫃號碼識別系統的重要參考資訊。研究中使用</w:t>
      </w:r>
      <w:r w:rsidRPr="00656967">
        <w:rPr>
          <w:rFonts w:ascii="Times New Roman" w:eastAsia="標楷體" w:hAnsi="Times New Roman" w:hint="eastAsia"/>
          <w:szCs w:val="24"/>
        </w:rPr>
        <w:t>Yolo</w:t>
      </w:r>
      <w:r w:rsidRPr="00656967">
        <w:rPr>
          <w:rFonts w:ascii="Times New Roman" w:eastAsia="標楷體" w:hAnsi="Times New Roman" w:hint="eastAsia"/>
          <w:szCs w:val="24"/>
        </w:rPr>
        <w:t>系列的模型進行物件偵測，並</w:t>
      </w:r>
      <w:r>
        <w:rPr>
          <w:rFonts w:ascii="Times New Roman" w:eastAsia="標楷體" w:hAnsi="Times New Roman" w:hint="eastAsia"/>
          <w:szCs w:val="24"/>
        </w:rPr>
        <w:t>使</w:t>
      </w:r>
      <w:r w:rsidRPr="00656967">
        <w:rPr>
          <w:rFonts w:ascii="Times New Roman" w:eastAsia="標楷體" w:hAnsi="Times New Roman" w:hint="eastAsia"/>
          <w:szCs w:val="24"/>
        </w:rPr>
        <w:t>用</w:t>
      </w:r>
      <w:r w:rsidRPr="00656967">
        <w:rPr>
          <w:rFonts w:ascii="Times New Roman" w:eastAsia="標楷體" w:hAnsi="Times New Roman" w:hint="eastAsia"/>
          <w:szCs w:val="24"/>
        </w:rPr>
        <w:t>OCR</w:t>
      </w:r>
      <w:r w:rsidRPr="00656967">
        <w:rPr>
          <w:rFonts w:ascii="Times New Roman" w:eastAsia="標楷體" w:hAnsi="Times New Roman" w:hint="eastAsia"/>
          <w:szCs w:val="24"/>
        </w:rPr>
        <w:t>技術實現貨櫃號碼辨識任務，</w:t>
      </w:r>
      <w:r w:rsidRPr="00656967">
        <w:rPr>
          <w:rFonts w:ascii="Times New Roman" w:eastAsia="標楷體" w:hAnsi="Times New Roman" w:hint="eastAsia"/>
          <w:szCs w:val="24"/>
        </w:rPr>
        <w:t>OCR</w:t>
      </w:r>
      <w:r w:rsidRPr="00656967">
        <w:rPr>
          <w:rFonts w:ascii="Times New Roman" w:eastAsia="標楷體" w:hAnsi="Times New Roman" w:hint="eastAsia"/>
          <w:szCs w:val="24"/>
        </w:rPr>
        <w:t>文字辨識技術中準確率不如預期</w:t>
      </w:r>
      <w:r w:rsidR="0061287F">
        <w:rPr>
          <w:rFonts w:ascii="Times New Roman" w:eastAsia="標楷體" w:hAnsi="Times New Roman" w:hint="eastAsia"/>
          <w:szCs w:val="24"/>
        </w:rPr>
        <w:t>。</w:t>
      </w:r>
      <w:r w:rsidRPr="00656967">
        <w:rPr>
          <w:rFonts w:ascii="Times New Roman" w:eastAsia="標楷體" w:hAnsi="Times New Roman" w:hint="eastAsia"/>
          <w:szCs w:val="24"/>
        </w:rPr>
        <w:t>未來的改進方向包括微調模型及引入語言模型來校正辨識出的文字，以提升整體績效。</w:t>
      </w:r>
    </w:p>
    <w:p w14:paraId="3BB52CEB" w14:textId="77777777" w:rsidR="00656967" w:rsidRPr="00656967" w:rsidRDefault="00656967" w:rsidP="00656967">
      <w:pPr>
        <w:rPr>
          <w:rFonts w:ascii="Times New Roman" w:eastAsia="標楷體" w:hAnsi="Times New Roman"/>
          <w:szCs w:val="24"/>
        </w:rPr>
      </w:pPr>
    </w:p>
    <w:p w14:paraId="609536A6" w14:textId="24B33202" w:rsidR="00255E1C" w:rsidRPr="0026485B" w:rsidRDefault="00255E1C" w:rsidP="001D2B89">
      <w:pPr>
        <w:rPr>
          <w:rFonts w:ascii="Times New Roman" w:eastAsia="標楷體" w:hAnsi="Times New Roman"/>
          <w:szCs w:val="24"/>
        </w:rPr>
      </w:pPr>
      <w:r w:rsidRPr="0026485B">
        <w:rPr>
          <w:rFonts w:ascii="Times New Roman" w:eastAsia="標楷體" w:hAnsi="Times New Roman" w:hint="eastAsia"/>
          <w:szCs w:val="24"/>
        </w:rPr>
        <w:t>關鍵字：</w:t>
      </w:r>
      <w:r w:rsidR="009B09E5">
        <w:rPr>
          <w:rFonts w:ascii="Times New Roman" w:eastAsia="標楷體" w:hAnsi="Times New Roman" w:hint="eastAsia"/>
          <w:szCs w:val="24"/>
        </w:rPr>
        <w:t>物件</w:t>
      </w:r>
      <w:r w:rsidR="002430EB">
        <w:rPr>
          <w:rFonts w:ascii="Times New Roman" w:eastAsia="標楷體" w:hAnsi="Times New Roman" w:hint="eastAsia"/>
          <w:szCs w:val="24"/>
        </w:rPr>
        <w:t>偵測</w:t>
      </w:r>
      <w:r w:rsidRPr="0026485B">
        <w:rPr>
          <w:rFonts w:ascii="Times New Roman" w:eastAsia="標楷體" w:hAnsi="Times New Roman" w:hint="eastAsia"/>
          <w:szCs w:val="24"/>
        </w:rPr>
        <w:t>、</w:t>
      </w:r>
      <w:r w:rsidR="002430EB">
        <w:rPr>
          <w:rFonts w:ascii="Times New Roman" w:eastAsia="標楷體" w:hAnsi="Times New Roman" w:hint="eastAsia"/>
          <w:szCs w:val="24"/>
        </w:rPr>
        <w:t>YoloV5</w:t>
      </w:r>
      <w:r w:rsidR="002430EB">
        <w:rPr>
          <w:rFonts w:ascii="Times New Roman" w:eastAsia="標楷體" w:hAnsi="Times New Roman" w:hint="eastAsia"/>
          <w:szCs w:val="24"/>
        </w:rPr>
        <w:t>、</w:t>
      </w:r>
      <w:r w:rsidR="002430EB">
        <w:rPr>
          <w:rFonts w:ascii="Times New Roman" w:eastAsia="標楷體" w:hAnsi="Times New Roman" w:hint="eastAsia"/>
          <w:szCs w:val="24"/>
        </w:rPr>
        <w:t>YoloV8</w:t>
      </w:r>
      <w:r w:rsidR="00A53357" w:rsidRPr="0026485B">
        <w:rPr>
          <w:rFonts w:ascii="Times New Roman" w:eastAsia="標楷體" w:hAnsi="Times New Roman" w:hint="eastAsia"/>
          <w:szCs w:val="24"/>
        </w:rPr>
        <w:t>、</w:t>
      </w:r>
      <w:r w:rsidR="002430EB">
        <w:rPr>
          <w:rFonts w:ascii="Times New Roman" w:eastAsia="標楷體" w:hAnsi="Times New Roman" w:hint="eastAsia"/>
          <w:szCs w:val="24"/>
        </w:rPr>
        <w:t>貨櫃號碼</w:t>
      </w:r>
      <w:r w:rsidR="00B577F2">
        <w:rPr>
          <w:rFonts w:ascii="Times New Roman" w:eastAsia="標楷體" w:hAnsi="Times New Roman" w:hint="eastAsia"/>
          <w:szCs w:val="24"/>
        </w:rPr>
        <w:t>、</w:t>
      </w:r>
      <w:r w:rsidR="00B577F2">
        <w:rPr>
          <w:rFonts w:ascii="Times New Roman" w:eastAsia="標楷體" w:hAnsi="Times New Roman" w:hint="eastAsia"/>
          <w:szCs w:val="24"/>
        </w:rPr>
        <w:t>OCR</w:t>
      </w:r>
      <w:r w:rsidR="00B577F2">
        <w:rPr>
          <w:rFonts w:ascii="Times New Roman" w:eastAsia="標楷體" w:hAnsi="Times New Roman" w:hint="eastAsia"/>
          <w:szCs w:val="24"/>
        </w:rPr>
        <w:t>文字辨識</w:t>
      </w:r>
    </w:p>
    <w:p w14:paraId="58957736" w14:textId="4E6A45BE" w:rsidR="00165DB1" w:rsidRPr="0026485B" w:rsidRDefault="00165DB1" w:rsidP="001D2B89">
      <w:pPr>
        <w:rPr>
          <w:rFonts w:ascii="Times New Roman" w:eastAsia="標楷體" w:hAnsi="Times New Roman"/>
          <w:sz w:val="32"/>
          <w:szCs w:val="32"/>
        </w:rPr>
      </w:pPr>
      <w:r w:rsidRPr="0026485B">
        <w:rPr>
          <w:rFonts w:ascii="Times New Roman" w:eastAsia="標楷體" w:hAnsi="Times New Roman" w:hint="eastAsia"/>
          <w:sz w:val="32"/>
          <w:szCs w:val="32"/>
        </w:rPr>
        <w:t>一、</w:t>
      </w:r>
      <w:r w:rsidRPr="0026485B">
        <w:rPr>
          <w:rFonts w:ascii="Times New Roman" w:eastAsia="標楷體" w:hAnsi="Times New Roman" w:hint="eastAsia"/>
          <w:sz w:val="32"/>
          <w:szCs w:val="32"/>
        </w:rPr>
        <w:t xml:space="preserve"> </w:t>
      </w:r>
      <w:r w:rsidRPr="0026485B">
        <w:rPr>
          <w:rFonts w:ascii="Times New Roman" w:eastAsia="標楷體" w:hAnsi="Times New Roman" w:hint="eastAsia"/>
          <w:sz w:val="32"/>
          <w:szCs w:val="32"/>
        </w:rPr>
        <w:t>緒論</w:t>
      </w:r>
    </w:p>
    <w:p w14:paraId="4190BCDF" w14:textId="5AE2D8CB" w:rsidR="00A53357" w:rsidRPr="0026485B" w:rsidRDefault="00165DB1" w:rsidP="001D2B89">
      <w:pPr>
        <w:rPr>
          <w:rFonts w:ascii="Times New Roman" w:eastAsia="標楷體" w:hAnsi="Times New Roman"/>
          <w:sz w:val="28"/>
        </w:rPr>
      </w:pPr>
      <w:r w:rsidRPr="0026485B">
        <w:rPr>
          <w:rFonts w:ascii="Times New Roman" w:eastAsia="標楷體" w:hAnsi="Times New Roman" w:hint="eastAsia"/>
          <w:sz w:val="28"/>
        </w:rPr>
        <w:t xml:space="preserve">1.1 </w:t>
      </w:r>
      <w:r w:rsidRPr="0026485B">
        <w:rPr>
          <w:rFonts w:ascii="Times New Roman" w:eastAsia="標楷體" w:hAnsi="Times New Roman" w:hint="eastAsia"/>
          <w:sz w:val="28"/>
        </w:rPr>
        <w:t>動機</w:t>
      </w:r>
    </w:p>
    <w:p w14:paraId="56C8D282" w14:textId="77777777" w:rsidR="00656967" w:rsidRPr="00656967" w:rsidRDefault="00656967" w:rsidP="00656967">
      <w:pPr>
        <w:ind w:firstLineChars="200" w:firstLine="480"/>
        <w:rPr>
          <w:rFonts w:ascii="Times New Roman" w:eastAsia="標楷體" w:hAnsi="Times New Roman"/>
          <w:szCs w:val="24"/>
        </w:rPr>
      </w:pPr>
      <w:r w:rsidRPr="00656967">
        <w:rPr>
          <w:rFonts w:ascii="Times New Roman" w:eastAsia="標楷體" w:hAnsi="Times New Roman" w:hint="eastAsia"/>
          <w:szCs w:val="24"/>
        </w:rPr>
        <w:t>本研究的動機在於探討不同物件偵測模型在貨櫃號碼資料集上的實際表現。隨著全球貿易的快速發展，貨櫃的使用變得愈加普及，而對貨櫃號碼的準確識別和管理顯得尤為重要。準確的貨櫃號碼識別不僅能提升物流效率，還能減少錯誤和成本。因此，本研究將使用物件偵測模型，如</w:t>
      </w:r>
      <w:r w:rsidRPr="00656967">
        <w:rPr>
          <w:rFonts w:ascii="Times New Roman" w:eastAsia="標楷體" w:hAnsi="Times New Roman" w:hint="eastAsia"/>
          <w:szCs w:val="24"/>
        </w:rPr>
        <w:t>Yolo</w:t>
      </w:r>
      <w:r w:rsidRPr="00656967">
        <w:rPr>
          <w:rFonts w:ascii="Times New Roman" w:eastAsia="標楷體" w:hAnsi="Times New Roman" w:hint="eastAsia"/>
          <w:szCs w:val="24"/>
        </w:rPr>
        <w:t>模型，來對貨櫃影像進行自動化的偵測，準確框出包含貨櫃號碼的位置。</w:t>
      </w:r>
    </w:p>
    <w:p w14:paraId="5898D009" w14:textId="77777777" w:rsidR="00656967" w:rsidRPr="00656967" w:rsidRDefault="00656967" w:rsidP="00656967">
      <w:pPr>
        <w:ind w:firstLineChars="200" w:firstLine="480"/>
        <w:rPr>
          <w:rFonts w:ascii="Times New Roman" w:eastAsia="標楷體" w:hAnsi="Times New Roman"/>
          <w:szCs w:val="24"/>
        </w:rPr>
      </w:pPr>
      <w:r w:rsidRPr="00656967">
        <w:rPr>
          <w:rFonts w:ascii="Times New Roman" w:eastAsia="標楷體" w:hAnsi="Times New Roman" w:hint="eastAsia"/>
          <w:szCs w:val="24"/>
        </w:rPr>
        <w:t>為了進一步提高識別準確度，本研究結合</w:t>
      </w:r>
      <w:r w:rsidRPr="00656967">
        <w:rPr>
          <w:rFonts w:ascii="Times New Roman" w:eastAsia="標楷體" w:hAnsi="Times New Roman" w:hint="eastAsia"/>
          <w:szCs w:val="24"/>
        </w:rPr>
        <w:t>OCR</w:t>
      </w:r>
      <w:r w:rsidRPr="00656967">
        <w:rPr>
          <w:rFonts w:ascii="Times New Roman" w:eastAsia="標楷體" w:hAnsi="Times New Roman" w:hint="eastAsia"/>
          <w:szCs w:val="24"/>
        </w:rPr>
        <w:t>技術，從偵測到的區域中提取並辨識貨櫃號碼。這種方法不僅可以大幅提高工作效率，還能在一定程度上替代人工作業，減少人為錯誤的可能性。同時，本研究比較不同物件偵測模型在此應用場景下的表現。以下是本研究的主要動機：</w:t>
      </w:r>
    </w:p>
    <w:p w14:paraId="1C79594B" w14:textId="77777777" w:rsidR="00656967" w:rsidRPr="00656967" w:rsidRDefault="00656967" w:rsidP="00656967">
      <w:pPr>
        <w:pStyle w:val="ac"/>
        <w:numPr>
          <w:ilvl w:val="0"/>
          <w:numId w:val="8"/>
        </w:numPr>
        <w:ind w:leftChars="0"/>
        <w:rPr>
          <w:rFonts w:ascii="Times New Roman" w:eastAsia="標楷體" w:hAnsi="Times New Roman"/>
          <w:szCs w:val="24"/>
        </w:rPr>
      </w:pPr>
      <w:r w:rsidRPr="00656967">
        <w:rPr>
          <w:rFonts w:ascii="Times New Roman" w:eastAsia="標楷體" w:hAnsi="Times New Roman" w:hint="eastAsia"/>
          <w:szCs w:val="24"/>
        </w:rPr>
        <w:t>提升辨識效率：自動化系統能快速處理大量貨櫃圖像，縮短辨識時間。</w:t>
      </w:r>
    </w:p>
    <w:p w14:paraId="766360B1" w14:textId="77777777" w:rsidR="00656967" w:rsidRPr="00656967" w:rsidRDefault="00656967" w:rsidP="00656967">
      <w:pPr>
        <w:pStyle w:val="ac"/>
        <w:numPr>
          <w:ilvl w:val="0"/>
          <w:numId w:val="8"/>
        </w:numPr>
        <w:ind w:leftChars="0"/>
        <w:rPr>
          <w:rFonts w:ascii="Times New Roman" w:eastAsia="標楷體" w:hAnsi="Times New Roman"/>
          <w:szCs w:val="24"/>
        </w:rPr>
      </w:pPr>
      <w:r w:rsidRPr="00656967">
        <w:rPr>
          <w:rFonts w:ascii="Times New Roman" w:eastAsia="標楷體" w:hAnsi="Times New Roman" w:hint="eastAsia"/>
          <w:szCs w:val="24"/>
        </w:rPr>
        <w:t>降低人力成本：減少對人工檢查、紀錄的依賴，進而節省人力資源並降低成本。</w:t>
      </w:r>
    </w:p>
    <w:p w14:paraId="5D816D52" w14:textId="77777777" w:rsidR="00656967" w:rsidRPr="00656967" w:rsidRDefault="00656967" w:rsidP="00656967">
      <w:pPr>
        <w:pStyle w:val="ac"/>
        <w:numPr>
          <w:ilvl w:val="0"/>
          <w:numId w:val="8"/>
        </w:numPr>
        <w:ind w:leftChars="0"/>
        <w:rPr>
          <w:rFonts w:ascii="Times New Roman" w:eastAsia="標楷體" w:hAnsi="Times New Roman"/>
          <w:szCs w:val="24"/>
        </w:rPr>
      </w:pPr>
      <w:r w:rsidRPr="00656967">
        <w:rPr>
          <w:rFonts w:ascii="Times New Roman" w:eastAsia="標楷體" w:hAnsi="Times New Roman" w:hint="eastAsia"/>
          <w:szCs w:val="24"/>
        </w:rPr>
        <w:t>提高準確性：物件偵測和</w:t>
      </w:r>
      <w:r w:rsidRPr="00656967">
        <w:rPr>
          <w:rFonts w:ascii="Times New Roman" w:eastAsia="標楷體" w:hAnsi="Times New Roman" w:hint="eastAsia"/>
          <w:szCs w:val="24"/>
        </w:rPr>
        <w:t>OCR</w:t>
      </w:r>
      <w:r w:rsidRPr="00656967">
        <w:rPr>
          <w:rFonts w:ascii="Times New Roman" w:eastAsia="標楷體" w:hAnsi="Times New Roman" w:hint="eastAsia"/>
          <w:szCs w:val="24"/>
        </w:rPr>
        <w:t>技術的結合，能夠減少人工操作中的錯誤，提高辨識的準確度。</w:t>
      </w:r>
    </w:p>
    <w:p w14:paraId="494BC8EB" w14:textId="77777777" w:rsidR="00656967" w:rsidRPr="00656967" w:rsidRDefault="00656967" w:rsidP="00656967">
      <w:pPr>
        <w:pStyle w:val="ac"/>
        <w:numPr>
          <w:ilvl w:val="0"/>
          <w:numId w:val="8"/>
        </w:numPr>
        <w:ind w:leftChars="0"/>
        <w:rPr>
          <w:rFonts w:ascii="Times New Roman" w:eastAsia="標楷體" w:hAnsi="Times New Roman"/>
          <w:szCs w:val="24"/>
        </w:rPr>
      </w:pPr>
      <w:r w:rsidRPr="00656967">
        <w:rPr>
          <w:rFonts w:ascii="Times New Roman" w:eastAsia="標楷體" w:hAnsi="Times New Roman" w:hint="eastAsia"/>
          <w:szCs w:val="24"/>
        </w:rPr>
        <w:t>高適應性：</w:t>
      </w:r>
      <w:r w:rsidRPr="00656967">
        <w:rPr>
          <w:rFonts w:ascii="Times New Roman" w:eastAsia="標楷體" w:hAnsi="Times New Roman" w:hint="eastAsia"/>
          <w:szCs w:val="24"/>
        </w:rPr>
        <w:t>Yolo</w:t>
      </w:r>
      <w:r w:rsidRPr="00656967">
        <w:rPr>
          <w:rFonts w:ascii="Times New Roman" w:eastAsia="標楷體" w:hAnsi="Times New Roman" w:hint="eastAsia"/>
          <w:szCs w:val="24"/>
        </w:rPr>
        <w:t>物件偵測模型具有較強的適應性，能夠處理各種不同角度和光線條件下的貨櫃圖像，增加系統的可靠性。</w:t>
      </w:r>
    </w:p>
    <w:p w14:paraId="7B67A8F3" w14:textId="77777777" w:rsidR="00656967" w:rsidRPr="00656967" w:rsidRDefault="00656967" w:rsidP="00656967">
      <w:pPr>
        <w:pStyle w:val="ac"/>
        <w:numPr>
          <w:ilvl w:val="0"/>
          <w:numId w:val="8"/>
        </w:numPr>
        <w:ind w:leftChars="0"/>
        <w:rPr>
          <w:rFonts w:ascii="Times New Roman" w:eastAsia="標楷體" w:hAnsi="Times New Roman"/>
          <w:szCs w:val="24"/>
        </w:rPr>
      </w:pPr>
      <w:r w:rsidRPr="00656967">
        <w:rPr>
          <w:rFonts w:ascii="Times New Roman" w:eastAsia="標楷體" w:hAnsi="Times New Roman" w:hint="eastAsia"/>
          <w:szCs w:val="24"/>
        </w:rPr>
        <w:t>技術可行性：現有的</w:t>
      </w:r>
      <w:r w:rsidRPr="00656967">
        <w:rPr>
          <w:rFonts w:ascii="Times New Roman" w:eastAsia="標楷體" w:hAnsi="Times New Roman" w:hint="eastAsia"/>
          <w:szCs w:val="24"/>
        </w:rPr>
        <w:t>Yolo</w:t>
      </w:r>
      <w:r w:rsidRPr="00656967">
        <w:rPr>
          <w:rFonts w:ascii="Times New Roman" w:eastAsia="標楷體" w:hAnsi="Times New Roman" w:hint="eastAsia"/>
          <w:szCs w:val="24"/>
        </w:rPr>
        <w:t>物件偵測模型和</w:t>
      </w:r>
      <w:r w:rsidRPr="00656967">
        <w:rPr>
          <w:rFonts w:ascii="Times New Roman" w:eastAsia="標楷體" w:hAnsi="Times New Roman" w:hint="eastAsia"/>
          <w:szCs w:val="24"/>
        </w:rPr>
        <w:t>OCR</w:t>
      </w:r>
      <w:r w:rsidRPr="00656967">
        <w:rPr>
          <w:rFonts w:ascii="Times New Roman" w:eastAsia="標楷體" w:hAnsi="Times New Roman" w:hint="eastAsia"/>
          <w:szCs w:val="24"/>
        </w:rPr>
        <w:t>技術已經相對成熟，具備較高的應用價值，能夠實現較為穩定的貨櫃號碼辨識效果。</w:t>
      </w:r>
    </w:p>
    <w:p w14:paraId="52C95A5A" w14:textId="77777777" w:rsidR="00656967" w:rsidRPr="00656967" w:rsidRDefault="00656967" w:rsidP="00656967">
      <w:pPr>
        <w:ind w:firstLineChars="200" w:firstLine="480"/>
        <w:rPr>
          <w:rFonts w:ascii="Times New Roman" w:eastAsia="標楷體" w:hAnsi="Times New Roman"/>
          <w:szCs w:val="24"/>
        </w:rPr>
      </w:pPr>
      <w:r w:rsidRPr="00656967">
        <w:rPr>
          <w:rFonts w:ascii="Times New Roman" w:eastAsia="標楷體" w:hAnsi="Times New Roman" w:hint="eastAsia"/>
          <w:szCs w:val="24"/>
        </w:rPr>
        <w:t>因此，本研究期望透過</w:t>
      </w:r>
      <w:r w:rsidRPr="00656967">
        <w:rPr>
          <w:rFonts w:ascii="Times New Roman" w:eastAsia="標楷體" w:hAnsi="Times New Roman" w:hint="eastAsia"/>
          <w:szCs w:val="24"/>
        </w:rPr>
        <w:t>Yolo</w:t>
      </w:r>
      <w:r w:rsidRPr="00656967">
        <w:rPr>
          <w:rFonts w:ascii="Times New Roman" w:eastAsia="標楷體" w:hAnsi="Times New Roman" w:hint="eastAsia"/>
          <w:szCs w:val="24"/>
        </w:rPr>
        <w:t>物件偵測模型與</w:t>
      </w:r>
      <w:r w:rsidRPr="00656967">
        <w:rPr>
          <w:rFonts w:ascii="Times New Roman" w:eastAsia="標楷體" w:hAnsi="Times New Roman" w:hint="eastAsia"/>
          <w:szCs w:val="24"/>
        </w:rPr>
        <w:t>OCR</w:t>
      </w:r>
      <w:r w:rsidRPr="00656967">
        <w:rPr>
          <w:rFonts w:ascii="Times New Roman" w:eastAsia="標楷體" w:hAnsi="Times New Roman" w:hint="eastAsia"/>
          <w:szCs w:val="24"/>
        </w:rPr>
        <w:t>文字辨識的結合，改善</w:t>
      </w:r>
      <w:r w:rsidRPr="00656967">
        <w:rPr>
          <w:rFonts w:ascii="Times New Roman" w:eastAsia="標楷體" w:hAnsi="Times New Roman" w:hint="eastAsia"/>
          <w:szCs w:val="24"/>
        </w:rPr>
        <w:lastRenderedPageBreak/>
        <w:t>貨櫃管理，提升整體的辨識效率，提供一種更佳的解決方案。</w:t>
      </w:r>
    </w:p>
    <w:p w14:paraId="09F7C926" w14:textId="38F02FAF" w:rsidR="00A63934" w:rsidRPr="0026485B" w:rsidRDefault="00A63934" w:rsidP="001D2B89">
      <w:pPr>
        <w:rPr>
          <w:rFonts w:ascii="Times New Roman" w:eastAsia="標楷體" w:hAnsi="Times New Roman"/>
          <w:sz w:val="28"/>
        </w:rPr>
      </w:pPr>
      <w:r w:rsidRPr="0026485B">
        <w:rPr>
          <w:rFonts w:ascii="Times New Roman" w:eastAsia="標楷體" w:hAnsi="Times New Roman" w:hint="eastAsia"/>
          <w:sz w:val="28"/>
        </w:rPr>
        <w:t xml:space="preserve">1.2 </w:t>
      </w:r>
      <w:r w:rsidRPr="0026485B">
        <w:rPr>
          <w:rFonts w:ascii="Times New Roman" w:eastAsia="標楷體" w:hAnsi="Times New Roman" w:hint="eastAsia"/>
          <w:sz w:val="28"/>
        </w:rPr>
        <w:t>目的</w:t>
      </w:r>
    </w:p>
    <w:p w14:paraId="450A1BC8" w14:textId="77777777" w:rsidR="00656967" w:rsidRPr="00656967" w:rsidRDefault="00656967" w:rsidP="00656967">
      <w:pPr>
        <w:ind w:firstLineChars="200" w:firstLine="480"/>
        <w:rPr>
          <w:rFonts w:ascii="Times New Roman" w:eastAsia="標楷體" w:hAnsi="Times New Roman"/>
          <w:szCs w:val="24"/>
        </w:rPr>
      </w:pPr>
      <w:r w:rsidRPr="00656967">
        <w:rPr>
          <w:rFonts w:ascii="Times New Roman" w:eastAsia="標楷體" w:hAnsi="Times New Roman" w:hint="eastAsia"/>
          <w:szCs w:val="24"/>
        </w:rPr>
        <w:t>本研究旨在透過</w:t>
      </w:r>
      <w:r w:rsidRPr="00656967">
        <w:rPr>
          <w:rFonts w:ascii="Times New Roman" w:eastAsia="標楷體" w:hAnsi="Times New Roman" w:hint="eastAsia"/>
          <w:szCs w:val="24"/>
        </w:rPr>
        <w:t>Yolo</w:t>
      </w:r>
      <w:r w:rsidRPr="00656967">
        <w:rPr>
          <w:rFonts w:ascii="Times New Roman" w:eastAsia="標楷體" w:hAnsi="Times New Roman" w:hint="eastAsia"/>
          <w:szCs w:val="24"/>
        </w:rPr>
        <w:t>系列模型建立物件偵測系統，並搭配</w:t>
      </w:r>
      <w:r w:rsidRPr="00656967">
        <w:rPr>
          <w:rFonts w:ascii="Times New Roman" w:eastAsia="標楷體" w:hAnsi="Times New Roman" w:hint="eastAsia"/>
          <w:szCs w:val="24"/>
        </w:rPr>
        <w:t>OCR</w:t>
      </w:r>
      <w:r w:rsidRPr="00656967">
        <w:rPr>
          <w:rFonts w:ascii="Times New Roman" w:eastAsia="標楷體" w:hAnsi="Times New Roman" w:hint="eastAsia"/>
          <w:szCs w:val="24"/>
        </w:rPr>
        <w:t>進行貨櫃號碼識別，評估和比較不同物件偵測模型在貨櫃號碼資料集上的性能，以識別出最適合此資料集的模型。以下為本研究的主要目標：</w:t>
      </w:r>
    </w:p>
    <w:p w14:paraId="2FD89BA7" w14:textId="603A2114" w:rsidR="00656967" w:rsidRPr="00656967" w:rsidRDefault="00656967" w:rsidP="00656967">
      <w:pPr>
        <w:pStyle w:val="ac"/>
        <w:numPr>
          <w:ilvl w:val="0"/>
          <w:numId w:val="9"/>
        </w:numPr>
        <w:ind w:leftChars="0"/>
        <w:rPr>
          <w:rFonts w:ascii="Times New Roman" w:eastAsia="標楷體" w:hAnsi="Times New Roman"/>
          <w:szCs w:val="24"/>
        </w:rPr>
      </w:pPr>
      <w:r w:rsidRPr="00925FA1">
        <w:rPr>
          <w:rFonts w:ascii="Times New Roman" w:eastAsia="標楷體" w:hAnsi="Times New Roman" w:hint="eastAsia"/>
          <w:szCs w:val="24"/>
        </w:rPr>
        <w:t>比較不同</w:t>
      </w:r>
      <w:r w:rsidRPr="00925FA1">
        <w:rPr>
          <w:rFonts w:ascii="Times New Roman" w:eastAsia="標楷體" w:hAnsi="Times New Roman" w:hint="eastAsia"/>
          <w:szCs w:val="24"/>
        </w:rPr>
        <w:t>Y</w:t>
      </w:r>
      <w:r>
        <w:rPr>
          <w:rFonts w:ascii="Times New Roman" w:eastAsia="標楷體" w:hAnsi="Times New Roman" w:hint="eastAsia"/>
          <w:szCs w:val="24"/>
        </w:rPr>
        <w:t>olo</w:t>
      </w:r>
      <w:r>
        <w:rPr>
          <w:rFonts w:ascii="Times New Roman" w:eastAsia="標楷體" w:hAnsi="Times New Roman" w:hint="eastAsia"/>
          <w:szCs w:val="24"/>
        </w:rPr>
        <w:t>物件偵測</w:t>
      </w:r>
      <w:r w:rsidRPr="00925FA1">
        <w:rPr>
          <w:rFonts w:ascii="Times New Roman" w:eastAsia="標楷體" w:hAnsi="Times New Roman" w:hint="eastAsia"/>
          <w:szCs w:val="24"/>
        </w:rPr>
        <w:t>模型的性能</w:t>
      </w:r>
      <w:r w:rsidRPr="00656967">
        <w:rPr>
          <w:rFonts w:ascii="Times New Roman" w:eastAsia="標楷體" w:hAnsi="Times New Roman" w:hint="eastAsia"/>
          <w:szCs w:val="24"/>
        </w:rPr>
        <w:t>：</w:t>
      </w:r>
      <w:r w:rsidRPr="00925FA1">
        <w:rPr>
          <w:rFonts w:ascii="Times New Roman" w:eastAsia="標楷體" w:hAnsi="Times New Roman" w:hint="eastAsia"/>
          <w:szCs w:val="24"/>
        </w:rPr>
        <w:t>評估</w:t>
      </w:r>
      <w:r>
        <w:rPr>
          <w:rFonts w:ascii="Times New Roman" w:eastAsia="標楷體" w:hAnsi="Times New Roman" w:hint="eastAsia"/>
          <w:szCs w:val="24"/>
        </w:rPr>
        <w:t>不同</w:t>
      </w:r>
      <w:r w:rsidRPr="00925FA1">
        <w:rPr>
          <w:rFonts w:ascii="Times New Roman" w:eastAsia="標楷體" w:hAnsi="Times New Roman" w:hint="eastAsia"/>
          <w:szCs w:val="24"/>
        </w:rPr>
        <w:t>Y</w:t>
      </w:r>
      <w:r>
        <w:rPr>
          <w:rFonts w:ascii="Times New Roman" w:eastAsia="標楷體" w:hAnsi="Times New Roman" w:hint="eastAsia"/>
          <w:szCs w:val="24"/>
        </w:rPr>
        <w:t>olo</w:t>
      </w:r>
      <w:r>
        <w:rPr>
          <w:rFonts w:ascii="Times New Roman" w:eastAsia="標楷體" w:hAnsi="Times New Roman" w:hint="eastAsia"/>
          <w:szCs w:val="24"/>
        </w:rPr>
        <w:t>物件偵測</w:t>
      </w:r>
      <w:r w:rsidRPr="00925FA1">
        <w:rPr>
          <w:rFonts w:ascii="Times New Roman" w:eastAsia="標楷體" w:hAnsi="Times New Roman" w:hint="eastAsia"/>
          <w:szCs w:val="24"/>
        </w:rPr>
        <w:t>模型在貨櫃號碼偵測中的準確性和效率，選出最適合的模型</w:t>
      </w:r>
      <w:r w:rsidRPr="00656967">
        <w:rPr>
          <w:rFonts w:ascii="Times New Roman" w:eastAsia="標楷體" w:hAnsi="Times New Roman" w:hint="eastAsia"/>
          <w:szCs w:val="24"/>
        </w:rPr>
        <w:t>。</w:t>
      </w:r>
    </w:p>
    <w:p w14:paraId="23D820E6" w14:textId="7151703C" w:rsidR="00656967" w:rsidRPr="00656967" w:rsidRDefault="00656967" w:rsidP="00656967">
      <w:pPr>
        <w:pStyle w:val="ac"/>
        <w:numPr>
          <w:ilvl w:val="0"/>
          <w:numId w:val="9"/>
        </w:numPr>
        <w:ind w:leftChars="0"/>
        <w:rPr>
          <w:rFonts w:ascii="Times New Roman" w:eastAsia="標楷體" w:hAnsi="Times New Roman"/>
          <w:szCs w:val="24"/>
        </w:rPr>
      </w:pPr>
      <w:r w:rsidRPr="00656967">
        <w:rPr>
          <w:rFonts w:ascii="Times New Roman" w:eastAsia="標楷體" w:hAnsi="Times New Roman" w:hint="eastAsia"/>
          <w:szCs w:val="24"/>
        </w:rPr>
        <w:t>模型性能評估：評估各模型在貨櫃影像偵測中的準確率、召回率、</w:t>
      </w:r>
      <w:r w:rsidR="00CC50C3" w:rsidRPr="00656967">
        <w:rPr>
          <w:rFonts w:ascii="Times New Roman" w:eastAsia="標楷體" w:hAnsi="Times New Roman" w:hint="eastAsia"/>
          <w:szCs w:val="24"/>
        </w:rPr>
        <w:t>F1-score</w:t>
      </w:r>
      <w:r w:rsidRPr="00656967">
        <w:rPr>
          <w:rFonts w:ascii="Times New Roman" w:eastAsia="標楷體" w:hAnsi="Times New Roman" w:hint="eastAsia"/>
          <w:szCs w:val="24"/>
        </w:rPr>
        <w:t>以及</w:t>
      </w:r>
      <w:r w:rsidRPr="00656967">
        <w:rPr>
          <w:rFonts w:ascii="Times New Roman" w:eastAsia="標楷體" w:hAnsi="Times New Roman" w:hint="eastAsia"/>
          <w:szCs w:val="24"/>
        </w:rPr>
        <w:t>mAP</w:t>
      </w:r>
      <w:r w:rsidRPr="00656967">
        <w:rPr>
          <w:rFonts w:ascii="Times New Roman" w:eastAsia="標楷體" w:hAnsi="Times New Roman" w:hint="eastAsia"/>
          <w:szCs w:val="24"/>
        </w:rPr>
        <w:t>等指標，並分析其在實際應用中的優劣。</w:t>
      </w:r>
    </w:p>
    <w:p w14:paraId="3572D91E" w14:textId="77777777" w:rsidR="00656967" w:rsidRPr="00656967" w:rsidRDefault="00656967" w:rsidP="00656967">
      <w:pPr>
        <w:pStyle w:val="ac"/>
        <w:numPr>
          <w:ilvl w:val="0"/>
          <w:numId w:val="9"/>
        </w:numPr>
        <w:ind w:leftChars="0"/>
        <w:rPr>
          <w:rFonts w:ascii="Times New Roman" w:eastAsia="標楷體" w:hAnsi="Times New Roman"/>
          <w:szCs w:val="24"/>
        </w:rPr>
      </w:pPr>
      <w:r w:rsidRPr="00656967">
        <w:rPr>
          <w:rFonts w:ascii="Times New Roman" w:eastAsia="標楷體" w:hAnsi="Times New Roman" w:hint="eastAsia"/>
          <w:szCs w:val="24"/>
        </w:rPr>
        <w:t>結合</w:t>
      </w:r>
      <w:r w:rsidRPr="00656967">
        <w:rPr>
          <w:rFonts w:ascii="Times New Roman" w:eastAsia="標楷體" w:hAnsi="Times New Roman" w:hint="eastAsia"/>
          <w:szCs w:val="24"/>
        </w:rPr>
        <w:t>OCR</w:t>
      </w:r>
      <w:r w:rsidRPr="00656967">
        <w:rPr>
          <w:rFonts w:ascii="Times New Roman" w:eastAsia="標楷體" w:hAnsi="Times New Roman" w:hint="eastAsia"/>
          <w:szCs w:val="24"/>
        </w:rPr>
        <w:t>技術進行辨識：利用</w:t>
      </w:r>
      <w:r w:rsidRPr="00656967">
        <w:rPr>
          <w:rFonts w:ascii="Times New Roman" w:eastAsia="標楷體" w:hAnsi="Times New Roman" w:hint="eastAsia"/>
          <w:szCs w:val="24"/>
        </w:rPr>
        <w:t>OCR</w:t>
      </w:r>
      <w:r w:rsidRPr="00656967">
        <w:rPr>
          <w:rFonts w:ascii="Times New Roman" w:eastAsia="標楷體" w:hAnsi="Times New Roman" w:hint="eastAsia"/>
          <w:szCs w:val="24"/>
        </w:rPr>
        <w:t>技術，從</w:t>
      </w:r>
      <w:r w:rsidRPr="00656967">
        <w:rPr>
          <w:rFonts w:ascii="Times New Roman" w:eastAsia="標楷體" w:hAnsi="Times New Roman" w:hint="eastAsia"/>
          <w:szCs w:val="24"/>
        </w:rPr>
        <w:t>Yolo</w:t>
      </w:r>
      <w:r w:rsidRPr="00656967">
        <w:rPr>
          <w:rFonts w:ascii="Times New Roman" w:eastAsia="標楷體" w:hAnsi="Times New Roman" w:hint="eastAsia"/>
          <w:szCs w:val="24"/>
        </w:rPr>
        <w:t>物件偵測模型預測出的區域中精確識別貨櫃號碼，並分析整合後的整體系統性能。</w:t>
      </w:r>
    </w:p>
    <w:p w14:paraId="12002B45" w14:textId="77777777" w:rsidR="00656967" w:rsidRPr="00656967" w:rsidRDefault="00656967" w:rsidP="00656967">
      <w:pPr>
        <w:pStyle w:val="ac"/>
        <w:numPr>
          <w:ilvl w:val="0"/>
          <w:numId w:val="9"/>
        </w:numPr>
        <w:ind w:leftChars="0"/>
        <w:rPr>
          <w:rFonts w:ascii="Times New Roman" w:eastAsia="標楷體" w:hAnsi="Times New Roman"/>
          <w:szCs w:val="24"/>
        </w:rPr>
      </w:pPr>
      <w:r w:rsidRPr="00656967">
        <w:rPr>
          <w:rFonts w:ascii="Times New Roman" w:eastAsia="標楷體" w:hAnsi="Times New Roman" w:hint="eastAsia"/>
          <w:szCs w:val="24"/>
        </w:rPr>
        <w:t>對比分析：比較不同物件偵測模型的性能，識別出在準確性、效率和穩定性方面表現最優的模型。</w:t>
      </w:r>
    </w:p>
    <w:p w14:paraId="2B88A19A" w14:textId="77777777" w:rsidR="00656967" w:rsidRPr="00656967" w:rsidRDefault="00656967" w:rsidP="00656967">
      <w:pPr>
        <w:ind w:firstLineChars="200" w:firstLine="480"/>
        <w:rPr>
          <w:rFonts w:ascii="Times New Roman" w:eastAsia="標楷體" w:hAnsi="Times New Roman"/>
          <w:szCs w:val="24"/>
        </w:rPr>
      </w:pPr>
      <w:r w:rsidRPr="00656967">
        <w:rPr>
          <w:rFonts w:ascii="Times New Roman" w:eastAsia="標楷體" w:hAnsi="Times New Roman" w:hint="eastAsia"/>
          <w:szCs w:val="24"/>
        </w:rPr>
        <w:t>透過達成上述目標，本研究希望能夠為物流業提供高效率、準確的貨櫃號碼自動識別模型，進一步推動物流業自動化發展，提升行業整體運營效率。</w:t>
      </w:r>
    </w:p>
    <w:p w14:paraId="2701A32F" w14:textId="7F3A72B3" w:rsidR="00BC6150" w:rsidRPr="0026485B" w:rsidRDefault="007310AC" w:rsidP="001D2B89">
      <w:pPr>
        <w:rPr>
          <w:rFonts w:ascii="Times New Roman" w:eastAsia="標楷體" w:hAnsi="Times New Roman"/>
          <w:sz w:val="28"/>
        </w:rPr>
      </w:pPr>
      <w:r w:rsidRPr="0026485B">
        <w:rPr>
          <w:rFonts w:ascii="Times New Roman" w:eastAsia="標楷體" w:hAnsi="Times New Roman" w:hint="eastAsia"/>
          <w:sz w:val="32"/>
          <w:szCs w:val="32"/>
        </w:rPr>
        <w:t>二、</w:t>
      </w:r>
      <w:r w:rsidRPr="0026485B">
        <w:rPr>
          <w:rFonts w:ascii="Times New Roman" w:eastAsia="標楷體" w:hAnsi="Times New Roman" w:hint="eastAsia"/>
          <w:sz w:val="32"/>
          <w:szCs w:val="32"/>
        </w:rPr>
        <w:t xml:space="preserve"> </w:t>
      </w:r>
      <w:r w:rsidRPr="0026485B">
        <w:rPr>
          <w:rFonts w:ascii="Times New Roman" w:eastAsia="標楷體" w:hAnsi="Times New Roman" w:hint="eastAsia"/>
          <w:sz w:val="32"/>
          <w:szCs w:val="32"/>
        </w:rPr>
        <w:t>方法</w:t>
      </w:r>
    </w:p>
    <w:p w14:paraId="1A11ACE0" w14:textId="45C002BE" w:rsidR="00B16E07" w:rsidRPr="0026485B" w:rsidRDefault="00920D20" w:rsidP="001D2B89">
      <w:pPr>
        <w:ind w:firstLineChars="200" w:firstLine="480"/>
        <w:rPr>
          <w:rFonts w:ascii="Times New Roman" w:eastAsia="標楷體" w:hAnsi="Times New Roman"/>
          <w:szCs w:val="24"/>
        </w:rPr>
      </w:pPr>
      <w:r w:rsidRPr="0026485B">
        <w:rPr>
          <w:rFonts w:ascii="Times New Roman" w:eastAsia="標楷體" w:hAnsi="Times New Roman" w:hint="eastAsia"/>
          <w:szCs w:val="24"/>
        </w:rPr>
        <w:t>本研究使用</w:t>
      </w:r>
      <w:r w:rsidRPr="0026485B">
        <w:rPr>
          <w:rFonts w:ascii="Times New Roman" w:eastAsia="標楷體" w:hAnsi="Times New Roman" w:hint="eastAsia"/>
          <w:szCs w:val="24"/>
        </w:rPr>
        <w:t>YoloV5</w:t>
      </w:r>
      <w:r w:rsidRPr="0026485B">
        <w:rPr>
          <w:rFonts w:ascii="Times New Roman" w:eastAsia="標楷體" w:hAnsi="Times New Roman" w:hint="eastAsia"/>
          <w:szCs w:val="24"/>
        </w:rPr>
        <w:t>和</w:t>
      </w:r>
      <w:r w:rsidRPr="0026485B">
        <w:rPr>
          <w:rFonts w:ascii="Times New Roman" w:eastAsia="標楷體" w:hAnsi="Times New Roman" w:hint="eastAsia"/>
          <w:szCs w:val="24"/>
        </w:rPr>
        <w:t>YoloV8</w:t>
      </w:r>
      <w:r w:rsidRPr="0026485B">
        <w:rPr>
          <w:rFonts w:ascii="Times New Roman" w:eastAsia="標楷體" w:hAnsi="Times New Roman" w:hint="eastAsia"/>
          <w:szCs w:val="24"/>
        </w:rPr>
        <w:t>作為</w:t>
      </w:r>
      <w:r w:rsidR="009B09E5">
        <w:rPr>
          <w:rFonts w:ascii="Times New Roman" w:eastAsia="標楷體" w:hAnsi="Times New Roman" w:hint="eastAsia"/>
          <w:szCs w:val="24"/>
        </w:rPr>
        <w:t>物件</w:t>
      </w:r>
      <w:r w:rsidRPr="0026485B">
        <w:rPr>
          <w:rFonts w:ascii="Times New Roman" w:eastAsia="標楷體" w:hAnsi="Times New Roman" w:hint="eastAsia"/>
          <w:szCs w:val="24"/>
        </w:rPr>
        <w:t>偵測模型、選用</w:t>
      </w:r>
      <w:r w:rsidRPr="0026485B">
        <w:rPr>
          <w:rFonts w:ascii="Times New Roman" w:eastAsia="標楷體" w:hAnsi="Times New Roman"/>
          <w:szCs w:val="24"/>
        </w:rPr>
        <w:t>Tesseract</w:t>
      </w:r>
      <w:r w:rsidRPr="0026485B">
        <w:rPr>
          <w:rFonts w:ascii="Times New Roman" w:eastAsia="標楷體" w:hAnsi="Times New Roman" w:hint="eastAsia"/>
          <w:szCs w:val="24"/>
        </w:rPr>
        <w:t>作為文字辨識模型，對有貨櫃號碼的影像資料集做偵測以及文字提取，</w:t>
      </w:r>
      <w:r w:rsidR="00B16E07" w:rsidRPr="0026485B">
        <w:rPr>
          <w:rFonts w:ascii="Times New Roman" w:eastAsia="標楷體" w:hAnsi="Times New Roman" w:hint="eastAsia"/>
          <w:szCs w:val="24"/>
        </w:rPr>
        <w:t>程式架構主要包含</w:t>
      </w:r>
      <w:r w:rsidRPr="0026485B">
        <w:rPr>
          <w:rFonts w:ascii="Times New Roman" w:eastAsia="標楷體" w:hAnsi="Times New Roman" w:hint="eastAsia"/>
          <w:szCs w:val="24"/>
        </w:rPr>
        <w:t>影像</w:t>
      </w:r>
      <w:r w:rsidR="00B16E07" w:rsidRPr="0026485B">
        <w:rPr>
          <w:rFonts w:ascii="Times New Roman" w:eastAsia="標楷體" w:hAnsi="Times New Roman" w:hint="eastAsia"/>
          <w:szCs w:val="24"/>
        </w:rPr>
        <w:t>資料集的讀取</w:t>
      </w:r>
      <w:r w:rsidRPr="0026485B">
        <w:rPr>
          <w:rFonts w:ascii="Times New Roman" w:eastAsia="標楷體" w:hAnsi="Times New Roman" w:hint="eastAsia"/>
          <w:szCs w:val="24"/>
        </w:rPr>
        <w:t>、影像解析度的處理</w:t>
      </w:r>
      <w:r w:rsidR="00B16E07" w:rsidRPr="0026485B">
        <w:rPr>
          <w:rFonts w:ascii="Times New Roman" w:eastAsia="標楷體" w:hAnsi="Times New Roman" w:hint="eastAsia"/>
          <w:szCs w:val="24"/>
        </w:rPr>
        <w:t>、</w:t>
      </w:r>
      <w:r w:rsidRPr="0026485B">
        <w:rPr>
          <w:rFonts w:ascii="Times New Roman" w:eastAsia="標楷體" w:hAnsi="Times New Roman" w:hint="eastAsia"/>
          <w:szCs w:val="24"/>
        </w:rPr>
        <w:t>真實框標籤轉換</w:t>
      </w:r>
      <w:r w:rsidR="00B16E07" w:rsidRPr="0026485B">
        <w:rPr>
          <w:rFonts w:ascii="Times New Roman" w:eastAsia="標楷體" w:hAnsi="Times New Roman" w:hint="eastAsia"/>
          <w:szCs w:val="24"/>
        </w:rPr>
        <w:t>、模型</w:t>
      </w:r>
      <w:r w:rsidR="00656967">
        <w:rPr>
          <w:rFonts w:ascii="Times New Roman" w:eastAsia="標楷體" w:hAnsi="Times New Roman" w:hint="eastAsia"/>
          <w:szCs w:val="24"/>
        </w:rPr>
        <w:t>導入、模型</w:t>
      </w:r>
      <w:r w:rsidR="00B16E07" w:rsidRPr="0026485B">
        <w:rPr>
          <w:rFonts w:ascii="Times New Roman" w:eastAsia="標楷體" w:hAnsi="Times New Roman" w:hint="eastAsia"/>
          <w:szCs w:val="24"/>
        </w:rPr>
        <w:t>訓練</w:t>
      </w:r>
      <w:r w:rsidRPr="0026485B">
        <w:rPr>
          <w:rFonts w:ascii="Times New Roman" w:eastAsia="標楷體" w:hAnsi="Times New Roman" w:hint="eastAsia"/>
          <w:szCs w:val="24"/>
        </w:rPr>
        <w:t>和驗證、</w:t>
      </w:r>
      <w:r w:rsidR="00B16E07" w:rsidRPr="0026485B">
        <w:rPr>
          <w:rFonts w:ascii="Times New Roman" w:eastAsia="標楷體" w:hAnsi="Times New Roman" w:hint="eastAsia"/>
          <w:szCs w:val="24"/>
        </w:rPr>
        <w:t>模型績效評估</w:t>
      </w:r>
      <w:r w:rsidRPr="0026485B">
        <w:rPr>
          <w:rFonts w:ascii="Times New Roman" w:eastAsia="標楷體" w:hAnsi="Times New Roman" w:hint="eastAsia"/>
          <w:szCs w:val="24"/>
        </w:rPr>
        <w:t>以及文字辨識</w:t>
      </w:r>
      <w:r w:rsidR="00B16E07" w:rsidRPr="0026485B">
        <w:rPr>
          <w:rFonts w:ascii="Times New Roman" w:eastAsia="標楷體" w:hAnsi="Times New Roman" w:hint="eastAsia"/>
          <w:szCs w:val="24"/>
        </w:rPr>
        <w:t>等步驟。</w:t>
      </w:r>
    </w:p>
    <w:p w14:paraId="260C13F1" w14:textId="29E9DAFA" w:rsidR="00D319FD" w:rsidRPr="00A31929" w:rsidRDefault="00D319FD" w:rsidP="001D2B89">
      <w:pPr>
        <w:ind w:firstLineChars="200" w:firstLine="480"/>
        <w:rPr>
          <w:rFonts w:ascii="Times New Roman" w:eastAsia="標楷體" w:hAnsi="Times New Roman"/>
          <w:b/>
          <w:bCs/>
          <w:szCs w:val="24"/>
        </w:rPr>
      </w:pPr>
      <w:r w:rsidRPr="00A31929">
        <w:rPr>
          <w:rFonts w:ascii="Times New Roman" w:eastAsia="標楷體" w:hAnsi="Times New Roman" w:hint="eastAsia"/>
          <w:b/>
          <w:bCs/>
          <w:szCs w:val="24"/>
        </w:rPr>
        <w:t>針對</w:t>
      </w:r>
      <w:r w:rsidR="004C4C2B" w:rsidRPr="00A31929">
        <w:rPr>
          <w:rFonts w:ascii="Times New Roman" w:eastAsia="標楷體" w:hAnsi="Times New Roman" w:hint="eastAsia"/>
          <w:b/>
          <w:bCs/>
          <w:szCs w:val="24"/>
        </w:rPr>
        <w:t>YoloV5</w:t>
      </w:r>
      <w:r w:rsidRPr="00A31929">
        <w:rPr>
          <w:rFonts w:ascii="Times New Roman" w:eastAsia="標楷體" w:hAnsi="Times New Roman" w:hint="eastAsia"/>
          <w:b/>
          <w:bCs/>
          <w:szCs w:val="24"/>
        </w:rPr>
        <w:t>模型：</w:t>
      </w:r>
    </w:p>
    <w:p w14:paraId="1BA7391C" w14:textId="34E94ED6" w:rsidR="00D319FD" w:rsidRPr="00656967" w:rsidRDefault="00656967" w:rsidP="001D2B89">
      <w:pPr>
        <w:ind w:firstLineChars="200" w:firstLine="480"/>
        <w:rPr>
          <w:rFonts w:ascii="Times New Roman" w:eastAsia="標楷體" w:hAnsi="Times New Roman"/>
          <w:szCs w:val="24"/>
        </w:rPr>
      </w:pPr>
      <w:r w:rsidRPr="00656967">
        <w:rPr>
          <w:rFonts w:ascii="Times New Roman" w:eastAsia="標楷體" w:hAnsi="Times New Roman" w:hint="eastAsia"/>
          <w:szCs w:val="24"/>
        </w:rPr>
        <w:t>首先，將資料集導入後透過圖像處理技術進行預處理，</w:t>
      </w:r>
      <w:r w:rsidR="00924486">
        <w:rPr>
          <w:rFonts w:ascii="Times New Roman" w:eastAsia="標楷體" w:hAnsi="Times New Roman" w:hint="eastAsia"/>
          <w:szCs w:val="24"/>
        </w:rPr>
        <w:t>將</w:t>
      </w:r>
      <w:r w:rsidRPr="00656967">
        <w:rPr>
          <w:rFonts w:ascii="Times New Roman" w:eastAsia="標楷體" w:hAnsi="Times New Roman" w:hint="eastAsia"/>
          <w:szCs w:val="24"/>
        </w:rPr>
        <w:t>圖片大小調整至</w:t>
      </w:r>
      <w:r w:rsidRPr="00656967">
        <w:rPr>
          <w:rFonts w:ascii="Times New Roman" w:eastAsia="標楷體" w:hAnsi="Times New Roman" w:hint="eastAsia"/>
          <w:szCs w:val="24"/>
        </w:rPr>
        <w:t>416*416</w:t>
      </w:r>
      <w:r w:rsidRPr="00656967">
        <w:rPr>
          <w:rFonts w:ascii="Times New Roman" w:eastAsia="標楷體" w:hAnsi="Times New Roman" w:hint="eastAsia"/>
          <w:szCs w:val="24"/>
        </w:rPr>
        <w:t>大小，並將標籤檔轉換為符合</w:t>
      </w:r>
      <w:r w:rsidRPr="00656967">
        <w:rPr>
          <w:rFonts w:ascii="Times New Roman" w:eastAsia="標楷體" w:hAnsi="Times New Roman" w:hint="eastAsia"/>
          <w:szCs w:val="24"/>
        </w:rPr>
        <w:t>Yolo</w:t>
      </w:r>
      <w:r w:rsidRPr="00656967">
        <w:rPr>
          <w:rFonts w:ascii="Times New Roman" w:eastAsia="標楷體" w:hAnsi="Times New Roman" w:hint="eastAsia"/>
          <w:szCs w:val="24"/>
        </w:rPr>
        <w:t>格式，並建立相關的</w:t>
      </w:r>
      <w:r w:rsidRPr="00656967">
        <w:rPr>
          <w:rFonts w:ascii="Times New Roman" w:eastAsia="標楷體" w:hAnsi="Times New Roman" w:hint="eastAsia"/>
          <w:szCs w:val="24"/>
        </w:rPr>
        <w:t>yaml</w:t>
      </w:r>
      <w:r w:rsidRPr="00656967">
        <w:rPr>
          <w:rFonts w:ascii="Times New Roman" w:eastAsia="標楷體" w:hAnsi="Times New Roman" w:hint="eastAsia"/>
          <w:szCs w:val="24"/>
        </w:rPr>
        <w:t>檔案，定義物件類別數量</w:t>
      </w:r>
      <w:r w:rsidRPr="00656967">
        <w:rPr>
          <w:rFonts w:ascii="Times New Roman" w:eastAsia="標楷體" w:hAnsi="Times New Roman" w:hint="eastAsia"/>
          <w:szCs w:val="24"/>
        </w:rPr>
        <w:t>nc</w:t>
      </w:r>
      <w:r w:rsidRPr="00656967">
        <w:rPr>
          <w:rFonts w:ascii="Times New Roman" w:eastAsia="標楷體" w:hAnsi="Times New Roman" w:hint="eastAsia"/>
          <w:szCs w:val="24"/>
        </w:rPr>
        <w:t>，以及物件名稱</w:t>
      </w:r>
      <w:r w:rsidRPr="00656967">
        <w:rPr>
          <w:rFonts w:ascii="Times New Roman" w:eastAsia="標楷體" w:hAnsi="Times New Roman" w:hint="eastAsia"/>
          <w:szCs w:val="24"/>
        </w:rPr>
        <w:t>name</w:t>
      </w:r>
      <w:r w:rsidRPr="00656967">
        <w:rPr>
          <w:rFonts w:ascii="Times New Roman" w:eastAsia="標楷體" w:hAnsi="Times New Roman" w:hint="eastAsia"/>
          <w:szCs w:val="24"/>
        </w:rPr>
        <w:t>，以供模型建立使用。模型選用了</w:t>
      </w:r>
      <w:r w:rsidRPr="00656967">
        <w:rPr>
          <w:rFonts w:ascii="Times New Roman" w:eastAsia="標楷體" w:hAnsi="Times New Roman" w:hint="eastAsia"/>
          <w:szCs w:val="24"/>
        </w:rPr>
        <w:t>Ultralytics</w:t>
      </w:r>
      <w:r w:rsidRPr="00656967">
        <w:rPr>
          <w:rFonts w:ascii="Times New Roman" w:eastAsia="標楷體" w:hAnsi="Times New Roman" w:hint="eastAsia"/>
          <w:szCs w:val="24"/>
        </w:rPr>
        <w:t>開發的</w:t>
      </w:r>
      <w:r w:rsidRPr="00656967">
        <w:rPr>
          <w:rFonts w:ascii="Times New Roman" w:eastAsia="標楷體" w:hAnsi="Times New Roman" w:hint="eastAsia"/>
          <w:szCs w:val="24"/>
        </w:rPr>
        <w:t>YoloV5</w:t>
      </w:r>
      <w:r w:rsidRPr="00656967">
        <w:rPr>
          <w:rFonts w:ascii="Times New Roman" w:eastAsia="標楷體" w:hAnsi="Times New Roman" w:hint="eastAsia"/>
          <w:szCs w:val="24"/>
        </w:rPr>
        <w:t>模型架構進行訓練，</w:t>
      </w:r>
      <w:r w:rsidRPr="00656967">
        <w:rPr>
          <w:rFonts w:ascii="Times New Roman" w:eastAsia="標楷體" w:hAnsi="Times New Roman" w:hint="eastAsia"/>
          <w:szCs w:val="24"/>
        </w:rPr>
        <w:t>YoloV5</w:t>
      </w:r>
      <w:r w:rsidRPr="00656967">
        <w:rPr>
          <w:rFonts w:ascii="Times New Roman" w:eastAsia="標楷體" w:hAnsi="Times New Roman" w:hint="eastAsia"/>
          <w:szCs w:val="24"/>
        </w:rPr>
        <w:t>模型總層數為</w:t>
      </w:r>
      <w:r w:rsidRPr="00656967">
        <w:rPr>
          <w:rFonts w:ascii="Times New Roman" w:eastAsia="標楷體" w:hAnsi="Times New Roman" w:hint="eastAsia"/>
          <w:szCs w:val="24"/>
        </w:rPr>
        <w:t>25</w:t>
      </w:r>
      <w:r w:rsidRPr="00656967">
        <w:rPr>
          <w:rFonts w:ascii="Times New Roman" w:eastAsia="標楷體" w:hAnsi="Times New Roman" w:hint="eastAsia"/>
          <w:szCs w:val="24"/>
        </w:rPr>
        <w:t>層，包含了骨幹網路</w:t>
      </w:r>
      <w:r w:rsidRPr="00656967">
        <w:rPr>
          <w:rFonts w:ascii="Times New Roman" w:eastAsia="標楷體" w:hAnsi="Times New Roman" w:hint="eastAsia"/>
          <w:szCs w:val="24"/>
        </w:rPr>
        <w:t>(backbone)</w:t>
      </w:r>
      <w:r w:rsidRPr="00656967">
        <w:rPr>
          <w:rFonts w:ascii="Times New Roman" w:eastAsia="標楷體" w:hAnsi="Times New Roman" w:hint="eastAsia"/>
          <w:szCs w:val="24"/>
        </w:rPr>
        <w:t>和頭部</w:t>
      </w:r>
      <w:r w:rsidRPr="00656967">
        <w:rPr>
          <w:rFonts w:ascii="Times New Roman" w:eastAsia="標楷體" w:hAnsi="Times New Roman" w:hint="eastAsia"/>
          <w:szCs w:val="24"/>
        </w:rPr>
        <w:t>(head)</w:t>
      </w:r>
      <w:r w:rsidRPr="00656967">
        <w:rPr>
          <w:rFonts w:ascii="Times New Roman" w:eastAsia="標楷體" w:hAnsi="Times New Roman" w:hint="eastAsia"/>
          <w:szCs w:val="24"/>
        </w:rPr>
        <w:t>部份。在模型訓練和預測部份，保存預測框的座標以計算</w:t>
      </w:r>
      <w:r w:rsidRPr="00656967">
        <w:rPr>
          <w:rFonts w:ascii="Times New Roman" w:eastAsia="標楷體" w:hAnsi="Times New Roman" w:hint="eastAsia"/>
          <w:szCs w:val="24"/>
        </w:rPr>
        <w:t>IoU</w:t>
      </w:r>
      <w:r w:rsidRPr="00656967">
        <w:rPr>
          <w:rFonts w:ascii="Times New Roman" w:eastAsia="標楷體" w:hAnsi="Times New Roman" w:hint="eastAsia"/>
          <w:szCs w:val="24"/>
        </w:rPr>
        <w:t>，且針對重複出現的預測框進行處理，只保留最先出現的預測框。在模型績效評估部份，使用</w:t>
      </w:r>
      <w:r w:rsidRPr="00656967">
        <w:rPr>
          <w:rFonts w:ascii="Times New Roman" w:eastAsia="標楷體" w:hAnsi="Times New Roman" w:hint="eastAsia"/>
          <w:szCs w:val="24"/>
        </w:rPr>
        <w:t>mAP</w:t>
      </w:r>
      <w:r w:rsidRPr="00656967">
        <w:rPr>
          <w:rFonts w:ascii="Times New Roman" w:eastAsia="標楷體" w:hAnsi="Times New Roman" w:hint="eastAsia"/>
          <w:szCs w:val="24"/>
        </w:rPr>
        <w:t>、</w:t>
      </w:r>
      <w:r w:rsidRPr="00656967">
        <w:rPr>
          <w:rFonts w:ascii="Times New Roman" w:eastAsia="標楷體" w:hAnsi="Times New Roman" w:hint="eastAsia"/>
          <w:szCs w:val="24"/>
        </w:rPr>
        <w:t>Recall</w:t>
      </w:r>
      <w:r w:rsidRPr="00656967">
        <w:rPr>
          <w:rFonts w:ascii="Times New Roman" w:eastAsia="標楷體" w:hAnsi="Times New Roman" w:hint="eastAsia"/>
          <w:szCs w:val="24"/>
        </w:rPr>
        <w:t>、</w:t>
      </w:r>
      <w:r w:rsidRPr="00656967">
        <w:rPr>
          <w:rFonts w:ascii="Times New Roman" w:eastAsia="標楷體" w:hAnsi="Times New Roman" w:hint="eastAsia"/>
          <w:szCs w:val="24"/>
        </w:rPr>
        <w:t>Precision</w:t>
      </w:r>
      <w:r w:rsidRPr="00656967">
        <w:rPr>
          <w:rFonts w:ascii="Times New Roman" w:eastAsia="標楷體" w:hAnsi="Times New Roman" w:hint="eastAsia"/>
          <w:szCs w:val="24"/>
        </w:rPr>
        <w:t>和</w:t>
      </w:r>
      <w:r w:rsidRPr="00656967">
        <w:rPr>
          <w:rFonts w:ascii="Times New Roman" w:eastAsia="標楷體" w:hAnsi="Times New Roman" w:hint="eastAsia"/>
          <w:szCs w:val="24"/>
        </w:rPr>
        <w:t>F1-score</w:t>
      </w:r>
      <w:r w:rsidRPr="00656967">
        <w:rPr>
          <w:rFonts w:ascii="Times New Roman" w:eastAsia="標楷體" w:hAnsi="Times New Roman" w:hint="eastAsia"/>
          <w:szCs w:val="24"/>
        </w:rPr>
        <w:t>指標。在文字辨識部份，先進行裁切預測框區域後，接著透過二值化技術將裁切圖像轉換成利於辨識的形式，最後將圖像中的文字識別為可理解的文本形式。在文字辨識的過程中，透過限制貨櫃號碼長度為</w:t>
      </w:r>
      <w:r w:rsidRPr="00656967">
        <w:rPr>
          <w:rFonts w:ascii="Times New Roman" w:eastAsia="標楷體" w:hAnsi="Times New Roman" w:hint="eastAsia"/>
          <w:szCs w:val="24"/>
        </w:rPr>
        <w:t>15</w:t>
      </w:r>
      <w:r w:rsidRPr="00656967">
        <w:rPr>
          <w:rFonts w:ascii="Times New Roman" w:eastAsia="標楷體" w:hAnsi="Times New Roman" w:hint="eastAsia"/>
          <w:szCs w:val="24"/>
        </w:rPr>
        <w:t>字，以及過濾非英文和數字符號部份，提高辨識準確率。</w:t>
      </w:r>
    </w:p>
    <w:p w14:paraId="0E736A49" w14:textId="3BFB9DF7" w:rsidR="00D319FD" w:rsidRPr="00A31929" w:rsidRDefault="00331953" w:rsidP="001D2B89">
      <w:pPr>
        <w:ind w:firstLineChars="200" w:firstLine="480"/>
        <w:rPr>
          <w:rFonts w:ascii="Times New Roman" w:eastAsia="標楷體" w:hAnsi="Times New Roman"/>
          <w:b/>
          <w:bCs/>
          <w:szCs w:val="24"/>
        </w:rPr>
      </w:pPr>
      <w:r w:rsidRPr="00A31929">
        <w:rPr>
          <w:rFonts w:ascii="Times New Roman" w:eastAsia="標楷體" w:hAnsi="Times New Roman" w:hint="eastAsia"/>
          <w:b/>
          <w:bCs/>
          <w:szCs w:val="24"/>
        </w:rPr>
        <w:t>針對</w:t>
      </w:r>
      <w:r w:rsidR="004C4C2B" w:rsidRPr="00A31929">
        <w:rPr>
          <w:rFonts w:ascii="Times New Roman" w:eastAsia="標楷體" w:hAnsi="Times New Roman" w:hint="eastAsia"/>
          <w:b/>
          <w:bCs/>
          <w:szCs w:val="24"/>
        </w:rPr>
        <w:t>YoloV8</w:t>
      </w:r>
      <w:r w:rsidR="009428E6" w:rsidRPr="00A31929">
        <w:rPr>
          <w:rFonts w:ascii="Times New Roman" w:eastAsia="標楷體" w:hAnsi="Times New Roman" w:hint="eastAsia"/>
          <w:b/>
          <w:bCs/>
          <w:szCs w:val="24"/>
        </w:rPr>
        <w:t>模型</w:t>
      </w:r>
      <w:r w:rsidR="00920D20" w:rsidRPr="00A31929">
        <w:rPr>
          <w:rFonts w:ascii="Times New Roman" w:eastAsia="標楷體" w:hAnsi="Times New Roman" w:hint="eastAsia"/>
          <w:b/>
          <w:bCs/>
          <w:szCs w:val="24"/>
        </w:rPr>
        <w:t>：</w:t>
      </w:r>
    </w:p>
    <w:p w14:paraId="018082E3" w14:textId="5FDEB3B8" w:rsidR="00811C0A" w:rsidRPr="0026485B" w:rsidRDefault="00811C0A" w:rsidP="00924486">
      <w:pPr>
        <w:ind w:firstLineChars="200" w:firstLine="480"/>
        <w:rPr>
          <w:rFonts w:ascii="Times New Roman" w:eastAsia="標楷體" w:hAnsi="Times New Roman"/>
          <w:bCs/>
          <w:szCs w:val="24"/>
        </w:rPr>
      </w:pPr>
      <w:r w:rsidRPr="0026485B">
        <w:rPr>
          <w:rFonts w:ascii="Times New Roman" w:eastAsia="標楷體" w:hAnsi="Times New Roman" w:hint="eastAsia"/>
          <w:bCs/>
          <w:szCs w:val="24"/>
        </w:rPr>
        <w:t>本研究首先將貨櫃號碼影像</w:t>
      </w:r>
      <w:r w:rsidR="009106EA" w:rsidRPr="0026485B">
        <w:rPr>
          <w:rFonts w:ascii="Times New Roman" w:eastAsia="標楷體" w:hAnsi="Times New Roman" w:hint="eastAsia"/>
          <w:bCs/>
          <w:szCs w:val="24"/>
        </w:rPr>
        <w:t>以及影像</w:t>
      </w:r>
      <w:r w:rsidRPr="0026485B">
        <w:rPr>
          <w:rFonts w:ascii="Times New Roman" w:eastAsia="標楷體" w:hAnsi="Times New Roman" w:hint="eastAsia"/>
          <w:bCs/>
          <w:szCs w:val="24"/>
        </w:rPr>
        <w:t>資料集導入，並將解析度調整為</w:t>
      </w:r>
      <w:r w:rsidRPr="0026485B">
        <w:rPr>
          <w:rFonts w:ascii="Times New Roman" w:eastAsia="標楷體" w:hAnsi="Times New Roman" w:hint="eastAsia"/>
          <w:bCs/>
          <w:szCs w:val="24"/>
        </w:rPr>
        <w:t xml:space="preserve"> 416x416 </w:t>
      </w:r>
      <w:r w:rsidRPr="0026485B">
        <w:rPr>
          <w:rFonts w:ascii="Times New Roman" w:eastAsia="標楷體" w:hAnsi="Times New Roman" w:hint="eastAsia"/>
          <w:bCs/>
          <w:szCs w:val="24"/>
        </w:rPr>
        <w:t>以便模型處理。接著，將</w:t>
      </w:r>
      <w:r w:rsidRPr="0026485B">
        <w:rPr>
          <w:rFonts w:ascii="Times New Roman" w:eastAsia="標楷體" w:hAnsi="Times New Roman" w:hint="eastAsia"/>
          <w:bCs/>
          <w:szCs w:val="24"/>
        </w:rPr>
        <w:t xml:space="preserve"> XML </w:t>
      </w:r>
      <w:r w:rsidRPr="0026485B">
        <w:rPr>
          <w:rFonts w:ascii="Times New Roman" w:eastAsia="標楷體" w:hAnsi="Times New Roman" w:hint="eastAsia"/>
          <w:bCs/>
          <w:szCs w:val="24"/>
        </w:rPr>
        <w:t>格式的真實標籤轉換為</w:t>
      </w:r>
      <w:r w:rsidRPr="0026485B">
        <w:rPr>
          <w:rFonts w:ascii="Times New Roman" w:eastAsia="標楷體" w:hAnsi="Times New Roman" w:hint="eastAsia"/>
          <w:bCs/>
          <w:szCs w:val="24"/>
        </w:rPr>
        <w:t xml:space="preserve"> </w:t>
      </w:r>
      <w:r w:rsidR="004C4C2B" w:rsidRPr="0026485B">
        <w:rPr>
          <w:rFonts w:ascii="Times New Roman" w:eastAsia="標楷體" w:hAnsi="Times New Roman" w:hint="eastAsia"/>
          <w:bCs/>
          <w:szCs w:val="24"/>
        </w:rPr>
        <w:t>YoloV8</w:t>
      </w:r>
      <w:r w:rsidRPr="0026485B">
        <w:rPr>
          <w:rFonts w:ascii="Times New Roman" w:eastAsia="標楷體" w:hAnsi="Times New Roman" w:hint="eastAsia"/>
          <w:bCs/>
          <w:szCs w:val="24"/>
        </w:rPr>
        <w:t xml:space="preserve"> </w:t>
      </w:r>
      <w:r w:rsidRPr="0026485B">
        <w:rPr>
          <w:rFonts w:ascii="Times New Roman" w:eastAsia="標楷體" w:hAnsi="Times New Roman" w:hint="eastAsia"/>
          <w:bCs/>
          <w:szCs w:val="24"/>
        </w:rPr>
        <w:t>能使</w:t>
      </w:r>
      <w:r w:rsidRPr="0026485B">
        <w:rPr>
          <w:rFonts w:ascii="Times New Roman" w:eastAsia="標楷體" w:hAnsi="Times New Roman" w:hint="eastAsia"/>
          <w:bCs/>
          <w:szCs w:val="24"/>
        </w:rPr>
        <w:lastRenderedPageBreak/>
        <w:t>用的格式。</w:t>
      </w:r>
    </w:p>
    <w:p w14:paraId="7727D13A" w14:textId="3A5ABEA5" w:rsidR="00811C0A" w:rsidRPr="0026485B" w:rsidRDefault="00811C0A" w:rsidP="001D2B89">
      <w:pPr>
        <w:ind w:firstLineChars="200" w:firstLine="480"/>
        <w:rPr>
          <w:rFonts w:ascii="Times New Roman" w:eastAsia="標楷體" w:hAnsi="Times New Roman"/>
          <w:bCs/>
          <w:szCs w:val="24"/>
        </w:rPr>
      </w:pPr>
      <w:r w:rsidRPr="0026485B">
        <w:rPr>
          <w:rFonts w:ascii="Times New Roman" w:eastAsia="標楷體" w:hAnsi="Times New Roman" w:hint="eastAsia"/>
          <w:bCs/>
          <w:szCs w:val="24"/>
        </w:rPr>
        <w:t>模型建置方面，使用</w:t>
      </w:r>
      <w:r w:rsidRPr="0026485B">
        <w:rPr>
          <w:rFonts w:ascii="Times New Roman" w:eastAsia="標楷體" w:hAnsi="Times New Roman" w:hint="eastAsia"/>
          <w:bCs/>
          <w:szCs w:val="24"/>
        </w:rPr>
        <w:t xml:space="preserve"> </w:t>
      </w:r>
      <w:r w:rsidR="004C4C2B" w:rsidRPr="0026485B">
        <w:rPr>
          <w:rFonts w:ascii="Times New Roman" w:eastAsia="標楷體" w:hAnsi="Times New Roman" w:hint="eastAsia"/>
          <w:bCs/>
          <w:szCs w:val="24"/>
        </w:rPr>
        <w:t>YoloV8</w:t>
      </w:r>
      <w:r w:rsidRPr="0026485B">
        <w:rPr>
          <w:rFonts w:ascii="Times New Roman" w:eastAsia="標楷體" w:hAnsi="Times New Roman" w:hint="eastAsia"/>
          <w:bCs/>
          <w:szCs w:val="24"/>
        </w:rPr>
        <w:t>n</w:t>
      </w:r>
      <w:r w:rsidRPr="0026485B">
        <w:rPr>
          <w:rFonts w:ascii="Times New Roman" w:eastAsia="標楷體" w:hAnsi="Times New Roman" w:hint="eastAsia"/>
          <w:bCs/>
          <w:szCs w:val="24"/>
        </w:rPr>
        <w:t>，其包含</w:t>
      </w:r>
      <w:r w:rsidRPr="0026485B">
        <w:rPr>
          <w:rFonts w:ascii="Times New Roman" w:eastAsia="標楷體" w:hAnsi="Times New Roman" w:hint="eastAsia"/>
          <w:bCs/>
          <w:szCs w:val="24"/>
        </w:rPr>
        <w:t xml:space="preserve"> 225 </w:t>
      </w:r>
      <w:r w:rsidRPr="0026485B">
        <w:rPr>
          <w:rFonts w:ascii="Times New Roman" w:eastAsia="標楷體" w:hAnsi="Times New Roman" w:hint="eastAsia"/>
          <w:bCs/>
          <w:szCs w:val="24"/>
        </w:rPr>
        <w:t>層和</w:t>
      </w:r>
      <w:r w:rsidRPr="0026485B">
        <w:rPr>
          <w:rFonts w:ascii="Times New Roman" w:eastAsia="標楷體" w:hAnsi="Times New Roman" w:hint="eastAsia"/>
          <w:bCs/>
          <w:szCs w:val="24"/>
        </w:rPr>
        <w:t xml:space="preserve"> 3,011,043 </w:t>
      </w:r>
      <w:r w:rsidRPr="0026485B">
        <w:rPr>
          <w:rFonts w:ascii="Times New Roman" w:eastAsia="標楷體" w:hAnsi="Times New Roman" w:hint="eastAsia"/>
          <w:bCs/>
          <w:szCs w:val="24"/>
        </w:rPr>
        <w:t>個可訓練參數。進行模型訓練和預測時，保存預測框的座標以計算</w:t>
      </w:r>
      <w:r w:rsidRPr="0026485B">
        <w:rPr>
          <w:rFonts w:ascii="Times New Roman" w:eastAsia="標楷體" w:hAnsi="Times New Roman" w:hint="eastAsia"/>
          <w:bCs/>
          <w:szCs w:val="24"/>
        </w:rPr>
        <w:t xml:space="preserve"> IoU</w:t>
      </w:r>
      <w:r w:rsidRPr="0026485B">
        <w:rPr>
          <w:rFonts w:ascii="Times New Roman" w:eastAsia="標楷體" w:hAnsi="Times New Roman" w:hint="eastAsia"/>
          <w:bCs/>
          <w:szCs w:val="24"/>
        </w:rPr>
        <w:t>。</w:t>
      </w:r>
      <w:r w:rsidR="005D7661" w:rsidRPr="0026485B">
        <w:rPr>
          <w:rFonts w:ascii="Times New Roman" w:eastAsia="標楷體" w:hAnsi="Times New Roman" w:hint="eastAsia"/>
          <w:bCs/>
          <w:szCs w:val="24"/>
        </w:rPr>
        <w:t>預測框處理的部分</w:t>
      </w:r>
      <w:r w:rsidRPr="0026485B">
        <w:rPr>
          <w:rFonts w:ascii="Times New Roman" w:eastAsia="標楷體" w:hAnsi="Times New Roman" w:hint="eastAsia"/>
          <w:bCs/>
          <w:szCs w:val="24"/>
        </w:rPr>
        <w:t>，</w:t>
      </w:r>
      <w:r w:rsidR="005D7661" w:rsidRPr="0026485B">
        <w:rPr>
          <w:rFonts w:ascii="Times New Roman" w:eastAsia="標楷體" w:hAnsi="Times New Roman" w:hint="eastAsia"/>
          <w:bCs/>
          <w:szCs w:val="24"/>
        </w:rPr>
        <w:t>使</w:t>
      </w:r>
      <w:r w:rsidRPr="0026485B">
        <w:rPr>
          <w:rFonts w:ascii="Times New Roman" w:eastAsia="標楷體" w:hAnsi="Times New Roman" w:hint="eastAsia"/>
          <w:bCs/>
          <w:szCs w:val="24"/>
        </w:rPr>
        <w:t>用</w:t>
      </w:r>
      <w:r w:rsidRPr="0026485B">
        <w:rPr>
          <w:rFonts w:ascii="Times New Roman" w:eastAsia="標楷體" w:hAnsi="Times New Roman" w:hint="eastAsia"/>
          <w:bCs/>
          <w:szCs w:val="24"/>
        </w:rPr>
        <w:t xml:space="preserve"> Non-Maximum Suppression (NMS) </w:t>
      </w:r>
      <w:r w:rsidRPr="0026485B">
        <w:rPr>
          <w:rFonts w:ascii="Times New Roman" w:eastAsia="標楷體" w:hAnsi="Times New Roman" w:hint="eastAsia"/>
          <w:bCs/>
          <w:szCs w:val="24"/>
        </w:rPr>
        <w:t>移除重複的預測框，保留分數最高的框，若無預測框，則補值</w:t>
      </w:r>
      <w:r w:rsidRPr="0026485B">
        <w:rPr>
          <w:rFonts w:ascii="Times New Roman" w:eastAsia="標楷體" w:hAnsi="Times New Roman" w:hint="eastAsia"/>
          <w:bCs/>
          <w:szCs w:val="24"/>
        </w:rPr>
        <w:t>(0)</w:t>
      </w:r>
      <w:r w:rsidRPr="0026485B">
        <w:rPr>
          <w:rFonts w:ascii="Times New Roman" w:eastAsia="標楷體" w:hAnsi="Times New Roman" w:hint="eastAsia"/>
          <w:bCs/>
          <w:szCs w:val="24"/>
        </w:rPr>
        <w:t>。模型績效評估使用</w:t>
      </w:r>
      <w:r w:rsidRPr="0026485B">
        <w:rPr>
          <w:rFonts w:ascii="Times New Roman" w:eastAsia="標楷體" w:hAnsi="Times New Roman" w:hint="eastAsia"/>
          <w:bCs/>
          <w:szCs w:val="24"/>
        </w:rPr>
        <w:t xml:space="preserve"> Precision</w:t>
      </w:r>
      <w:r w:rsidRPr="0026485B">
        <w:rPr>
          <w:rFonts w:ascii="Times New Roman" w:eastAsia="標楷體" w:hAnsi="Times New Roman" w:hint="eastAsia"/>
          <w:bCs/>
          <w:szCs w:val="24"/>
        </w:rPr>
        <w:t>、</w:t>
      </w:r>
      <w:r w:rsidRPr="0026485B">
        <w:rPr>
          <w:rFonts w:ascii="Times New Roman" w:eastAsia="標楷體" w:hAnsi="Times New Roman" w:hint="eastAsia"/>
          <w:bCs/>
          <w:szCs w:val="24"/>
        </w:rPr>
        <w:t>Recall</w:t>
      </w:r>
      <w:r w:rsidRPr="0026485B">
        <w:rPr>
          <w:rFonts w:ascii="Times New Roman" w:eastAsia="標楷體" w:hAnsi="Times New Roman" w:hint="eastAsia"/>
          <w:bCs/>
          <w:szCs w:val="24"/>
        </w:rPr>
        <w:t>、</w:t>
      </w:r>
      <w:r w:rsidRPr="0026485B">
        <w:rPr>
          <w:rFonts w:ascii="Times New Roman" w:eastAsia="標楷體" w:hAnsi="Times New Roman" w:hint="eastAsia"/>
          <w:bCs/>
          <w:szCs w:val="24"/>
        </w:rPr>
        <w:t xml:space="preserve">F1 Score </w:t>
      </w:r>
      <w:r w:rsidRPr="0026485B">
        <w:rPr>
          <w:rFonts w:ascii="Times New Roman" w:eastAsia="標楷體" w:hAnsi="Times New Roman" w:hint="eastAsia"/>
          <w:bCs/>
          <w:szCs w:val="24"/>
        </w:rPr>
        <w:t>和</w:t>
      </w:r>
      <w:r w:rsidRPr="0026485B">
        <w:rPr>
          <w:rFonts w:ascii="Times New Roman" w:eastAsia="標楷體" w:hAnsi="Times New Roman" w:hint="eastAsia"/>
          <w:bCs/>
          <w:szCs w:val="24"/>
        </w:rPr>
        <w:t xml:space="preserve"> mAP</w:t>
      </w:r>
      <w:r w:rsidRPr="0026485B">
        <w:rPr>
          <w:rFonts w:ascii="Times New Roman" w:eastAsia="標楷體" w:hAnsi="Times New Roman" w:hint="eastAsia"/>
          <w:bCs/>
          <w:szCs w:val="24"/>
        </w:rPr>
        <w:t>。</w:t>
      </w:r>
    </w:p>
    <w:p w14:paraId="04054D93" w14:textId="79A895D5" w:rsidR="00811C0A" w:rsidRPr="0026485B" w:rsidRDefault="00811C0A" w:rsidP="001D2B89">
      <w:pPr>
        <w:ind w:firstLineChars="200" w:firstLine="480"/>
        <w:rPr>
          <w:rFonts w:ascii="Times New Roman" w:eastAsia="標楷體" w:hAnsi="Times New Roman"/>
          <w:bCs/>
          <w:szCs w:val="24"/>
        </w:rPr>
      </w:pPr>
      <w:r w:rsidRPr="0026485B">
        <w:rPr>
          <w:rFonts w:ascii="Times New Roman" w:eastAsia="標楷體" w:hAnsi="Times New Roman" w:hint="eastAsia"/>
          <w:bCs/>
          <w:szCs w:val="24"/>
        </w:rPr>
        <w:t>文字辨識部分，裁切預測框區域，轉換為灰階後用大津法進行二值化，並使用</w:t>
      </w:r>
      <w:r w:rsidRPr="0026485B">
        <w:rPr>
          <w:rFonts w:ascii="Times New Roman" w:eastAsia="標楷體" w:hAnsi="Times New Roman" w:hint="eastAsia"/>
          <w:bCs/>
          <w:szCs w:val="24"/>
        </w:rPr>
        <w:t xml:space="preserve"> Tesseract </w:t>
      </w:r>
      <w:r w:rsidRPr="0026485B">
        <w:rPr>
          <w:rFonts w:ascii="Times New Roman" w:eastAsia="標楷體" w:hAnsi="Times New Roman" w:hint="eastAsia"/>
          <w:bCs/>
          <w:szCs w:val="24"/>
        </w:rPr>
        <w:t>進行文字辨識，透過限制貨櫃號碼長度為</w:t>
      </w:r>
      <w:r w:rsidRPr="0026485B">
        <w:rPr>
          <w:rFonts w:ascii="Times New Roman" w:eastAsia="標楷體" w:hAnsi="Times New Roman" w:hint="eastAsia"/>
          <w:bCs/>
          <w:szCs w:val="24"/>
        </w:rPr>
        <w:t xml:space="preserve"> 15 </w:t>
      </w:r>
      <w:r w:rsidRPr="0026485B">
        <w:rPr>
          <w:rFonts w:ascii="Times New Roman" w:eastAsia="標楷體" w:hAnsi="Times New Roman" w:hint="eastAsia"/>
          <w:bCs/>
          <w:szCs w:val="24"/>
        </w:rPr>
        <w:t>字和過濾非英文和數字符號，提高辨識準確率。</w:t>
      </w:r>
    </w:p>
    <w:p w14:paraId="6C9552CA" w14:textId="17827D15" w:rsidR="00261B41" w:rsidRPr="0026485B" w:rsidRDefault="00261B41" w:rsidP="001D2B89">
      <w:pPr>
        <w:rPr>
          <w:rFonts w:ascii="Times New Roman" w:eastAsia="標楷體" w:hAnsi="Times New Roman"/>
          <w:sz w:val="32"/>
          <w:szCs w:val="32"/>
        </w:rPr>
      </w:pPr>
      <w:r w:rsidRPr="0026485B">
        <w:rPr>
          <w:rFonts w:ascii="Times New Roman" w:eastAsia="標楷體" w:hAnsi="Times New Roman" w:hint="eastAsia"/>
          <w:sz w:val="32"/>
          <w:szCs w:val="32"/>
        </w:rPr>
        <w:t>三、</w:t>
      </w:r>
      <w:r w:rsidRPr="0026485B">
        <w:rPr>
          <w:rFonts w:ascii="Times New Roman" w:eastAsia="標楷體" w:hAnsi="Times New Roman" w:hint="eastAsia"/>
          <w:sz w:val="32"/>
          <w:szCs w:val="32"/>
        </w:rPr>
        <w:t xml:space="preserve"> </w:t>
      </w:r>
      <w:r w:rsidRPr="0026485B">
        <w:rPr>
          <w:rFonts w:ascii="Times New Roman" w:eastAsia="標楷體" w:hAnsi="Times New Roman" w:hint="eastAsia"/>
          <w:sz w:val="32"/>
          <w:szCs w:val="32"/>
        </w:rPr>
        <w:t>實驗</w:t>
      </w:r>
    </w:p>
    <w:p w14:paraId="4AFAD79D" w14:textId="1E48D0E5" w:rsidR="00F217EA" w:rsidRPr="0026485B" w:rsidRDefault="0091093C" w:rsidP="001D2B89">
      <w:pPr>
        <w:rPr>
          <w:rFonts w:ascii="Times New Roman" w:eastAsia="標楷體" w:hAnsi="Times New Roman"/>
          <w:sz w:val="28"/>
        </w:rPr>
      </w:pPr>
      <w:r w:rsidRPr="0026485B">
        <w:rPr>
          <w:rFonts w:ascii="Times New Roman" w:eastAsia="標楷體" w:hAnsi="Times New Roman" w:hint="eastAsia"/>
          <w:sz w:val="28"/>
        </w:rPr>
        <w:t xml:space="preserve">3.1 </w:t>
      </w:r>
      <w:r w:rsidRPr="0026485B">
        <w:rPr>
          <w:rFonts w:ascii="Times New Roman" w:eastAsia="標楷體" w:hAnsi="Times New Roman" w:hint="eastAsia"/>
          <w:sz w:val="28"/>
        </w:rPr>
        <w:t>資料集</w:t>
      </w:r>
    </w:p>
    <w:p w14:paraId="73AEF335" w14:textId="23F61353" w:rsidR="002A0247" w:rsidRPr="0026485B" w:rsidRDefault="00656967" w:rsidP="001D2B89">
      <w:pPr>
        <w:ind w:firstLineChars="200" w:firstLine="480"/>
        <w:rPr>
          <w:rFonts w:ascii="Times New Roman" w:eastAsia="標楷體" w:hAnsi="Times New Roman"/>
          <w:szCs w:val="24"/>
        </w:rPr>
      </w:pPr>
      <w:r w:rsidRPr="00656967">
        <w:rPr>
          <w:rFonts w:ascii="Times New Roman" w:eastAsia="標楷體" w:hAnsi="Times New Roman" w:hint="eastAsia"/>
          <w:szCs w:val="24"/>
        </w:rPr>
        <w:t>本研究使用貨櫃資料集、影片資料集、圖片準確率資料集。在貨櫃資料集中分為六個檔案，分別為用於訓練、驗證、測試的圖</w:t>
      </w:r>
      <w:r w:rsidRPr="00EC603F">
        <w:rPr>
          <w:rFonts w:ascii="Times New Roman" w:eastAsia="標楷體" w:hAnsi="Times New Roman" w:hint="eastAsia"/>
          <w:szCs w:val="24"/>
        </w:rPr>
        <w:t>檔和標記檔，訓練集數量為</w:t>
      </w:r>
      <w:r w:rsidRPr="00EC603F">
        <w:rPr>
          <w:rFonts w:ascii="Times New Roman" w:eastAsia="標楷體" w:hAnsi="Times New Roman" w:hint="eastAsia"/>
          <w:szCs w:val="24"/>
        </w:rPr>
        <w:t>2125</w:t>
      </w:r>
      <w:r w:rsidRPr="00EC603F">
        <w:rPr>
          <w:rFonts w:ascii="Times New Roman" w:eastAsia="標楷體" w:hAnsi="Times New Roman" w:hint="eastAsia"/>
          <w:szCs w:val="24"/>
        </w:rPr>
        <w:t>筆，驗證集資料為</w:t>
      </w:r>
      <w:r w:rsidRPr="00EC603F">
        <w:rPr>
          <w:rFonts w:ascii="Times New Roman" w:eastAsia="標楷體" w:hAnsi="Times New Roman" w:hint="eastAsia"/>
          <w:szCs w:val="24"/>
        </w:rPr>
        <w:t>536</w:t>
      </w:r>
      <w:r w:rsidRPr="00EC603F">
        <w:rPr>
          <w:rFonts w:ascii="Times New Roman" w:eastAsia="標楷體" w:hAnsi="Times New Roman" w:hint="eastAsia"/>
          <w:szCs w:val="24"/>
        </w:rPr>
        <w:t>筆，測試集資料為</w:t>
      </w:r>
      <w:r w:rsidRPr="00EC603F">
        <w:rPr>
          <w:rFonts w:ascii="Times New Roman" w:eastAsia="標楷體" w:hAnsi="Times New Roman" w:hint="eastAsia"/>
          <w:szCs w:val="24"/>
        </w:rPr>
        <w:t>755</w:t>
      </w:r>
      <w:r w:rsidRPr="00EC603F">
        <w:rPr>
          <w:rFonts w:ascii="Times New Roman" w:eastAsia="標楷體" w:hAnsi="Times New Roman" w:hint="eastAsia"/>
          <w:szCs w:val="24"/>
        </w:rPr>
        <w:t>筆，如表</w:t>
      </w:r>
      <w:r w:rsidRPr="00EC603F">
        <w:rPr>
          <w:rFonts w:ascii="Times New Roman" w:eastAsia="標楷體" w:hAnsi="Times New Roman" w:hint="eastAsia"/>
          <w:szCs w:val="24"/>
        </w:rPr>
        <w:t>1</w:t>
      </w:r>
      <w:r w:rsidRPr="00EC603F">
        <w:rPr>
          <w:rFonts w:ascii="Times New Roman" w:eastAsia="標楷體" w:hAnsi="Times New Roman" w:hint="eastAsia"/>
          <w:szCs w:val="24"/>
        </w:rPr>
        <w:t>所示。在影片</w:t>
      </w:r>
      <w:r w:rsidRPr="00656967">
        <w:rPr>
          <w:rFonts w:ascii="Times New Roman" w:eastAsia="標楷體" w:hAnsi="Times New Roman" w:hint="eastAsia"/>
          <w:szCs w:val="24"/>
        </w:rPr>
        <w:t>資料集包含</w:t>
      </w:r>
      <w:r w:rsidRPr="00656967">
        <w:rPr>
          <w:rFonts w:ascii="Times New Roman" w:eastAsia="標楷體" w:hAnsi="Times New Roman" w:hint="eastAsia"/>
          <w:szCs w:val="24"/>
        </w:rPr>
        <w:t>10</w:t>
      </w:r>
      <w:r w:rsidRPr="00656967">
        <w:rPr>
          <w:rFonts w:ascii="Times New Roman" w:eastAsia="標楷體" w:hAnsi="Times New Roman" w:hint="eastAsia"/>
          <w:szCs w:val="24"/>
        </w:rPr>
        <w:t>個</w:t>
      </w:r>
      <w:r w:rsidRPr="00656967">
        <w:rPr>
          <w:rFonts w:ascii="Times New Roman" w:eastAsia="標楷體" w:hAnsi="Times New Roman" w:hint="eastAsia"/>
          <w:szCs w:val="24"/>
        </w:rPr>
        <w:t>avi</w:t>
      </w:r>
      <w:r w:rsidRPr="00656967">
        <w:rPr>
          <w:rFonts w:ascii="Times New Roman" w:eastAsia="標楷體" w:hAnsi="Times New Roman" w:hint="eastAsia"/>
          <w:szCs w:val="24"/>
        </w:rPr>
        <w:t>檔，用於物件偵測影像測</w:t>
      </w:r>
      <w:r w:rsidRPr="00EC603F">
        <w:rPr>
          <w:rFonts w:ascii="Times New Roman" w:eastAsia="標楷體" w:hAnsi="Times New Roman" w:hint="eastAsia"/>
          <w:szCs w:val="24"/>
        </w:rPr>
        <w:t>試，如表</w:t>
      </w:r>
      <w:r w:rsidRPr="00EC603F">
        <w:rPr>
          <w:rFonts w:ascii="Times New Roman" w:eastAsia="標楷體" w:hAnsi="Times New Roman" w:hint="eastAsia"/>
          <w:szCs w:val="24"/>
        </w:rPr>
        <w:t>2</w:t>
      </w:r>
      <w:r w:rsidRPr="00EC603F">
        <w:rPr>
          <w:rFonts w:ascii="Times New Roman" w:eastAsia="標楷體" w:hAnsi="Times New Roman" w:hint="eastAsia"/>
          <w:szCs w:val="24"/>
        </w:rPr>
        <w:t>所示。在圖片準確率資料集包含</w:t>
      </w:r>
      <w:r w:rsidRPr="00EC603F">
        <w:rPr>
          <w:rFonts w:ascii="Times New Roman" w:eastAsia="標楷體" w:hAnsi="Times New Roman" w:hint="eastAsia"/>
          <w:szCs w:val="24"/>
        </w:rPr>
        <w:t>35</w:t>
      </w:r>
      <w:r w:rsidRPr="00EC603F">
        <w:rPr>
          <w:rFonts w:ascii="Times New Roman" w:eastAsia="標楷體" w:hAnsi="Times New Roman" w:hint="eastAsia"/>
          <w:szCs w:val="24"/>
        </w:rPr>
        <w:t>張圖檔，用於計算</w:t>
      </w:r>
      <w:r w:rsidRPr="00EC603F">
        <w:rPr>
          <w:rFonts w:ascii="Times New Roman" w:eastAsia="標楷體" w:hAnsi="Times New Roman" w:hint="eastAsia"/>
          <w:szCs w:val="24"/>
        </w:rPr>
        <w:t>OCR</w:t>
      </w:r>
      <w:r w:rsidRPr="00EC603F">
        <w:rPr>
          <w:rFonts w:ascii="Times New Roman" w:eastAsia="標楷體" w:hAnsi="Times New Roman" w:hint="eastAsia"/>
          <w:szCs w:val="24"/>
        </w:rPr>
        <w:t>文字辨識準確率，如表</w:t>
      </w:r>
      <w:r w:rsidRPr="00EC603F">
        <w:rPr>
          <w:rFonts w:ascii="Times New Roman" w:eastAsia="標楷體" w:hAnsi="Times New Roman" w:hint="eastAsia"/>
          <w:szCs w:val="24"/>
        </w:rPr>
        <w:t>3</w:t>
      </w:r>
      <w:r w:rsidRPr="00EC603F">
        <w:rPr>
          <w:rFonts w:ascii="Times New Roman" w:eastAsia="標楷體" w:hAnsi="Times New Roman" w:hint="eastAsia"/>
          <w:szCs w:val="24"/>
        </w:rPr>
        <w:t>所示。</w:t>
      </w:r>
    </w:p>
    <w:p w14:paraId="5DFD7953" w14:textId="77777777" w:rsidR="005D7661" w:rsidRPr="0026485B" w:rsidRDefault="005D7661" w:rsidP="001D2B89">
      <w:pPr>
        <w:rPr>
          <w:rFonts w:ascii="Times New Roman" w:eastAsia="標楷體" w:hAnsi="Times New Roman"/>
          <w:szCs w:val="24"/>
        </w:rPr>
      </w:pPr>
    </w:p>
    <w:p w14:paraId="07C1F281" w14:textId="30CEB94E" w:rsidR="007F552C" w:rsidRPr="00D536B4" w:rsidRDefault="007F552C" w:rsidP="007F552C">
      <w:pPr>
        <w:jc w:val="center"/>
        <w:rPr>
          <w:rFonts w:ascii="Times New Roman" w:eastAsia="標楷體" w:hAnsi="Times New Roman"/>
          <w:szCs w:val="24"/>
        </w:rPr>
      </w:pPr>
      <w:r w:rsidRPr="00EC603F">
        <w:rPr>
          <w:rFonts w:ascii="Times New Roman" w:eastAsia="標楷體" w:hAnsi="Times New Roman" w:hint="eastAsia"/>
          <w:szCs w:val="24"/>
        </w:rPr>
        <w:t>表</w:t>
      </w:r>
      <w:r w:rsidRPr="00EC603F">
        <w:rPr>
          <w:rFonts w:ascii="Times New Roman" w:eastAsia="標楷體" w:hAnsi="Times New Roman" w:hint="eastAsia"/>
          <w:szCs w:val="24"/>
        </w:rPr>
        <w:t>1</w:t>
      </w:r>
      <w:r w:rsidRPr="00EC603F">
        <w:rPr>
          <w:rFonts w:ascii="Times New Roman" w:eastAsia="標楷體" w:hAnsi="Times New Roman" w:hint="eastAsia"/>
          <w:szCs w:val="24"/>
        </w:rPr>
        <w:t>、</w:t>
      </w:r>
      <w:r>
        <w:rPr>
          <w:rFonts w:ascii="Times New Roman" w:eastAsia="標楷體" w:hAnsi="Times New Roman" w:hint="eastAsia"/>
          <w:szCs w:val="24"/>
        </w:rPr>
        <w:t>貨櫃資料集</w:t>
      </w:r>
      <w:r>
        <w:rPr>
          <w:rFonts w:ascii="Times New Roman" w:eastAsia="標楷體" w:hAnsi="Times New Roman" w:hint="eastAsia"/>
          <w:szCs w:val="24"/>
        </w:rPr>
        <w:t xml:space="preserve"> </w:t>
      </w:r>
    </w:p>
    <w:tbl>
      <w:tblPr>
        <w:tblStyle w:val="2"/>
        <w:tblW w:w="9163" w:type="dxa"/>
        <w:jc w:val="center"/>
        <w:tblLayout w:type="fixed"/>
        <w:tblLook w:val="04A0" w:firstRow="1" w:lastRow="0" w:firstColumn="1" w:lastColumn="0" w:noHBand="0" w:noVBand="1"/>
      </w:tblPr>
      <w:tblGrid>
        <w:gridCol w:w="1560"/>
        <w:gridCol w:w="1842"/>
        <w:gridCol w:w="1276"/>
        <w:gridCol w:w="851"/>
        <w:gridCol w:w="3634"/>
      </w:tblGrid>
      <w:tr w:rsidR="007F552C" w:rsidRPr="00D536B4" w14:paraId="26D4D09D" w14:textId="77777777" w:rsidTr="007F552C">
        <w:trPr>
          <w:cnfStyle w:val="100000000000" w:firstRow="1" w:lastRow="0" w:firstColumn="0" w:lastColumn="0" w:oddVBand="0" w:evenVBand="0" w:oddHBand="0" w:evenHBand="0" w:firstRowFirstColumn="0" w:firstRowLastColumn="0" w:lastRowFirstColumn="0" w:lastRowLastColumn="0"/>
          <w:trHeight w:val="713"/>
          <w:jc w:val="center"/>
        </w:trPr>
        <w:tc>
          <w:tcPr>
            <w:cnfStyle w:val="001000000000" w:firstRow="0" w:lastRow="0" w:firstColumn="1" w:lastColumn="0" w:oddVBand="0" w:evenVBand="0" w:oddHBand="0" w:evenHBand="0" w:firstRowFirstColumn="0" w:firstRowLastColumn="0" w:lastRowFirstColumn="0" w:lastRowLastColumn="0"/>
            <w:tcW w:w="1560" w:type="dxa"/>
            <w:vAlign w:val="center"/>
            <w:hideMark/>
          </w:tcPr>
          <w:p w14:paraId="3680F317" w14:textId="77777777" w:rsidR="007F552C" w:rsidRPr="00D536B4" w:rsidRDefault="007F552C" w:rsidP="007F552C">
            <w:pPr>
              <w:widowControl/>
              <w:jc w:val="center"/>
              <w:rPr>
                <w:rFonts w:ascii="Times New Roman" w:eastAsia="標楷體" w:hAnsi="Times New Roman" w:cs="Arial"/>
                <w:color w:val="111111"/>
                <w:kern w:val="0"/>
                <w:szCs w:val="24"/>
                <w:lang w:bidi="ar-SA"/>
              </w:rPr>
            </w:pPr>
            <w:r w:rsidRPr="00D536B4">
              <w:rPr>
                <w:rFonts w:ascii="Times New Roman" w:eastAsia="標楷體" w:hAnsi="Times New Roman" w:cs="Arial" w:hint="eastAsia"/>
                <w:color w:val="111111"/>
                <w:kern w:val="0"/>
                <w:szCs w:val="24"/>
                <w:lang w:bidi="ar-SA"/>
              </w:rPr>
              <w:t>資料集</w:t>
            </w:r>
            <w:r w:rsidRPr="00D536B4">
              <w:rPr>
                <w:rFonts w:ascii="Times New Roman" w:eastAsia="標楷體" w:hAnsi="Times New Roman" w:cs="Arial"/>
                <w:color w:val="111111"/>
                <w:kern w:val="0"/>
                <w:szCs w:val="24"/>
                <w:lang w:bidi="ar-SA"/>
              </w:rPr>
              <w:t>名稱</w:t>
            </w:r>
          </w:p>
        </w:tc>
        <w:tc>
          <w:tcPr>
            <w:tcW w:w="1842" w:type="dxa"/>
            <w:vAlign w:val="center"/>
            <w:hideMark/>
          </w:tcPr>
          <w:p w14:paraId="0BFA83FD" w14:textId="77777777" w:rsidR="007F552C" w:rsidRPr="00D536B4" w:rsidRDefault="007F552C" w:rsidP="007F552C">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Arial"/>
                <w:color w:val="111111"/>
                <w:kern w:val="0"/>
                <w:szCs w:val="24"/>
                <w:lang w:bidi="ar-SA"/>
              </w:rPr>
            </w:pPr>
            <w:r>
              <w:rPr>
                <w:rFonts w:ascii="Times New Roman" w:eastAsia="標楷體" w:hAnsi="Times New Roman" w:cs="Arial" w:hint="eastAsia"/>
                <w:color w:val="111111"/>
                <w:kern w:val="0"/>
                <w:szCs w:val="24"/>
                <w:lang w:bidi="ar-SA"/>
              </w:rPr>
              <w:t>資料定義</w:t>
            </w:r>
          </w:p>
        </w:tc>
        <w:tc>
          <w:tcPr>
            <w:tcW w:w="1276" w:type="dxa"/>
            <w:vAlign w:val="center"/>
          </w:tcPr>
          <w:p w14:paraId="24A63117" w14:textId="77777777" w:rsidR="007F552C" w:rsidRPr="00D536B4" w:rsidRDefault="007F552C" w:rsidP="007F552C">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Calibri"/>
                <w:kern w:val="0"/>
                <w:szCs w:val="24"/>
                <w:lang w:bidi="ar-SA"/>
              </w:rPr>
            </w:pPr>
            <w:r>
              <w:rPr>
                <w:rFonts w:ascii="Times New Roman" w:eastAsia="標楷體" w:hAnsi="Times New Roman" w:cs="Calibri" w:hint="eastAsia"/>
                <w:kern w:val="0"/>
                <w:szCs w:val="24"/>
                <w:lang w:bidi="ar-SA"/>
              </w:rPr>
              <w:t>資料型態</w:t>
            </w:r>
          </w:p>
        </w:tc>
        <w:tc>
          <w:tcPr>
            <w:tcW w:w="851" w:type="dxa"/>
            <w:vAlign w:val="center"/>
          </w:tcPr>
          <w:p w14:paraId="16B61154" w14:textId="77777777" w:rsidR="007F552C" w:rsidRPr="00D536B4" w:rsidRDefault="007F552C" w:rsidP="007F552C">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Calibri"/>
                <w:kern w:val="0"/>
                <w:szCs w:val="24"/>
                <w:lang w:bidi="ar-SA"/>
              </w:rPr>
            </w:pPr>
            <w:r>
              <w:rPr>
                <w:rFonts w:ascii="Times New Roman" w:eastAsia="標楷體" w:hAnsi="Times New Roman" w:cs="Calibri" w:hint="eastAsia"/>
                <w:kern w:val="0"/>
                <w:szCs w:val="24"/>
                <w:lang w:bidi="ar-SA"/>
              </w:rPr>
              <w:t>數量</w:t>
            </w:r>
          </w:p>
        </w:tc>
        <w:tc>
          <w:tcPr>
            <w:tcW w:w="3634" w:type="dxa"/>
            <w:vAlign w:val="center"/>
            <w:hideMark/>
          </w:tcPr>
          <w:p w14:paraId="61C3926A" w14:textId="77777777" w:rsidR="007F552C" w:rsidRPr="00D536B4" w:rsidRDefault="007F552C" w:rsidP="007F552C">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Calibri"/>
                <w:kern w:val="0"/>
                <w:szCs w:val="24"/>
                <w:lang w:bidi="ar-SA"/>
              </w:rPr>
            </w:pPr>
            <w:r w:rsidRPr="00D536B4">
              <w:rPr>
                <w:rFonts w:ascii="Times New Roman" w:eastAsia="標楷體" w:hAnsi="Times New Roman" w:cs="Calibri"/>
                <w:kern w:val="0"/>
                <w:szCs w:val="24"/>
                <w:lang w:bidi="ar-SA"/>
              </w:rPr>
              <w:t>資料</w:t>
            </w:r>
            <w:r w:rsidRPr="00D536B4">
              <w:rPr>
                <w:rFonts w:ascii="Times New Roman" w:eastAsia="標楷體" w:hAnsi="Times New Roman" w:cs="Calibri"/>
                <w:kern w:val="0"/>
                <w:szCs w:val="24"/>
                <w:lang w:bidi="ar-SA"/>
              </w:rPr>
              <w:t>1</w:t>
            </w:r>
          </w:p>
        </w:tc>
      </w:tr>
      <w:tr w:rsidR="007F552C" w:rsidRPr="00D536B4" w14:paraId="2E1A8C19" w14:textId="77777777" w:rsidTr="007F552C">
        <w:trPr>
          <w:cnfStyle w:val="000000100000" w:firstRow="0" w:lastRow="0" w:firstColumn="0" w:lastColumn="0" w:oddVBand="0" w:evenVBand="0" w:oddHBand="1" w:evenHBand="0" w:firstRowFirstColumn="0" w:firstRowLastColumn="0" w:lastRowFirstColumn="0" w:lastRowLastColumn="0"/>
          <w:trHeight w:val="713"/>
          <w:jc w:val="center"/>
        </w:trPr>
        <w:tc>
          <w:tcPr>
            <w:cnfStyle w:val="001000000000" w:firstRow="0" w:lastRow="0" w:firstColumn="1" w:lastColumn="0" w:oddVBand="0" w:evenVBand="0" w:oddHBand="0" w:evenHBand="0" w:firstRowFirstColumn="0" w:firstRowLastColumn="0" w:lastRowFirstColumn="0" w:lastRowLastColumn="0"/>
            <w:tcW w:w="1560" w:type="dxa"/>
            <w:vAlign w:val="center"/>
            <w:hideMark/>
          </w:tcPr>
          <w:p w14:paraId="4D53E449" w14:textId="77777777" w:rsidR="007F552C" w:rsidRPr="00ED386B" w:rsidRDefault="007F552C" w:rsidP="007F552C">
            <w:pPr>
              <w:widowControl/>
              <w:jc w:val="center"/>
              <w:rPr>
                <w:rFonts w:ascii="Times New Roman" w:eastAsia="標楷體" w:hAnsi="Times New Roman" w:cs="Calibri"/>
                <w:b w:val="0"/>
                <w:bCs w:val="0"/>
                <w:color w:val="111111"/>
                <w:kern w:val="0"/>
                <w:szCs w:val="24"/>
                <w:lang w:bidi="ar-SA"/>
              </w:rPr>
            </w:pPr>
            <w:r>
              <w:rPr>
                <w:rFonts w:ascii="Times New Roman" w:eastAsia="標楷體" w:hAnsi="Times New Roman" w:cs="Calibri" w:hint="eastAsia"/>
                <w:b w:val="0"/>
                <w:bCs w:val="0"/>
                <w:color w:val="111111"/>
                <w:kern w:val="0"/>
                <w:szCs w:val="24"/>
                <w:lang w:bidi="ar-SA"/>
              </w:rPr>
              <w:t>訓練集</w:t>
            </w:r>
          </w:p>
        </w:tc>
        <w:tc>
          <w:tcPr>
            <w:tcW w:w="1842" w:type="dxa"/>
            <w:vAlign w:val="center"/>
            <w:hideMark/>
          </w:tcPr>
          <w:p w14:paraId="2669A8C7" w14:textId="77777777" w:rsidR="007F552C" w:rsidRPr="00D536B4" w:rsidRDefault="007F552C" w:rsidP="007F552C">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Courier New"/>
                <w:kern w:val="0"/>
                <w:szCs w:val="24"/>
                <w:lang w:bidi="ar-SA"/>
              </w:rPr>
            </w:pPr>
            <w:r>
              <w:rPr>
                <w:rFonts w:ascii="Times New Roman" w:eastAsia="標楷體" w:hAnsi="Times New Roman" w:cs="Courier New" w:hint="eastAsia"/>
                <w:kern w:val="0"/>
                <w:szCs w:val="24"/>
                <w:lang w:bidi="ar-SA"/>
              </w:rPr>
              <w:t>訓練集圖檔</w:t>
            </w:r>
          </w:p>
        </w:tc>
        <w:tc>
          <w:tcPr>
            <w:tcW w:w="1276" w:type="dxa"/>
            <w:vAlign w:val="center"/>
          </w:tcPr>
          <w:p w14:paraId="3E7C8F1E" w14:textId="77777777" w:rsidR="007F552C" w:rsidRPr="00D536B4" w:rsidRDefault="007F552C" w:rsidP="007F552C">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Courier New"/>
                <w:noProof/>
                <w:kern w:val="0"/>
                <w:szCs w:val="24"/>
                <w:lang w:bidi="ar-SA"/>
              </w:rPr>
            </w:pPr>
            <w:r w:rsidRPr="00D536B4">
              <w:rPr>
                <w:rFonts w:ascii="Times New Roman" w:eastAsia="標楷體" w:hAnsi="Times New Roman" w:cs="Courier New" w:hint="eastAsia"/>
                <w:kern w:val="0"/>
                <w:szCs w:val="24"/>
                <w:lang w:bidi="ar-SA"/>
              </w:rPr>
              <w:t>jpg</w:t>
            </w:r>
          </w:p>
        </w:tc>
        <w:tc>
          <w:tcPr>
            <w:tcW w:w="851" w:type="dxa"/>
            <w:vAlign w:val="center"/>
          </w:tcPr>
          <w:p w14:paraId="4B8B4DE9" w14:textId="77777777" w:rsidR="007F552C" w:rsidRPr="00D536B4" w:rsidRDefault="007F552C" w:rsidP="007F552C">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Courier New"/>
                <w:noProof/>
                <w:kern w:val="0"/>
                <w:szCs w:val="24"/>
                <w:lang w:bidi="ar-SA"/>
              </w:rPr>
            </w:pPr>
            <w:r>
              <w:rPr>
                <w:rFonts w:ascii="Times New Roman" w:eastAsia="標楷體" w:hAnsi="Times New Roman" w:cs="Courier New" w:hint="eastAsia"/>
                <w:noProof/>
                <w:kern w:val="0"/>
                <w:szCs w:val="24"/>
                <w:lang w:bidi="ar-SA"/>
              </w:rPr>
              <w:t>2125</w:t>
            </w:r>
          </w:p>
        </w:tc>
        <w:tc>
          <w:tcPr>
            <w:tcW w:w="3634" w:type="dxa"/>
            <w:vMerge w:val="restart"/>
            <w:vAlign w:val="center"/>
            <w:hideMark/>
          </w:tcPr>
          <w:p w14:paraId="3A38BF95" w14:textId="77777777" w:rsidR="007F552C" w:rsidRPr="00D536B4" w:rsidRDefault="007F552C" w:rsidP="007F552C">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Courier New"/>
                <w:kern w:val="0"/>
                <w:szCs w:val="24"/>
                <w:lang w:bidi="ar-SA"/>
              </w:rPr>
            </w:pPr>
            <w:r w:rsidRPr="00D536B4">
              <w:rPr>
                <w:rFonts w:ascii="Times New Roman" w:eastAsia="標楷體" w:hAnsi="Times New Roman" w:cs="Courier New"/>
                <w:noProof/>
                <w:kern w:val="0"/>
                <w:szCs w:val="24"/>
                <w:lang w:bidi="ar-SA"/>
              </w:rPr>
              <w:drawing>
                <wp:inline distT="0" distB="0" distL="0" distR="0" wp14:anchorId="063A65BF" wp14:editId="095E08AA">
                  <wp:extent cx="2098430" cy="1184275"/>
                  <wp:effectExtent l="0" t="0" r="0" b="0"/>
                  <wp:docPr id="8188742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74212" name="圖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50936" cy="1213907"/>
                          </a:xfrm>
                          <a:prstGeom prst="rect">
                            <a:avLst/>
                          </a:prstGeom>
                          <a:noFill/>
                          <a:ln>
                            <a:noFill/>
                          </a:ln>
                        </pic:spPr>
                      </pic:pic>
                    </a:graphicData>
                  </a:graphic>
                </wp:inline>
              </w:drawing>
            </w:r>
          </w:p>
        </w:tc>
      </w:tr>
      <w:tr w:rsidR="007F552C" w:rsidRPr="00D536B4" w14:paraId="72C7E66C" w14:textId="77777777" w:rsidTr="007F552C">
        <w:trPr>
          <w:trHeight w:val="713"/>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4B7D742C" w14:textId="77777777" w:rsidR="007F552C" w:rsidRPr="00ED386B" w:rsidRDefault="007F552C" w:rsidP="007F552C">
            <w:pPr>
              <w:widowControl/>
              <w:jc w:val="center"/>
              <w:rPr>
                <w:rFonts w:ascii="Times New Roman" w:eastAsia="標楷體" w:hAnsi="Times New Roman" w:cs="Calibri"/>
                <w:b w:val="0"/>
                <w:bCs w:val="0"/>
                <w:color w:val="111111"/>
                <w:kern w:val="0"/>
                <w:szCs w:val="24"/>
                <w:lang w:bidi="ar-SA"/>
              </w:rPr>
            </w:pPr>
            <w:r>
              <w:rPr>
                <w:rFonts w:ascii="Times New Roman" w:eastAsia="標楷體" w:hAnsi="Times New Roman" w:cs="Calibri" w:hint="eastAsia"/>
                <w:b w:val="0"/>
                <w:bCs w:val="0"/>
                <w:color w:val="111111"/>
                <w:kern w:val="0"/>
                <w:szCs w:val="24"/>
                <w:lang w:bidi="ar-SA"/>
              </w:rPr>
              <w:t>驗證集</w:t>
            </w:r>
          </w:p>
        </w:tc>
        <w:tc>
          <w:tcPr>
            <w:tcW w:w="1842" w:type="dxa"/>
            <w:vAlign w:val="center"/>
          </w:tcPr>
          <w:p w14:paraId="26DE94B4" w14:textId="77777777" w:rsidR="007F552C" w:rsidRPr="00D536B4" w:rsidRDefault="007F552C" w:rsidP="007F552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Courier New"/>
                <w:kern w:val="0"/>
                <w:szCs w:val="24"/>
                <w:lang w:bidi="ar-SA"/>
              </w:rPr>
            </w:pPr>
            <w:r>
              <w:rPr>
                <w:rFonts w:ascii="Times New Roman" w:eastAsia="標楷體" w:hAnsi="Times New Roman" w:cs="Courier New" w:hint="eastAsia"/>
                <w:kern w:val="0"/>
                <w:szCs w:val="24"/>
                <w:lang w:bidi="ar-SA"/>
              </w:rPr>
              <w:t>驗證集圖檔</w:t>
            </w:r>
          </w:p>
        </w:tc>
        <w:tc>
          <w:tcPr>
            <w:tcW w:w="1276" w:type="dxa"/>
            <w:vAlign w:val="center"/>
          </w:tcPr>
          <w:p w14:paraId="43FB7344" w14:textId="77777777" w:rsidR="007F552C" w:rsidRPr="00D536B4" w:rsidRDefault="007F552C" w:rsidP="007F552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Courier New"/>
                <w:noProof/>
                <w:kern w:val="0"/>
                <w:szCs w:val="24"/>
                <w:lang w:bidi="ar-SA"/>
              </w:rPr>
            </w:pPr>
            <w:r w:rsidRPr="00D536B4">
              <w:rPr>
                <w:rFonts w:ascii="Times New Roman" w:eastAsia="標楷體" w:hAnsi="Times New Roman" w:cs="Courier New" w:hint="eastAsia"/>
                <w:kern w:val="0"/>
                <w:szCs w:val="24"/>
                <w:lang w:bidi="ar-SA"/>
              </w:rPr>
              <w:t>jpg</w:t>
            </w:r>
          </w:p>
        </w:tc>
        <w:tc>
          <w:tcPr>
            <w:tcW w:w="851" w:type="dxa"/>
            <w:vAlign w:val="center"/>
          </w:tcPr>
          <w:p w14:paraId="2081C22F" w14:textId="77777777" w:rsidR="007F552C" w:rsidRPr="00D536B4" w:rsidRDefault="007F552C" w:rsidP="007F552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Courier New"/>
                <w:noProof/>
                <w:kern w:val="0"/>
                <w:szCs w:val="24"/>
                <w:lang w:bidi="ar-SA"/>
              </w:rPr>
            </w:pPr>
            <w:r>
              <w:rPr>
                <w:rFonts w:ascii="Times New Roman" w:eastAsia="標楷體" w:hAnsi="Times New Roman" w:cs="Courier New" w:hint="eastAsia"/>
                <w:noProof/>
                <w:kern w:val="0"/>
                <w:szCs w:val="24"/>
                <w:lang w:bidi="ar-SA"/>
              </w:rPr>
              <w:t>536</w:t>
            </w:r>
          </w:p>
        </w:tc>
        <w:tc>
          <w:tcPr>
            <w:tcW w:w="3634" w:type="dxa"/>
            <w:vMerge/>
            <w:vAlign w:val="center"/>
          </w:tcPr>
          <w:p w14:paraId="2D034DAE" w14:textId="77777777" w:rsidR="007F552C" w:rsidRPr="00D536B4" w:rsidRDefault="007F552C" w:rsidP="007F552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Courier New"/>
                <w:noProof/>
                <w:kern w:val="0"/>
                <w:szCs w:val="24"/>
                <w:lang w:bidi="ar-SA"/>
              </w:rPr>
            </w:pPr>
          </w:p>
        </w:tc>
      </w:tr>
      <w:tr w:rsidR="007F552C" w:rsidRPr="00D536B4" w14:paraId="1E58F7DD" w14:textId="77777777" w:rsidTr="007F552C">
        <w:trPr>
          <w:cnfStyle w:val="000000100000" w:firstRow="0" w:lastRow="0" w:firstColumn="0" w:lastColumn="0" w:oddVBand="0" w:evenVBand="0" w:oddHBand="1" w:evenHBand="0" w:firstRowFirstColumn="0" w:firstRowLastColumn="0" w:lastRowFirstColumn="0" w:lastRowLastColumn="0"/>
          <w:trHeight w:val="714"/>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9DFB1BF" w14:textId="77777777" w:rsidR="007F552C" w:rsidRPr="00ED386B" w:rsidRDefault="007F552C" w:rsidP="007F552C">
            <w:pPr>
              <w:widowControl/>
              <w:jc w:val="center"/>
              <w:rPr>
                <w:rFonts w:ascii="Times New Roman" w:eastAsia="標楷體" w:hAnsi="Times New Roman" w:cs="Calibri"/>
                <w:b w:val="0"/>
                <w:bCs w:val="0"/>
                <w:color w:val="111111"/>
                <w:kern w:val="0"/>
                <w:szCs w:val="24"/>
                <w:lang w:bidi="ar-SA"/>
              </w:rPr>
            </w:pPr>
            <w:r>
              <w:rPr>
                <w:rFonts w:ascii="Times New Roman" w:eastAsia="標楷體" w:hAnsi="Times New Roman" w:cs="Calibri" w:hint="eastAsia"/>
                <w:b w:val="0"/>
                <w:bCs w:val="0"/>
                <w:color w:val="111111"/>
                <w:kern w:val="0"/>
                <w:szCs w:val="24"/>
                <w:lang w:bidi="ar-SA"/>
              </w:rPr>
              <w:t>測試集</w:t>
            </w:r>
          </w:p>
        </w:tc>
        <w:tc>
          <w:tcPr>
            <w:tcW w:w="1842" w:type="dxa"/>
            <w:vAlign w:val="center"/>
          </w:tcPr>
          <w:p w14:paraId="15B2D79D" w14:textId="77777777" w:rsidR="007F552C" w:rsidRPr="00D536B4" w:rsidRDefault="007F552C" w:rsidP="007F552C">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Courier New"/>
                <w:kern w:val="0"/>
                <w:szCs w:val="24"/>
                <w:lang w:bidi="ar-SA"/>
              </w:rPr>
            </w:pPr>
            <w:r>
              <w:rPr>
                <w:rFonts w:ascii="Times New Roman" w:eastAsia="標楷體" w:hAnsi="Times New Roman" w:cs="Courier New" w:hint="eastAsia"/>
                <w:kern w:val="0"/>
                <w:szCs w:val="24"/>
                <w:lang w:bidi="ar-SA"/>
              </w:rPr>
              <w:t>測試集圖檔</w:t>
            </w:r>
          </w:p>
        </w:tc>
        <w:tc>
          <w:tcPr>
            <w:tcW w:w="1276" w:type="dxa"/>
            <w:vAlign w:val="center"/>
          </w:tcPr>
          <w:p w14:paraId="090652D1" w14:textId="77777777" w:rsidR="007F552C" w:rsidRPr="00D536B4" w:rsidRDefault="007F552C" w:rsidP="007F552C">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Courier New"/>
                <w:noProof/>
                <w:kern w:val="0"/>
                <w:szCs w:val="24"/>
                <w:lang w:bidi="ar-SA"/>
              </w:rPr>
            </w:pPr>
            <w:r w:rsidRPr="00D536B4">
              <w:rPr>
                <w:rFonts w:ascii="Times New Roman" w:eastAsia="標楷體" w:hAnsi="Times New Roman" w:cs="Courier New" w:hint="eastAsia"/>
                <w:kern w:val="0"/>
                <w:szCs w:val="24"/>
                <w:lang w:bidi="ar-SA"/>
              </w:rPr>
              <w:t>jpg</w:t>
            </w:r>
          </w:p>
        </w:tc>
        <w:tc>
          <w:tcPr>
            <w:tcW w:w="851" w:type="dxa"/>
            <w:vAlign w:val="center"/>
          </w:tcPr>
          <w:p w14:paraId="52A3D8EB" w14:textId="77777777" w:rsidR="007F552C" w:rsidRPr="00D536B4" w:rsidRDefault="007F552C" w:rsidP="007F552C">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Courier New"/>
                <w:noProof/>
                <w:kern w:val="0"/>
                <w:szCs w:val="24"/>
                <w:lang w:bidi="ar-SA"/>
              </w:rPr>
            </w:pPr>
            <w:r>
              <w:rPr>
                <w:rFonts w:ascii="Times New Roman" w:eastAsia="標楷體" w:hAnsi="Times New Roman" w:cs="Courier New" w:hint="eastAsia"/>
                <w:noProof/>
                <w:kern w:val="0"/>
                <w:szCs w:val="24"/>
                <w:lang w:bidi="ar-SA"/>
              </w:rPr>
              <w:t>755</w:t>
            </w:r>
          </w:p>
        </w:tc>
        <w:tc>
          <w:tcPr>
            <w:tcW w:w="3634" w:type="dxa"/>
            <w:vMerge/>
            <w:vAlign w:val="center"/>
          </w:tcPr>
          <w:p w14:paraId="72C583AA" w14:textId="77777777" w:rsidR="007F552C" w:rsidRPr="00D536B4" w:rsidRDefault="007F552C" w:rsidP="007F552C">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Courier New"/>
                <w:noProof/>
                <w:kern w:val="0"/>
                <w:szCs w:val="24"/>
                <w:lang w:bidi="ar-SA"/>
              </w:rPr>
            </w:pPr>
          </w:p>
        </w:tc>
      </w:tr>
      <w:tr w:rsidR="007F552C" w:rsidRPr="00D536B4" w14:paraId="47F41C87" w14:textId="77777777" w:rsidTr="007F552C">
        <w:trPr>
          <w:trHeight w:val="713"/>
          <w:jc w:val="center"/>
        </w:trPr>
        <w:tc>
          <w:tcPr>
            <w:cnfStyle w:val="001000000000" w:firstRow="0" w:lastRow="0" w:firstColumn="1" w:lastColumn="0" w:oddVBand="0" w:evenVBand="0" w:oddHBand="0" w:evenHBand="0" w:firstRowFirstColumn="0" w:firstRowLastColumn="0" w:lastRowFirstColumn="0" w:lastRowLastColumn="0"/>
            <w:tcW w:w="1560" w:type="dxa"/>
            <w:vAlign w:val="center"/>
            <w:hideMark/>
          </w:tcPr>
          <w:p w14:paraId="56298A5D" w14:textId="77777777" w:rsidR="007F552C" w:rsidRPr="00ED386B" w:rsidRDefault="007F552C" w:rsidP="007F552C">
            <w:pPr>
              <w:widowControl/>
              <w:jc w:val="center"/>
              <w:rPr>
                <w:rFonts w:ascii="Times New Roman" w:eastAsia="標楷體" w:hAnsi="Times New Roman" w:cs="Calibri"/>
                <w:b w:val="0"/>
                <w:bCs w:val="0"/>
                <w:color w:val="111111"/>
                <w:kern w:val="0"/>
                <w:szCs w:val="24"/>
                <w:lang w:bidi="ar-SA"/>
              </w:rPr>
            </w:pPr>
            <w:r>
              <w:rPr>
                <w:rFonts w:ascii="Times New Roman" w:eastAsia="標楷體" w:hAnsi="Times New Roman" w:cs="Calibri" w:hint="eastAsia"/>
                <w:b w:val="0"/>
                <w:bCs w:val="0"/>
                <w:color w:val="111111"/>
                <w:kern w:val="0"/>
                <w:szCs w:val="24"/>
                <w:lang w:bidi="ar-SA"/>
              </w:rPr>
              <w:t>訓練集</w:t>
            </w:r>
            <w:r>
              <w:rPr>
                <w:rFonts w:ascii="Times New Roman" w:eastAsia="標楷體" w:hAnsi="Times New Roman" w:cs="Calibri" w:hint="eastAsia"/>
                <w:b w:val="0"/>
                <w:bCs w:val="0"/>
                <w:color w:val="111111"/>
                <w:kern w:val="0"/>
                <w:szCs w:val="24"/>
                <w:lang w:bidi="ar-SA"/>
              </w:rPr>
              <w:t>_xml</w:t>
            </w:r>
          </w:p>
        </w:tc>
        <w:tc>
          <w:tcPr>
            <w:tcW w:w="1842" w:type="dxa"/>
            <w:vAlign w:val="center"/>
            <w:hideMark/>
          </w:tcPr>
          <w:p w14:paraId="12ADEAA7" w14:textId="77777777" w:rsidR="007F552C" w:rsidRPr="00D536B4" w:rsidRDefault="007F552C" w:rsidP="007F552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Courier New"/>
                <w:kern w:val="0"/>
                <w:szCs w:val="24"/>
                <w:lang w:bidi="ar-SA"/>
              </w:rPr>
            </w:pPr>
            <w:r>
              <w:rPr>
                <w:rFonts w:ascii="Times New Roman" w:eastAsia="標楷體" w:hAnsi="Times New Roman" w:cs="Courier New" w:hint="eastAsia"/>
                <w:kern w:val="0"/>
                <w:szCs w:val="24"/>
                <w:lang w:bidi="ar-SA"/>
              </w:rPr>
              <w:t>訓練目標標籤</w:t>
            </w:r>
          </w:p>
        </w:tc>
        <w:tc>
          <w:tcPr>
            <w:tcW w:w="1276" w:type="dxa"/>
            <w:vAlign w:val="center"/>
          </w:tcPr>
          <w:p w14:paraId="350FCC7B" w14:textId="77777777" w:rsidR="007F552C" w:rsidRPr="00D536B4" w:rsidRDefault="007F552C" w:rsidP="007F552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Courier New"/>
                <w:noProof/>
                <w:kern w:val="0"/>
                <w:szCs w:val="24"/>
                <w:lang w:bidi="ar-SA"/>
              </w:rPr>
            </w:pPr>
            <w:r>
              <w:rPr>
                <w:rFonts w:ascii="Times New Roman" w:eastAsia="標楷體" w:hAnsi="Times New Roman" w:cs="Courier New" w:hint="eastAsia"/>
                <w:kern w:val="0"/>
                <w:szCs w:val="24"/>
                <w:lang w:bidi="ar-SA"/>
              </w:rPr>
              <w:t>xml</w:t>
            </w:r>
          </w:p>
        </w:tc>
        <w:tc>
          <w:tcPr>
            <w:tcW w:w="851" w:type="dxa"/>
            <w:vAlign w:val="center"/>
          </w:tcPr>
          <w:p w14:paraId="3A244CEC" w14:textId="77777777" w:rsidR="007F552C" w:rsidRPr="00D536B4" w:rsidRDefault="007F552C" w:rsidP="007F552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Courier New"/>
                <w:noProof/>
                <w:kern w:val="0"/>
                <w:szCs w:val="24"/>
                <w:lang w:bidi="ar-SA"/>
              </w:rPr>
            </w:pPr>
            <w:r>
              <w:rPr>
                <w:rFonts w:ascii="Times New Roman" w:eastAsia="標楷體" w:hAnsi="Times New Roman" w:cs="Courier New" w:hint="eastAsia"/>
                <w:noProof/>
                <w:kern w:val="0"/>
                <w:szCs w:val="24"/>
                <w:lang w:bidi="ar-SA"/>
              </w:rPr>
              <w:t>2125</w:t>
            </w:r>
          </w:p>
        </w:tc>
        <w:tc>
          <w:tcPr>
            <w:tcW w:w="3634" w:type="dxa"/>
            <w:vMerge w:val="restart"/>
            <w:vAlign w:val="center"/>
            <w:hideMark/>
          </w:tcPr>
          <w:p w14:paraId="1DA7C317" w14:textId="77777777" w:rsidR="007F552C" w:rsidRPr="00D536B4" w:rsidRDefault="007F552C" w:rsidP="007F552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Courier New"/>
                <w:kern w:val="0"/>
                <w:szCs w:val="24"/>
                <w:lang w:bidi="ar-SA"/>
              </w:rPr>
            </w:pPr>
            <w:r w:rsidRPr="000E3157">
              <w:rPr>
                <w:rFonts w:ascii="Times New Roman" w:eastAsia="標楷體" w:hAnsi="Times New Roman" w:cs="Courier New"/>
                <w:noProof/>
                <w:kern w:val="0"/>
                <w:szCs w:val="24"/>
                <w:lang w:bidi="ar-SA"/>
              </w:rPr>
              <w:drawing>
                <wp:inline distT="0" distB="0" distL="0" distR="0" wp14:anchorId="777F15AC" wp14:editId="616F53B5">
                  <wp:extent cx="2167938" cy="1163215"/>
                  <wp:effectExtent l="0" t="0" r="3810" b="0"/>
                  <wp:docPr id="14167045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04586" name=""/>
                          <pic:cNvPicPr/>
                        </pic:nvPicPr>
                        <pic:blipFill>
                          <a:blip r:embed="rId9"/>
                          <a:stretch>
                            <a:fillRect/>
                          </a:stretch>
                        </pic:blipFill>
                        <pic:spPr>
                          <a:xfrm>
                            <a:off x="0" y="0"/>
                            <a:ext cx="2269210" cy="1217553"/>
                          </a:xfrm>
                          <a:prstGeom prst="rect">
                            <a:avLst/>
                          </a:prstGeom>
                        </pic:spPr>
                      </pic:pic>
                    </a:graphicData>
                  </a:graphic>
                </wp:inline>
              </w:drawing>
            </w:r>
          </w:p>
        </w:tc>
      </w:tr>
      <w:tr w:rsidR="007F552C" w:rsidRPr="00D536B4" w14:paraId="544CB46C" w14:textId="77777777" w:rsidTr="007F552C">
        <w:trPr>
          <w:cnfStyle w:val="000000100000" w:firstRow="0" w:lastRow="0" w:firstColumn="0" w:lastColumn="0" w:oddVBand="0" w:evenVBand="0" w:oddHBand="1" w:evenHBand="0" w:firstRowFirstColumn="0" w:firstRowLastColumn="0" w:lastRowFirstColumn="0" w:lastRowLastColumn="0"/>
          <w:trHeight w:val="713"/>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AF73258" w14:textId="77777777" w:rsidR="007F552C" w:rsidRPr="00ED386B" w:rsidRDefault="007F552C" w:rsidP="007F552C">
            <w:pPr>
              <w:widowControl/>
              <w:jc w:val="center"/>
              <w:rPr>
                <w:rFonts w:ascii="Times New Roman" w:eastAsia="標楷體" w:hAnsi="Times New Roman" w:cs="Calibri"/>
                <w:b w:val="0"/>
                <w:bCs w:val="0"/>
                <w:color w:val="111111"/>
                <w:kern w:val="0"/>
                <w:szCs w:val="24"/>
                <w:lang w:bidi="ar-SA"/>
              </w:rPr>
            </w:pPr>
            <w:r>
              <w:rPr>
                <w:rFonts w:ascii="Times New Roman" w:eastAsia="標楷體" w:hAnsi="Times New Roman" w:cs="Calibri" w:hint="eastAsia"/>
                <w:b w:val="0"/>
                <w:bCs w:val="0"/>
                <w:color w:val="111111"/>
                <w:kern w:val="0"/>
                <w:szCs w:val="24"/>
                <w:lang w:bidi="ar-SA"/>
              </w:rPr>
              <w:t>驗證集</w:t>
            </w:r>
            <w:r>
              <w:rPr>
                <w:rFonts w:ascii="Times New Roman" w:eastAsia="標楷體" w:hAnsi="Times New Roman" w:cs="Calibri" w:hint="eastAsia"/>
                <w:b w:val="0"/>
                <w:bCs w:val="0"/>
                <w:color w:val="111111"/>
                <w:kern w:val="0"/>
                <w:szCs w:val="24"/>
                <w:lang w:bidi="ar-SA"/>
              </w:rPr>
              <w:t>_xml</w:t>
            </w:r>
          </w:p>
        </w:tc>
        <w:tc>
          <w:tcPr>
            <w:tcW w:w="1842" w:type="dxa"/>
            <w:vAlign w:val="center"/>
          </w:tcPr>
          <w:p w14:paraId="785348DC" w14:textId="77777777" w:rsidR="007F552C" w:rsidRPr="00D536B4" w:rsidRDefault="007F552C" w:rsidP="007F552C">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Courier New"/>
                <w:kern w:val="0"/>
                <w:szCs w:val="24"/>
                <w:lang w:bidi="ar-SA"/>
              </w:rPr>
            </w:pPr>
            <w:r>
              <w:rPr>
                <w:rFonts w:ascii="Times New Roman" w:eastAsia="標楷體" w:hAnsi="Times New Roman" w:cs="Courier New" w:hint="eastAsia"/>
                <w:kern w:val="0"/>
                <w:szCs w:val="24"/>
                <w:lang w:bidi="ar-SA"/>
              </w:rPr>
              <w:t>驗證目標標籤</w:t>
            </w:r>
          </w:p>
        </w:tc>
        <w:tc>
          <w:tcPr>
            <w:tcW w:w="1276" w:type="dxa"/>
            <w:vAlign w:val="center"/>
          </w:tcPr>
          <w:p w14:paraId="2E1F1988" w14:textId="77777777" w:rsidR="007F552C" w:rsidRPr="00D536B4" w:rsidRDefault="007F552C" w:rsidP="007F552C">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Courier New"/>
                <w:kern w:val="0"/>
                <w:szCs w:val="24"/>
                <w:lang w:bidi="ar-SA"/>
              </w:rPr>
            </w:pPr>
            <w:r>
              <w:rPr>
                <w:rFonts w:ascii="Times New Roman" w:eastAsia="標楷體" w:hAnsi="Times New Roman" w:cs="Courier New" w:hint="eastAsia"/>
                <w:kern w:val="0"/>
                <w:szCs w:val="24"/>
                <w:lang w:bidi="ar-SA"/>
              </w:rPr>
              <w:t>xml</w:t>
            </w:r>
          </w:p>
        </w:tc>
        <w:tc>
          <w:tcPr>
            <w:tcW w:w="851" w:type="dxa"/>
            <w:vAlign w:val="center"/>
          </w:tcPr>
          <w:p w14:paraId="7A2348C0" w14:textId="77777777" w:rsidR="007F552C" w:rsidRPr="00D536B4" w:rsidRDefault="007F552C" w:rsidP="007F552C">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Courier New"/>
                <w:noProof/>
                <w:kern w:val="0"/>
                <w:szCs w:val="24"/>
                <w:lang w:bidi="ar-SA"/>
              </w:rPr>
            </w:pPr>
            <w:r>
              <w:rPr>
                <w:rFonts w:ascii="Times New Roman" w:eastAsia="標楷體" w:hAnsi="Times New Roman" w:cs="Courier New" w:hint="eastAsia"/>
                <w:noProof/>
                <w:kern w:val="0"/>
                <w:szCs w:val="24"/>
                <w:lang w:bidi="ar-SA"/>
              </w:rPr>
              <w:t>536</w:t>
            </w:r>
          </w:p>
        </w:tc>
        <w:tc>
          <w:tcPr>
            <w:tcW w:w="3634" w:type="dxa"/>
            <w:vMerge/>
            <w:vAlign w:val="center"/>
          </w:tcPr>
          <w:p w14:paraId="36AADF7E" w14:textId="77777777" w:rsidR="007F552C" w:rsidRPr="00D536B4" w:rsidRDefault="007F552C" w:rsidP="007F552C">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Courier New"/>
                <w:noProof/>
                <w:kern w:val="0"/>
                <w:szCs w:val="24"/>
                <w:lang w:bidi="ar-SA"/>
              </w:rPr>
            </w:pPr>
          </w:p>
        </w:tc>
      </w:tr>
      <w:tr w:rsidR="007F552C" w:rsidRPr="00D536B4" w14:paraId="02BC2093" w14:textId="77777777" w:rsidTr="007F552C">
        <w:trPr>
          <w:trHeight w:val="714"/>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1DB2704C" w14:textId="77777777" w:rsidR="007F552C" w:rsidRPr="00ED386B" w:rsidRDefault="007F552C" w:rsidP="007F552C">
            <w:pPr>
              <w:widowControl/>
              <w:jc w:val="center"/>
              <w:rPr>
                <w:rFonts w:ascii="Times New Roman" w:eastAsia="標楷體" w:hAnsi="Times New Roman" w:cs="Calibri"/>
                <w:b w:val="0"/>
                <w:bCs w:val="0"/>
                <w:color w:val="111111"/>
                <w:kern w:val="0"/>
                <w:szCs w:val="24"/>
                <w:lang w:bidi="ar-SA"/>
              </w:rPr>
            </w:pPr>
            <w:r>
              <w:rPr>
                <w:rFonts w:ascii="Times New Roman" w:eastAsia="標楷體" w:hAnsi="Times New Roman" w:cs="Calibri" w:hint="eastAsia"/>
                <w:b w:val="0"/>
                <w:bCs w:val="0"/>
                <w:color w:val="111111"/>
                <w:kern w:val="0"/>
                <w:szCs w:val="24"/>
                <w:lang w:bidi="ar-SA"/>
              </w:rPr>
              <w:t>測試集</w:t>
            </w:r>
            <w:r>
              <w:rPr>
                <w:rFonts w:ascii="Times New Roman" w:eastAsia="標楷體" w:hAnsi="Times New Roman" w:cs="Calibri" w:hint="eastAsia"/>
                <w:b w:val="0"/>
                <w:bCs w:val="0"/>
                <w:color w:val="111111"/>
                <w:kern w:val="0"/>
                <w:szCs w:val="24"/>
                <w:lang w:bidi="ar-SA"/>
              </w:rPr>
              <w:t>_xml</w:t>
            </w:r>
          </w:p>
        </w:tc>
        <w:tc>
          <w:tcPr>
            <w:tcW w:w="1842" w:type="dxa"/>
            <w:vAlign w:val="center"/>
          </w:tcPr>
          <w:p w14:paraId="618ADE03" w14:textId="77777777" w:rsidR="007F552C" w:rsidRPr="00D536B4" w:rsidRDefault="007F552C" w:rsidP="007F552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Courier New"/>
                <w:kern w:val="0"/>
                <w:szCs w:val="24"/>
                <w:lang w:bidi="ar-SA"/>
              </w:rPr>
            </w:pPr>
            <w:r>
              <w:rPr>
                <w:rFonts w:ascii="Times New Roman" w:eastAsia="標楷體" w:hAnsi="Times New Roman" w:cs="Courier New" w:hint="eastAsia"/>
                <w:kern w:val="0"/>
                <w:szCs w:val="24"/>
                <w:lang w:bidi="ar-SA"/>
              </w:rPr>
              <w:t>測試目標標籤</w:t>
            </w:r>
          </w:p>
        </w:tc>
        <w:tc>
          <w:tcPr>
            <w:tcW w:w="1276" w:type="dxa"/>
            <w:vAlign w:val="center"/>
          </w:tcPr>
          <w:p w14:paraId="27740118" w14:textId="77777777" w:rsidR="007F552C" w:rsidRPr="00D536B4" w:rsidRDefault="007F552C" w:rsidP="007F552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Courier New"/>
                <w:kern w:val="0"/>
                <w:szCs w:val="24"/>
                <w:lang w:bidi="ar-SA"/>
              </w:rPr>
            </w:pPr>
            <w:r>
              <w:rPr>
                <w:rFonts w:ascii="Times New Roman" w:eastAsia="標楷體" w:hAnsi="Times New Roman" w:cs="Courier New" w:hint="eastAsia"/>
                <w:kern w:val="0"/>
                <w:szCs w:val="24"/>
                <w:lang w:bidi="ar-SA"/>
              </w:rPr>
              <w:t>xml</w:t>
            </w:r>
          </w:p>
        </w:tc>
        <w:tc>
          <w:tcPr>
            <w:tcW w:w="851" w:type="dxa"/>
            <w:vAlign w:val="center"/>
          </w:tcPr>
          <w:p w14:paraId="285AADB1" w14:textId="77777777" w:rsidR="007F552C" w:rsidRPr="00D536B4" w:rsidRDefault="007F552C" w:rsidP="007F552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Courier New"/>
                <w:noProof/>
                <w:kern w:val="0"/>
                <w:szCs w:val="24"/>
                <w:lang w:bidi="ar-SA"/>
              </w:rPr>
            </w:pPr>
            <w:r>
              <w:rPr>
                <w:rFonts w:ascii="Times New Roman" w:eastAsia="標楷體" w:hAnsi="Times New Roman" w:cs="Courier New" w:hint="eastAsia"/>
                <w:noProof/>
                <w:kern w:val="0"/>
                <w:szCs w:val="24"/>
                <w:lang w:bidi="ar-SA"/>
              </w:rPr>
              <w:t>755</w:t>
            </w:r>
          </w:p>
        </w:tc>
        <w:tc>
          <w:tcPr>
            <w:tcW w:w="3634" w:type="dxa"/>
            <w:vMerge/>
            <w:vAlign w:val="center"/>
          </w:tcPr>
          <w:p w14:paraId="39C62D14" w14:textId="77777777" w:rsidR="007F552C" w:rsidRPr="00D536B4" w:rsidRDefault="007F552C" w:rsidP="007F552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Courier New"/>
                <w:noProof/>
                <w:kern w:val="0"/>
                <w:szCs w:val="24"/>
                <w:lang w:bidi="ar-SA"/>
              </w:rPr>
            </w:pPr>
          </w:p>
        </w:tc>
      </w:tr>
    </w:tbl>
    <w:p w14:paraId="768314E8" w14:textId="77777777" w:rsidR="007F552C" w:rsidRDefault="007F552C" w:rsidP="007F552C">
      <w:pPr>
        <w:jc w:val="center"/>
        <w:rPr>
          <w:rFonts w:ascii="Times New Roman" w:eastAsia="標楷體" w:hAnsi="Times New Roman"/>
          <w:szCs w:val="24"/>
        </w:rPr>
      </w:pPr>
    </w:p>
    <w:p w14:paraId="51EFA6D4" w14:textId="77777777" w:rsidR="007F552C" w:rsidRDefault="007F552C" w:rsidP="007F552C">
      <w:pPr>
        <w:jc w:val="center"/>
        <w:rPr>
          <w:rFonts w:ascii="Times New Roman" w:eastAsia="標楷體" w:hAnsi="Times New Roman"/>
          <w:szCs w:val="24"/>
        </w:rPr>
      </w:pPr>
    </w:p>
    <w:p w14:paraId="5EA404A4" w14:textId="77777777" w:rsidR="0061287F" w:rsidRDefault="0061287F" w:rsidP="007F552C">
      <w:pPr>
        <w:jc w:val="center"/>
        <w:rPr>
          <w:rFonts w:ascii="Times New Roman" w:eastAsia="標楷體" w:hAnsi="Times New Roman"/>
          <w:szCs w:val="24"/>
        </w:rPr>
      </w:pPr>
    </w:p>
    <w:p w14:paraId="0605A035" w14:textId="5C4BAFCC" w:rsidR="007F552C" w:rsidRPr="00D536B4" w:rsidRDefault="007F552C" w:rsidP="007F552C">
      <w:pPr>
        <w:jc w:val="center"/>
        <w:rPr>
          <w:rFonts w:ascii="Times New Roman" w:eastAsia="標楷體" w:hAnsi="Times New Roman"/>
          <w:szCs w:val="24"/>
        </w:rPr>
      </w:pPr>
      <w:r w:rsidRPr="00EC603F">
        <w:rPr>
          <w:rFonts w:ascii="Times New Roman" w:eastAsia="標楷體" w:hAnsi="Times New Roman" w:hint="eastAsia"/>
          <w:szCs w:val="24"/>
        </w:rPr>
        <w:lastRenderedPageBreak/>
        <w:t>表</w:t>
      </w:r>
      <w:r w:rsidRPr="00EC603F">
        <w:rPr>
          <w:rFonts w:ascii="Times New Roman" w:eastAsia="標楷體" w:hAnsi="Times New Roman" w:hint="eastAsia"/>
          <w:szCs w:val="24"/>
        </w:rPr>
        <w:t>2</w:t>
      </w:r>
      <w:r w:rsidRPr="00D536B4">
        <w:rPr>
          <w:rFonts w:ascii="Times New Roman" w:eastAsia="標楷體" w:hAnsi="Times New Roman" w:hint="eastAsia"/>
          <w:szCs w:val="24"/>
        </w:rPr>
        <w:t>、</w:t>
      </w:r>
      <w:r>
        <w:rPr>
          <w:rFonts w:ascii="Times New Roman" w:eastAsia="標楷體" w:hAnsi="Times New Roman" w:hint="eastAsia"/>
          <w:szCs w:val="24"/>
        </w:rPr>
        <w:t>影片資料集</w:t>
      </w:r>
      <w:r>
        <w:rPr>
          <w:rFonts w:ascii="Times New Roman" w:eastAsia="標楷體" w:hAnsi="Times New Roman" w:hint="eastAsia"/>
          <w:szCs w:val="24"/>
        </w:rPr>
        <w:t xml:space="preserve"> </w:t>
      </w:r>
    </w:p>
    <w:tbl>
      <w:tblPr>
        <w:tblStyle w:val="2"/>
        <w:tblW w:w="8880" w:type="dxa"/>
        <w:jc w:val="center"/>
        <w:tblLayout w:type="fixed"/>
        <w:tblLook w:val="04A0" w:firstRow="1" w:lastRow="0" w:firstColumn="1" w:lastColumn="0" w:noHBand="0" w:noVBand="1"/>
      </w:tblPr>
      <w:tblGrid>
        <w:gridCol w:w="2552"/>
        <w:gridCol w:w="1276"/>
        <w:gridCol w:w="1418"/>
        <w:gridCol w:w="3634"/>
      </w:tblGrid>
      <w:tr w:rsidR="0061287F" w:rsidRPr="00D536B4" w14:paraId="6FF16A5B" w14:textId="77777777" w:rsidTr="0061287F">
        <w:trPr>
          <w:cnfStyle w:val="100000000000" w:firstRow="1" w:lastRow="0" w:firstColumn="0" w:lastColumn="0" w:oddVBand="0" w:evenVBand="0" w:oddHBand="0" w:evenHBand="0" w:firstRowFirstColumn="0" w:firstRowLastColumn="0" w:lastRowFirstColumn="0" w:lastRowLastColumn="0"/>
          <w:trHeight w:val="630"/>
          <w:jc w:val="center"/>
        </w:trPr>
        <w:tc>
          <w:tcPr>
            <w:cnfStyle w:val="001000000000" w:firstRow="0" w:lastRow="0" w:firstColumn="1" w:lastColumn="0" w:oddVBand="0" w:evenVBand="0" w:oddHBand="0" w:evenHBand="0" w:firstRowFirstColumn="0" w:firstRowLastColumn="0" w:lastRowFirstColumn="0" w:lastRowLastColumn="0"/>
            <w:tcW w:w="2552" w:type="dxa"/>
            <w:vAlign w:val="center"/>
            <w:hideMark/>
          </w:tcPr>
          <w:p w14:paraId="20DFBE23" w14:textId="77777777" w:rsidR="0061287F" w:rsidRPr="00D536B4" w:rsidRDefault="0061287F" w:rsidP="007F552C">
            <w:pPr>
              <w:widowControl/>
              <w:jc w:val="center"/>
              <w:rPr>
                <w:rFonts w:ascii="Times New Roman" w:eastAsia="標楷體" w:hAnsi="Times New Roman" w:cs="Arial"/>
                <w:color w:val="111111"/>
                <w:kern w:val="0"/>
                <w:szCs w:val="24"/>
                <w:lang w:bidi="ar-SA"/>
              </w:rPr>
            </w:pPr>
            <w:r w:rsidRPr="00D536B4">
              <w:rPr>
                <w:rFonts w:ascii="Times New Roman" w:eastAsia="標楷體" w:hAnsi="Times New Roman" w:cs="Arial" w:hint="eastAsia"/>
                <w:color w:val="111111"/>
                <w:kern w:val="0"/>
                <w:szCs w:val="24"/>
                <w:lang w:bidi="ar-SA"/>
              </w:rPr>
              <w:t>資料集</w:t>
            </w:r>
            <w:r w:rsidRPr="00D536B4">
              <w:rPr>
                <w:rFonts w:ascii="Times New Roman" w:eastAsia="標楷體" w:hAnsi="Times New Roman" w:cs="Arial"/>
                <w:color w:val="111111"/>
                <w:kern w:val="0"/>
                <w:szCs w:val="24"/>
                <w:lang w:bidi="ar-SA"/>
              </w:rPr>
              <w:t>名稱</w:t>
            </w:r>
          </w:p>
        </w:tc>
        <w:tc>
          <w:tcPr>
            <w:tcW w:w="1276" w:type="dxa"/>
            <w:vAlign w:val="center"/>
          </w:tcPr>
          <w:p w14:paraId="6014AC51" w14:textId="77777777" w:rsidR="0061287F" w:rsidRPr="00D536B4" w:rsidRDefault="0061287F" w:rsidP="007F552C">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Calibri"/>
                <w:kern w:val="0"/>
                <w:szCs w:val="24"/>
                <w:lang w:bidi="ar-SA"/>
              </w:rPr>
            </w:pPr>
            <w:r>
              <w:rPr>
                <w:rFonts w:ascii="Times New Roman" w:eastAsia="標楷體" w:hAnsi="Times New Roman" w:cs="Calibri" w:hint="eastAsia"/>
                <w:kern w:val="0"/>
                <w:szCs w:val="24"/>
                <w:lang w:bidi="ar-SA"/>
              </w:rPr>
              <w:t>資料型態</w:t>
            </w:r>
          </w:p>
        </w:tc>
        <w:tc>
          <w:tcPr>
            <w:tcW w:w="1418" w:type="dxa"/>
            <w:vAlign w:val="center"/>
          </w:tcPr>
          <w:p w14:paraId="14239969" w14:textId="77777777" w:rsidR="0061287F" w:rsidRPr="00D536B4" w:rsidRDefault="0061287F" w:rsidP="007F552C">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Calibri"/>
                <w:kern w:val="0"/>
                <w:szCs w:val="24"/>
                <w:lang w:bidi="ar-SA"/>
              </w:rPr>
            </w:pPr>
            <w:r>
              <w:rPr>
                <w:rFonts w:ascii="Times New Roman" w:eastAsia="標楷體" w:hAnsi="Times New Roman" w:cs="Calibri" w:hint="eastAsia"/>
                <w:kern w:val="0"/>
                <w:szCs w:val="24"/>
                <w:lang w:bidi="ar-SA"/>
              </w:rPr>
              <w:t>數量</w:t>
            </w:r>
          </w:p>
        </w:tc>
        <w:tc>
          <w:tcPr>
            <w:tcW w:w="3634" w:type="dxa"/>
            <w:vAlign w:val="center"/>
            <w:hideMark/>
          </w:tcPr>
          <w:p w14:paraId="34C11FE5" w14:textId="77777777" w:rsidR="0061287F" w:rsidRPr="00D536B4" w:rsidRDefault="0061287F" w:rsidP="007F552C">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Calibri"/>
                <w:kern w:val="0"/>
                <w:szCs w:val="24"/>
                <w:lang w:bidi="ar-SA"/>
              </w:rPr>
            </w:pPr>
            <w:r w:rsidRPr="00D536B4">
              <w:rPr>
                <w:rFonts w:ascii="Times New Roman" w:eastAsia="標楷體" w:hAnsi="Times New Roman" w:cs="Calibri"/>
                <w:kern w:val="0"/>
                <w:szCs w:val="24"/>
                <w:lang w:bidi="ar-SA"/>
              </w:rPr>
              <w:t>資料</w:t>
            </w:r>
            <w:r w:rsidRPr="00D536B4">
              <w:rPr>
                <w:rFonts w:ascii="Times New Roman" w:eastAsia="標楷體" w:hAnsi="Times New Roman" w:cs="Calibri"/>
                <w:kern w:val="0"/>
                <w:szCs w:val="24"/>
                <w:lang w:bidi="ar-SA"/>
              </w:rPr>
              <w:t>1</w:t>
            </w:r>
          </w:p>
        </w:tc>
      </w:tr>
      <w:tr w:rsidR="0061287F" w:rsidRPr="00D536B4" w14:paraId="459D56D4" w14:textId="77777777" w:rsidTr="0061287F">
        <w:trPr>
          <w:cnfStyle w:val="000000100000" w:firstRow="0" w:lastRow="0" w:firstColumn="0" w:lastColumn="0" w:oddVBand="0" w:evenVBand="0" w:oddHBand="1" w:evenHBand="0" w:firstRowFirstColumn="0" w:firstRowLastColumn="0" w:lastRowFirstColumn="0" w:lastRowLastColumn="0"/>
          <w:trHeight w:val="1441"/>
          <w:jc w:val="center"/>
        </w:trPr>
        <w:tc>
          <w:tcPr>
            <w:cnfStyle w:val="001000000000" w:firstRow="0" w:lastRow="0" w:firstColumn="1" w:lastColumn="0" w:oddVBand="0" w:evenVBand="0" w:oddHBand="0" w:evenHBand="0" w:firstRowFirstColumn="0" w:firstRowLastColumn="0" w:lastRowFirstColumn="0" w:lastRowLastColumn="0"/>
            <w:tcW w:w="2552" w:type="dxa"/>
            <w:vAlign w:val="center"/>
            <w:hideMark/>
          </w:tcPr>
          <w:p w14:paraId="1B8A20EB" w14:textId="77777777" w:rsidR="0061287F" w:rsidRPr="00ED386B" w:rsidRDefault="0061287F" w:rsidP="007F552C">
            <w:pPr>
              <w:widowControl/>
              <w:jc w:val="center"/>
              <w:rPr>
                <w:rFonts w:ascii="Times New Roman" w:eastAsia="標楷體" w:hAnsi="Times New Roman" w:cs="Calibri"/>
                <w:b w:val="0"/>
                <w:bCs w:val="0"/>
                <w:color w:val="111111"/>
                <w:kern w:val="0"/>
                <w:szCs w:val="24"/>
                <w:lang w:bidi="ar-SA"/>
              </w:rPr>
            </w:pPr>
            <w:r>
              <w:rPr>
                <w:rFonts w:ascii="Times New Roman" w:eastAsia="標楷體" w:hAnsi="Times New Roman" w:cs="Calibri" w:hint="eastAsia"/>
                <w:b w:val="0"/>
                <w:bCs w:val="0"/>
                <w:color w:val="111111"/>
                <w:kern w:val="0"/>
                <w:szCs w:val="24"/>
                <w:lang w:bidi="ar-SA"/>
              </w:rPr>
              <w:t>影片</w:t>
            </w:r>
            <w:r w:rsidRPr="000E3157">
              <w:rPr>
                <w:rFonts w:ascii="Times New Roman" w:eastAsia="標楷體" w:hAnsi="Times New Roman" w:cs="Calibri" w:hint="eastAsia"/>
                <w:b w:val="0"/>
                <w:bCs w:val="0"/>
                <w:color w:val="111111"/>
                <w:kern w:val="0"/>
                <w:szCs w:val="24"/>
                <w:lang w:bidi="ar-SA"/>
              </w:rPr>
              <w:t>資料集</w:t>
            </w:r>
          </w:p>
        </w:tc>
        <w:tc>
          <w:tcPr>
            <w:tcW w:w="1276" w:type="dxa"/>
            <w:vAlign w:val="center"/>
          </w:tcPr>
          <w:p w14:paraId="12DA27B2" w14:textId="77777777" w:rsidR="0061287F" w:rsidRPr="00D536B4" w:rsidRDefault="0061287F" w:rsidP="007F552C">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Courier New"/>
                <w:noProof/>
                <w:kern w:val="0"/>
                <w:szCs w:val="24"/>
                <w:lang w:bidi="ar-SA"/>
              </w:rPr>
            </w:pPr>
            <w:r>
              <w:rPr>
                <w:rFonts w:ascii="Times New Roman" w:eastAsia="標楷體" w:hAnsi="Times New Roman" w:cs="Courier New" w:hint="eastAsia"/>
                <w:kern w:val="0"/>
                <w:szCs w:val="24"/>
                <w:lang w:bidi="ar-SA"/>
              </w:rPr>
              <w:t>avi</w:t>
            </w:r>
          </w:p>
        </w:tc>
        <w:tc>
          <w:tcPr>
            <w:tcW w:w="1418" w:type="dxa"/>
            <w:vAlign w:val="center"/>
          </w:tcPr>
          <w:p w14:paraId="56318C0A" w14:textId="77777777" w:rsidR="0061287F" w:rsidRPr="00D536B4" w:rsidRDefault="0061287F" w:rsidP="007F552C">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Courier New"/>
                <w:noProof/>
                <w:kern w:val="0"/>
                <w:szCs w:val="24"/>
                <w:lang w:bidi="ar-SA"/>
              </w:rPr>
            </w:pPr>
            <w:r>
              <w:rPr>
                <w:rFonts w:ascii="Times New Roman" w:eastAsia="標楷體" w:hAnsi="Times New Roman" w:cs="Courier New" w:hint="eastAsia"/>
                <w:noProof/>
                <w:kern w:val="0"/>
                <w:szCs w:val="24"/>
                <w:lang w:bidi="ar-SA"/>
              </w:rPr>
              <w:t>10</w:t>
            </w:r>
          </w:p>
        </w:tc>
        <w:tc>
          <w:tcPr>
            <w:tcW w:w="3634" w:type="dxa"/>
            <w:vAlign w:val="center"/>
            <w:hideMark/>
          </w:tcPr>
          <w:p w14:paraId="45D63433" w14:textId="77777777" w:rsidR="0061287F" w:rsidRPr="00D536B4" w:rsidRDefault="0061287F" w:rsidP="007F552C">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Courier New"/>
                <w:kern w:val="0"/>
                <w:szCs w:val="24"/>
                <w:lang w:bidi="ar-SA"/>
              </w:rPr>
            </w:pPr>
            <w:r w:rsidRPr="00374A0D">
              <w:rPr>
                <w:noProof/>
              </w:rPr>
              <w:drawing>
                <wp:inline distT="0" distB="0" distL="0" distR="0" wp14:anchorId="74593D66" wp14:editId="1E9561ED">
                  <wp:extent cx="2170430" cy="1026795"/>
                  <wp:effectExtent l="0" t="0" r="1270" b="1905"/>
                  <wp:docPr id="185753849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8498" name=""/>
                          <pic:cNvPicPr/>
                        </pic:nvPicPr>
                        <pic:blipFill>
                          <a:blip r:embed="rId10"/>
                          <a:stretch>
                            <a:fillRect/>
                          </a:stretch>
                        </pic:blipFill>
                        <pic:spPr>
                          <a:xfrm>
                            <a:off x="0" y="0"/>
                            <a:ext cx="2170430" cy="1026795"/>
                          </a:xfrm>
                          <a:prstGeom prst="rect">
                            <a:avLst/>
                          </a:prstGeom>
                        </pic:spPr>
                      </pic:pic>
                    </a:graphicData>
                  </a:graphic>
                </wp:inline>
              </w:drawing>
            </w:r>
          </w:p>
        </w:tc>
      </w:tr>
    </w:tbl>
    <w:p w14:paraId="390F6264" w14:textId="77777777" w:rsidR="007F552C" w:rsidRDefault="007F552C" w:rsidP="007F552C">
      <w:pPr>
        <w:jc w:val="center"/>
        <w:rPr>
          <w:rFonts w:ascii="Times New Roman" w:eastAsia="標楷體" w:hAnsi="Times New Roman"/>
          <w:szCs w:val="24"/>
        </w:rPr>
      </w:pPr>
    </w:p>
    <w:p w14:paraId="50786BA3" w14:textId="4EE05FF1" w:rsidR="007F552C" w:rsidRPr="00D536B4" w:rsidRDefault="007F552C" w:rsidP="007F552C">
      <w:pPr>
        <w:jc w:val="center"/>
        <w:rPr>
          <w:rFonts w:ascii="Times New Roman" w:eastAsia="標楷體" w:hAnsi="Times New Roman"/>
          <w:szCs w:val="24"/>
        </w:rPr>
      </w:pPr>
      <w:r w:rsidRPr="00EC603F">
        <w:rPr>
          <w:rFonts w:ascii="Times New Roman" w:eastAsia="標楷體" w:hAnsi="Times New Roman" w:hint="eastAsia"/>
          <w:szCs w:val="24"/>
        </w:rPr>
        <w:t>表</w:t>
      </w:r>
      <w:r w:rsidRPr="00EC603F">
        <w:rPr>
          <w:rFonts w:ascii="Times New Roman" w:eastAsia="標楷體" w:hAnsi="Times New Roman" w:hint="eastAsia"/>
          <w:szCs w:val="24"/>
        </w:rPr>
        <w:t>3</w:t>
      </w:r>
      <w:r w:rsidRPr="00EC603F">
        <w:rPr>
          <w:rFonts w:ascii="Times New Roman" w:eastAsia="標楷體" w:hAnsi="Times New Roman" w:hint="eastAsia"/>
          <w:szCs w:val="24"/>
        </w:rPr>
        <w:t>、圖</w:t>
      </w:r>
      <w:r>
        <w:rPr>
          <w:rFonts w:ascii="Times New Roman" w:eastAsia="標楷體" w:hAnsi="Times New Roman" w:hint="eastAsia"/>
          <w:szCs w:val="24"/>
        </w:rPr>
        <w:t>片準確率資料集</w:t>
      </w:r>
      <w:r>
        <w:rPr>
          <w:rFonts w:ascii="Times New Roman" w:eastAsia="標楷體" w:hAnsi="Times New Roman" w:hint="eastAsia"/>
          <w:szCs w:val="24"/>
        </w:rPr>
        <w:t xml:space="preserve"> </w:t>
      </w:r>
    </w:p>
    <w:tbl>
      <w:tblPr>
        <w:tblStyle w:val="2"/>
        <w:tblW w:w="9022" w:type="dxa"/>
        <w:jc w:val="center"/>
        <w:tblLayout w:type="fixed"/>
        <w:tblLook w:val="04A0" w:firstRow="1" w:lastRow="0" w:firstColumn="1" w:lastColumn="0" w:noHBand="0" w:noVBand="1"/>
      </w:tblPr>
      <w:tblGrid>
        <w:gridCol w:w="2694"/>
        <w:gridCol w:w="1276"/>
        <w:gridCol w:w="1418"/>
        <w:gridCol w:w="3634"/>
      </w:tblGrid>
      <w:tr w:rsidR="0061287F" w:rsidRPr="00D536B4" w14:paraId="69B942BB" w14:textId="77777777" w:rsidTr="0061287F">
        <w:trPr>
          <w:cnfStyle w:val="100000000000" w:firstRow="1" w:lastRow="0" w:firstColumn="0" w:lastColumn="0" w:oddVBand="0" w:evenVBand="0" w:oddHBand="0" w:evenHBand="0" w:firstRowFirstColumn="0" w:firstRowLastColumn="0" w:lastRowFirstColumn="0" w:lastRowLastColumn="0"/>
          <w:trHeight w:val="630"/>
          <w:jc w:val="center"/>
        </w:trPr>
        <w:tc>
          <w:tcPr>
            <w:cnfStyle w:val="001000000000" w:firstRow="0" w:lastRow="0" w:firstColumn="1" w:lastColumn="0" w:oddVBand="0" w:evenVBand="0" w:oddHBand="0" w:evenHBand="0" w:firstRowFirstColumn="0" w:firstRowLastColumn="0" w:lastRowFirstColumn="0" w:lastRowLastColumn="0"/>
            <w:tcW w:w="2694" w:type="dxa"/>
            <w:vAlign w:val="center"/>
            <w:hideMark/>
          </w:tcPr>
          <w:p w14:paraId="36C63AF6" w14:textId="77777777" w:rsidR="0061287F" w:rsidRPr="00D536B4" w:rsidRDefault="0061287F" w:rsidP="007F552C">
            <w:pPr>
              <w:widowControl/>
              <w:jc w:val="center"/>
              <w:rPr>
                <w:rFonts w:ascii="Times New Roman" w:eastAsia="標楷體" w:hAnsi="Times New Roman" w:cs="Arial"/>
                <w:color w:val="111111"/>
                <w:kern w:val="0"/>
                <w:szCs w:val="24"/>
                <w:lang w:bidi="ar-SA"/>
              </w:rPr>
            </w:pPr>
            <w:r w:rsidRPr="00D536B4">
              <w:rPr>
                <w:rFonts w:ascii="Times New Roman" w:eastAsia="標楷體" w:hAnsi="Times New Roman" w:cs="Arial" w:hint="eastAsia"/>
                <w:color w:val="111111"/>
                <w:kern w:val="0"/>
                <w:szCs w:val="24"/>
                <w:lang w:bidi="ar-SA"/>
              </w:rPr>
              <w:t>資料集</w:t>
            </w:r>
            <w:r w:rsidRPr="00D536B4">
              <w:rPr>
                <w:rFonts w:ascii="Times New Roman" w:eastAsia="標楷體" w:hAnsi="Times New Roman" w:cs="Arial"/>
                <w:color w:val="111111"/>
                <w:kern w:val="0"/>
                <w:szCs w:val="24"/>
                <w:lang w:bidi="ar-SA"/>
              </w:rPr>
              <w:t>名稱</w:t>
            </w:r>
          </w:p>
        </w:tc>
        <w:tc>
          <w:tcPr>
            <w:tcW w:w="1276" w:type="dxa"/>
            <w:vAlign w:val="center"/>
          </w:tcPr>
          <w:p w14:paraId="7AB02B5C" w14:textId="77777777" w:rsidR="0061287F" w:rsidRPr="00D536B4" w:rsidRDefault="0061287F" w:rsidP="007F552C">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Calibri"/>
                <w:kern w:val="0"/>
                <w:szCs w:val="24"/>
                <w:lang w:bidi="ar-SA"/>
              </w:rPr>
            </w:pPr>
            <w:r>
              <w:rPr>
                <w:rFonts w:ascii="Times New Roman" w:eastAsia="標楷體" w:hAnsi="Times New Roman" w:cs="Calibri" w:hint="eastAsia"/>
                <w:kern w:val="0"/>
                <w:szCs w:val="24"/>
                <w:lang w:bidi="ar-SA"/>
              </w:rPr>
              <w:t>資料型態</w:t>
            </w:r>
          </w:p>
        </w:tc>
        <w:tc>
          <w:tcPr>
            <w:tcW w:w="1418" w:type="dxa"/>
            <w:vAlign w:val="center"/>
          </w:tcPr>
          <w:p w14:paraId="537C5272" w14:textId="77777777" w:rsidR="0061287F" w:rsidRPr="00D536B4" w:rsidRDefault="0061287F" w:rsidP="007F552C">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Calibri"/>
                <w:kern w:val="0"/>
                <w:szCs w:val="24"/>
                <w:lang w:bidi="ar-SA"/>
              </w:rPr>
            </w:pPr>
            <w:r>
              <w:rPr>
                <w:rFonts w:ascii="Times New Roman" w:eastAsia="標楷體" w:hAnsi="Times New Roman" w:cs="Calibri" w:hint="eastAsia"/>
                <w:kern w:val="0"/>
                <w:szCs w:val="24"/>
                <w:lang w:bidi="ar-SA"/>
              </w:rPr>
              <w:t>數量</w:t>
            </w:r>
          </w:p>
        </w:tc>
        <w:tc>
          <w:tcPr>
            <w:tcW w:w="3634" w:type="dxa"/>
            <w:vAlign w:val="center"/>
            <w:hideMark/>
          </w:tcPr>
          <w:p w14:paraId="6373BA26" w14:textId="77777777" w:rsidR="0061287F" w:rsidRPr="00D536B4" w:rsidRDefault="0061287F" w:rsidP="007F552C">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Calibri"/>
                <w:kern w:val="0"/>
                <w:szCs w:val="24"/>
                <w:lang w:bidi="ar-SA"/>
              </w:rPr>
            </w:pPr>
            <w:r w:rsidRPr="00D536B4">
              <w:rPr>
                <w:rFonts w:ascii="Times New Roman" w:eastAsia="標楷體" w:hAnsi="Times New Roman" w:cs="Calibri"/>
                <w:kern w:val="0"/>
                <w:szCs w:val="24"/>
                <w:lang w:bidi="ar-SA"/>
              </w:rPr>
              <w:t>資料</w:t>
            </w:r>
            <w:r w:rsidRPr="00D536B4">
              <w:rPr>
                <w:rFonts w:ascii="Times New Roman" w:eastAsia="標楷體" w:hAnsi="Times New Roman" w:cs="Calibri"/>
                <w:kern w:val="0"/>
                <w:szCs w:val="24"/>
                <w:lang w:bidi="ar-SA"/>
              </w:rPr>
              <w:t>1</w:t>
            </w:r>
          </w:p>
        </w:tc>
      </w:tr>
      <w:tr w:rsidR="0061287F" w:rsidRPr="00D536B4" w14:paraId="05468641" w14:textId="77777777" w:rsidTr="0061287F">
        <w:trPr>
          <w:cnfStyle w:val="000000100000" w:firstRow="0" w:lastRow="0" w:firstColumn="0" w:lastColumn="0" w:oddVBand="0" w:evenVBand="0" w:oddHBand="1" w:evenHBand="0" w:firstRowFirstColumn="0" w:firstRowLastColumn="0" w:lastRowFirstColumn="0" w:lastRowLastColumn="0"/>
          <w:trHeight w:val="1692"/>
          <w:jc w:val="center"/>
        </w:trPr>
        <w:tc>
          <w:tcPr>
            <w:cnfStyle w:val="001000000000" w:firstRow="0" w:lastRow="0" w:firstColumn="1" w:lastColumn="0" w:oddVBand="0" w:evenVBand="0" w:oddHBand="0" w:evenHBand="0" w:firstRowFirstColumn="0" w:firstRowLastColumn="0" w:lastRowFirstColumn="0" w:lastRowLastColumn="0"/>
            <w:tcW w:w="2694" w:type="dxa"/>
            <w:vAlign w:val="center"/>
            <w:hideMark/>
          </w:tcPr>
          <w:p w14:paraId="0341F49A" w14:textId="77777777" w:rsidR="0061287F" w:rsidRPr="00ED386B" w:rsidRDefault="0061287F" w:rsidP="007F552C">
            <w:pPr>
              <w:widowControl/>
              <w:jc w:val="center"/>
              <w:rPr>
                <w:rFonts w:ascii="Times New Roman" w:eastAsia="標楷體" w:hAnsi="Times New Roman" w:cs="Calibri"/>
                <w:b w:val="0"/>
                <w:bCs w:val="0"/>
                <w:color w:val="111111"/>
                <w:kern w:val="0"/>
                <w:szCs w:val="24"/>
                <w:lang w:bidi="ar-SA"/>
              </w:rPr>
            </w:pPr>
            <w:r w:rsidRPr="000E3157">
              <w:rPr>
                <w:rFonts w:ascii="Times New Roman" w:eastAsia="標楷體" w:hAnsi="Times New Roman" w:cs="Calibri" w:hint="eastAsia"/>
                <w:b w:val="0"/>
                <w:bCs w:val="0"/>
                <w:color w:val="111111"/>
                <w:kern w:val="0"/>
                <w:szCs w:val="24"/>
                <w:lang w:bidi="ar-SA"/>
              </w:rPr>
              <w:t>圖片準確率資料集</w:t>
            </w:r>
          </w:p>
        </w:tc>
        <w:tc>
          <w:tcPr>
            <w:tcW w:w="1276" w:type="dxa"/>
            <w:vAlign w:val="center"/>
          </w:tcPr>
          <w:p w14:paraId="1181CC33" w14:textId="77777777" w:rsidR="0061287F" w:rsidRPr="00D536B4" w:rsidRDefault="0061287F" w:rsidP="007F552C">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Courier New"/>
                <w:noProof/>
                <w:kern w:val="0"/>
                <w:szCs w:val="24"/>
                <w:lang w:bidi="ar-SA"/>
              </w:rPr>
            </w:pPr>
            <w:r w:rsidRPr="00D536B4">
              <w:rPr>
                <w:rFonts w:ascii="Times New Roman" w:eastAsia="標楷體" w:hAnsi="Times New Roman" w:cs="Courier New" w:hint="eastAsia"/>
                <w:kern w:val="0"/>
                <w:szCs w:val="24"/>
                <w:lang w:bidi="ar-SA"/>
              </w:rPr>
              <w:t>jpg</w:t>
            </w:r>
          </w:p>
        </w:tc>
        <w:tc>
          <w:tcPr>
            <w:tcW w:w="1418" w:type="dxa"/>
            <w:vAlign w:val="center"/>
          </w:tcPr>
          <w:p w14:paraId="3B836C10" w14:textId="77777777" w:rsidR="0061287F" w:rsidRPr="00D536B4" w:rsidRDefault="0061287F" w:rsidP="007F552C">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Courier New"/>
                <w:noProof/>
                <w:kern w:val="0"/>
                <w:szCs w:val="24"/>
                <w:lang w:bidi="ar-SA"/>
              </w:rPr>
            </w:pPr>
            <w:r>
              <w:rPr>
                <w:rFonts w:ascii="Times New Roman" w:eastAsia="標楷體" w:hAnsi="Times New Roman" w:cs="Courier New" w:hint="eastAsia"/>
                <w:noProof/>
                <w:kern w:val="0"/>
                <w:szCs w:val="24"/>
                <w:lang w:bidi="ar-SA"/>
              </w:rPr>
              <w:t>35</w:t>
            </w:r>
          </w:p>
        </w:tc>
        <w:tc>
          <w:tcPr>
            <w:tcW w:w="3634" w:type="dxa"/>
            <w:vAlign w:val="center"/>
            <w:hideMark/>
          </w:tcPr>
          <w:p w14:paraId="3BD569BF" w14:textId="77777777" w:rsidR="0061287F" w:rsidRPr="00D536B4" w:rsidRDefault="0061287F" w:rsidP="007F552C">
            <w:pPr>
              <w:widowControl/>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Courier New"/>
                <w:kern w:val="0"/>
                <w:szCs w:val="24"/>
                <w:lang w:bidi="ar-SA"/>
              </w:rPr>
            </w:pPr>
            <w:r>
              <w:rPr>
                <w:noProof/>
              </w:rPr>
              <w:drawing>
                <wp:inline distT="0" distB="0" distL="0" distR="0" wp14:anchorId="63DA7BEA" wp14:editId="4FD0B066">
                  <wp:extent cx="2170430" cy="1221105"/>
                  <wp:effectExtent l="0" t="0" r="1270" b="0"/>
                  <wp:docPr id="19946745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0430" cy="1221105"/>
                          </a:xfrm>
                          <a:prstGeom prst="rect">
                            <a:avLst/>
                          </a:prstGeom>
                          <a:noFill/>
                          <a:ln>
                            <a:noFill/>
                          </a:ln>
                        </pic:spPr>
                      </pic:pic>
                    </a:graphicData>
                  </a:graphic>
                </wp:inline>
              </w:drawing>
            </w:r>
          </w:p>
        </w:tc>
      </w:tr>
    </w:tbl>
    <w:p w14:paraId="4E82E2FC" w14:textId="299998A6" w:rsidR="0091093C" w:rsidRPr="0026485B" w:rsidRDefault="00BE5BC6" w:rsidP="001D2B89">
      <w:pPr>
        <w:rPr>
          <w:rFonts w:ascii="Times New Roman" w:eastAsia="標楷體" w:hAnsi="Times New Roman"/>
          <w:sz w:val="28"/>
        </w:rPr>
      </w:pPr>
      <w:r w:rsidRPr="0026485B">
        <w:rPr>
          <w:rFonts w:ascii="Times New Roman" w:eastAsia="標楷體" w:hAnsi="Times New Roman" w:hint="eastAsia"/>
          <w:sz w:val="28"/>
        </w:rPr>
        <w:t>3</w:t>
      </w:r>
      <w:r w:rsidR="0091093C" w:rsidRPr="0026485B">
        <w:rPr>
          <w:rFonts w:ascii="Times New Roman" w:eastAsia="標楷體" w:hAnsi="Times New Roman" w:hint="eastAsia"/>
          <w:sz w:val="28"/>
        </w:rPr>
        <w:t xml:space="preserve">.2 </w:t>
      </w:r>
      <w:r w:rsidR="00190EF3" w:rsidRPr="0026485B">
        <w:rPr>
          <w:rFonts w:ascii="Times New Roman" w:eastAsia="標楷體" w:hAnsi="Times New Roman" w:hint="eastAsia"/>
          <w:sz w:val="28"/>
        </w:rPr>
        <w:t>前置處理</w:t>
      </w:r>
    </w:p>
    <w:p w14:paraId="0E9B9960" w14:textId="77777777" w:rsidR="007F552C" w:rsidRDefault="007F552C" w:rsidP="001D2B89">
      <w:pPr>
        <w:ind w:firstLineChars="200" w:firstLine="480"/>
        <w:rPr>
          <w:rFonts w:ascii="Times New Roman" w:eastAsia="標楷體" w:hAnsi="Times New Roman"/>
          <w:szCs w:val="24"/>
        </w:rPr>
      </w:pPr>
      <w:r w:rsidRPr="007F552C">
        <w:rPr>
          <w:rFonts w:ascii="Times New Roman" w:eastAsia="標楷體" w:hAnsi="Times New Roman" w:hint="eastAsia"/>
          <w:szCs w:val="24"/>
        </w:rPr>
        <w:t>本研究針對兩種不同的</w:t>
      </w:r>
      <w:r w:rsidRPr="007F552C">
        <w:rPr>
          <w:rFonts w:ascii="Times New Roman" w:eastAsia="標楷體" w:hAnsi="Times New Roman" w:hint="eastAsia"/>
          <w:szCs w:val="24"/>
        </w:rPr>
        <w:t>Yolo</w:t>
      </w:r>
      <w:r w:rsidRPr="007F552C">
        <w:rPr>
          <w:rFonts w:ascii="Times New Roman" w:eastAsia="標楷體" w:hAnsi="Times New Roman" w:hint="eastAsia"/>
          <w:szCs w:val="24"/>
        </w:rPr>
        <w:t>物件偵測模型進行圖像和標籤的前置處理。</w:t>
      </w:r>
    </w:p>
    <w:p w14:paraId="2E909C53" w14:textId="3B85946B" w:rsidR="00D319FD" w:rsidRPr="00A31929" w:rsidRDefault="000345C7" w:rsidP="001D2B89">
      <w:pPr>
        <w:ind w:firstLineChars="200" w:firstLine="480"/>
        <w:rPr>
          <w:rFonts w:ascii="Times New Roman" w:eastAsia="標楷體" w:hAnsi="Times New Roman"/>
          <w:b/>
          <w:bCs/>
          <w:szCs w:val="24"/>
        </w:rPr>
      </w:pPr>
      <w:r w:rsidRPr="00A31929">
        <w:rPr>
          <w:rFonts w:ascii="Times New Roman" w:eastAsia="標楷體" w:hAnsi="Times New Roman" w:hint="eastAsia"/>
          <w:b/>
          <w:bCs/>
          <w:szCs w:val="24"/>
        </w:rPr>
        <w:t>針對</w:t>
      </w:r>
      <w:r w:rsidR="00811C0A" w:rsidRPr="00A31929">
        <w:rPr>
          <w:rFonts w:ascii="Times New Roman" w:eastAsia="標楷體" w:hAnsi="Times New Roman" w:hint="eastAsia"/>
          <w:b/>
          <w:bCs/>
          <w:szCs w:val="24"/>
        </w:rPr>
        <w:t>YoloV5</w:t>
      </w:r>
      <w:r w:rsidR="00811C0A" w:rsidRPr="00A31929">
        <w:rPr>
          <w:rFonts w:ascii="Times New Roman" w:eastAsia="標楷體" w:hAnsi="Times New Roman" w:hint="eastAsia"/>
          <w:b/>
          <w:bCs/>
          <w:szCs w:val="24"/>
        </w:rPr>
        <w:t>模</w:t>
      </w:r>
      <w:r w:rsidRPr="00A31929">
        <w:rPr>
          <w:rFonts w:ascii="Times New Roman" w:eastAsia="標楷體" w:hAnsi="Times New Roman" w:hint="eastAsia"/>
          <w:b/>
          <w:bCs/>
          <w:szCs w:val="24"/>
        </w:rPr>
        <w:t>型</w:t>
      </w:r>
      <w:r w:rsidR="00D319FD" w:rsidRPr="00A31929">
        <w:rPr>
          <w:rFonts w:ascii="Times New Roman" w:eastAsia="標楷體" w:hAnsi="Times New Roman" w:hint="eastAsia"/>
          <w:b/>
          <w:bCs/>
          <w:szCs w:val="24"/>
        </w:rPr>
        <w:t>：</w:t>
      </w:r>
    </w:p>
    <w:p w14:paraId="1144F491" w14:textId="17E2C631" w:rsidR="007F552C" w:rsidRPr="00A31929" w:rsidRDefault="007F552C" w:rsidP="001D2B89">
      <w:pPr>
        <w:ind w:firstLineChars="200" w:firstLine="480"/>
        <w:rPr>
          <w:rFonts w:ascii="Times New Roman" w:eastAsia="標楷體" w:hAnsi="Times New Roman"/>
          <w:b/>
          <w:bCs/>
          <w:szCs w:val="24"/>
        </w:rPr>
      </w:pPr>
      <w:r>
        <w:rPr>
          <w:rFonts w:ascii="Times New Roman" w:eastAsia="標楷體" w:hAnsi="Times New Roman" w:hint="eastAsia"/>
          <w:szCs w:val="24"/>
        </w:rPr>
        <w:t>首先，</w:t>
      </w:r>
      <w:r w:rsidRPr="00EC603F">
        <w:rPr>
          <w:rFonts w:ascii="Times New Roman" w:eastAsia="標楷體" w:hAnsi="Times New Roman" w:hint="eastAsia"/>
          <w:bCs/>
          <w:szCs w:val="24"/>
        </w:rPr>
        <w:t>如圖</w:t>
      </w:r>
      <w:r w:rsidRPr="00EC603F">
        <w:rPr>
          <w:rFonts w:ascii="Times New Roman" w:eastAsia="標楷體" w:hAnsi="Times New Roman" w:hint="eastAsia"/>
          <w:bCs/>
          <w:szCs w:val="24"/>
        </w:rPr>
        <w:t>1</w:t>
      </w:r>
      <w:r w:rsidRPr="00EC603F">
        <w:rPr>
          <w:rFonts w:ascii="Times New Roman" w:eastAsia="標楷體" w:hAnsi="Times New Roman" w:hint="eastAsia"/>
          <w:bCs/>
          <w:szCs w:val="24"/>
        </w:rPr>
        <w:t>，</w:t>
      </w:r>
      <w:r w:rsidRPr="00EC603F">
        <w:rPr>
          <w:rFonts w:ascii="Times New Roman" w:eastAsia="標楷體" w:hAnsi="Times New Roman" w:hint="eastAsia"/>
          <w:szCs w:val="24"/>
        </w:rPr>
        <w:t>使用</w:t>
      </w:r>
      <w:r w:rsidRPr="00D536B4">
        <w:rPr>
          <w:rFonts w:ascii="Times New Roman" w:eastAsia="標楷體" w:hAnsi="Times New Roman" w:hint="eastAsia"/>
          <w:szCs w:val="24"/>
        </w:rPr>
        <w:t>了</w:t>
      </w:r>
      <w:r w:rsidRPr="00D536B4">
        <w:rPr>
          <w:rFonts w:ascii="Times New Roman" w:eastAsia="標楷體" w:hAnsi="Times New Roman"/>
          <w:szCs w:val="24"/>
        </w:rPr>
        <w:t>resize()</w:t>
      </w:r>
      <w:r w:rsidRPr="00D536B4">
        <w:rPr>
          <w:rFonts w:ascii="Times New Roman" w:eastAsia="標楷體" w:hAnsi="Times New Roman" w:hint="eastAsia"/>
          <w:szCs w:val="24"/>
        </w:rPr>
        <w:t>方法將圖像調整為</w:t>
      </w:r>
      <w:r>
        <w:rPr>
          <w:rFonts w:ascii="Times New Roman" w:eastAsia="標楷體" w:hAnsi="Times New Roman" w:hint="eastAsia"/>
          <w:szCs w:val="24"/>
        </w:rPr>
        <w:t>416</w:t>
      </w:r>
      <w:r w:rsidRPr="00D536B4">
        <w:rPr>
          <w:rFonts w:ascii="Times New Roman" w:eastAsia="標楷體" w:hAnsi="Times New Roman" w:hint="eastAsia"/>
          <w:szCs w:val="24"/>
        </w:rPr>
        <w:t>*</w:t>
      </w:r>
      <w:r>
        <w:rPr>
          <w:rFonts w:ascii="Times New Roman" w:eastAsia="標楷體" w:hAnsi="Times New Roman" w:hint="eastAsia"/>
          <w:szCs w:val="24"/>
        </w:rPr>
        <w:t>416</w:t>
      </w:r>
      <w:r w:rsidRPr="00D536B4">
        <w:rPr>
          <w:rFonts w:ascii="Times New Roman" w:eastAsia="標楷體" w:hAnsi="Times New Roman" w:hint="eastAsia"/>
          <w:szCs w:val="24"/>
        </w:rPr>
        <w:t>大小，</w:t>
      </w:r>
      <w:r>
        <w:rPr>
          <w:rFonts w:ascii="Times New Roman" w:eastAsia="標楷體" w:hAnsi="Times New Roman" w:hint="eastAsia"/>
          <w:szCs w:val="24"/>
        </w:rPr>
        <w:t>並另存至</w:t>
      </w:r>
      <w:r>
        <w:rPr>
          <w:rFonts w:ascii="Times New Roman" w:eastAsia="標楷體" w:hAnsi="Times New Roman" w:hint="eastAsia"/>
          <w:szCs w:val="24"/>
        </w:rPr>
        <w:t>images/train</w:t>
      </w:r>
      <w:r>
        <w:rPr>
          <w:rFonts w:ascii="Times New Roman" w:eastAsia="標楷體" w:hAnsi="Times New Roman" w:hint="eastAsia"/>
          <w:szCs w:val="24"/>
        </w:rPr>
        <w:t>、</w:t>
      </w:r>
      <w:r>
        <w:rPr>
          <w:rFonts w:ascii="Times New Roman" w:eastAsia="標楷體" w:hAnsi="Times New Roman" w:hint="eastAsia"/>
          <w:szCs w:val="24"/>
        </w:rPr>
        <w:t>images/val</w:t>
      </w:r>
      <w:r>
        <w:rPr>
          <w:rFonts w:ascii="Times New Roman" w:eastAsia="標楷體" w:hAnsi="Times New Roman" w:hint="eastAsia"/>
          <w:szCs w:val="24"/>
        </w:rPr>
        <w:t>、</w:t>
      </w:r>
      <w:r>
        <w:rPr>
          <w:rFonts w:ascii="Times New Roman" w:eastAsia="標楷體" w:hAnsi="Times New Roman" w:hint="eastAsia"/>
          <w:szCs w:val="24"/>
        </w:rPr>
        <w:t>images/test</w:t>
      </w:r>
      <w:r>
        <w:rPr>
          <w:rFonts w:ascii="Times New Roman" w:eastAsia="標楷體" w:hAnsi="Times New Roman" w:hint="eastAsia"/>
          <w:szCs w:val="24"/>
        </w:rPr>
        <w:t>路徑。接著，讀取訓練集</w:t>
      </w:r>
      <w:r>
        <w:rPr>
          <w:rFonts w:ascii="Times New Roman" w:eastAsia="標楷體" w:hAnsi="Times New Roman" w:hint="eastAsia"/>
          <w:szCs w:val="24"/>
        </w:rPr>
        <w:t>_xml</w:t>
      </w:r>
      <w:r>
        <w:rPr>
          <w:rFonts w:ascii="Times New Roman" w:eastAsia="標楷體" w:hAnsi="Times New Roman" w:hint="eastAsia"/>
          <w:szCs w:val="24"/>
        </w:rPr>
        <w:t>、驗證集</w:t>
      </w:r>
      <w:r>
        <w:rPr>
          <w:rFonts w:ascii="Times New Roman" w:eastAsia="標楷體" w:hAnsi="Times New Roman" w:hint="eastAsia"/>
          <w:szCs w:val="24"/>
        </w:rPr>
        <w:t>_xml</w:t>
      </w:r>
      <w:r>
        <w:rPr>
          <w:rFonts w:ascii="Times New Roman" w:eastAsia="標楷體" w:hAnsi="Times New Roman" w:hint="eastAsia"/>
          <w:szCs w:val="24"/>
        </w:rPr>
        <w:t>、測試集</w:t>
      </w:r>
      <w:r>
        <w:rPr>
          <w:rFonts w:ascii="Times New Roman" w:eastAsia="標楷體" w:hAnsi="Times New Roman" w:hint="eastAsia"/>
          <w:szCs w:val="24"/>
        </w:rPr>
        <w:t>_</w:t>
      </w:r>
      <w:r>
        <w:rPr>
          <w:rFonts w:ascii="Times New Roman" w:eastAsia="標楷體" w:hAnsi="Times New Roman"/>
          <w:szCs w:val="24"/>
        </w:rPr>
        <w:t>x</w:t>
      </w:r>
      <w:r>
        <w:rPr>
          <w:rFonts w:ascii="Times New Roman" w:eastAsia="標楷體" w:hAnsi="Times New Roman" w:hint="eastAsia"/>
          <w:szCs w:val="24"/>
        </w:rPr>
        <w:t>ml</w:t>
      </w:r>
      <w:r>
        <w:rPr>
          <w:rFonts w:ascii="Times New Roman" w:eastAsia="標楷體" w:hAnsi="Times New Roman" w:hint="eastAsia"/>
          <w:szCs w:val="24"/>
        </w:rPr>
        <w:t>，透過</w:t>
      </w:r>
      <w:r w:rsidRPr="00770494">
        <w:rPr>
          <w:rFonts w:ascii="Times New Roman" w:eastAsia="標楷體" w:hAnsi="Times New Roman"/>
          <w:szCs w:val="24"/>
        </w:rPr>
        <w:t>ElementTree</w:t>
      </w:r>
      <w:r>
        <w:rPr>
          <w:rFonts w:ascii="Times New Roman" w:eastAsia="標楷體" w:hAnsi="Times New Roman" w:hint="eastAsia"/>
          <w:szCs w:val="24"/>
        </w:rPr>
        <w:t>方法解析</w:t>
      </w:r>
      <w:r>
        <w:rPr>
          <w:rFonts w:ascii="Times New Roman" w:eastAsia="標楷體" w:hAnsi="Times New Roman"/>
          <w:szCs w:val="24"/>
        </w:rPr>
        <w:t>x</w:t>
      </w:r>
      <w:r>
        <w:rPr>
          <w:rFonts w:ascii="Times New Roman" w:eastAsia="標楷體" w:hAnsi="Times New Roman" w:hint="eastAsia"/>
          <w:szCs w:val="24"/>
        </w:rPr>
        <w:t>ml</w:t>
      </w:r>
      <w:r>
        <w:rPr>
          <w:rFonts w:ascii="Times New Roman" w:eastAsia="標楷體" w:hAnsi="Times New Roman" w:hint="eastAsia"/>
          <w:szCs w:val="24"/>
        </w:rPr>
        <w:t>文件，讀取</w:t>
      </w:r>
      <w:r>
        <w:rPr>
          <w:rFonts w:ascii="Times New Roman" w:eastAsia="標楷體" w:hAnsi="Times New Roman" w:hint="eastAsia"/>
          <w:szCs w:val="24"/>
        </w:rPr>
        <w:t>xml</w:t>
      </w:r>
      <w:r>
        <w:rPr>
          <w:rFonts w:ascii="Times New Roman" w:eastAsia="標楷體" w:hAnsi="Times New Roman" w:hint="eastAsia"/>
          <w:szCs w:val="24"/>
        </w:rPr>
        <w:t>文件中物件的寬度、高度、類別、邊界框等資訊，並使用</w:t>
      </w:r>
      <w:r w:rsidRPr="00770494">
        <w:rPr>
          <w:rFonts w:ascii="Times New Roman" w:eastAsia="標楷體" w:hAnsi="Times New Roman"/>
          <w:szCs w:val="24"/>
        </w:rPr>
        <w:t>convert</w:t>
      </w:r>
      <w:r>
        <w:rPr>
          <w:rFonts w:ascii="Times New Roman" w:eastAsia="標楷體" w:hAnsi="Times New Roman" w:hint="eastAsia"/>
          <w:szCs w:val="24"/>
        </w:rPr>
        <w:t>函數將物件的邊界框座標轉換成</w:t>
      </w:r>
      <w:r>
        <w:rPr>
          <w:rFonts w:ascii="Times New Roman" w:eastAsia="標楷體" w:hAnsi="Times New Roman" w:hint="eastAsia"/>
          <w:szCs w:val="24"/>
        </w:rPr>
        <w:t>Yolo</w:t>
      </w:r>
      <w:r>
        <w:rPr>
          <w:rFonts w:ascii="Times New Roman" w:eastAsia="標楷體" w:hAnsi="Times New Roman" w:hint="eastAsia"/>
          <w:szCs w:val="24"/>
        </w:rPr>
        <w:t>格式，並將轉換結果另存至</w:t>
      </w:r>
      <w:r>
        <w:rPr>
          <w:rFonts w:ascii="Times New Roman" w:eastAsia="標楷體" w:hAnsi="Times New Roman"/>
          <w:szCs w:val="24"/>
        </w:rPr>
        <w:t>l</w:t>
      </w:r>
      <w:r>
        <w:rPr>
          <w:rFonts w:ascii="Times New Roman" w:eastAsia="標楷體" w:hAnsi="Times New Roman" w:hint="eastAsia"/>
          <w:szCs w:val="24"/>
        </w:rPr>
        <w:t>abel</w:t>
      </w:r>
      <w:r>
        <w:rPr>
          <w:rFonts w:ascii="Times New Roman" w:eastAsia="標楷體" w:hAnsi="Times New Roman"/>
          <w:szCs w:val="24"/>
        </w:rPr>
        <w:t>s</w:t>
      </w:r>
      <w:r>
        <w:rPr>
          <w:rFonts w:ascii="Times New Roman" w:eastAsia="標楷體" w:hAnsi="Times New Roman" w:hint="eastAsia"/>
          <w:szCs w:val="24"/>
        </w:rPr>
        <w:t>/train</w:t>
      </w:r>
      <w:r>
        <w:rPr>
          <w:rFonts w:ascii="Times New Roman" w:eastAsia="標楷體" w:hAnsi="Times New Roman" w:hint="eastAsia"/>
          <w:szCs w:val="24"/>
        </w:rPr>
        <w:t>、</w:t>
      </w:r>
      <w:r>
        <w:rPr>
          <w:rFonts w:ascii="Times New Roman" w:eastAsia="標楷體" w:hAnsi="Times New Roman"/>
          <w:szCs w:val="24"/>
        </w:rPr>
        <w:t>l</w:t>
      </w:r>
      <w:r>
        <w:rPr>
          <w:rFonts w:ascii="Times New Roman" w:eastAsia="標楷體" w:hAnsi="Times New Roman" w:hint="eastAsia"/>
          <w:szCs w:val="24"/>
        </w:rPr>
        <w:t>abel</w:t>
      </w:r>
      <w:r>
        <w:rPr>
          <w:rFonts w:ascii="Times New Roman" w:eastAsia="標楷體" w:hAnsi="Times New Roman"/>
          <w:szCs w:val="24"/>
        </w:rPr>
        <w:t>s</w:t>
      </w:r>
      <w:r>
        <w:rPr>
          <w:rFonts w:ascii="Times New Roman" w:eastAsia="標楷體" w:hAnsi="Times New Roman" w:hint="eastAsia"/>
          <w:szCs w:val="24"/>
        </w:rPr>
        <w:t>/val</w:t>
      </w:r>
      <w:r>
        <w:rPr>
          <w:rFonts w:ascii="Times New Roman" w:eastAsia="標楷體" w:hAnsi="Times New Roman" w:hint="eastAsia"/>
          <w:szCs w:val="24"/>
        </w:rPr>
        <w:t>、</w:t>
      </w:r>
      <w:r>
        <w:rPr>
          <w:rFonts w:ascii="Times New Roman" w:eastAsia="標楷體" w:hAnsi="Times New Roman"/>
          <w:szCs w:val="24"/>
        </w:rPr>
        <w:t>l</w:t>
      </w:r>
      <w:r>
        <w:rPr>
          <w:rFonts w:ascii="Times New Roman" w:eastAsia="標楷體" w:hAnsi="Times New Roman" w:hint="eastAsia"/>
          <w:szCs w:val="24"/>
        </w:rPr>
        <w:t>abel</w:t>
      </w:r>
      <w:r>
        <w:rPr>
          <w:rFonts w:ascii="Times New Roman" w:eastAsia="標楷體" w:hAnsi="Times New Roman"/>
          <w:szCs w:val="24"/>
        </w:rPr>
        <w:t>s</w:t>
      </w:r>
      <w:r>
        <w:rPr>
          <w:rFonts w:ascii="Times New Roman" w:eastAsia="標楷體" w:hAnsi="Times New Roman" w:hint="eastAsia"/>
          <w:szCs w:val="24"/>
        </w:rPr>
        <w:t>/test</w:t>
      </w:r>
      <w:r>
        <w:rPr>
          <w:rFonts w:ascii="Times New Roman" w:eastAsia="標楷體" w:hAnsi="Times New Roman" w:hint="eastAsia"/>
          <w:szCs w:val="24"/>
        </w:rPr>
        <w:t>。</w:t>
      </w:r>
      <w:r>
        <w:rPr>
          <w:rFonts w:ascii="Times New Roman" w:eastAsia="標楷體" w:hAnsi="Times New Roman" w:hint="eastAsia"/>
          <w:szCs w:val="24"/>
        </w:rPr>
        <w:t>xml</w:t>
      </w:r>
      <w:r>
        <w:rPr>
          <w:rFonts w:ascii="Times New Roman" w:eastAsia="標楷體" w:hAnsi="Times New Roman" w:hint="eastAsia"/>
          <w:szCs w:val="24"/>
        </w:rPr>
        <w:t>轉換成</w:t>
      </w:r>
      <w:r>
        <w:rPr>
          <w:rFonts w:ascii="Times New Roman" w:eastAsia="標楷體" w:hAnsi="Times New Roman" w:hint="eastAsia"/>
          <w:szCs w:val="24"/>
        </w:rPr>
        <w:t>Yolo</w:t>
      </w:r>
      <w:r>
        <w:rPr>
          <w:rFonts w:ascii="Times New Roman" w:eastAsia="標楷體" w:hAnsi="Times New Roman" w:hint="eastAsia"/>
          <w:szCs w:val="24"/>
        </w:rPr>
        <w:t>格式的結</w:t>
      </w:r>
      <w:r w:rsidRPr="00EC603F">
        <w:rPr>
          <w:rFonts w:ascii="Times New Roman" w:eastAsia="標楷體" w:hAnsi="Times New Roman" w:hint="eastAsia"/>
          <w:szCs w:val="24"/>
        </w:rPr>
        <w:t>果如圖</w:t>
      </w:r>
      <w:r w:rsidR="00EC603F" w:rsidRPr="00EC603F">
        <w:rPr>
          <w:rFonts w:ascii="Times New Roman" w:eastAsia="標楷體" w:hAnsi="Times New Roman" w:hint="eastAsia"/>
          <w:szCs w:val="24"/>
        </w:rPr>
        <w:t>2</w:t>
      </w:r>
      <w:r w:rsidRPr="00EC603F">
        <w:rPr>
          <w:rFonts w:ascii="Times New Roman" w:eastAsia="標楷體" w:hAnsi="Times New Roman" w:hint="eastAsia"/>
          <w:szCs w:val="24"/>
        </w:rPr>
        <w:t>所示</w:t>
      </w:r>
      <w:r>
        <w:rPr>
          <w:rFonts w:ascii="Times New Roman" w:eastAsia="標楷體" w:hAnsi="Times New Roman" w:hint="eastAsia"/>
          <w:szCs w:val="24"/>
        </w:rPr>
        <w:t>。</w:t>
      </w:r>
    </w:p>
    <w:p w14:paraId="7997CD7E" w14:textId="276929E4" w:rsidR="00D319FD" w:rsidRPr="00A31929" w:rsidRDefault="000345C7" w:rsidP="001D2B89">
      <w:pPr>
        <w:ind w:firstLineChars="200" w:firstLine="480"/>
        <w:rPr>
          <w:rFonts w:ascii="Times New Roman" w:eastAsia="標楷體" w:hAnsi="Times New Roman"/>
          <w:b/>
          <w:bCs/>
          <w:szCs w:val="24"/>
        </w:rPr>
      </w:pPr>
      <w:r w:rsidRPr="00A31929">
        <w:rPr>
          <w:rFonts w:ascii="Times New Roman" w:eastAsia="標楷體" w:hAnsi="Times New Roman" w:hint="eastAsia"/>
          <w:b/>
          <w:bCs/>
          <w:szCs w:val="24"/>
        </w:rPr>
        <w:t>針對</w:t>
      </w:r>
      <w:r w:rsidR="004C4C2B" w:rsidRPr="00A31929">
        <w:rPr>
          <w:rFonts w:ascii="Times New Roman" w:eastAsia="標楷體" w:hAnsi="Times New Roman" w:hint="eastAsia"/>
          <w:b/>
          <w:bCs/>
          <w:szCs w:val="24"/>
        </w:rPr>
        <w:t>YoloV8</w:t>
      </w:r>
      <w:r w:rsidRPr="00A31929">
        <w:rPr>
          <w:rFonts w:ascii="Times New Roman" w:eastAsia="標楷體" w:hAnsi="Times New Roman" w:hint="eastAsia"/>
          <w:b/>
          <w:bCs/>
          <w:szCs w:val="24"/>
        </w:rPr>
        <w:t>模型</w:t>
      </w:r>
      <w:r w:rsidR="00D319FD" w:rsidRPr="00A31929">
        <w:rPr>
          <w:rFonts w:ascii="Times New Roman" w:eastAsia="標楷體" w:hAnsi="Times New Roman" w:hint="eastAsia"/>
          <w:b/>
          <w:bCs/>
          <w:szCs w:val="24"/>
        </w:rPr>
        <w:t>：</w:t>
      </w:r>
    </w:p>
    <w:p w14:paraId="5A8F8A2D" w14:textId="11E740D0" w:rsidR="0073731C" w:rsidRPr="0026485B" w:rsidRDefault="005F57E8" w:rsidP="001D2B89">
      <w:pPr>
        <w:ind w:firstLineChars="200" w:firstLine="480"/>
        <w:rPr>
          <w:rFonts w:ascii="Times New Roman" w:eastAsia="標楷體" w:hAnsi="Times New Roman"/>
          <w:bCs/>
          <w:szCs w:val="24"/>
        </w:rPr>
      </w:pPr>
      <w:r w:rsidRPr="0026485B">
        <w:rPr>
          <w:rFonts w:ascii="Times New Roman" w:eastAsia="標楷體" w:hAnsi="Times New Roman" w:hint="eastAsia"/>
          <w:bCs/>
          <w:szCs w:val="24"/>
        </w:rPr>
        <w:t>導入貨櫃號碼影像資料集後，</w:t>
      </w:r>
      <w:r w:rsidR="00100E0F" w:rsidRPr="0026485B">
        <w:rPr>
          <w:rFonts w:ascii="Times New Roman" w:eastAsia="標楷體" w:hAnsi="Times New Roman" w:hint="eastAsia"/>
          <w:bCs/>
          <w:szCs w:val="24"/>
        </w:rPr>
        <w:t>如圖</w:t>
      </w:r>
      <w:r w:rsidR="00100E0F" w:rsidRPr="0026485B">
        <w:rPr>
          <w:rFonts w:ascii="Times New Roman" w:eastAsia="標楷體" w:hAnsi="Times New Roman" w:hint="eastAsia"/>
          <w:bCs/>
          <w:szCs w:val="24"/>
        </w:rPr>
        <w:t>1</w:t>
      </w:r>
      <w:r w:rsidR="00100E0F">
        <w:rPr>
          <w:rFonts w:ascii="Times New Roman" w:eastAsia="標楷體" w:hAnsi="Times New Roman" w:hint="eastAsia"/>
          <w:bCs/>
          <w:szCs w:val="24"/>
        </w:rPr>
        <w:t>，</w:t>
      </w:r>
      <w:r w:rsidR="00F1355C" w:rsidRPr="0026485B">
        <w:rPr>
          <w:rFonts w:ascii="Times New Roman" w:eastAsia="標楷體" w:hAnsi="Times New Roman" w:hint="eastAsia"/>
          <w:bCs/>
          <w:szCs w:val="24"/>
        </w:rPr>
        <w:t>使用</w:t>
      </w:r>
      <w:r w:rsidR="00F1355C" w:rsidRPr="0026485B">
        <w:rPr>
          <w:rFonts w:ascii="Times New Roman" w:eastAsia="標楷體" w:hAnsi="Times New Roman"/>
          <w:bCs/>
          <w:szCs w:val="24"/>
        </w:rPr>
        <w:t>img.resize</w:t>
      </w:r>
      <w:r w:rsidR="00F1355C" w:rsidRPr="0026485B">
        <w:rPr>
          <w:rFonts w:ascii="Times New Roman" w:eastAsia="標楷體" w:hAnsi="Times New Roman" w:hint="eastAsia"/>
          <w:bCs/>
          <w:szCs w:val="24"/>
        </w:rPr>
        <w:t>()</w:t>
      </w:r>
      <w:r w:rsidR="00F1355C" w:rsidRPr="0026485B">
        <w:rPr>
          <w:rFonts w:ascii="Times New Roman" w:eastAsia="標楷體" w:hAnsi="Times New Roman" w:hint="eastAsia"/>
          <w:bCs/>
          <w:szCs w:val="24"/>
        </w:rPr>
        <w:t>方法</w:t>
      </w:r>
      <w:r w:rsidRPr="0026485B">
        <w:rPr>
          <w:rFonts w:ascii="Times New Roman" w:eastAsia="標楷體" w:hAnsi="Times New Roman" w:hint="eastAsia"/>
          <w:bCs/>
          <w:szCs w:val="24"/>
        </w:rPr>
        <w:t>將</w:t>
      </w:r>
      <w:r w:rsidR="00D16688">
        <w:rPr>
          <w:rFonts w:ascii="Times New Roman" w:eastAsia="標楷體" w:hAnsi="Times New Roman" w:hint="eastAsia"/>
          <w:bCs/>
          <w:szCs w:val="24"/>
        </w:rPr>
        <w:t>影像資料集</w:t>
      </w:r>
      <w:r w:rsidRPr="0026485B">
        <w:rPr>
          <w:rFonts w:ascii="Times New Roman" w:eastAsia="標楷體" w:hAnsi="Times New Roman" w:hint="eastAsia"/>
          <w:bCs/>
          <w:szCs w:val="24"/>
        </w:rPr>
        <w:t>解析度調整為</w:t>
      </w:r>
      <w:r w:rsidRPr="0026485B">
        <w:rPr>
          <w:rFonts w:ascii="Times New Roman" w:eastAsia="標楷體" w:hAnsi="Times New Roman" w:hint="eastAsia"/>
          <w:bCs/>
          <w:szCs w:val="24"/>
        </w:rPr>
        <w:t>416*416</w:t>
      </w:r>
      <w:r w:rsidRPr="0026485B">
        <w:rPr>
          <w:rFonts w:ascii="Times New Roman" w:eastAsia="標楷體" w:hAnsi="Times New Roman" w:hint="eastAsia"/>
          <w:bCs/>
          <w:szCs w:val="24"/>
        </w:rPr>
        <w:t>以方便模型處理。接著，使用</w:t>
      </w:r>
      <w:r w:rsidRPr="0026485B">
        <w:rPr>
          <w:rFonts w:ascii="Times New Roman" w:eastAsia="標楷體" w:hAnsi="Times New Roman" w:hint="eastAsia"/>
          <w:bCs/>
          <w:szCs w:val="24"/>
        </w:rPr>
        <w:t>xml.etree.ElementTree</w:t>
      </w:r>
      <w:r w:rsidRPr="0026485B">
        <w:rPr>
          <w:rFonts w:ascii="Times New Roman" w:eastAsia="標楷體" w:hAnsi="Times New Roman" w:hint="eastAsia"/>
          <w:bCs/>
          <w:szCs w:val="24"/>
        </w:rPr>
        <w:t>套件將真實標籤的</w:t>
      </w:r>
      <w:r w:rsidRPr="0026485B">
        <w:rPr>
          <w:rFonts w:ascii="Times New Roman" w:eastAsia="標楷體" w:hAnsi="Times New Roman" w:hint="eastAsia"/>
          <w:bCs/>
          <w:szCs w:val="24"/>
        </w:rPr>
        <w:t>XML</w:t>
      </w:r>
      <w:r w:rsidRPr="0026485B">
        <w:rPr>
          <w:rFonts w:ascii="Times New Roman" w:eastAsia="標楷體" w:hAnsi="Times New Roman" w:hint="eastAsia"/>
          <w:bCs/>
          <w:szCs w:val="24"/>
        </w:rPr>
        <w:t>格式檔案轉換成</w:t>
      </w:r>
      <w:r w:rsidR="004C4C2B" w:rsidRPr="0026485B">
        <w:rPr>
          <w:rFonts w:ascii="Times New Roman" w:eastAsia="標楷體" w:hAnsi="Times New Roman" w:hint="eastAsia"/>
          <w:bCs/>
          <w:szCs w:val="24"/>
        </w:rPr>
        <w:t>YoloV8</w:t>
      </w:r>
      <w:r w:rsidRPr="0026485B">
        <w:rPr>
          <w:rFonts w:ascii="Times New Roman" w:eastAsia="標楷體" w:hAnsi="Times New Roman" w:hint="eastAsia"/>
          <w:bCs/>
          <w:szCs w:val="24"/>
        </w:rPr>
        <w:t>可用格式，以便後續計算</w:t>
      </w:r>
      <w:r w:rsidRPr="0026485B">
        <w:rPr>
          <w:rFonts w:ascii="Times New Roman" w:eastAsia="標楷體" w:hAnsi="Times New Roman" w:hint="eastAsia"/>
          <w:bCs/>
          <w:szCs w:val="24"/>
        </w:rPr>
        <w:t>IoU</w:t>
      </w:r>
      <w:r w:rsidRPr="0026485B">
        <w:rPr>
          <w:rFonts w:ascii="Times New Roman" w:eastAsia="標楷體" w:hAnsi="Times New Roman" w:hint="eastAsia"/>
          <w:bCs/>
          <w:szCs w:val="24"/>
        </w:rPr>
        <w:t>（影像名稱</w:t>
      </w:r>
      <w:r w:rsidRPr="0026485B">
        <w:rPr>
          <w:rFonts w:ascii="Times New Roman" w:eastAsia="標楷體" w:hAnsi="Times New Roman" w:hint="eastAsia"/>
          <w:bCs/>
          <w:szCs w:val="24"/>
        </w:rPr>
        <w:t xml:space="preserve"> </w:t>
      </w:r>
      <w:r w:rsidRPr="0026485B">
        <w:rPr>
          <w:rFonts w:ascii="Times New Roman" w:eastAsia="標楷體" w:hAnsi="Times New Roman" w:hint="eastAsia"/>
          <w:bCs/>
          <w:szCs w:val="24"/>
        </w:rPr>
        <w:t>類別</w:t>
      </w:r>
      <w:r w:rsidRPr="0026485B">
        <w:rPr>
          <w:rFonts w:ascii="Times New Roman" w:eastAsia="標楷體" w:hAnsi="Times New Roman" w:hint="eastAsia"/>
          <w:bCs/>
          <w:szCs w:val="24"/>
        </w:rPr>
        <w:t xml:space="preserve"> </w:t>
      </w:r>
      <w:r w:rsidRPr="0026485B">
        <w:rPr>
          <w:rFonts w:ascii="Times New Roman" w:eastAsia="標楷體" w:hAnsi="Times New Roman" w:hint="eastAsia"/>
          <w:bCs/>
          <w:szCs w:val="24"/>
        </w:rPr>
        <w:t>座標</w:t>
      </w:r>
      <w:r w:rsidRPr="0026485B">
        <w:rPr>
          <w:rFonts w:ascii="Times New Roman" w:eastAsia="標楷體" w:hAnsi="Times New Roman" w:hint="eastAsia"/>
          <w:bCs/>
          <w:szCs w:val="24"/>
        </w:rPr>
        <w:t xml:space="preserve">1 </w:t>
      </w:r>
      <w:r w:rsidRPr="0026485B">
        <w:rPr>
          <w:rFonts w:ascii="Times New Roman" w:eastAsia="標楷體" w:hAnsi="Times New Roman" w:hint="eastAsia"/>
          <w:bCs/>
          <w:szCs w:val="24"/>
        </w:rPr>
        <w:t>座標</w:t>
      </w:r>
      <w:r w:rsidRPr="0026485B">
        <w:rPr>
          <w:rFonts w:ascii="Times New Roman" w:eastAsia="標楷體" w:hAnsi="Times New Roman" w:hint="eastAsia"/>
          <w:bCs/>
          <w:szCs w:val="24"/>
        </w:rPr>
        <w:t xml:space="preserve">2 </w:t>
      </w:r>
      <w:r w:rsidRPr="0026485B">
        <w:rPr>
          <w:rFonts w:ascii="Times New Roman" w:eastAsia="標楷體" w:hAnsi="Times New Roman" w:hint="eastAsia"/>
          <w:bCs/>
          <w:szCs w:val="24"/>
        </w:rPr>
        <w:t>座標</w:t>
      </w:r>
      <w:r w:rsidRPr="0026485B">
        <w:rPr>
          <w:rFonts w:ascii="Times New Roman" w:eastAsia="標楷體" w:hAnsi="Times New Roman" w:hint="eastAsia"/>
          <w:bCs/>
          <w:szCs w:val="24"/>
        </w:rPr>
        <w:t xml:space="preserve">3 </w:t>
      </w:r>
      <w:r w:rsidRPr="0026485B">
        <w:rPr>
          <w:rFonts w:ascii="Times New Roman" w:eastAsia="標楷體" w:hAnsi="Times New Roman" w:hint="eastAsia"/>
          <w:bCs/>
          <w:szCs w:val="24"/>
        </w:rPr>
        <w:t>座標</w:t>
      </w:r>
      <w:r w:rsidRPr="00EC603F">
        <w:rPr>
          <w:rFonts w:ascii="Times New Roman" w:eastAsia="標楷體" w:hAnsi="Times New Roman" w:hint="eastAsia"/>
          <w:bCs/>
          <w:szCs w:val="24"/>
        </w:rPr>
        <w:t>4</w:t>
      </w:r>
      <w:r w:rsidRPr="00EC603F">
        <w:rPr>
          <w:rFonts w:ascii="Times New Roman" w:eastAsia="標楷體" w:hAnsi="Times New Roman" w:hint="eastAsia"/>
          <w:bCs/>
          <w:szCs w:val="24"/>
        </w:rPr>
        <w:t>）</w:t>
      </w:r>
      <w:r w:rsidR="00DD06DD" w:rsidRPr="00EC603F">
        <w:rPr>
          <w:rFonts w:ascii="Times New Roman" w:eastAsia="標楷體" w:hAnsi="Times New Roman" w:hint="eastAsia"/>
          <w:bCs/>
          <w:szCs w:val="24"/>
        </w:rPr>
        <w:t>，如圖</w:t>
      </w:r>
      <w:r w:rsidR="00DD06DD" w:rsidRPr="00EC603F">
        <w:rPr>
          <w:rFonts w:ascii="Times New Roman" w:eastAsia="標楷體" w:hAnsi="Times New Roman" w:hint="eastAsia"/>
          <w:bCs/>
          <w:szCs w:val="24"/>
        </w:rPr>
        <w:t>2</w:t>
      </w:r>
      <w:r w:rsidRPr="00EC603F">
        <w:rPr>
          <w:rFonts w:ascii="Times New Roman" w:eastAsia="標楷體" w:hAnsi="Times New Roman" w:hint="eastAsia"/>
          <w:bCs/>
          <w:szCs w:val="24"/>
        </w:rPr>
        <w:t>。</w:t>
      </w:r>
    </w:p>
    <w:p w14:paraId="03ED4813" w14:textId="77777777" w:rsidR="00DD06DD" w:rsidRPr="0026485B" w:rsidRDefault="00DD06DD" w:rsidP="001D2B89">
      <w:pPr>
        <w:ind w:firstLineChars="200" w:firstLine="480"/>
        <w:rPr>
          <w:rFonts w:ascii="Times New Roman" w:eastAsia="標楷體" w:hAnsi="Times New Roman"/>
          <w:bCs/>
          <w:szCs w:val="24"/>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3"/>
        <w:gridCol w:w="283"/>
        <w:gridCol w:w="4170"/>
        <w:gridCol w:w="10"/>
      </w:tblGrid>
      <w:tr w:rsidR="007F552C" w:rsidRPr="0026485B" w14:paraId="6B083A4B" w14:textId="77777777" w:rsidTr="007F552C">
        <w:trPr>
          <w:gridAfter w:val="1"/>
          <w:wAfter w:w="10" w:type="dxa"/>
          <w:jc w:val="center"/>
        </w:trPr>
        <w:tc>
          <w:tcPr>
            <w:tcW w:w="4148" w:type="dxa"/>
            <w:gridSpan w:val="2"/>
            <w:vAlign w:val="center"/>
          </w:tcPr>
          <w:p w14:paraId="075B562B" w14:textId="21C0C811" w:rsidR="007F552C" w:rsidRPr="0026485B" w:rsidRDefault="007F552C" w:rsidP="001D2B89">
            <w:pPr>
              <w:jc w:val="center"/>
              <w:rPr>
                <w:rFonts w:ascii="Times New Roman" w:eastAsia="標楷體" w:hAnsi="Times New Roman"/>
                <w:bCs/>
                <w:szCs w:val="24"/>
              </w:rPr>
            </w:pPr>
            <w:r w:rsidRPr="0026485B">
              <w:rPr>
                <w:rFonts w:ascii="Times New Roman" w:eastAsia="標楷體" w:hAnsi="Times New Roman"/>
                <w:noProof/>
              </w:rPr>
              <w:lastRenderedPageBreak/>
              <w:drawing>
                <wp:inline distT="0" distB="0" distL="0" distR="0" wp14:anchorId="7BC7E8EC" wp14:editId="3F3FA124">
                  <wp:extent cx="2408830" cy="1355511"/>
                  <wp:effectExtent l="0" t="0" r="0" b="0"/>
                  <wp:docPr id="206060191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2497" cy="1357575"/>
                          </a:xfrm>
                          <a:prstGeom prst="rect">
                            <a:avLst/>
                          </a:prstGeom>
                          <a:noFill/>
                          <a:ln>
                            <a:noFill/>
                          </a:ln>
                        </pic:spPr>
                      </pic:pic>
                    </a:graphicData>
                  </a:graphic>
                </wp:inline>
              </w:drawing>
            </w:r>
          </w:p>
        </w:tc>
        <w:tc>
          <w:tcPr>
            <w:tcW w:w="4148" w:type="dxa"/>
            <w:vAlign w:val="center"/>
          </w:tcPr>
          <w:p w14:paraId="44F0F588" w14:textId="0B963096" w:rsidR="007F552C" w:rsidRPr="0026485B" w:rsidRDefault="007F552C" w:rsidP="001D2B89">
            <w:pPr>
              <w:jc w:val="center"/>
              <w:rPr>
                <w:rFonts w:ascii="Times New Roman" w:eastAsia="標楷體" w:hAnsi="Times New Roman"/>
                <w:bCs/>
                <w:szCs w:val="24"/>
              </w:rPr>
            </w:pPr>
            <w:r w:rsidRPr="0026485B">
              <w:rPr>
                <w:rFonts w:ascii="Times New Roman" w:eastAsia="標楷體" w:hAnsi="Times New Roman"/>
                <w:noProof/>
              </w:rPr>
              <w:drawing>
                <wp:inline distT="0" distB="0" distL="0" distR="0" wp14:anchorId="1BD2A59D" wp14:editId="57920213">
                  <wp:extent cx="1296538" cy="1296538"/>
                  <wp:effectExtent l="0" t="0" r="0" b="0"/>
                  <wp:docPr id="40472715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14471" cy="1314471"/>
                          </a:xfrm>
                          <a:prstGeom prst="rect">
                            <a:avLst/>
                          </a:prstGeom>
                          <a:noFill/>
                          <a:ln>
                            <a:noFill/>
                          </a:ln>
                        </pic:spPr>
                      </pic:pic>
                    </a:graphicData>
                  </a:graphic>
                </wp:inline>
              </w:drawing>
            </w:r>
          </w:p>
        </w:tc>
      </w:tr>
      <w:tr w:rsidR="007F552C" w:rsidRPr="0026485B" w14:paraId="22947B90" w14:textId="77777777" w:rsidTr="007F552C">
        <w:trPr>
          <w:gridAfter w:val="1"/>
          <w:wAfter w:w="10" w:type="dxa"/>
          <w:jc w:val="center"/>
        </w:trPr>
        <w:tc>
          <w:tcPr>
            <w:tcW w:w="8296" w:type="dxa"/>
            <w:gridSpan w:val="3"/>
            <w:vAlign w:val="center"/>
          </w:tcPr>
          <w:p w14:paraId="6EA09C2E" w14:textId="4BA1441D" w:rsidR="007F552C" w:rsidRPr="0026485B" w:rsidRDefault="007F552C" w:rsidP="001D2B89">
            <w:pPr>
              <w:jc w:val="center"/>
              <w:rPr>
                <w:rFonts w:ascii="Times New Roman" w:eastAsia="標楷體" w:hAnsi="Times New Roman"/>
                <w:bCs/>
                <w:szCs w:val="24"/>
              </w:rPr>
            </w:pPr>
            <w:r w:rsidRPr="00EC603F">
              <w:rPr>
                <w:rFonts w:ascii="Times New Roman" w:eastAsia="標楷體" w:hAnsi="Times New Roman" w:hint="eastAsia"/>
                <w:bCs/>
                <w:szCs w:val="24"/>
              </w:rPr>
              <w:t>圖</w:t>
            </w:r>
            <w:r w:rsidRPr="00EC603F">
              <w:rPr>
                <w:rFonts w:ascii="Times New Roman" w:eastAsia="標楷體" w:hAnsi="Times New Roman" w:hint="eastAsia"/>
                <w:bCs/>
                <w:szCs w:val="24"/>
              </w:rPr>
              <w:t>1</w:t>
            </w:r>
            <w:r w:rsidRPr="00EC603F">
              <w:rPr>
                <w:rFonts w:ascii="Times New Roman" w:eastAsia="標楷體" w:hAnsi="Times New Roman" w:hint="eastAsia"/>
                <w:szCs w:val="24"/>
              </w:rPr>
              <w:t>、</w:t>
            </w:r>
            <w:r w:rsidRPr="00EC603F">
              <w:rPr>
                <w:rFonts w:ascii="Times New Roman" w:eastAsia="標楷體" w:hAnsi="Times New Roman" w:hint="eastAsia"/>
                <w:bCs/>
                <w:szCs w:val="24"/>
              </w:rPr>
              <w:t>影</w:t>
            </w:r>
            <w:r w:rsidRPr="0026485B">
              <w:rPr>
                <w:rFonts w:ascii="Times New Roman" w:eastAsia="標楷體" w:hAnsi="Times New Roman" w:hint="eastAsia"/>
                <w:bCs/>
                <w:szCs w:val="24"/>
              </w:rPr>
              <w:t>像解析度轉換</w:t>
            </w:r>
          </w:p>
        </w:tc>
      </w:tr>
      <w:tr w:rsidR="007F552C" w14:paraId="5BFFE2E4" w14:textId="77777777" w:rsidTr="007F552C">
        <w:trPr>
          <w:jc w:val="center"/>
        </w:trPr>
        <w:tc>
          <w:tcPr>
            <w:tcW w:w="3844" w:type="dxa"/>
            <w:vAlign w:val="center"/>
          </w:tcPr>
          <w:p w14:paraId="1FF5A585" w14:textId="77777777" w:rsidR="007F552C" w:rsidRDefault="007F552C" w:rsidP="00B63A9D">
            <w:pPr>
              <w:jc w:val="center"/>
              <w:rPr>
                <w:rFonts w:ascii="Times New Roman" w:eastAsia="標楷體" w:hAnsi="Times New Roman"/>
                <w:szCs w:val="24"/>
              </w:rPr>
            </w:pPr>
            <w:r w:rsidRPr="008F1752">
              <w:rPr>
                <w:rFonts w:ascii="Times New Roman" w:eastAsia="標楷體" w:hAnsi="Times New Roman"/>
                <w:noProof/>
                <w:szCs w:val="24"/>
              </w:rPr>
              <w:drawing>
                <wp:inline distT="0" distB="0" distL="0" distR="0" wp14:anchorId="3AE5A8AA" wp14:editId="17844559">
                  <wp:extent cx="2327506" cy="1992923"/>
                  <wp:effectExtent l="0" t="0" r="0" b="7620"/>
                  <wp:docPr id="4944555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55593" name=""/>
                          <pic:cNvPicPr/>
                        </pic:nvPicPr>
                        <pic:blipFill>
                          <a:blip r:embed="rId14"/>
                          <a:stretch>
                            <a:fillRect/>
                          </a:stretch>
                        </pic:blipFill>
                        <pic:spPr>
                          <a:xfrm>
                            <a:off x="0" y="0"/>
                            <a:ext cx="2337698" cy="2001650"/>
                          </a:xfrm>
                          <a:prstGeom prst="rect">
                            <a:avLst/>
                          </a:prstGeom>
                        </pic:spPr>
                      </pic:pic>
                    </a:graphicData>
                  </a:graphic>
                </wp:inline>
              </w:drawing>
            </w:r>
          </w:p>
        </w:tc>
        <w:tc>
          <w:tcPr>
            <w:tcW w:w="4462" w:type="dxa"/>
            <w:gridSpan w:val="3"/>
            <w:vAlign w:val="center"/>
          </w:tcPr>
          <w:p w14:paraId="2DDB956B" w14:textId="77777777" w:rsidR="007F552C" w:rsidRDefault="007F552C" w:rsidP="00B63A9D">
            <w:pPr>
              <w:jc w:val="center"/>
              <w:rPr>
                <w:rFonts w:ascii="Times New Roman" w:eastAsia="標楷體" w:hAnsi="Times New Roman"/>
                <w:szCs w:val="24"/>
              </w:rPr>
            </w:pPr>
            <w:r w:rsidRPr="008F1752">
              <w:rPr>
                <w:rFonts w:ascii="Times New Roman" w:eastAsia="標楷體" w:hAnsi="Times New Roman"/>
                <w:noProof/>
                <w:szCs w:val="24"/>
              </w:rPr>
              <w:drawing>
                <wp:inline distT="0" distB="0" distL="0" distR="0" wp14:anchorId="48652BAB" wp14:editId="6C490BC5">
                  <wp:extent cx="2722880" cy="697356"/>
                  <wp:effectExtent l="0" t="0" r="1270" b="7620"/>
                  <wp:docPr id="117050437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04374" name=""/>
                          <pic:cNvPicPr/>
                        </pic:nvPicPr>
                        <pic:blipFill rotWithShape="1">
                          <a:blip r:embed="rId15"/>
                          <a:srcRect t="8463"/>
                          <a:stretch/>
                        </pic:blipFill>
                        <pic:spPr bwMode="auto">
                          <a:xfrm>
                            <a:off x="0" y="0"/>
                            <a:ext cx="2773616" cy="7103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2B02770" w14:textId="53B85965" w:rsidR="007F552C" w:rsidRDefault="007F552C" w:rsidP="007F552C">
      <w:pPr>
        <w:ind w:firstLineChars="200" w:firstLine="480"/>
        <w:jc w:val="center"/>
        <w:rPr>
          <w:rFonts w:ascii="Times New Roman" w:eastAsia="標楷體" w:hAnsi="Times New Roman"/>
          <w:szCs w:val="24"/>
        </w:rPr>
      </w:pPr>
      <w:r w:rsidRPr="00EC603F">
        <w:rPr>
          <w:rFonts w:ascii="Times New Roman" w:eastAsia="標楷體" w:hAnsi="Times New Roman" w:hint="eastAsia"/>
          <w:szCs w:val="24"/>
        </w:rPr>
        <w:t>圖</w:t>
      </w:r>
      <w:r w:rsidR="00EC603F" w:rsidRPr="00EC603F">
        <w:rPr>
          <w:rFonts w:ascii="Times New Roman" w:eastAsia="標楷體" w:hAnsi="Times New Roman" w:hint="eastAsia"/>
          <w:szCs w:val="24"/>
        </w:rPr>
        <w:t>2</w:t>
      </w:r>
      <w:r w:rsidRPr="00EC603F">
        <w:rPr>
          <w:rFonts w:ascii="Times New Roman" w:eastAsia="標楷體" w:hAnsi="Times New Roman" w:hint="eastAsia"/>
          <w:szCs w:val="24"/>
        </w:rPr>
        <w:t>、</w:t>
      </w:r>
      <w:r w:rsidRPr="00EC603F">
        <w:rPr>
          <w:rFonts w:ascii="Times New Roman" w:eastAsia="標楷體" w:hAnsi="Times New Roman" w:hint="eastAsia"/>
          <w:szCs w:val="24"/>
        </w:rPr>
        <w:t>xm</w:t>
      </w:r>
      <w:r>
        <w:rPr>
          <w:rFonts w:ascii="Times New Roman" w:eastAsia="標楷體" w:hAnsi="Times New Roman" w:hint="eastAsia"/>
          <w:szCs w:val="24"/>
        </w:rPr>
        <w:t>l</w:t>
      </w:r>
      <w:r>
        <w:rPr>
          <w:rFonts w:ascii="Times New Roman" w:eastAsia="標楷體" w:hAnsi="Times New Roman" w:hint="eastAsia"/>
          <w:szCs w:val="24"/>
        </w:rPr>
        <w:t>檔轉換成</w:t>
      </w:r>
      <w:r>
        <w:rPr>
          <w:rFonts w:ascii="Times New Roman" w:eastAsia="標楷體" w:hAnsi="Times New Roman" w:hint="eastAsia"/>
          <w:szCs w:val="24"/>
        </w:rPr>
        <w:t>Yolo</w:t>
      </w:r>
      <w:r>
        <w:rPr>
          <w:rFonts w:ascii="Times New Roman" w:eastAsia="標楷體" w:hAnsi="Times New Roman" w:hint="eastAsia"/>
          <w:szCs w:val="24"/>
        </w:rPr>
        <w:t>格式</w:t>
      </w:r>
    </w:p>
    <w:p w14:paraId="4BD5C1B6" w14:textId="77777777" w:rsidR="00DD06DD" w:rsidRPr="007F552C" w:rsidRDefault="00DD06DD" w:rsidP="001D2B89">
      <w:pPr>
        <w:ind w:firstLineChars="200" w:firstLine="480"/>
        <w:rPr>
          <w:rFonts w:ascii="Times New Roman" w:eastAsia="標楷體" w:hAnsi="Times New Roman"/>
          <w:szCs w:val="24"/>
        </w:rPr>
      </w:pPr>
    </w:p>
    <w:p w14:paraId="23409BBA" w14:textId="58A91609" w:rsidR="00BE5BC6" w:rsidRPr="0026485B" w:rsidRDefault="00BE5BC6" w:rsidP="001D2B89">
      <w:pPr>
        <w:rPr>
          <w:rFonts w:ascii="Times New Roman" w:eastAsia="標楷體" w:hAnsi="Times New Roman"/>
          <w:sz w:val="28"/>
        </w:rPr>
      </w:pPr>
      <w:r w:rsidRPr="0026485B">
        <w:rPr>
          <w:rFonts w:ascii="Times New Roman" w:eastAsia="標楷體" w:hAnsi="Times New Roman" w:hint="eastAsia"/>
          <w:sz w:val="28"/>
        </w:rPr>
        <w:t>3</w:t>
      </w:r>
      <w:r w:rsidR="0091093C" w:rsidRPr="0026485B">
        <w:rPr>
          <w:rFonts w:ascii="Times New Roman" w:eastAsia="標楷體" w:hAnsi="Times New Roman" w:hint="eastAsia"/>
          <w:sz w:val="28"/>
        </w:rPr>
        <w:t>.</w:t>
      </w:r>
      <w:r w:rsidRPr="0026485B">
        <w:rPr>
          <w:rFonts w:ascii="Times New Roman" w:eastAsia="標楷體" w:hAnsi="Times New Roman" w:hint="eastAsia"/>
          <w:sz w:val="28"/>
        </w:rPr>
        <w:t>3</w:t>
      </w:r>
      <w:r w:rsidR="0091093C" w:rsidRPr="0026485B">
        <w:rPr>
          <w:rFonts w:ascii="Times New Roman" w:eastAsia="標楷體" w:hAnsi="Times New Roman" w:hint="eastAsia"/>
          <w:sz w:val="28"/>
        </w:rPr>
        <w:t xml:space="preserve"> </w:t>
      </w:r>
      <w:r w:rsidRPr="0026485B">
        <w:rPr>
          <w:rFonts w:ascii="Times New Roman" w:eastAsia="標楷體" w:hAnsi="Times New Roman" w:hint="eastAsia"/>
          <w:sz w:val="28"/>
        </w:rPr>
        <w:t>實驗設計</w:t>
      </w:r>
    </w:p>
    <w:p w14:paraId="62659A57" w14:textId="4C158562" w:rsidR="007D4DD7" w:rsidRDefault="007D4DD7" w:rsidP="007D4DD7">
      <w:pPr>
        <w:ind w:firstLineChars="200" w:firstLine="480"/>
        <w:rPr>
          <w:rFonts w:ascii="Times New Roman" w:eastAsia="標楷體" w:hAnsi="Times New Roman"/>
          <w:szCs w:val="24"/>
        </w:rPr>
      </w:pPr>
      <w:r w:rsidRPr="007D4DD7">
        <w:rPr>
          <w:rFonts w:ascii="Times New Roman" w:eastAsia="標楷體" w:hAnsi="Times New Roman" w:hint="eastAsia"/>
          <w:szCs w:val="24"/>
        </w:rPr>
        <w:t>本研究採用</w:t>
      </w:r>
      <w:r w:rsidRPr="007D4DD7">
        <w:rPr>
          <w:rFonts w:ascii="Times New Roman" w:eastAsia="標楷體" w:hAnsi="Times New Roman" w:hint="eastAsia"/>
          <w:szCs w:val="24"/>
        </w:rPr>
        <w:t>Ultralytics</w:t>
      </w:r>
      <w:r w:rsidRPr="007D4DD7">
        <w:rPr>
          <w:rFonts w:ascii="Times New Roman" w:eastAsia="標楷體" w:hAnsi="Times New Roman" w:hint="eastAsia"/>
          <w:szCs w:val="24"/>
        </w:rPr>
        <w:t>公司所開發的</w:t>
      </w:r>
      <w:r w:rsidRPr="007D4DD7">
        <w:rPr>
          <w:rFonts w:ascii="Times New Roman" w:eastAsia="標楷體" w:hAnsi="Times New Roman" w:hint="eastAsia"/>
          <w:szCs w:val="24"/>
        </w:rPr>
        <w:t>Yolo</w:t>
      </w:r>
      <w:r w:rsidRPr="007D4DD7">
        <w:rPr>
          <w:rFonts w:ascii="Times New Roman" w:eastAsia="標楷體" w:hAnsi="Times New Roman" w:hint="eastAsia"/>
          <w:szCs w:val="24"/>
        </w:rPr>
        <w:t>物件偵測模型進行訓練。在模型訓練的過程中，使用了貨櫃資料集的訓練集，同時使用驗證集進行驗證，以確保模型的泛化能力和效能。在文字辨識部分，則使用了圖片準確率資料集，並利用已訓練好的</w:t>
      </w:r>
      <w:r w:rsidRPr="007D4DD7">
        <w:rPr>
          <w:rFonts w:ascii="Times New Roman" w:eastAsia="標楷體" w:hAnsi="Times New Roman" w:hint="eastAsia"/>
          <w:szCs w:val="24"/>
        </w:rPr>
        <w:t>Yolo</w:t>
      </w:r>
      <w:r w:rsidRPr="007D4DD7">
        <w:rPr>
          <w:rFonts w:ascii="Times New Roman" w:eastAsia="標楷體" w:hAnsi="Times New Roman" w:hint="eastAsia"/>
          <w:szCs w:val="24"/>
        </w:rPr>
        <w:t>物件偵測模型搭配</w:t>
      </w:r>
      <w:r w:rsidRPr="007D4DD7">
        <w:rPr>
          <w:rFonts w:ascii="Times New Roman" w:eastAsia="標楷體" w:hAnsi="Times New Roman" w:hint="eastAsia"/>
          <w:szCs w:val="24"/>
        </w:rPr>
        <w:t>OCR</w:t>
      </w:r>
      <w:r w:rsidRPr="007D4DD7">
        <w:rPr>
          <w:rFonts w:ascii="Times New Roman" w:eastAsia="標楷體" w:hAnsi="Times New Roman" w:hint="eastAsia"/>
          <w:szCs w:val="24"/>
        </w:rPr>
        <w:t>技術進行實作。根據預測框的座標將圖像進行裁切，然後利用二值化技術將裁切圖像轉換成利於辨識的形式，最後將圖像中的文字識別為可理解的文本形式。最後，以</w:t>
      </w:r>
      <w:r w:rsidRPr="007D4DD7">
        <w:rPr>
          <w:rFonts w:ascii="Times New Roman" w:eastAsia="標楷體" w:hAnsi="Times New Roman" w:hint="eastAsia"/>
          <w:szCs w:val="24"/>
        </w:rPr>
        <w:t>mAP</w:t>
      </w:r>
      <w:r w:rsidRPr="007D4DD7">
        <w:rPr>
          <w:rFonts w:ascii="Times New Roman" w:eastAsia="標楷體" w:hAnsi="Times New Roman" w:hint="eastAsia"/>
          <w:szCs w:val="24"/>
        </w:rPr>
        <w:t>、</w:t>
      </w:r>
      <w:r w:rsidRPr="007D4DD7">
        <w:rPr>
          <w:rFonts w:ascii="Times New Roman" w:eastAsia="標楷體" w:hAnsi="Times New Roman" w:hint="eastAsia"/>
          <w:szCs w:val="24"/>
        </w:rPr>
        <w:t>Recall</w:t>
      </w:r>
      <w:r w:rsidRPr="007D4DD7">
        <w:rPr>
          <w:rFonts w:ascii="Times New Roman" w:eastAsia="標楷體" w:hAnsi="Times New Roman" w:hint="eastAsia"/>
          <w:szCs w:val="24"/>
        </w:rPr>
        <w:t>、</w:t>
      </w:r>
      <w:r w:rsidRPr="007D4DD7">
        <w:rPr>
          <w:rFonts w:ascii="Times New Roman" w:eastAsia="標楷體" w:hAnsi="Times New Roman" w:hint="eastAsia"/>
          <w:szCs w:val="24"/>
        </w:rPr>
        <w:t>Precision</w:t>
      </w:r>
      <w:r w:rsidRPr="007D4DD7">
        <w:rPr>
          <w:rFonts w:ascii="Times New Roman" w:eastAsia="標楷體" w:hAnsi="Times New Roman" w:hint="eastAsia"/>
          <w:szCs w:val="24"/>
        </w:rPr>
        <w:t>和</w:t>
      </w:r>
      <w:r w:rsidRPr="007D4DD7">
        <w:rPr>
          <w:rFonts w:ascii="Times New Roman" w:eastAsia="標楷體" w:hAnsi="Times New Roman" w:hint="eastAsia"/>
          <w:szCs w:val="24"/>
        </w:rPr>
        <w:t>F1-score</w:t>
      </w:r>
      <w:r w:rsidRPr="007D4DD7">
        <w:rPr>
          <w:rFonts w:ascii="Times New Roman" w:eastAsia="標楷體" w:hAnsi="Times New Roman" w:hint="eastAsia"/>
          <w:szCs w:val="24"/>
        </w:rPr>
        <w:t>指標評估物件偵測模型的績效，並以準確率評估</w:t>
      </w:r>
      <w:r w:rsidRPr="007D4DD7">
        <w:rPr>
          <w:rFonts w:ascii="Times New Roman" w:eastAsia="標楷體" w:hAnsi="Times New Roman" w:hint="eastAsia"/>
          <w:szCs w:val="24"/>
        </w:rPr>
        <w:t>OCR</w:t>
      </w:r>
      <w:r w:rsidRPr="007D4DD7">
        <w:rPr>
          <w:rFonts w:ascii="Times New Roman" w:eastAsia="標楷體" w:hAnsi="Times New Roman" w:hint="eastAsia"/>
          <w:szCs w:val="24"/>
        </w:rPr>
        <w:t>文字辨識的績效。為了優化模型性能，進行了一系列實驗，調整超參數組合，例如</w:t>
      </w:r>
      <w:r w:rsidRPr="007D4DD7">
        <w:rPr>
          <w:rFonts w:ascii="Times New Roman" w:eastAsia="標楷體" w:hAnsi="Times New Roman" w:hint="eastAsia"/>
          <w:szCs w:val="24"/>
        </w:rPr>
        <w:t>batch size</w:t>
      </w:r>
      <w:r w:rsidRPr="007D4DD7">
        <w:rPr>
          <w:rFonts w:ascii="Times New Roman" w:eastAsia="標楷體" w:hAnsi="Times New Roman" w:hint="eastAsia"/>
          <w:szCs w:val="24"/>
        </w:rPr>
        <w:t>、</w:t>
      </w:r>
      <w:r w:rsidRPr="007D4DD7">
        <w:rPr>
          <w:rFonts w:ascii="Times New Roman" w:eastAsia="標楷體" w:hAnsi="Times New Roman" w:hint="eastAsia"/>
          <w:szCs w:val="24"/>
        </w:rPr>
        <w:t>epoch</w:t>
      </w:r>
      <w:r w:rsidRPr="007D4DD7">
        <w:rPr>
          <w:rFonts w:ascii="Times New Roman" w:eastAsia="標楷體" w:hAnsi="Times New Roman" w:hint="eastAsia"/>
          <w:szCs w:val="24"/>
        </w:rPr>
        <w:t>等，以最大程度優化模型。</w:t>
      </w:r>
    </w:p>
    <w:p w14:paraId="5B2530A2" w14:textId="7078B932" w:rsidR="00DD06DD" w:rsidRPr="00404509" w:rsidRDefault="00DD06DD" w:rsidP="007D4DD7">
      <w:pPr>
        <w:ind w:firstLineChars="200" w:firstLine="480"/>
        <w:rPr>
          <w:rFonts w:ascii="Times New Roman" w:eastAsia="標楷體" w:hAnsi="Times New Roman"/>
          <w:b/>
          <w:bCs/>
          <w:szCs w:val="24"/>
        </w:rPr>
      </w:pPr>
      <w:r w:rsidRPr="00404509">
        <w:rPr>
          <w:rFonts w:ascii="Times New Roman" w:eastAsia="標楷體" w:hAnsi="Times New Roman" w:hint="eastAsia"/>
          <w:b/>
          <w:bCs/>
          <w:szCs w:val="24"/>
        </w:rPr>
        <w:t>針對</w:t>
      </w:r>
      <w:r w:rsidRPr="00404509">
        <w:rPr>
          <w:rFonts w:ascii="Times New Roman" w:eastAsia="標楷體" w:hAnsi="Times New Roman" w:hint="eastAsia"/>
          <w:b/>
          <w:bCs/>
          <w:szCs w:val="24"/>
        </w:rPr>
        <w:t>YoloV5</w:t>
      </w:r>
      <w:r w:rsidRPr="00404509">
        <w:rPr>
          <w:rFonts w:ascii="Times New Roman" w:eastAsia="標楷體" w:hAnsi="Times New Roman" w:hint="eastAsia"/>
          <w:b/>
          <w:bCs/>
          <w:szCs w:val="24"/>
        </w:rPr>
        <w:t>模型：</w:t>
      </w:r>
    </w:p>
    <w:p w14:paraId="3CC78FB8" w14:textId="28A6D46D" w:rsidR="00DD06DD" w:rsidRPr="00B925EF" w:rsidRDefault="00B925EF" w:rsidP="00B925EF">
      <w:pPr>
        <w:ind w:firstLineChars="200" w:firstLine="480"/>
        <w:rPr>
          <w:rFonts w:ascii="Times New Roman" w:eastAsia="標楷體" w:hAnsi="Times New Roman"/>
          <w:szCs w:val="24"/>
        </w:rPr>
      </w:pPr>
      <w:r w:rsidRPr="00B925EF">
        <w:rPr>
          <w:rFonts w:ascii="Times New Roman" w:eastAsia="標楷體" w:hAnsi="Times New Roman" w:hint="eastAsia"/>
          <w:szCs w:val="24"/>
        </w:rPr>
        <w:t>本研究選用</w:t>
      </w:r>
      <w:r w:rsidRPr="00B925EF">
        <w:rPr>
          <w:rFonts w:ascii="Times New Roman" w:eastAsia="標楷體" w:hAnsi="Times New Roman" w:hint="eastAsia"/>
          <w:szCs w:val="24"/>
        </w:rPr>
        <w:t>Ultralytics</w:t>
      </w:r>
      <w:r w:rsidRPr="00B925EF">
        <w:rPr>
          <w:rFonts w:ascii="Times New Roman" w:eastAsia="標楷體" w:hAnsi="Times New Roman" w:hint="eastAsia"/>
          <w:szCs w:val="24"/>
        </w:rPr>
        <w:t>公司的</w:t>
      </w:r>
      <w:r w:rsidRPr="00B925EF">
        <w:rPr>
          <w:rFonts w:ascii="Times New Roman" w:eastAsia="標楷體" w:hAnsi="Times New Roman" w:hint="eastAsia"/>
          <w:szCs w:val="24"/>
        </w:rPr>
        <w:t>YoloV5</w:t>
      </w:r>
      <w:r w:rsidRPr="00B925EF">
        <w:rPr>
          <w:rFonts w:ascii="Times New Roman" w:eastAsia="標楷體" w:hAnsi="Times New Roman" w:hint="eastAsia"/>
          <w:szCs w:val="24"/>
        </w:rPr>
        <w:t>模型進行實作，在模型設定檔部分，可得知採用了深度為</w:t>
      </w:r>
      <w:r w:rsidRPr="00B925EF">
        <w:rPr>
          <w:rFonts w:ascii="Times New Roman" w:eastAsia="標楷體" w:hAnsi="Times New Roman" w:hint="eastAsia"/>
          <w:szCs w:val="24"/>
        </w:rPr>
        <w:t>6</w:t>
      </w:r>
      <w:r w:rsidRPr="00B925EF">
        <w:rPr>
          <w:rFonts w:ascii="Times New Roman" w:eastAsia="標楷體" w:hAnsi="Times New Roman" w:hint="eastAsia"/>
          <w:szCs w:val="24"/>
        </w:rPr>
        <w:t>層的卷積層來提取特徵，然後進行一系列的</w:t>
      </w:r>
      <w:r w:rsidRPr="00B925EF">
        <w:rPr>
          <w:rFonts w:ascii="Times New Roman" w:eastAsia="標楷體" w:hAnsi="Times New Roman" w:hint="eastAsia"/>
          <w:szCs w:val="24"/>
        </w:rPr>
        <w:t>C3</w:t>
      </w:r>
      <w:r w:rsidRPr="00B925EF">
        <w:rPr>
          <w:rFonts w:ascii="Times New Roman" w:eastAsia="標楷體" w:hAnsi="Times New Roman" w:hint="eastAsia"/>
          <w:szCs w:val="24"/>
        </w:rPr>
        <w:t>卷積操作</w:t>
      </w:r>
      <w:r w:rsidR="00533909">
        <w:rPr>
          <w:rFonts w:ascii="Times New Roman" w:eastAsia="標楷體" w:hAnsi="Times New Roman" w:hint="eastAsia"/>
          <w:szCs w:val="24"/>
        </w:rPr>
        <w:t>，</w:t>
      </w:r>
      <w:r w:rsidRPr="00B925EF">
        <w:rPr>
          <w:rFonts w:ascii="Times New Roman" w:eastAsia="標楷體" w:hAnsi="Times New Roman" w:hint="eastAsia"/>
          <w:szCs w:val="24"/>
        </w:rPr>
        <w:t>模型在訓練時的預測框表現如圖</w:t>
      </w:r>
      <w:r w:rsidR="00533909">
        <w:rPr>
          <w:rFonts w:ascii="Times New Roman" w:eastAsia="標楷體" w:hAnsi="Times New Roman" w:hint="eastAsia"/>
          <w:szCs w:val="24"/>
        </w:rPr>
        <w:t>3</w:t>
      </w:r>
      <w:r w:rsidRPr="00B925EF">
        <w:rPr>
          <w:rFonts w:ascii="Times New Roman" w:eastAsia="標楷體" w:hAnsi="Times New Roman" w:hint="eastAsia"/>
          <w:szCs w:val="24"/>
        </w:rPr>
        <w:t>所示。而在模型超參數設定方面，本研究使用模型自行尋找超參數組合的方式，皆使用</w:t>
      </w:r>
      <w:r w:rsidRPr="00B925EF">
        <w:rPr>
          <w:rFonts w:ascii="Times New Roman" w:eastAsia="標楷體" w:hAnsi="Times New Roman" w:hint="eastAsia"/>
          <w:szCs w:val="24"/>
        </w:rPr>
        <w:t>Adam</w:t>
      </w:r>
      <w:r w:rsidRPr="00B925EF">
        <w:rPr>
          <w:rFonts w:ascii="Times New Roman" w:eastAsia="標楷體" w:hAnsi="Times New Roman" w:hint="eastAsia"/>
          <w:szCs w:val="24"/>
        </w:rPr>
        <w:t>作為優化器，學習率部分則選用</w:t>
      </w:r>
      <w:r w:rsidRPr="00B925EF">
        <w:rPr>
          <w:rFonts w:ascii="Times New Roman" w:eastAsia="標楷體" w:hAnsi="Times New Roman" w:hint="eastAsia"/>
          <w:szCs w:val="24"/>
        </w:rPr>
        <w:t>0.002</w:t>
      </w:r>
      <w:r w:rsidRPr="00B925EF">
        <w:rPr>
          <w:rFonts w:ascii="Times New Roman" w:eastAsia="標楷體" w:hAnsi="Times New Roman" w:hint="eastAsia"/>
          <w:szCs w:val="24"/>
        </w:rPr>
        <w:t>來進行訓練。在批次大小和訓練週期的調整部份，批次大小的預設數值為</w:t>
      </w:r>
      <w:r w:rsidRPr="00B925EF">
        <w:rPr>
          <w:rFonts w:ascii="Times New Roman" w:eastAsia="標楷體" w:hAnsi="Times New Roman" w:hint="eastAsia"/>
          <w:szCs w:val="24"/>
        </w:rPr>
        <w:t>16</w:t>
      </w:r>
      <w:r w:rsidRPr="00B925EF">
        <w:rPr>
          <w:rFonts w:ascii="Times New Roman" w:eastAsia="標楷體" w:hAnsi="Times New Roman" w:hint="eastAsia"/>
          <w:szCs w:val="24"/>
        </w:rPr>
        <w:t>，後續本研究以</w:t>
      </w:r>
      <w:r w:rsidRPr="00B925EF">
        <w:rPr>
          <w:rFonts w:ascii="Times New Roman" w:eastAsia="標楷體" w:hAnsi="Times New Roman" w:hint="eastAsia"/>
          <w:szCs w:val="24"/>
        </w:rPr>
        <w:t>2</w:t>
      </w:r>
      <w:r w:rsidRPr="00B925EF">
        <w:rPr>
          <w:rFonts w:ascii="Times New Roman" w:eastAsia="標楷體" w:hAnsi="Times New Roman" w:hint="eastAsia"/>
          <w:szCs w:val="24"/>
        </w:rPr>
        <w:t>的倍數進行調整，而訓練週期則是從預設的</w:t>
      </w:r>
      <w:r w:rsidRPr="00B925EF">
        <w:rPr>
          <w:rFonts w:ascii="Times New Roman" w:eastAsia="標楷體" w:hAnsi="Times New Roman" w:hint="eastAsia"/>
          <w:szCs w:val="24"/>
        </w:rPr>
        <w:t>20</w:t>
      </w:r>
      <w:r w:rsidRPr="00B925EF">
        <w:rPr>
          <w:rFonts w:ascii="Times New Roman" w:eastAsia="標楷體" w:hAnsi="Times New Roman" w:hint="eastAsia"/>
          <w:szCs w:val="24"/>
        </w:rPr>
        <w:t>調降為</w:t>
      </w:r>
      <w:r w:rsidRPr="00B925EF">
        <w:rPr>
          <w:rFonts w:ascii="Times New Roman" w:eastAsia="標楷體" w:hAnsi="Times New Roman" w:hint="eastAsia"/>
          <w:szCs w:val="24"/>
        </w:rPr>
        <w:t>5</w:t>
      </w:r>
      <w:r w:rsidRPr="00B925EF">
        <w:rPr>
          <w:rFonts w:ascii="Times New Roman" w:eastAsia="標楷體" w:hAnsi="Times New Roman" w:hint="eastAsia"/>
          <w:szCs w:val="24"/>
        </w:rPr>
        <w:t>、</w:t>
      </w:r>
      <w:r w:rsidRPr="00B925EF">
        <w:rPr>
          <w:rFonts w:ascii="Times New Roman" w:eastAsia="標楷體" w:hAnsi="Times New Roman" w:hint="eastAsia"/>
          <w:szCs w:val="24"/>
        </w:rPr>
        <w:t>8</w:t>
      </w:r>
      <w:r w:rsidRPr="00B925EF">
        <w:rPr>
          <w:rFonts w:ascii="Times New Roman" w:eastAsia="標楷體" w:hAnsi="Times New Roman" w:hint="eastAsia"/>
          <w:szCs w:val="24"/>
        </w:rPr>
        <w:t>、</w:t>
      </w:r>
      <w:r w:rsidRPr="00B925EF">
        <w:rPr>
          <w:rFonts w:ascii="Times New Roman" w:eastAsia="標楷體" w:hAnsi="Times New Roman" w:hint="eastAsia"/>
          <w:szCs w:val="24"/>
        </w:rPr>
        <w:t>10</w:t>
      </w:r>
      <w:r w:rsidRPr="00B925EF">
        <w:rPr>
          <w:rFonts w:ascii="Times New Roman" w:eastAsia="標楷體" w:hAnsi="Times New Roman" w:hint="eastAsia"/>
          <w:szCs w:val="24"/>
        </w:rPr>
        <w:t>這幾個參數進行實驗，最終選定批次大小與訓練週期皆為</w:t>
      </w:r>
      <w:r w:rsidRPr="00B925EF">
        <w:rPr>
          <w:rFonts w:ascii="Times New Roman" w:eastAsia="標楷體" w:hAnsi="Times New Roman" w:hint="eastAsia"/>
          <w:szCs w:val="24"/>
        </w:rPr>
        <w:t>8</w:t>
      </w:r>
      <w:r w:rsidRPr="00B925EF">
        <w:rPr>
          <w:rFonts w:ascii="Times New Roman" w:eastAsia="標楷體" w:hAnsi="Times New Roman" w:hint="eastAsia"/>
          <w:szCs w:val="24"/>
        </w:rPr>
        <w:t>的</w:t>
      </w:r>
      <w:r w:rsidRPr="00B925EF">
        <w:rPr>
          <w:rFonts w:ascii="Times New Roman" w:eastAsia="標楷體" w:hAnsi="Times New Roman" w:hint="eastAsia"/>
          <w:szCs w:val="24"/>
        </w:rPr>
        <w:lastRenderedPageBreak/>
        <w:t>參數組合，如圖</w:t>
      </w:r>
      <w:r w:rsidR="00533909">
        <w:rPr>
          <w:rFonts w:ascii="Times New Roman" w:eastAsia="標楷體" w:hAnsi="Times New Roman" w:hint="eastAsia"/>
          <w:szCs w:val="24"/>
        </w:rPr>
        <w:t>4</w:t>
      </w:r>
      <w:r w:rsidRPr="00B925EF">
        <w:rPr>
          <w:rFonts w:ascii="Times New Roman" w:eastAsia="標楷體" w:hAnsi="Times New Roman" w:hint="eastAsia"/>
          <w:szCs w:val="24"/>
        </w:rPr>
        <w:t>所示，該組合在模型訓練以及驗證的過程中表現出良好績效。在文字辨識部份，表</w:t>
      </w:r>
      <w:r w:rsidRPr="00B925EF">
        <w:rPr>
          <w:rFonts w:ascii="Times New Roman" w:eastAsia="標楷體" w:hAnsi="Times New Roman" w:hint="eastAsia"/>
          <w:szCs w:val="24"/>
        </w:rPr>
        <w:t>4</w:t>
      </w:r>
      <w:r w:rsidRPr="00B925EF">
        <w:rPr>
          <w:rFonts w:ascii="Times New Roman" w:eastAsia="標楷體" w:hAnsi="Times New Roman" w:hint="eastAsia"/>
          <w:szCs w:val="24"/>
        </w:rPr>
        <w:t>為</w:t>
      </w:r>
      <w:r w:rsidRPr="00B925EF">
        <w:rPr>
          <w:rFonts w:ascii="Times New Roman" w:eastAsia="標楷體" w:hAnsi="Times New Roman" w:hint="eastAsia"/>
          <w:szCs w:val="24"/>
        </w:rPr>
        <w:t>OCR</w:t>
      </w:r>
      <w:r w:rsidRPr="00B925EF">
        <w:rPr>
          <w:rFonts w:ascii="Times New Roman" w:eastAsia="標楷體" w:hAnsi="Times New Roman" w:hint="eastAsia"/>
          <w:szCs w:val="24"/>
        </w:rPr>
        <w:t>文字辨識的整體流程，首先根據預測框的區域進行圖像裁切，接著將裁切結果進行二值化處理，讓裁切圖像轉換成利於辨識的形式，接著將圖像中的文字識別為可理解的文本形式，為了提升辨識準確率，使用了</w:t>
      </w:r>
      <w:r w:rsidRPr="00B925EF">
        <w:rPr>
          <w:rFonts w:ascii="Times New Roman" w:eastAsia="標楷體" w:hAnsi="Times New Roman" w:hint="eastAsia"/>
          <w:szCs w:val="24"/>
        </w:rPr>
        <w:t>re.sub()</w:t>
      </w:r>
      <w:r w:rsidRPr="00B925EF">
        <w:rPr>
          <w:rFonts w:ascii="Times New Roman" w:eastAsia="標楷體" w:hAnsi="Times New Roman" w:hint="eastAsia"/>
          <w:szCs w:val="24"/>
        </w:rPr>
        <w:t>方法過濾非英文和數字符號，以及將貨櫃號碼長度限制為</w:t>
      </w:r>
      <w:r w:rsidRPr="00B925EF">
        <w:rPr>
          <w:rFonts w:ascii="Times New Roman" w:eastAsia="標楷體" w:hAnsi="Times New Roman" w:hint="eastAsia"/>
          <w:szCs w:val="24"/>
        </w:rPr>
        <w:t>15</w:t>
      </w:r>
      <w:r w:rsidRPr="00B925EF">
        <w:rPr>
          <w:rFonts w:ascii="Times New Roman" w:eastAsia="標楷體" w:hAnsi="Times New Roman" w:hint="eastAsia"/>
          <w:szCs w:val="24"/>
        </w:rPr>
        <w:t>字。</w:t>
      </w:r>
    </w:p>
    <w:p w14:paraId="4EE149A7" w14:textId="440C17BD" w:rsidR="00DD06DD" w:rsidRDefault="00DD06DD" w:rsidP="001D2B89">
      <w:pPr>
        <w:ind w:firstLineChars="200" w:firstLine="480"/>
        <w:rPr>
          <w:rFonts w:ascii="Times New Roman" w:eastAsia="標楷體" w:hAnsi="Times New Roman"/>
          <w:b/>
          <w:bCs/>
          <w:szCs w:val="24"/>
        </w:rPr>
      </w:pPr>
      <w:r w:rsidRPr="00A31929">
        <w:rPr>
          <w:rFonts w:ascii="Times New Roman" w:eastAsia="標楷體" w:hAnsi="Times New Roman" w:hint="eastAsia"/>
          <w:b/>
          <w:bCs/>
          <w:szCs w:val="24"/>
        </w:rPr>
        <w:t>針對</w:t>
      </w:r>
      <w:r w:rsidR="004C4C2B" w:rsidRPr="00A31929">
        <w:rPr>
          <w:rFonts w:ascii="Times New Roman" w:eastAsia="標楷體" w:hAnsi="Times New Roman" w:hint="eastAsia"/>
          <w:b/>
          <w:bCs/>
          <w:szCs w:val="24"/>
        </w:rPr>
        <w:t>YoloV8</w:t>
      </w:r>
      <w:r w:rsidRPr="00A31929">
        <w:rPr>
          <w:rFonts w:ascii="Times New Roman" w:eastAsia="標楷體" w:hAnsi="Times New Roman" w:hint="eastAsia"/>
          <w:b/>
          <w:bCs/>
          <w:szCs w:val="24"/>
        </w:rPr>
        <w:t>模型：</w:t>
      </w:r>
    </w:p>
    <w:p w14:paraId="62A7E9BA" w14:textId="386CC7B7" w:rsidR="004D00E6" w:rsidRDefault="00B7001A" w:rsidP="004D00E6">
      <w:pPr>
        <w:ind w:firstLineChars="200" w:firstLine="480"/>
        <w:rPr>
          <w:rFonts w:ascii="Times New Roman" w:eastAsia="標楷體" w:hAnsi="Times New Roman"/>
          <w:bCs/>
          <w:szCs w:val="24"/>
        </w:rPr>
      </w:pPr>
      <w:r w:rsidRPr="00533909">
        <w:rPr>
          <w:rFonts w:ascii="Times New Roman" w:eastAsia="標楷體" w:hAnsi="Times New Roman" w:hint="eastAsia"/>
          <w:bCs/>
          <w:szCs w:val="24"/>
        </w:rPr>
        <w:t>如圖</w:t>
      </w:r>
      <w:r w:rsidR="00533909" w:rsidRPr="00533909">
        <w:rPr>
          <w:rFonts w:ascii="Times New Roman" w:eastAsia="標楷體" w:hAnsi="Times New Roman" w:hint="eastAsia"/>
          <w:bCs/>
          <w:szCs w:val="24"/>
        </w:rPr>
        <w:t>5</w:t>
      </w:r>
      <w:r w:rsidRPr="00533909">
        <w:rPr>
          <w:rFonts w:ascii="Times New Roman" w:eastAsia="標楷體" w:hAnsi="Times New Roman" w:hint="eastAsia"/>
          <w:bCs/>
          <w:szCs w:val="24"/>
        </w:rPr>
        <w:t>所示</w:t>
      </w:r>
      <w:r>
        <w:rPr>
          <w:rFonts w:ascii="Times New Roman" w:eastAsia="標楷體" w:hAnsi="Times New Roman" w:hint="eastAsia"/>
          <w:bCs/>
          <w:szCs w:val="24"/>
        </w:rPr>
        <w:t>，</w:t>
      </w:r>
      <w:r w:rsidR="004D00E6" w:rsidRPr="0026485B">
        <w:rPr>
          <w:rFonts w:ascii="Times New Roman" w:eastAsia="標楷體" w:hAnsi="Times New Roman" w:hint="eastAsia"/>
          <w:bCs/>
          <w:szCs w:val="24"/>
        </w:rPr>
        <w:t>本研究在預測過程中，發現有多個預測框，因此在</w:t>
      </w:r>
      <w:r w:rsidR="004D00E6" w:rsidRPr="0026485B">
        <w:rPr>
          <w:rFonts w:ascii="Times New Roman" w:eastAsia="標楷體" w:hAnsi="Times New Roman" w:hint="eastAsia"/>
          <w:bCs/>
          <w:szCs w:val="24"/>
        </w:rPr>
        <w:t>YoloV8</w:t>
      </w:r>
      <w:r w:rsidR="004D00E6" w:rsidRPr="0026485B">
        <w:rPr>
          <w:rFonts w:ascii="Times New Roman" w:eastAsia="標楷體" w:hAnsi="Times New Roman" w:hint="eastAsia"/>
          <w:bCs/>
          <w:szCs w:val="24"/>
        </w:rPr>
        <w:t>模型使用</w:t>
      </w:r>
      <w:r w:rsidR="004D00E6" w:rsidRPr="0026485B">
        <w:rPr>
          <w:rFonts w:ascii="Times New Roman" w:eastAsia="標楷體" w:hAnsi="Times New Roman" w:hint="eastAsia"/>
          <w:bCs/>
          <w:szCs w:val="24"/>
        </w:rPr>
        <w:t>Non-Maximum Suppression (NMS)</w:t>
      </w:r>
      <w:r w:rsidR="004D00E6" w:rsidRPr="0026485B">
        <w:rPr>
          <w:rFonts w:ascii="Times New Roman" w:eastAsia="標楷體" w:hAnsi="Times New Roman" w:hint="eastAsia"/>
          <w:bCs/>
          <w:szCs w:val="24"/>
        </w:rPr>
        <w:t>處理預測框，去除重複的預測框，僅保留與真實框重疊</w:t>
      </w:r>
      <w:r w:rsidR="004D00E6" w:rsidRPr="0026485B">
        <w:rPr>
          <w:rFonts w:ascii="Times New Roman" w:eastAsia="標楷體" w:hAnsi="Times New Roman" w:hint="eastAsia"/>
          <w:bCs/>
          <w:szCs w:val="24"/>
        </w:rPr>
        <w:t>IoU</w:t>
      </w:r>
      <w:r w:rsidR="004D00E6" w:rsidRPr="0026485B">
        <w:rPr>
          <w:rFonts w:ascii="Times New Roman" w:eastAsia="標楷體" w:hAnsi="Times New Roman" w:hint="eastAsia"/>
          <w:bCs/>
          <w:szCs w:val="24"/>
        </w:rPr>
        <w:t>最高者，若無預測框，則補值為</w:t>
      </w:r>
      <w:r w:rsidR="004D00E6" w:rsidRPr="0026485B">
        <w:rPr>
          <w:rFonts w:ascii="Times New Roman" w:eastAsia="標楷體" w:hAnsi="Times New Roman" w:hint="eastAsia"/>
          <w:bCs/>
          <w:szCs w:val="24"/>
        </w:rPr>
        <w:t>(0,0,0,0)</w:t>
      </w:r>
      <w:r w:rsidR="004D00E6" w:rsidRPr="0026485B">
        <w:rPr>
          <w:rFonts w:ascii="Times New Roman" w:eastAsia="標楷體" w:hAnsi="Times New Roman" w:hint="eastAsia"/>
          <w:bCs/>
          <w:szCs w:val="24"/>
        </w:rPr>
        <w:t>。</w:t>
      </w:r>
      <w:r w:rsidR="004D00E6">
        <w:rPr>
          <w:rFonts w:ascii="Times New Roman" w:eastAsia="標楷體" w:hAnsi="Times New Roman" w:hint="eastAsia"/>
          <w:bCs/>
          <w:szCs w:val="24"/>
        </w:rPr>
        <w:t>且使用</w:t>
      </w:r>
      <w:r w:rsidR="004D00E6" w:rsidRPr="0026485B">
        <w:rPr>
          <w:rFonts w:ascii="Times New Roman" w:eastAsia="標楷體" w:hAnsi="Times New Roman"/>
          <w:szCs w:val="24"/>
        </w:rPr>
        <w:t>Tesseract</w:t>
      </w:r>
      <w:r w:rsidR="004D00E6">
        <w:rPr>
          <w:rFonts w:ascii="Times New Roman" w:eastAsia="標楷體" w:hAnsi="Times New Roman" w:hint="eastAsia"/>
          <w:szCs w:val="24"/>
        </w:rPr>
        <w:t>模型進行</w:t>
      </w:r>
      <w:r w:rsidR="004D00E6">
        <w:rPr>
          <w:rFonts w:ascii="Times New Roman" w:eastAsia="標楷體" w:hAnsi="Times New Roman" w:hint="eastAsia"/>
          <w:bCs/>
          <w:szCs w:val="24"/>
        </w:rPr>
        <w:t>OCR</w:t>
      </w:r>
      <w:r w:rsidR="004D00E6" w:rsidRPr="0026485B">
        <w:rPr>
          <w:rFonts w:ascii="Times New Roman" w:eastAsia="標楷體" w:hAnsi="Times New Roman" w:hint="eastAsia"/>
          <w:bCs/>
          <w:szCs w:val="24"/>
        </w:rPr>
        <w:t>文</w:t>
      </w:r>
      <w:r w:rsidR="004D00E6" w:rsidRPr="00533909">
        <w:rPr>
          <w:rFonts w:ascii="Times New Roman" w:eastAsia="標楷體" w:hAnsi="Times New Roman" w:hint="eastAsia"/>
          <w:bCs/>
          <w:szCs w:val="24"/>
        </w:rPr>
        <w:t>字辨識</w:t>
      </w:r>
      <w:r w:rsidRPr="00533909">
        <w:rPr>
          <w:rFonts w:ascii="Times New Roman" w:eastAsia="標楷體" w:hAnsi="Times New Roman" w:hint="eastAsia"/>
          <w:bCs/>
          <w:szCs w:val="24"/>
        </w:rPr>
        <w:t>，如表</w:t>
      </w:r>
      <w:r w:rsidR="00533909">
        <w:rPr>
          <w:rFonts w:ascii="Times New Roman" w:eastAsia="標楷體" w:hAnsi="Times New Roman" w:hint="eastAsia"/>
          <w:bCs/>
          <w:szCs w:val="24"/>
        </w:rPr>
        <w:t>5</w:t>
      </w:r>
      <w:r w:rsidRPr="00533909">
        <w:rPr>
          <w:rFonts w:ascii="Times New Roman" w:eastAsia="標楷體" w:hAnsi="Times New Roman" w:hint="eastAsia"/>
          <w:bCs/>
          <w:szCs w:val="24"/>
        </w:rPr>
        <w:t>所示，</w:t>
      </w:r>
      <w:r w:rsidR="00FD354A">
        <w:rPr>
          <w:rFonts w:ascii="Times New Roman" w:eastAsia="標楷體" w:hAnsi="Times New Roman" w:hint="eastAsia"/>
          <w:bCs/>
          <w:szCs w:val="24"/>
        </w:rPr>
        <w:t>首先，</w:t>
      </w:r>
      <w:r w:rsidR="004D00E6">
        <w:rPr>
          <w:rFonts w:ascii="Times New Roman" w:eastAsia="標楷體" w:hAnsi="Times New Roman" w:hint="eastAsia"/>
          <w:bCs/>
          <w:szCs w:val="24"/>
        </w:rPr>
        <w:t>將</w:t>
      </w:r>
      <w:r w:rsidR="004D00E6" w:rsidRPr="0026485B">
        <w:rPr>
          <w:rFonts w:ascii="Times New Roman" w:eastAsia="標楷體" w:hAnsi="Times New Roman" w:hint="eastAsia"/>
          <w:bCs/>
          <w:szCs w:val="24"/>
        </w:rPr>
        <w:t>具有預測框的區域進行裁切，轉換成灰階模式並進行大津法</w:t>
      </w:r>
      <w:r w:rsidR="004D00E6" w:rsidRPr="0026485B">
        <w:rPr>
          <w:rFonts w:ascii="Times New Roman" w:eastAsia="標楷體" w:hAnsi="Times New Roman" w:hint="eastAsia"/>
          <w:bCs/>
          <w:szCs w:val="24"/>
        </w:rPr>
        <w:t>(Otsu)</w:t>
      </w:r>
      <w:r w:rsidR="004D00E6" w:rsidRPr="0026485B">
        <w:rPr>
          <w:rFonts w:ascii="Times New Roman" w:eastAsia="標楷體" w:hAnsi="Times New Roman" w:hint="eastAsia"/>
          <w:bCs/>
          <w:szCs w:val="24"/>
        </w:rPr>
        <w:t>二值化處理</w:t>
      </w:r>
      <w:r w:rsidR="00FD354A">
        <w:rPr>
          <w:rFonts w:ascii="Times New Roman" w:eastAsia="標楷體" w:hAnsi="Times New Roman" w:hint="eastAsia"/>
          <w:bCs/>
          <w:szCs w:val="24"/>
        </w:rPr>
        <w:t>，並</w:t>
      </w:r>
      <w:r w:rsidR="004D00E6" w:rsidRPr="0026485B">
        <w:rPr>
          <w:rFonts w:ascii="Times New Roman" w:eastAsia="標楷體" w:hAnsi="Times New Roman" w:hint="eastAsia"/>
          <w:bCs/>
          <w:szCs w:val="24"/>
        </w:rPr>
        <w:t>限制貨櫃號碼長度為</w:t>
      </w:r>
      <w:r w:rsidR="004D00E6" w:rsidRPr="0026485B">
        <w:rPr>
          <w:rFonts w:ascii="Times New Roman" w:eastAsia="標楷體" w:hAnsi="Times New Roman" w:hint="eastAsia"/>
          <w:bCs/>
          <w:szCs w:val="24"/>
        </w:rPr>
        <w:t>15</w:t>
      </w:r>
      <w:r w:rsidR="004D00E6" w:rsidRPr="0026485B">
        <w:rPr>
          <w:rFonts w:ascii="Times New Roman" w:eastAsia="標楷體" w:hAnsi="Times New Roman" w:hint="eastAsia"/>
          <w:bCs/>
          <w:szCs w:val="24"/>
        </w:rPr>
        <w:t>字，並使用</w:t>
      </w:r>
      <w:r w:rsidR="004D00E6" w:rsidRPr="0026485B">
        <w:rPr>
          <w:rFonts w:ascii="Times New Roman" w:eastAsia="標楷體" w:hAnsi="Times New Roman" w:hint="eastAsia"/>
          <w:bCs/>
          <w:szCs w:val="24"/>
        </w:rPr>
        <w:t>re.sub()</w:t>
      </w:r>
      <w:r w:rsidR="004D00E6" w:rsidRPr="0026485B">
        <w:rPr>
          <w:rFonts w:ascii="Times New Roman" w:eastAsia="標楷體" w:hAnsi="Times New Roman" w:hint="eastAsia"/>
          <w:bCs/>
          <w:szCs w:val="24"/>
        </w:rPr>
        <w:t>方法過濾非英文和數字符號，以提高準確率。</w:t>
      </w:r>
    </w:p>
    <w:p w14:paraId="31DF18F0" w14:textId="28AC8668" w:rsidR="004C4C2B" w:rsidRDefault="0026485B" w:rsidP="004D00E6">
      <w:pPr>
        <w:ind w:firstLineChars="200" w:firstLine="480"/>
        <w:rPr>
          <w:rFonts w:ascii="Times New Roman" w:eastAsia="標楷體" w:hAnsi="Times New Roman"/>
        </w:rPr>
      </w:pPr>
      <w:r>
        <w:rPr>
          <w:rFonts w:ascii="Times New Roman" w:eastAsia="標楷體" w:hAnsi="Times New Roman" w:hint="eastAsia"/>
        </w:rPr>
        <w:t>在模型建置過程</w:t>
      </w:r>
      <w:r w:rsidR="00BD2629">
        <w:rPr>
          <w:rFonts w:ascii="Times New Roman" w:eastAsia="標楷體" w:hAnsi="Times New Roman" w:hint="eastAsia"/>
        </w:rPr>
        <w:t>，本研究發現</w:t>
      </w:r>
      <w:r>
        <w:rPr>
          <w:rFonts w:ascii="Times New Roman" w:eastAsia="標楷體" w:hAnsi="Times New Roman" w:hint="eastAsia"/>
        </w:rPr>
        <w:t>若未設置超參數，則</w:t>
      </w:r>
      <w:r>
        <w:rPr>
          <w:rFonts w:ascii="Times New Roman" w:eastAsia="標楷體" w:hAnsi="Times New Roman" w:hint="eastAsia"/>
        </w:rPr>
        <w:t>YoloV8</w:t>
      </w:r>
      <w:r>
        <w:rPr>
          <w:rFonts w:ascii="Times New Roman" w:eastAsia="標楷體" w:hAnsi="Times New Roman" w:hint="eastAsia"/>
        </w:rPr>
        <w:t>模型會自動找尋超參數</w:t>
      </w:r>
      <w:r w:rsidR="00BD2629">
        <w:rPr>
          <w:rFonts w:ascii="Times New Roman" w:eastAsia="標楷體" w:hAnsi="Times New Roman" w:hint="eastAsia"/>
        </w:rPr>
        <w:t>組合</w:t>
      </w:r>
      <w:r>
        <w:rPr>
          <w:rFonts w:ascii="Times New Roman" w:eastAsia="標楷體" w:hAnsi="Times New Roman" w:hint="eastAsia"/>
        </w:rPr>
        <w:t>，因此本研究模型皆使用模型自</w:t>
      </w:r>
      <w:r w:rsidR="00BD2629">
        <w:rPr>
          <w:rFonts w:ascii="Times New Roman" w:eastAsia="標楷體" w:hAnsi="Times New Roman" w:hint="eastAsia"/>
        </w:rPr>
        <w:t>身</w:t>
      </w:r>
      <w:r>
        <w:rPr>
          <w:rFonts w:ascii="Times New Roman" w:eastAsia="標楷體" w:hAnsi="Times New Roman" w:hint="eastAsia"/>
        </w:rPr>
        <w:t>找尋的最佳</w:t>
      </w:r>
      <w:r w:rsidRPr="00B35C84">
        <w:rPr>
          <w:rFonts w:ascii="Times New Roman" w:eastAsia="標楷體" w:hAnsi="Times New Roman" w:hint="eastAsia"/>
        </w:rPr>
        <w:t>優化器</w:t>
      </w:r>
      <w:r w:rsidRPr="00B35C84">
        <w:rPr>
          <w:rFonts w:ascii="Times New Roman" w:eastAsia="標楷體" w:hAnsi="Times New Roman" w:hint="eastAsia"/>
        </w:rPr>
        <w:t>Adam</w:t>
      </w:r>
      <w:r w:rsidR="005944BD">
        <w:rPr>
          <w:rFonts w:ascii="Times New Roman" w:eastAsia="標楷體" w:hAnsi="Times New Roman" w:hint="eastAsia"/>
        </w:rPr>
        <w:t xml:space="preserve"> </w:t>
      </w:r>
      <w:r w:rsidRPr="00B35C84">
        <w:rPr>
          <w:rFonts w:ascii="Times New Roman" w:eastAsia="標楷體" w:hAnsi="Times New Roman" w:hint="eastAsia"/>
        </w:rPr>
        <w:t>(</w:t>
      </w:r>
      <w:r w:rsidRPr="00B35C84">
        <w:rPr>
          <w:rFonts w:ascii="Times New Roman" w:eastAsia="標楷體" w:hAnsi="Times New Roman" w:hint="eastAsia"/>
        </w:rPr>
        <w:t>動量</w:t>
      </w:r>
      <w:r w:rsidRPr="00B35C84">
        <w:rPr>
          <w:rFonts w:ascii="Times New Roman" w:eastAsia="標楷體" w:hAnsi="Times New Roman" w:hint="eastAsia"/>
        </w:rPr>
        <w:t>=0.9)</w:t>
      </w:r>
      <w:r w:rsidRPr="00B35C84">
        <w:rPr>
          <w:rFonts w:ascii="Times New Roman" w:eastAsia="標楷體" w:hAnsi="Times New Roman" w:hint="eastAsia"/>
        </w:rPr>
        <w:t>以及學習率</w:t>
      </w:r>
      <w:r w:rsidRPr="00B35C84">
        <w:rPr>
          <w:rFonts w:ascii="Times New Roman" w:eastAsia="標楷體" w:hAnsi="Times New Roman" w:hint="eastAsia"/>
        </w:rPr>
        <w:t>0.002</w:t>
      </w:r>
      <w:r w:rsidRPr="00B35C84">
        <w:rPr>
          <w:rFonts w:ascii="Times New Roman" w:eastAsia="標楷體" w:hAnsi="Times New Roman" w:hint="eastAsia"/>
        </w:rPr>
        <w:t>進行訓練</w:t>
      </w:r>
      <w:r w:rsidR="004A3879" w:rsidRPr="00B35C84">
        <w:rPr>
          <w:rFonts w:ascii="Times New Roman" w:eastAsia="標楷體" w:hAnsi="Times New Roman" w:hint="eastAsia"/>
        </w:rPr>
        <w:t>，僅調整批次大小和訓練週期</w:t>
      </w:r>
      <w:r w:rsidRPr="00B35C84">
        <w:rPr>
          <w:rFonts w:ascii="Times New Roman" w:eastAsia="標楷體" w:hAnsi="Times New Roman" w:hint="eastAsia"/>
        </w:rPr>
        <w:t>。</w:t>
      </w:r>
      <w:r w:rsidR="005944BD">
        <w:rPr>
          <w:rFonts w:ascii="Times New Roman" w:eastAsia="標楷體" w:hAnsi="Times New Roman" w:hint="eastAsia"/>
        </w:rPr>
        <w:t>且</w:t>
      </w:r>
      <w:r w:rsidR="004C4C2B" w:rsidRPr="00B35C84">
        <w:rPr>
          <w:rFonts w:ascii="Times New Roman" w:eastAsia="標楷體" w:hAnsi="Times New Roman" w:hint="eastAsia"/>
        </w:rPr>
        <w:t>基於資料集龐大的考量，一開始本研究將批次大小設置為</w:t>
      </w:r>
      <w:r w:rsidR="004C4C2B" w:rsidRPr="00B35C84">
        <w:rPr>
          <w:rFonts w:ascii="Times New Roman" w:eastAsia="標楷體" w:hAnsi="Times New Roman" w:hint="eastAsia"/>
        </w:rPr>
        <w:t>16</w:t>
      </w:r>
      <w:r w:rsidR="004C4C2B" w:rsidRPr="00B35C84">
        <w:rPr>
          <w:rFonts w:ascii="Times New Roman" w:eastAsia="標楷體" w:hAnsi="Times New Roman" w:hint="eastAsia"/>
        </w:rPr>
        <w:t>，接著根據需要以</w:t>
      </w:r>
      <w:r w:rsidR="004C4C2B" w:rsidRPr="00B35C84">
        <w:rPr>
          <w:rFonts w:ascii="Times New Roman" w:eastAsia="標楷體" w:hAnsi="Times New Roman" w:hint="eastAsia"/>
        </w:rPr>
        <w:t>2</w:t>
      </w:r>
      <w:r w:rsidR="004C4C2B" w:rsidRPr="00B35C84">
        <w:rPr>
          <w:rFonts w:ascii="Times New Roman" w:eastAsia="標楷體" w:hAnsi="Times New Roman" w:hint="eastAsia"/>
        </w:rPr>
        <w:t>的倍數進行調整</w:t>
      </w:r>
      <w:r w:rsidR="005944BD">
        <w:rPr>
          <w:rFonts w:ascii="Times New Roman" w:eastAsia="標楷體" w:hAnsi="Times New Roman" w:hint="eastAsia"/>
        </w:rPr>
        <w:t>；</w:t>
      </w:r>
      <w:r w:rsidR="004C4C2B" w:rsidRPr="00B35C84">
        <w:rPr>
          <w:rFonts w:ascii="Times New Roman" w:eastAsia="標楷體" w:hAnsi="Times New Roman" w:hint="eastAsia"/>
        </w:rPr>
        <w:t>而訓練週期則是採用以</w:t>
      </w:r>
      <w:r w:rsidR="004C4C2B" w:rsidRPr="00B35C84">
        <w:rPr>
          <w:rFonts w:ascii="Times New Roman" w:eastAsia="標楷體" w:hAnsi="Times New Roman" w:hint="eastAsia"/>
        </w:rPr>
        <w:t>5</w:t>
      </w:r>
      <w:r w:rsidR="004C4C2B" w:rsidRPr="00B35C84">
        <w:rPr>
          <w:rFonts w:ascii="Times New Roman" w:eastAsia="標楷體" w:hAnsi="Times New Roman" w:hint="eastAsia"/>
        </w:rPr>
        <w:t>的倍數進行調整，初始值為</w:t>
      </w:r>
      <w:r w:rsidR="004C4C2B" w:rsidRPr="00B35C84">
        <w:rPr>
          <w:rFonts w:ascii="Times New Roman" w:eastAsia="標楷體" w:hAnsi="Times New Roman" w:hint="eastAsia"/>
        </w:rPr>
        <w:t>20</w:t>
      </w:r>
      <w:r w:rsidR="004C4C2B" w:rsidRPr="00B35C84">
        <w:rPr>
          <w:rFonts w:ascii="Times New Roman" w:eastAsia="標楷體" w:hAnsi="Times New Roman" w:hint="eastAsia"/>
        </w:rPr>
        <w:t>。但隨著</w:t>
      </w:r>
      <w:r w:rsidR="004C4C2B" w:rsidRPr="0026485B">
        <w:rPr>
          <w:rFonts w:ascii="Times New Roman" w:eastAsia="標楷體" w:hAnsi="Times New Roman" w:hint="eastAsia"/>
        </w:rPr>
        <w:t>實驗進行，本研究發現訓練時間過長，因此進行了批次大小為</w:t>
      </w:r>
      <w:r w:rsidR="004C4C2B" w:rsidRPr="0026485B">
        <w:rPr>
          <w:rFonts w:ascii="Times New Roman" w:eastAsia="標楷體" w:hAnsi="Times New Roman" w:hint="eastAsia"/>
        </w:rPr>
        <w:t>4</w:t>
      </w:r>
      <w:r w:rsidR="004C4C2B" w:rsidRPr="0026485B">
        <w:rPr>
          <w:rFonts w:ascii="Times New Roman" w:eastAsia="標楷體" w:hAnsi="Times New Roman" w:hint="eastAsia"/>
        </w:rPr>
        <w:t>、</w:t>
      </w:r>
      <w:r w:rsidR="004C4C2B" w:rsidRPr="0026485B">
        <w:rPr>
          <w:rFonts w:ascii="Times New Roman" w:eastAsia="標楷體" w:hAnsi="Times New Roman" w:hint="eastAsia"/>
        </w:rPr>
        <w:t>8</w:t>
      </w:r>
      <w:r w:rsidR="004C4C2B" w:rsidRPr="0026485B">
        <w:rPr>
          <w:rFonts w:ascii="Times New Roman" w:eastAsia="標楷體" w:hAnsi="Times New Roman" w:hint="eastAsia"/>
        </w:rPr>
        <w:t>；訓練週期為</w:t>
      </w:r>
      <w:r w:rsidR="004C4C2B" w:rsidRPr="0026485B">
        <w:rPr>
          <w:rFonts w:ascii="Times New Roman" w:eastAsia="標楷體" w:hAnsi="Times New Roman" w:hint="eastAsia"/>
        </w:rPr>
        <w:t>10</w:t>
      </w:r>
      <w:r w:rsidR="004C4C2B" w:rsidRPr="0026485B">
        <w:rPr>
          <w:rFonts w:ascii="Times New Roman" w:eastAsia="標楷體" w:hAnsi="Times New Roman" w:hint="eastAsia"/>
        </w:rPr>
        <w:t>和</w:t>
      </w:r>
      <w:r w:rsidR="004C4C2B" w:rsidRPr="0026485B">
        <w:rPr>
          <w:rFonts w:ascii="Times New Roman" w:eastAsia="標楷體" w:hAnsi="Times New Roman" w:hint="eastAsia"/>
        </w:rPr>
        <w:t>15</w:t>
      </w:r>
      <w:r w:rsidR="004C4C2B" w:rsidRPr="0026485B">
        <w:rPr>
          <w:rFonts w:ascii="Times New Roman" w:eastAsia="標楷體" w:hAnsi="Times New Roman" w:hint="eastAsia"/>
        </w:rPr>
        <w:t>的測試。以這些超參數為例的訓練和驗證結果，</w:t>
      </w:r>
      <w:r w:rsidR="00A15487">
        <w:rPr>
          <w:rFonts w:ascii="Times New Roman" w:eastAsia="標楷體" w:hAnsi="Times New Roman" w:hint="eastAsia"/>
          <w:bCs/>
        </w:rPr>
        <w:t>以批次大小為</w:t>
      </w:r>
      <w:r w:rsidR="00A15487">
        <w:rPr>
          <w:rFonts w:ascii="Times New Roman" w:eastAsia="標楷體" w:hAnsi="Times New Roman" w:hint="eastAsia"/>
          <w:bCs/>
        </w:rPr>
        <w:t>8</w:t>
      </w:r>
      <w:r w:rsidR="00A15487">
        <w:rPr>
          <w:rFonts w:ascii="Times New Roman" w:eastAsia="標楷體" w:hAnsi="Times New Roman" w:hint="eastAsia"/>
          <w:bCs/>
        </w:rPr>
        <w:t>、訓練週期為</w:t>
      </w:r>
      <w:r w:rsidR="00A15487">
        <w:rPr>
          <w:rFonts w:ascii="Times New Roman" w:eastAsia="標楷體" w:hAnsi="Times New Roman" w:hint="eastAsia"/>
          <w:bCs/>
        </w:rPr>
        <w:t>10</w:t>
      </w:r>
      <w:r w:rsidR="00A15487">
        <w:rPr>
          <w:rFonts w:ascii="Times New Roman" w:eastAsia="標楷體" w:hAnsi="Times New Roman" w:hint="eastAsia"/>
          <w:bCs/>
        </w:rPr>
        <w:t>為例，</w:t>
      </w:r>
      <w:r w:rsidR="004C4C2B" w:rsidRPr="00533909">
        <w:rPr>
          <w:rFonts w:ascii="Times New Roman" w:eastAsia="標楷體" w:hAnsi="Times New Roman" w:hint="eastAsia"/>
        </w:rPr>
        <w:t>如圖</w:t>
      </w:r>
      <w:r w:rsidR="00533909" w:rsidRPr="00533909">
        <w:rPr>
          <w:rFonts w:ascii="Times New Roman" w:eastAsia="標楷體" w:hAnsi="Times New Roman" w:hint="eastAsia"/>
        </w:rPr>
        <w:t>6</w:t>
      </w:r>
      <w:r w:rsidR="004C4C2B" w:rsidRPr="00533909">
        <w:rPr>
          <w:rFonts w:ascii="Times New Roman" w:eastAsia="標楷體" w:hAnsi="Times New Roman" w:hint="eastAsia"/>
        </w:rPr>
        <w:t>所示，</w:t>
      </w:r>
      <w:r w:rsidR="00A15487" w:rsidRPr="00533909">
        <w:rPr>
          <w:rFonts w:ascii="Times New Roman" w:eastAsia="標楷體" w:hAnsi="Times New Roman" w:hint="eastAsia"/>
        </w:rPr>
        <w:t>在</w:t>
      </w:r>
      <w:r w:rsidR="00A15487">
        <w:rPr>
          <w:rFonts w:ascii="Times New Roman" w:eastAsia="標楷體" w:hAnsi="Times New Roman" w:hint="eastAsia"/>
        </w:rPr>
        <w:t>模型訓練以及驗證的過程</w:t>
      </w:r>
      <w:r w:rsidR="004C4C2B" w:rsidRPr="0026485B">
        <w:rPr>
          <w:rFonts w:ascii="Times New Roman" w:eastAsia="標楷體" w:hAnsi="Times New Roman" w:hint="eastAsia"/>
        </w:rPr>
        <w:t>顯示出良好的表現。</w:t>
      </w:r>
    </w:p>
    <w:p w14:paraId="55E05D47" w14:textId="77777777" w:rsidR="007D4DD7" w:rsidRDefault="007D4DD7" w:rsidP="007D4DD7">
      <w:pPr>
        <w:ind w:firstLineChars="200" w:firstLine="480"/>
        <w:rPr>
          <w:rFonts w:ascii="Times New Roman" w:eastAsia="標楷體" w:hAnsi="Times New Roman"/>
          <w:szCs w:val="24"/>
        </w:rPr>
      </w:pPr>
      <w:r>
        <w:rPr>
          <w:rFonts w:ascii="Times New Roman" w:eastAsia="標楷體" w:hAnsi="Times New Roman" w:hint="eastAsia"/>
          <w:szCs w:val="24"/>
        </w:rPr>
        <w:t>綜合上述，</w:t>
      </w:r>
      <w:r w:rsidRPr="00827CAC">
        <w:rPr>
          <w:rFonts w:ascii="Times New Roman" w:eastAsia="標楷體" w:hAnsi="Times New Roman" w:hint="eastAsia"/>
          <w:szCs w:val="24"/>
        </w:rPr>
        <w:t>本實驗設計旨在結合物件偵測和文字辨識技術，通過對模型性能的綜合評估和超參數調整，提高模型的準確性和效能。</w:t>
      </w:r>
    </w:p>
    <w:p w14:paraId="4EC25126" w14:textId="77777777" w:rsidR="007D4DD7" w:rsidRDefault="007D4DD7" w:rsidP="007D4DD7">
      <w:pPr>
        <w:ind w:firstLineChars="200" w:firstLine="480"/>
        <w:rPr>
          <w:rFonts w:ascii="Times New Roman" w:eastAsia="標楷體" w:hAnsi="Times New Roman"/>
          <w:szCs w:val="24"/>
        </w:rPr>
      </w:pPr>
    </w:p>
    <w:p w14:paraId="6DCA8EC6" w14:textId="77777777" w:rsidR="007D4DD7" w:rsidRDefault="007D4DD7" w:rsidP="007D4DD7">
      <w:pPr>
        <w:jc w:val="center"/>
        <w:rPr>
          <w:rFonts w:ascii="Times New Roman" w:eastAsia="標楷體" w:hAnsi="Times New Roman"/>
          <w:szCs w:val="24"/>
        </w:rPr>
      </w:pPr>
      <w:r>
        <w:rPr>
          <w:noProof/>
        </w:rPr>
        <w:drawing>
          <wp:inline distT="0" distB="0" distL="0" distR="0" wp14:anchorId="7BAFD57F" wp14:editId="25FB3E75">
            <wp:extent cx="2690037" cy="2690037"/>
            <wp:effectExtent l="0" t="0" r="0" b="0"/>
            <wp:docPr id="52463960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0977" cy="2690977"/>
                    </a:xfrm>
                    <a:prstGeom prst="rect">
                      <a:avLst/>
                    </a:prstGeom>
                    <a:noFill/>
                    <a:ln>
                      <a:noFill/>
                    </a:ln>
                  </pic:spPr>
                </pic:pic>
              </a:graphicData>
            </a:graphic>
          </wp:inline>
        </w:drawing>
      </w:r>
    </w:p>
    <w:p w14:paraId="0ED42583" w14:textId="3971A154" w:rsidR="007D4DD7" w:rsidRDefault="007D4DD7" w:rsidP="007D4DD7">
      <w:pPr>
        <w:jc w:val="center"/>
        <w:rPr>
          <w:rFonts w:ascii="Times New Roman" w:eastAsia="標楷體" w:hAnsi="Times New Roman"/>
          <w:szCs w:val="24"/>
        </w:rPr>
      </w:pPr>
      <w:r w:rsidRPr="00FF3F1B">
        <w:rPr>
          <w:rFonts w:ascii="Times New Roman" w:eastAsia="標楷體" w:hAnsi="Times New Roman" w:hint="eastAsia"/>
          <w:szCs w:val="24"/>
        </w:rPr>
        <w:t>圖</w:t>
      </w:r>
      <w:r w:rsidR="00FF3F1B" w:rsidRPr="00FF3F1B">
        <w:rPr>
          <w:rFonts w:ascii="Times New Roman" w:eastAsia="標楷體" w:hAnsi="Times New Roman" w:hint="eastAsia"/>
          <w:szCs w:val="24"/>
        </w:rPr>
        <w:t>3</w:t>
      </w:r>
      <w:r w:rsidRPr="00FF3F1B">
        <w:rPr>
          <w:rFonts w:ascii="Times New Roman" w:eastAsia="標楷體" w:hAnsi="Times New Roman" w:hint="eastAsia"/>
          <w:szCs w:val="24"/>
        </w:rPr>
        <w:t>、</w:t>
      </w:r>
      <w:r>
        <w:rPr>
          <w:rFonts w:ascii="Times New Roman" w:eastAsia="標楷體" w:hAnsi="Times New Roman" w:hint="eastAsia"/>
          <w:szCs w:val="24"/>
        </w:rPr>
        <w:t>YoloV5</w:t>
      </w:r>
      <w:r>
        <w:rPr>
          <w:rFonts w:ascii="Times New Roman" w:eastAsia="標楷體" w:hAnsi="Times New Roman" w:hint="eastAsia"/>
          <w:szCs w:val="24"/>
        </w:rPr>
        <w:t>模型訓練預測框表現</w:t>
      </w:r>
    </w:p>
    <w:p w14:paraId="491894F2" w14:textId="77777777" w:rsidR="007D4DD7" w:rsidRDefault="007D4DD7" w:rsidP="007D4DD7">
      <w:pPr>
        <w:jc w:val="center"/>
        <w:rPr>
          <w:rFonts w:ascii="Times New Roman" w:eastAsia="標楷體" w:hAnsi="Times New Roman"/>
          <w:szCs w:val="24"/>
        </w:rPr>
      </w:pPr>
      <w:r>
        <w:rPr>
          <w:rFonts w:ascii="Times New Roman" w:eastAsia="標楷體" w:hAnsi="Times New Roman"/>
          <w:noProof/>
          <w:szCs w:val="24"/>
        </w:rPr>
        <w:lastRenderedPageBreak/>
        <w:drawing>
          <wp:inline distT="0" distB="0" distL="0" distR="0" wp14:anchorId="3A27AE93" wp14:editId="2FCFF25F">
            <wp:extent cx="4444410" cy="2225421"/>
            <wp:effectExtent l="0" t="0" r="0" b="3810"/>
            <wp:docPr id="17304357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2040" cy="2229242"/>
                    </a:xfrm>
                    <a:prstGeom prst="rect">
                      <a:avLst/>
                    </a:prstGeom>
                    <a:noFill/>
                    <a:ln>
                      <a:noFill/>
                    </a:ln>
                  </pic:spPr>
                </pic:pic>
              </a:graphicData>
            </a:graphic>
          </wp:inline>
        </w:drawing>
      </w:r>
    </w:p>
    <w:p w14:paraId="4F16D64A" w14:textId="54C507FC" w:rsidR="007D4DD7" w:rsidRPr="002D1517" w:rsidRDefault="007D4DD7" w:rsidP="007D4DD7">
      <w:pPr>
        <w:jc w:val="center"/>
        <w:rPr>
          <w:rFonts w:ascii="Times New Roman" w:eastAsia="標楷體" w:hAnsi="Times New Roman"/>
          <w:szCs w:val="24"/>
        </w:rPr>
      </w:pPr>
      <w:r>
        <w:rPr>
          <w:rFonts w:ascii="Times New Roman" w:eastAsia="標楷體" w:hAnsi="Times New Roman" w:hint="eastAsia"/>
          <w:szCs w:val="24"/>
        </w:rPr>
        <w:t>圖</w:t>
      </w:r>
      <w:r w:rsidR="00FF3F1B">
        <w:rPr>
          <w:rFonts w:ascii="Times New Roman" w:eastAsia="標楷體" w:hAnsi="Times New Roman" w:hint="eastAsia"/>
          <w:szCs w:val="24"/>
        </w:rPr>
        <w:t>4</w:t>
      </w:r>
      <w:r w:rsidRPr="00D536B4">
        <w:rPr>
          <w:rFonts w:ascii="Times New Roman" w:eastAsia="標楷體" w:hAnsi="Times New Roman" w:hint="eastAsia"/>
          <w:szCs w:val="24"/>
        </w:rPr>
        <w:t>、</w:t>
      </w:r>
      <w:r>
        <w:rPr>
          <w:rFonts w:ascii="Times New Roman" w:eastAsia="標楷體" w:hAnsi="Times New Roman" w:hint="eastAsia"/>
          <w:szCs w:val="24"/>
        </w:rPr>
        <w:t xml:space="preserve">YoloV5 </w:t>
      </w:r>
      <w:r>
        <w:rPr>
          <w:rFonts w:ascii="Times New Roman" w:eastAsia="標楷體" w:hAnsi="Times New Roman" w:hint="eastAsia"/>
          <w:szCs w:val="24"/>
        </w:rPr>
        <w:t>模型訓練和驗證績效表現</w:t>
      </w:r>
    </w:p>
    <w:p w14:paraId="03BA2332" w14:textId="77777777" w:rsidR="007D4DD7" w:rsidRDefault="007D4DD7" w:rsidP="007D4DD7">
      <w:pPr>
        <w:jc w:val="center"/>
        <w:rPr>
          <w:rFonts w:ascii="Times New Roman" w:eastAsia="標楷體" w:hAnsi="Times New Roman"/>
          <w:szCs w:val="24"/>
        </w:rPr>
      </w:pPr>
    </w:p>
    <w:p w14:paraId="0ACA7C6E" w14:textId="3297C700" w:rsidR="007D4DD7" w:rsidRPr="00FB43C8" w:rsidRDefault="007D4DD7" w:rsidP="007D4DD7">
      <w:pPr>
        <w:jc w:val="center"/>
        <w:rPr>
          <w:rFonts w:ascii="Times New Roman" w:eastAsia="標楷體" w:hAnsi="Times New Roman"/>
          <w:szCs w:val="24"/>
        </w:rPr>
      </w:pPr>
      <w:r w:rsidRPr="00FF3F1B">
        <w:rPr>
          <w:rFonts w:ascii="Times New Roman" w:eastAsia="標楷體" w:hAnsi="Times New Roman" w:hint="eastAsia"/>
          <w:szCs w:val="24"/>
        </w:rPr>
        <w:t>表</w:t>
      </w:r>
      <w:r w:rsidRPr="00FF3F1B">
        <w:rPr>
          <w:rFonts w:ascii="Times New Roman" w:eastAsia="標楷體" w:hAnsi="Times New Roman" w:hint="eastAsia"/>
          <w:szCs w:val="24"/>
        </w:rPr>
        <w:t>4</w:t>
      </w:r>
      <w:r w:rsidRPr="00FF3F1B">
        <w:rPr>
          <w:rFonts w:ascii="Times New Roman" w:eastAsia="標楷體" w:hAnsi="Times New Roman" w:hint="eastAsia"/>
          <w:szCs w:val="24"/>
        </w:rPr>
        <w:t>、</w:t>
      </w:r>
      <w:r>
        <w:rPr>
          <w:rFonts w:ascii="Times New Roman" w:eastAsia="標楷體" w:hAnsi="Times New Roman" w:hint="eastAsia"/>
          <w:szCs w:val="24"/>
        </w:rPr>
        <w:t xml:space="preserve">YoloV5 </w:t>
      </w:r>
      <w:r w:rsidRPr="003D497A">
        <w:rPr>
          <w:rFonts w:ascii="Times New Roman" w:eastAsia="標楷體" w:hAnsi="Times New Roman" w:hint="eastAsia"/>
          <w:szCs w:val="24"/>
        </w:rPr>
        <w:t>OCR</w:t>
      </w:r>
      <w:r w:rsidRPr="003D497A">
        <w:rPr>
          <w:rFonts w:ascii="Times New Roman" w:eastAsia="標楷體" w:hAnsi="Times New Roman" w:hint="eastAsia"/>
          <w:szCs w:val="24"/>
        </w:rPr>
        <w:t>辨識</w:t>
      </w:r>
      <w:r>
        <w:rPr>
          <w:rFonts w:ascii="Times New Roman" w:eastAsia="標楷體" w:hAnsi="Times New Roman" w:hint="eastAsia"/>
          <w:szCs w:val="24"/>
        </w:rPr>
        <w:t>過程</w:t>
      </w:r>
    </w:p>
    <w:tbl>
      <w:tblPr>
        <w:tblStyle w:val="a9"/>
        <w:tblW w:w="10462" w:type="dxa"/>
        <w:jc w:val="center"/>
        <w:tblCellMar>
          <w:left w:w="28" w:type="dxa"/>
          <w:right w:w="28" w:type="dxa"/>
        </w:tblCellMar>
        <w:tblLook w:val="04A0" w:firstRow="1" w:lastRow="0" w:firstColumn="1" w:lastColumn="0" w:noHBand="0" w:noVBand="1"/>
      </w:tblPr>
      <w:tblGrid>
        <w:gridCol w:w="1952"/>
        <w:gridCol w:w="2672"/>
        <w:gridCol w:w="2288"/>
        <w:gridCol w:w="2074"/>
        <w:gridCol w:w="2128"/>
      </w:tblGrid>
      <w:tr w:rsidR="007D4DD7" w:rsidRPr="00EF173D" w14:paraId="6C84302C" w14:textId="77777777" w:rsidTr="00B63A9D">
        <w:trPr>
          <w:trHeight w:val="245"/>
          <w:jc w:val="center"/>
        </w:trPr>
        <w:tc>
          <w:tcPr>
            <w:tcW w:w="1686" w:type="dxa"/>
            <w:vAlign w:val="center"/>
          </w:tcPr>
          <w:p w14:paraId="1514343F" w14:textId="77777777" w:rsidR="007D4DD7" w:rsidRPr="00EF173D" w:rsidRDefault="007D4DD7" w:rsidP="007D4DD7">
            <w:pPr>
              <w:jc w:val="center"/>
              <w:rPr>
                <w:rFonts w:ascii="Times New Roman" w:eastAsia="標楷體" w:hAnsi="Times New Roman"/>
                <w:noProof/>
              </w:rPr>
            </w:pPr>
            <w:r w:rsidRPr="00EF173D">
              <w:rPr>
                <w:rFonts w:ascii="Times New Roman" w:eastAsia="標楷體" w:hAnsi="Times New Roman" w:hint="eastAsia"/>
                <w:szCs w:val="24"/>
              </w:rPr>
              <w:t>模型預測結果</w:t>
            </w:r>
          </w:p>
        </w:tc>
        <w:tc>
          <w:tcPr>
            <w:tcW w:w="2641" w:type="dxa"/>
            <w:vAlign w:val="center"/>
          </w:tcPr>
          <w:p w14:paraId="432515C6" w14:textId="77777777" w:rsidR="007D4DD7" w:rsidRPr="00EF173D" w:rsidRDefault="007D4DD7" w:rsidP="007D4DD7">
            <w:pPr>
              <w:jc w:val="center"/>
              <w:rPr>
                <w:rFonts w:ascii="Times New Roman" w:eastAsia="標楷體" w:hAnsi="Times New Roman"/>
                <w:noProof/>
              </w:rPr>
            </w:pPr>
            <w:r w:rsidRPr="00EF173D">
              <w:rPr>
                <w:rFonts w:ascii="Times New Roman" w:eastAsia="標楷體" w:hAnsi="Times New Roman" w:hint="eastAsia"/>
                <w:szCs w:val="24"/>
              </w:rPr>
              <w:t>裁切預測結果</w:t>
            </w:r>
          </w:p>
        </w:tc>
        <w:tc>
          <w:tcPr>
            <w:tcW w:w="2615" w:type="dxa"/>
            <w:vAlign w:val="center"/>
          </w:tcPr>
          <w:p w14:paraId="00C13250" w14:textId="77777777" w:rsidR="007D4DD7" w:rsidRPr="00EF173D" w:rsidRDefault="007D4DD7" w:rsidP="007D4DD7">
            <w:pPr>
              <w:jc w:val="center"/>
              <w:rPr>
                <w:rFonts w:ascii="Times New Roman" w:eastAsia="標楷體" w:hAnsi="Times New Roman"/>
                <w:noProof/>
              </w:rPr>
            </w:pPr>
            <w:r w:rsidRPr="00EF173D">
              <w:rPr>
                <w:rFonts w:ascii="Times New Roman" w:eastAsia="標楷體" w:hAnsi="Times New Roman" w:hint="eastAsia"/>
                <w:szCs w:val="24"/>
              </w:rPr>
              <w:t>影像二值化</w:t>
            </w:r>
          </w:p>
        </w:tc>
        <w:tc>
          <w:tcPr>
            <w:tcW w:w="1747" w:type="dxa"/>
            <w:vAlign w:val="center"/>
          </w:tcPr>
          <w:p w14:paraId="0EB3D153" w14:textId="77777777" w:rsidR="007D4DD7" w:rsidRPr="00EF173D" w:rsidRDefault="007D4DD7" w:rsidP="007D4DD7">
            <w:pPr>
              <w:jc w:val="center"/>
              <w:rPr>
                <w:rFonts w:ascii="Times New Roman" w:eastAsia="標楷體" w:hAnsi="Times New Roman"/>
                <w:szCs w:val="24"/>
              </w:rPr>
            </w:pPr>
            <w:r w:rsidRPr="00EF173D">
              <w:rPr>
                <w:rFonts w:ascii="Times New Roman" w:eastAsia="標楷體" w:hAnsi="Times New Roman" w:hint="eastAsia"/>
                <w:szCs w:val="24"/>
              </w:rPr>
              <w:t>辨識結果</w:t>
            </w:r>
          </w:p>
        </w:tc>
        <w:tc>
          <w:tcPr>
            <w:tcW w:w="1773" w:type="dxa"/>
            <w:vAlign w:val="center"/>
          </w:tcPr>
          <w:p w14:paraId="237221B7" w14:textId="77777777" w:rsidR="007D4DD7" w:rsidRPr="00EF173D" w:rsidRDefault="007D4DD7" w:rsidP="007D4DD7">
            <w:pPr>
              <w:jc w:val="center"/>
              <w:rPr>
                <w:rFonts w:ascii="Times New Roman" w:eastAsia="標楷體" w:hAnsi="Times New Roman"/>
                <w:szCs w:val="24"/>
              </w:rPr>
            </w:pPr>
            <w:r w:rsidRPr="00EF173D">
              <w:rPr>
                <w:rFonts w:ascii="Times New Roman" w:eastAsia="標楷體" w:hAnsi="Times New Roman" w:hint="eastAsia"/>
                <w:szCs w:val="24"/>
              </w:rPr>
              <w:t>標準答案</w:t>
            </w:r>
          </w:p>
        </w:tc>
      </w:tr>
      <w:tr w:rsidR="007D4DD7" w:rsidRPr="00EF173D" w14:paraId="1C528AA0" w14:textId="77777777" w:rsidTr="00B63A9D">
        <w:trPr>
          <w:trHeight w:val="50"/>
          <w:jc w:val="center"/>
        </w:trPr>
        <w:tc>
          <w:tcPr>
            <w:tcW w:w="1686" w:type="dxa"/>
            <w:vAlign w:val="center"/>
          </w:tcPr>
          <w:p w14:paraId="26390381" w14:textId="77777777" w:rsidR="007D4DD7" w:rsidRPr="00EF173D" w:rsidRDefault="007D4DD7" w:rsidP="007D4DD7">
            <w:pPr>
              <w:jc w:val="center"/>
              <w:rPr>
                <w:rFonts w:ascii="Times New Roman" w:eastAsia="標楷體" w:hAnsi="Times New Roman"/>
                <w:szCs w:val="24"/>
              </w:rPr>
            </w:pPr>
            <w:r w:rsidRPr="00EF173D">
              <w:rPr>
                <w:rFonts w:ascii="Times New Roman" w:eastAsia="標楷體" w:hAnsi="Times New Roman"/>
                <w:noProof/>
              </w:rPr>
              <w:drawing>
                <wp:inline distT="0" distB="0" distL="0" distR="0" wp14:anchorId="259CF00C" wp14:editId="10B1C09F">
                  <wp:extent cx="1203960" cy="899160"/>
                  <wp:effectExtent l="0" t="0" r="0" b="0"/>
                  <wp:docPr id="1361954563" name="image5.jpg" title="圖片">
                    <a:extLst xmlns:a="http://schemas.openxmlformats.org/drawingml/2006/main">
                      <a:ext uri="{FF2B5EF4-FFF2-40B4-BE49-F238E27FC236}">
                        <a16:creationId xmlns:a16="http://schemas.microsoft.com/office/drawing/2014/main" id="{00000000-0008-0000-0100-000004000000}"/>
                      </a:ext>
                    </a:extLst>
                  </wp:docPr>
                  <wp:cNvGraphicFramePr/>
                  <a:graphic xmlns:a="http://schemas.openxmlformats.org/drawingml/2006/main">
                    <a:graphicData uri="http://schemas.openxmlformats.org/drawingml/2006/picture">
                      <pic:pic xmlns:pic="http://schemas.openxmlformats.org/drawingml/2006/picture">
                        <pic:nvPicPr>
                          <pic:cNvPr id="4" name="image5.jpg" title="圖片">
                            <a:extLst>
                              <a:ext uri="{FF2B5EF4-FFF2-40B4-BE49-F238E27FC236}">
                                <a16:creationId xmlns:a16="http://schemas.microsoft.com/office/drawing/2014/main" id="{00000000-0008-0000-0100-000004000000}"/>
                              </a:ext>
                            </a:extLst>
                          </pic:cNvPr>
                          <pic:cNvPicPr preferRelativeResize="0"/>
                        </pic:nvPicPr>
                        <pic:blipFill>
                          <a:blip r:embed="rId18" cstate="print"/>
                          <a:stretch>
                            <a:fillRect/>
                          </a:stretch>
                        </pic:blipFill>
                        <pic:spPr>
                          <a:xfrm>
                            <a:off x="0" y="0"/>
                            <a:ext cx="1215892" cy="908071"/>
                          </a:xfrm>
                          <a:prstGeom prst="rect">
                            <a:avLst/>
                          </a:prstGeom>
                          <a:noFill/>
                        </pic:spPr>
                      </pic:pic>
                    </a:graphicData>
                  </a:graphic>
                </wp:inline>
              </w:drawing>
            </w:r>
          </w:p>
        </w:tc>
        <w:tc>
          <w:tcPr>
            <w:tcW w:w="2641" w:type="dxa"/>
            <w:vAlign w:val="center"/>
          </w:tcPr>
          <w:p w14:paraId="7448434D" w14:textId="77777777" w:rsidR="007D4DD7" w:rsidRPr="00EF173D" w:rsidRDefault="007D4DD7" w:rsidP="007D4DD7">
            <w:pPr>
              <w:jc w:val="center"/>
              <w:rPr>
                <w:rFonts w:ascii="Times New Roman" w:eastAsia="標楷體" w:hAnsi="Times New Roman"/>
                <w:szCs w:val="24"/>
              </w:rPr>
            </w:pPr>
            <w:r w:rsidRPr="00EF173D">
              <w:rPr>
                <w:rFonts w:ascii="Times New Roman" w:eastAsia="標楷體" w:hAnsi="Times New Roman"/>
                <w:noProof/>
              </w:rPr>
              <w:drawing>
                <wp:inline distT="0" distB="0" distL="0" distR="0" wp14:anchorId="0E375973" wp14:editId="7C6F4167">
                  <wp:extent cx="1661160" cy="647700"/>
                  <wp:effectExtent l="0" t="0" r="0" b="0"/>
                  <wp:docPr id="2123351306" name="image3.jpg" title="圖片">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picture">
                      <pic:pic xmlns:pic="http://schemas.openxmlformats.org/drawingml/2006/picture">
                        <pic:nvPicPr>
                          <pic:cNvPr id="3" name="image3.jpg" title="圖片">
                            <a:extLst>
                              <a:ext uri="{FF2B5EF4-FFF2-40B4-BE49-F238E27FC236}">
                                <a16:creationId xmlns:a16="http://schemas.microsoft.com/office/drawing/2014/main" id="{00000000-0008-0000-0100-000003000000}"/>
                              </a:ext>
                            </a:extLst>
                          </pic:cNvPr>
                          <pic:cNvPicPr preferRelativeResize="0"/>
                        </pic:nvPicPr>
                        <pic:blipFill>
                          <a:blip r:embed="rId19" cstate="print"/>
                          <a:stretch>
                            <a:fillRect/>
                          </a:stretch>
                        </pic:blipFill>
                        <pic:spPr>
                          <a:xfrm>
                            <a:off x="0" y="0"/>
                            <a:ext cx="1661160" cy="647700"/>
                          </a:xfrm>
                          <a:prstGeom prst="rect">
                            <a:avLst/>
                          </a:prstGeom>
                          <a:noFill/>
                        </pic:spPr>
                      </pic:pic>
                    </a:graphicData>
                  </a:graphic>
                </wp:inline>
              </w:drawing>
            </w:r>
          </w:p>
        </w:tc>
        <w:tc>
          <w:tcPr>
            <w:tcW w:w="2615" w:type="dxa"/>
            <w:vAlign w:val="center"/>
          </w:tcPr>
          <w:p w14:paraId="134AE034" w14:textId="77777777" w:rsidR="007D4DD7" w:rsidRPr="00EF173D" w:rsidRDefault="007D4DD7" w:rsidP="007D4DD7">
            <w:pPr>
              <w:jc w:val="center"/>
              <w:rPr>
                <w:rFonts w:ascii="Times New Roman" w:eastAsia="標楷體" w:hAnsi="Times New Roman"/>
                <w:szCs w:val="24"/>
              </w:rPr>
            </w:pPr>
            <w:r w:rsidRPr="00EF173D">
              <w:rPr>
                <w:rFonts w:ascii="Times New Roman" w:eastAsia="標楷體" w:hAnsi="Times New Roman"/>
                <w:noProof/>
              </w:rPr>
              <w:drawing>
                <wp:inline distT="0" distB="0" distL="0" distR="0" wp14:anchorId="532D0833" wp14:editId="01A06911">
                  <wp:extent cx="1417320" cy="632460"/>
                  <wp:effectExtent l="0" t="0" r="0" b="0"/>
                  <wp:docPr id="1400789445" name="image4.jpg" title="圖片">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picture">
                      <pic:pic xmlns:pic="http://schemas.openxmlformats.org/drawingml/2006/picture">
                        <pic:nvPicPr>
                          <pic:cNvPr id="2" name="image4.jpg" title="圖片">
                            <a:extLst>
                              <a:ext uri="{FF2B5EF4-FFF2-40B4-BE49-F238E27FC236}">
                                <a16:creationId xmlns:a16="http://schemas.microsoft.com/office/drawing/2014/main" id="{00000000-0008-0000-0100-000002000000}"/>
                              </a:ext>
                            </a:extLst>
                          </pic:cNvPr>
                          <pic:cNvPicPr preferRelativeResize="0"/>
                        </pic:nvPicPr>
                        <pic:blipFill>
                          <a:blip r:embed="rId20" cstate="print"/>
                          <a:stretch>
                            <a:fillRect/>
                          </a:stretch>
                        </pic:blipFill>
                        <pic:spPr>
                          <a:xfrm>
                            <a:off x="0" y="0"/>
                            <a:ext cx="1417320" cy="632460"/>
                          </a:xfrm>
                          <a:prstGeom prst="rect">
                            <a:avLst/>
                          </a:prstGeom>
                          <a:noFill/>
                        </pic:spPr>
                      </pic:pic>
                    </a:graphicData>
                  </a:graphic>
                </wp:inline>
              </w:drawing>
            </w:r>
          </w:p>
        </w:tc>
        <w:tc>
          <w:tcPr>
            <w:tcW w:w="1747" w:type="dxa"/>
            <w:vAlign w:val="center"/>
          </w:tcPr>
          <w:p w14:paraId="3A87EEDA" w14:textId="77777777" w:rsidR="007D4DD7" w:rsidRPr="00EF173D" w:rsidRDefault="007D4DD7" w:rsidP="007D4DD7">
            <w:pPr>
              <w:jc w:val="center"/>
              <w:rPr>
                <w:rFonts w:ascii="Times New Roman" w:eastAsia="標楷體" w:hAnsi="Times New Roman"/>
                <w:noProof/>
              </w:rPr>
            </w:pPr>
            <w:r w:rsidRPr="00EF173D">
              <w:rPr>
                <w:rFonts w:ascii="Times New Roman" w:eastAsia="標楷體" w:hAnsi="Times New Roman"/>
                <w:noProof/>
              </w:rPr>
              <w:t>WHSU59911044561</w:t>
            </w:r>
          </w:p>
        </w:tc>
        <w:tc>
          <w:tcPr>
            <w:tcW w:w="1773" w:type="dxa"/>
            <w:vAlign w:val="center"/>
          </w:tcPr>
          <w:p w14:paraId="0BE2F15F" w14:textId="77777777" w:rsidR="007D4DD7" w:rsidRPr="00EF173D" w:rsidRDefault="007D4DD7" w:rsidP="007D4DD7">
            <w:pPr>
              <w:jc w:val="center"/>
              <w:rPr>
                <w:rFonts w:ascii="Times New Roman" w:eastAsia="標楷體" w:hAnsi="Times New Roman"/>
                <w:noProof/>
              </w:rPr>
            </w:pPr>
            <w:r w:rsidRPr="00EF173D">
              <w:rPr>
                <w:rFonts w:ascii="Times New Roman" w:eastAsia="標楷體" w:hAnsi="Times New Roman"/>
                <w:noProof/>
              </w:rPr>
              <w:t>WHSU5991104</w:t>
            </w:r>
            <w:r w:rsidRPr="00EF173D">
              <w:rPr>
                <w:rFonts w:ascii="Times New Roman" w:eastAsia="標楷體" w:hAnsi="Times New Roman" w:hint="eastAsia"/>
                <w:noProof/>
              </w:rPr>
              <w:t>45G1</w:t>
            </w:r>
          </w:p>
        </w:tc>
      </w:tr>
    </w:tbl>
    <w:p w14:paraId="4BF76AD7" w14:textId="77777777" w:rsidR="007D4DD7" w:rsidRPr="007D4DD7" w:rsidRDefault="007D4DD7" w:rsidP="007D4DD7">
      <w:pPr>
        <w:rPr>
          <w:rFonts w:ascii="Times New Roman" w:eastAsia="標楷體" w:hAnsi="Times New Roman" w:cs="Calibri"/>
          <w:color w:val="000000"/>
          <w:szCs w:val="24"/>
        </w:rPr>
      </w:pPr>
    </w:p>
    <w:p w14:paraId="352C631F" w14:textId="32A529AA" w:rsidR="00B12419" w:rsidRDefault="00B7001A" w:rsidP="00B12419">
      <w:pPr>
        <w:ind w:firstLineChars="200" w:firstLine="480"/>
        <w:jc w:val="center"/>
        <w:rPr>
          <w:rFonts w:ascii="Times New Roman" w:eastAsia="標楷體" w:hAnsi="Times New Roman"/>
          <w:bCs/>
          <w:szCs w:val="24"/>
        </w:rPr>
      </w:pPr>
      <w:r>
        <w:rPr>
          <w:noProof/>
        </w:rPr>
        <w:drawing>
          <wp:inline distT="0" distB="0" distL="0" distR="0" wp14:anchorId="22D309AD" wp14:editId="68216045">
            <wp:extent cx="2975212" cy="1674228"/>
            <wp:effectExtent l="0" t="0" r="0" b="2540"/>
            <wp:docPr id="1870631888"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6366" cy="1680504"/>
                    </a:xfrm>
                    <a:prstGeom prst="rect">
                      <a:avLst/>
                    </a:prstGeom>
                    <a:noFill/>
                    <a:ln>
                      <a:noFill/>
                    </a:ln>
                  </pic:spPr>
                </pic:pic>
              </a:graphicData>
            </a:graphic>
          </wp:inline>
        </w:drawing>
      </w:r>
    </w:p>
    <w:p w14:paraId="7190A00C" w14:textId="3C7C5D37" w:rsidR="007D4DD7" w:rsidRDefault="007D4DD7" w:rsidP="00B12419">
      <w:pPr>
        <w:ind w:firstLineChars="200" w:firstLine="480"/>
        <w:jc w:val="center"/>
        <w:rPr>
          <w:rFonts w:ascii="Times New Roman" w:eastAsia="標楷體" w:hAnsi="Times New Roman"/>
          <w:bCs/>
          <w:szCs w:val="24"/>
        </w:rPr>
      </w:pPr>
      <w:r w:rsidRPr="00FF3F1B">
        <w:rPr>
          <w:rFonts w:ascii="Times New Roman" w:eastAsia="標楷體" w:hAnsi="Times New Roman" w:hint="eastAsia"/>
          <w:bCs/>
          <w:szCs w:val="24"/>
        </w:rPr>
        <w:t>圖</w:t>
      </w:r>
      <w:r w:rsidR="00FF3F1B" w:rsidRPr="00FF3F1B">
        <w:rPr>
          <w:rFonts w:ascii="Times New Roman" w:eastAsia="標楷體" w:hAnsi="Times New Roman" w:hint="eastAsia"/>
          <w:bCs/>
          <w:szCs w:val="24"/>
        </w:rPr>
        <w:t>5</w:t>
      </w:r>
      <w:r w:rsidRPr="00FF3F1B">
        <w:rPr>
          <w:rFonts w:ascii="Times New Roman" w:eastAsia="標楷體" w:hAnsi="Times New Roman" w:hint="eastAsia"/>
          <w:szCs w:val="24"/>
        </w:rPr>
        <w:t>、</w:t>
      </w:r>
      <w:r w:rsidRPr="00FF3F1B">
        <w:rPr>
          <w:rFonts w:ascii="Times New Roman" w:eastAsia="標楷體" w:hAnsi="Times New Roman" w:hint="eastAsia"/>
          <w:bCs/>
          <w:szCs w:val="24"/>
        </w:rPr>
        <w:t>Yol</w:t>
      </w:r>
      <w:r>
        <w:rPr>
          <w:rFonts w:ascii="Times New Roman" w:eastAsia="標楷體" w:hAnsi="Times New Roman" w:hint="eastAsia"/>
          <w:bCs/>
          <w:szCs w:val="24"/>
        </w:rPr>
        <w:t>oV8</w:t>
      </w:r>
      <w:r>
        <w:rPr>
          <w:rFonts w:ascii="Times New Roman" w:eastAsia="標楷體" w:hAnsi="Times New Roman" w:hint="eastAsia"/>
          <w:bCs/>
          <w:szCs w:val="24"/>
        </w:rPr>
        <w:t>模型之兩個預測框</w:t>
      </w:r>
    </w:p>
    <w:p w14:paraId="6E87AF2E" w14:textId="77777777" w:rsidR="007D4DD7" w:rsidRDefault="007D4DD7" w:rsidP="00B12419">
      <w:pPr>
        <w:ind w:firstLineChars="200" w:firstLine="480"/>
        <w:jc w:val="center"/>
        <w:rPr>
          <w:rFonts w:ascii="Times New Roman" w:eastAsia="標楷體" w:hAnsi="Times New Roman"/>
          <w:bCs/>
          <w:szCs w:val="24"/>
        </w:rPr>
      </w:pPr>
    </w:p>
    <w:p w14:paraId="25DEFAD4" w14:textId="24D8EE65" w:rsidR="00B7001A" w:rsidRPr="003D497A" w:rsidRDefault="00B7001A" w:rsidP="00B7001A">
      <w:pPr>
        <w:jc w:val="center"/>
        <w:rPr>
          <w:rFonts w:ascii="Times New Roman" w:eastAsia="標楷體" w:hAnsi="Times New Roman"/>
          <w:szCs w:val="24"/>
        </w:rPr>
      </w:pPr>
      <w:r w:rsidRPr="00571D77">
        <w:rPr>
          <w:rFonts w:ascii="Times New Roman" w:eastAsia="標楷體" w:hAnsi="Times New Roman" w:hint="eastAsia"/>
          <w:szCs w:val="24"/>
        </w:rPr>
        <w:t>表</w:t>
      </w:r>
      <w:r w:rsidR="00FF3F1B">
        <w:rPr>
          <w:rFonts w:ascii="Times New Roman" w:eastAsia="標楷體" w:hAnsi="Times New Roman" w:hint="eastAsia"/>
          <w:szCs w:val="24"/>
        </w:rPr>
        <w:t>5</w:t>
      </w:r>
      <w:r w:rsidRPr="0026485B">
        <w:rPr>
          <w:rFonts w:ascii="Times New Roman" w:eastAsia="標楷體" w:hAnsi="Times New Roman" w:hint="eastAsia"/>
          <w:szCs w:val="24"/>
        </w:rPr>
        <w:t>、</w:t>
      </w:r>
      <w:r>
        <w:rPr>
          <w:rFonts w:ascii="Times New Roman" w:eastAsia="標楷體" w:hAnsi="Times New Roman" w:hint="eastAsia"/>
          <w:szCs w:val="24"/>
        </w:rPr>
        <w:t xml:space="preserve">YoloV8 </w:t>
      </w:r>
      <w:r w:rsidRPr="003D497A">
        <w:rPr>
          <w:rFonts w:ascii="Times New Roman" w:eastAsia="標楷體" w:hAnsi="Times New Roman" w:hint="eastAsia"/>
          <w:szCs w:val="24"/>
        </w:rPr>
        <w:t>OCR</w:t>
      </w:r>
      <w:r w:rsidRPr="003D497A">
        <w:rPr>
          <w:rFonts w:ascii="Times New Roman" w:eastAsia="標楷體" w:hAnsi="Times New Roman" w:hint="eastAsia"/>
          <w:szCs w:val="24"/>
        </w:rPr>
        <w:t>辨識</w:t>
      </w:r>
      <w:r>
        <w:rPr>
          <w:rFonts w:ascii="Times New Roman" w:eastAsia="標楷體" w:hAnsi="Times New Roman" w:hint="eastAsia"/>
          <w:szCs w:val="24"/>
        </w:rPr>
        <w:t>過程</w:t>
      </w:r>
    </w:p>
    <w:tbl>
      <w:tblPr>
        <w:tblStyle w:val="a9"/>
        <w:tblW w:w="11340" w:type="dxa"/>
        <w:jc w:val="center"/>
        <w:tblLayout w:type="fixed"/>
        <w:tblLook w:val="04A0" w:firstRow="1" w:lastRow="0" w:firstColumn="1" w:lastColumn="0" w:noHBand="0" w:noVBand="1"/>
      </w:tblPr>
      <w:tblGrid>
        <w:gridCol w:w="2268"/>
        <w:gridCol w:w="2268"/>
        <w:gridCol w:w="2268"/>
        <w:gridCol w:w="2268"/>
        <w:gridCol w:w="2268"/>
      </w:tblGrid>
      <w:tr w:rsidR="00B7001A" w:rsidRPr="003D497A" w14:paraId="3F67A736" w14:textId="77777777" w:rsidTr="006E1412">
        <w:trPr>
          <w:jc w:val="center"/>
        </w:trPr>
        <w:tc>
          <w:tcPr>
            <w:tcW w:w="2268" w:type="dxa"/>
            <w:vAlign w:val="center"/>
          </w:tcPr>
          <w:p w14:paraId="76495D4C" w14:textId="77777777" w:rsidR="00B7001A" w:rsidRPr="003D497A" w:rsidRDefault="00B7001A" w:rsidP="006E1412">
            <w:pPr>
              <w:jc w:val="center"/>
              <w:rPr>
                <w:rFonts w:ascii="Times New Roman" w:eastAsia="標楷體" w:hAnsi="Times New Roman"/>
                <w:szCs w:val="24"/>
              </w:rPr>
            </w:pPr>
            <w:r w:rsidRPr="003D497A">
              <w:rPr>
                <w:rFonts w:ascii="Times New Roman" w:eastAsia="標楷體" w:hAnsi="Times New Roman" w:hint="eastAsia"/>
                <w:szCs w:val="24"/>
              </w:rPr>
              <w:t>模型預測結果</w:t>
            </w:r>
          </w:p>
        </w:tc>
        <w:tc>
          <w:tcPr>
            <w:tcW w:w="2268" w:type="dxa"/>
            <w:vAlign w:val="center"/>
          </w:tcPr>
          <w:p w14:paraId="778D14FB" w14:textId="77777777" w:rsidR="00B7001A" w:rsidRPr="003D497A" w:rsidRDefault="00B7001A" w:rsidP="006E1412">
            <w:pPr>
              <w:jc w:val="center"/>
              <w:rPr>
                <w:rFonts w:ascii="Times New Roman" w:eastAsia="標楷體" w:hAnsi="Times New Roman"/>
                <w:szCs w:val="24"/>
              </w:rPr>
            </w:pPr>
            <w:r w:rsidRPr="003D497A">
              <w:rPr>
                <w:rFonts w:ascii="Times New Roman" w:eastAsia="標楷體" w:hAnsi="Times New Roman" w:hint="eastAsia"/>
                <w:szCs w:val="24"/>
              </w:rPr>
              <w:t>裁切預測結果</w:t>
            </w:r>
          </w:p>
        </w:tc>
        <w:tc>
          <w:tcPr>
            <w:tcW w:w="2268" w:type="dxa"/>
            <w:vAlign w:val="center"/>
          </w:tcPr>
          <w:p w14:paraId="7A6AE26F" w14:textId="77777777" w:rsidR="00B7001A" w:rsidRPr="003D497A" w:rsidRDefault="00B7001A" w:rsidP="006E1412">
            <w:pPr>
              <w:jc w:val="center"/>
              <w:rPr>
                <w:rFonts w:ascii="Times New Roman" w:eastAsia="標楷體" w:hAnsi="Times New Roman"/>
                <w:szCs w:val="24"/>
              </w:rPr>
            </w:pPr>
            <w:r w:rsidRPr="003D497A">
              <w:rPr>
                <w:rFonts w:ascii="Times New Roman" w:eastAsia="標楷體" w:hAnsi="Times New Roman" w:hint="eastAsia"/>
                <w:szCs w:val="24"/>
              </w:rPr>
              <w:t>影像二值化</w:t>
            </w:r>
          </w:p>
        </w:tc>
        <w:tc>
          <w:tcPr>
            <w:tcW w:w="2268" w:type="dxa"/>
            <w:vAlign w:val="center"/>
          </w:tcPr>
          <w:p w14:paraId="717DA2E6" w14:textId="77777777" w:rsidR="00B7001A" w:rsidRPr="003D497A" w:rsidRDefault="00B7001A" w:rsidP="006E1412">
            <w:pPr>
              <w:jc w:val="center"/>
              <w:rPr>
                <w:rFonts w:ascii="Times New Roman" w:eastAsia="標楷體" w:hAnsi="Times New Roman"/>
                <w:szCs w:val="24"/>
              </w:rPr>
            </w:pPr>
            <w:r w:rsidRPr="003D497A">
              <w:rPr>
                <w:rFonts w:ascii="Times New Roman" w:eastAsia="標楷體" w:hAnsi="Times New Roman" w:hint="eastAsia"/>
                <w:szCs w:val="24"/>
              </w:rPr>
              <w:t>辨識結果</w:t>
            </w:r>
          </w:p>
        </w:tc>
        <w:tc>
          <w:tcPr>
            <w:tcW w:w="2268" w:type="dxa"/>
            <w:vAlign w:val="center"/>
          </w:tcPr>
          <w:p w14:paraId="7BDF4504" w14:textId="77777777" w:rsidR="00B7001A" w:rsidRPr="003D497A" w:rsidRDefault="00B7001A" w:rsidP="006E1412">
            <w:pPr>
              <w:jc w:val="center"/>
              <w:rPr>
                <w:rFonts w:ascii="Times New Roman" w:eastAsia="標楷體" w:hAnsi="Times New Roman"/>
                <w:szCs w:val="24"/>
              </w:rPr>
            </w:pPr>
            <w:r w:rsidRPr="003D497A">
              <w:rPr>
                <w:rFonts w:ascii="Times New Roman" w:eastAsia="標楷體" w:hAnsi="Times New Roman" w:hint="eastAsia"/>
                <w:szCs w:val="24"/>
              </w:rPr>
              <w:t>標準答案</w:t>
            </w:r>
          </w:p>
        </w:tc>
      </w:tr>
      <w:tr w:rsidR="00B7001A" w:rsidRPr="003D497A" w14:paraId="36F16CF9" w14:textId="77777777" w:rsidTr="006E1412">
        <w:trPr>
          <w:jc w:val="center"/>
        </w:trPr>
        <w:tc>
          <w:tcPr>
            <w:tcW w:w="2268" w:type="dxa"/>
            <w:vAlign w:val="center"/>
          </w:tcPr>
          <w:p w14:paraId="068686BB" w14:textId="77777777" w:rsidR="00B7001A" w:rsidRPr="003D497A" w:rsidRDefault="00B7001A" w:rsidP="006E1412">
            <w:pPr>
              <w:jc w:val="center"/>
              <w:rPr>
                <w:rFonts w:ascii="Times New Roman" w:eastAsia="標楷體" w:hAnsi="Times New Roman"/>
                <w:szCs w:val="24"/>
              </w:rPr>
            </w:pPr>
            <w:r w:rsidRPr="003D497A">
              <w:rPr>
                <w:noProof/>
                <w:szCs w:val="24"/>
              </w:rPr>
              <w:drawing>
                <wp:inline distT="0" distB="0" distL="0" distR="0" wp14:anchorId="66EE61E0" wp14:editId="622DAAE9">
                  <wp:extent cx="1127446" cy="636423"/>
                  <wp:effectExtent l="0" t="0" r="0" b="0"/>
                  <wp:docPr id="151402515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46545" cy="647204"/>
                          </a:xfrm>
                          <a:prstGeom prst="rect">
                            <a:avLst/>
                          </a:prstGeom>
                          <a:noFill/>
                          <a:ln>
                            <a:noFill/>
                          </a:ln>
                        </pic:spPr>
                      </pic:pic>
                    </a:graphicData>
                  </a:graphic>
                </wp:inline>
              </w:drawing>
            </w:r>
          </w:p>
        </w:tc>
        <w:tc>
          <w:tcPr>
            <w:tcW w:w="2268" w:type="dxa"/>
            <w:vAlign w:val="center"/>
          </w:tcPr>
          <w:p w14:paraId="71EB6BAD" w14:textId="77777777" w:rsidR="00B7001A" w:rsidRPr="003D497A" w:rsidRDefault="00B7001A" w:rsidP="006E1412">
            <w:pPr>
              <w:jc w:val="center"/>
              <w:rPr>
                <w:rFonts w:ascii="Times New Roman" w:eastAsia="標楷體" w:hAnsi="Times New Roman"/>
                <w:szCs w:val="24"/>
              </w:rPr>
            </w:pPr>
            <w:r w:rsidRPr="003D497A">
              <w:rPr>
                <w:noProof/>
                <w:szCs w:val="24"/>
              </w:rPr>
              <w:drawing>
                <wp:inline distT="0" distB="0" distL="0" distR="0" wp14:anchorId="0D029300" wp14:editId="36CE1F1F">
                  <wp:extent cx="1477671" cy="640878"/>
                  <wp:effectExtent l="0" t="0" r="8255" b="6985"/>
                  <wp:docPr id="47026558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0213" cy="646317"/>
                          </a:xfrm>
                          <a:prstGeom prst="rect">
                            <a:avLst/>
                          </a:prstGeom>
                          <a:noFill/>
                          <a:ln>
                            <a:noFill/>
                          </a:ln>
                        </pic:spPr>
                      </pic:pic>
                    </a:graphicData>
                  </a:graphic>
                </wp:inline>
              </w:drawing>
            </w:r>
          </w:p>
        </w:tc>
        <w:tc>
          <w:tcPr>
            <w:tcW w:w="2268" w:type="dxa"/>
            <w:vAlign w:val="center"/>
          </w:tcPr>
          <w:p w14:paraId="6F8ED171" w14:textId="77777777" w:rsidR="00B7001A" w:rsidRPr="003D497A" w:rsidRDefault="00B7001A" w:rsidP="006E1412">
            <w:pPr>
              <w:jc w:val="center"/>
              <w:rPr>
                <w:rFonts w:ascii="Times New Roman" w:eastAsia="標楷體" w:hAnsi="Times New Roman"/>
                <w:szCs w:val="24"/>
              </w:rPr>
            </w:pPr>
            <w:r w:rsidRPr="003D497A">
              <w:rPr>
                <w:noProof/>
                <w:szCs w:val="24"/>
              </w:rPr>
              <w:drawing>
                <wp:inline distT="0" distB="0" distL="0" distR="0" wp14:anchorId="1C8CC3FA" wp14:editId="5F470DE2">
                  <wp:extent cx="1298730" cy="563270"/>
                  <wp:effectExtent l="0" t="0" r="0" b="8255"/>
                  <wp:docPr id="131673078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3839" cy="569823"/>
                          </a:xfrm>
                          <a:prstGeom prst="rect">
                            <a:avLst/>
                          </a:prstGeom>
                          <a:noFill/>
                          <a:ln>
                            <a:noFill/>
                          </a:ln>
                        </pic:spPr>
                      </pic:pic>
                    </a:graphicData>
                  </a:graphic>
                </wp:inline>
              </w:drawing>
            </w:r>
          </w:p>
        </w:tc>
        <w:tc>
          <w:tcPr>
            <w:tcW w:w="2268" w:type="dxa"/>
            <w:vAlign w:val="center"/>
          </w:tcPr>
          <w:p w14:paraId="5505D728" w14:textId="77777777" w:rsidR="00B7001A" w:rsidRPr="003D497A" w:rsidRDefault="00B7001A" w:rsidP="006E1412">
            <w:pPr>
              <w:jc w:val="center"/>
              <w:rPr>
                <w:noProof/>
                <w:szCs w:val="24"/>
              </w:rPr>
            </w:pPr>
            <w:r w:rsidRPr="003D497A">
              <w:rPr>
                <w:rFonts w:ascii="Times New Roman" w:hAnsi="Times New Roman" w:cs="Times New Roman"/>
                <w:szCs w:val="24"/>
              </w:rPr>
              <w:t>WHSU5368199AG</w:t>
            </w:r>
          </w:p>
        </w:tc>
        <w:tc>
          <w:tcPr>
            <w:tcW w:w="2268" w:type="dxa"/>
            <w:vAlign w:val="center"/>
          </w:tcPr>
          <w:p w14:paraId="5C1C0427" w14:textId="77777777" w:rsidR="00B7001A" w:rsidRDefault="00B7001A" w:rsidP="006E1412">
            <w:pPr>
              <w:jc w:val="center"/>
              <w:rPr>
                <w:rFonts w:ascii="Times New Roman" w:hAnsi="Times New Roman" w:cs="Times New Roman"/>
                <w:szCs w:val="24"/>
              </w:rPr>
            </w:pPr>
            <w:r w:rsidRPr="003D497A">
              <w:rPr>
                <w:rFonts w:ascii="Times New Roman" w:hAnsi="Times New Roman" w:cs="Times New Roman"/>
                <w:szCs w:val="24"/>
              </w:rPr>
              <w:t>WHSU5368199</w:t>
            </w:r>
          </w:p>
          <w:p w14:paraId="39D83837" w14:textId="77777777" w:rsidR="00B7001A" w:rsidRPr="003D497A" w:rsidRDefault="00B7001A" w:rsidP="006E1412">
            <w:pPr>
              <w:jc w:val="center"/>
              <w:rPr>
                <w:noProof/>
                <w:szCs w:val="24"/>
              </w:rPr>
            </w:pPr>
            <w:r>
              <w:rPr>
                <w:rFonts w:ascii="Times New Roman" w:hAnsi="Times New Roman" w:cs="Times New Roman" w:hint="eastAsia"/>
                <w:szCs w:val="24"/>
              </w:rPr>
              <w:t>45G1</w:t>
            </w:r>
          </w:p>
        </w:tc>
      </w:tr>
    </w:tbl>
    <w:p w14:paraId="0E32183C" w14:textId="372EE5BF" w:rsidR="004C4C2B" w:rsidRDefault="004C4C2B" w:rsidP="001D2B89">
      <w:pPr>
        <w:pStyle w:val="Web"/>
        <w:jc w:val="center"/>
        <w:rPr>
          <w:rFonts w:ascii="Times New Roman" w:eastAsia="標楷體" w:hAnsi="Times New Roman" w:cstheme="minorBidi"/>
          <w:bCs/>
          <w:kern w:val="2"/>
          <w:lang w:bidi="th-TH"/>
        </w:rPr>
      </w:pPr>
      <w:r w:rsidRPr="0026485B">
        <w:rPr>
          <w:rFonts w:ascii="Times New Roman" w:eastAsia="標楷體" w:hAnsi="Times New Roman"/>
          <w:noProof/>
        </w:rPr>
        <w:lastRenderedPageBreak/>
        <w:drawing>
          <wp:inline distT="0" distB="0" distL="0" distR="0" wp14:anchorId="1D30AC7A" wp14:editId="5D679226">
            <wp:extent cx="4627043" cy="2314078"/>
            <wp:effectExtent l="0" t="0" r="2540" b="0"/>
            <wp:docPr id="33804144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56257" cy="2328688"/>
                    </a:xfrm>
                    <a:prstGeom prst="rect">
                      <a:avLst/>
                    </a:prstGeom>
                    <a:noFill/>
                    <a:ln>
                      <a:noFill/>
                    </a:ln>
                  </pic:spPr>
                </pic:pic>
              </a:graphicData>
            </a:graphic>
          </wp:inline>
        </w:drawing>
      </w:r>
    </w:p>
    <w:p w14:paraId="47B888DA" w14:textId="46216E0D" w:rsidR="00533909" w:rsidRPr="0026485B" w:rsidRDefault="00533909" w:rsidP="00533909">
      <w:pPr>
        <w:pStyle w:val="Web"/>
        <w:jc w:val="center"/>
        <w:rPr>
          <w:rFonts w:ascii="Times New Roman" w:eastAsia="標楷體" w:hAnsi="Times New Roman" w:cstheme="minorBidi"/>
          <w:bCs/>
          <w:kern w:val="2"/>
          <w:lang w:bidi="th-TH"/>
        </w:rPr>
      </w:pPr>
      <w:r w:rsidRPr="00FF3F1B">
        <w:rPr>
          <w:rFonts w:ascii="Times New Roman" w:eastAsia="標楷體" w:hAnsi="Times New Roman" w:cstheme="minorBidi" w:hint="eastAsia"/>
          <w:bCs/>
          <w:kern w:val="2"/>
          <w:lang w:bidi="th-TH"/>
        </w:rPr>
        <w:t>圖</w:t>
      </w:r>
      <w:r w:rsidRPr="00FF3F1B">
        <w:rPr>
          <w:rFonts w:ascii="Times New Roman" w:eastAsia="標楷體" w:hAnsi="Times New Roman" w:cstheme="minorBidi" w:hint="eastAsia"/>
          <w:bCs/>
          <w:kern w:val="2"/>
          <w:lang w:bidi="th-TH"/>
        </w:rPr>
        <w:t>6</w:t>
      </w:r>
      <w:r w:rsidRPr="00FF3F1B">
        <w:rPr>
          <w:rFonts w:ascii="Times New Roman" w:eastAsia="標楷體" w:hAnsi="Times New Roman" w:cstheme="minorBidi" w:hint="eastAsia"/>
          <w:bCs/>
          <w:kern w:val="2"/>
          <w:lang w:bidi="th-TH"/>
        </w:rPr>
        <w:t>、</w:t>
      </w:r>
      <w:r>
        <w:rPr>
          <w:rFonts w:ascii="Times New Roman" w:eastAsia="標楷體" w:hAnsi="Times New Roman" w:hint="eastAsia"/>
        </w:rPr>
        <w:t xml:space="preserve">YoloV8 </w:t>
      </w:r>
      <w:r>
        <w:rPr>
          <w:rFonts w:ascii="Times New Roman" w:eastAsia="標楷體" w:hAnsi="Times New Roman" w:hint="eastAsia"/>
        </w:rPr>
        <w:t>模型訓練和驗證績效表現</w:t>
      </w:r>
    </w:p>
    <w:p w14:paraId="3E2896A2" w14:textId="233AE8AF" w:rsidR="004C4C2B" w:rsidRDefault="004C4C2B" w:rsidP="001D2B89">
      <w:pPr>
        <w:rPr>
          <w:rFonts w:ascii="Times New Roman" w:eastAsia="標楷體" w:hAnsi="Times New Roman"/>
          <w:sz w:val="28"/>
        </w:rPr>
      </w:pPr>
      <w:r w:rsidRPr="0026485B">
        <w:rPr>
          <w:rFonts w:ascii="Times New Roman" w:eastAsia="標楷體" w:hAnsi="Times New Roman" w:hint="eastAsia"/>
          <w:sz w:val="28"/>
        </w:rPr>
        <w:t xml:space="preserve">3.4 </w:t>
      </w:r>
      <w:r w:rsidRPr="0026485B">
        <w:rPr>
          <w:rFonts w:ascii="Times New Roman" w:eastAsia="標楷體" w:hAnsi="Times New Roman" w:hint="eastAsia"/>
          <w:sz w:val="28"/>
        </w:rPr>
        <w:t>實驗結果</w:t>
      </w:r>
    </w:p>
    <w:p w14:paraId="10113487" w14:textId="77777777" w:rsidR="007F552C" w:rsidRDefault="007F552C" w:rsidP="007F552C">
      <w:pPr>
        <w:ind w:firstLineChars="200" w:firstLine="480"/>
        <w:rPr>
          <w:rFonts w:ascii="Times New Roman" w:eastAsia="標楷體" w:hAnsi="Times New Roman"/>
          <w:b/>
          <w:bCs/>
          <w:szCs w:val="24"/>
        </w:rPr>
      </w:pPr>
      <w:r w:rsidRPr="00C9239B">
        <w:rPr>
          <w:rFonts w:ascii="Times New Roman" w:eastAsia="標楷體" w:hAnsi="Times New Roman" w:hint="eastAsia"/>
          <w:b/>
          <w:bCs/>
          <w:szCs w:val="24"/>
        </w:rPr>
        <w:t>針對</w:t>
      </w:r>
      <w:r>
        <w:rPr>
          <w:rFonts w:ascii="Times New Roman" w:eastAsia="標楷體" w:hAnsi="Times New Roman" w:hint="eastAsia"/>
          <w:b/>
          <w:bCs/>
          <w:szCs w:val="24"/>
        </w:rPr>
        <w:t>YoloV5</w:t>
      </w:r>
      <w:r w:rsidRPr="00C9239B">
        <w:rPr>
          <w:rFonts w:ascii="Times New Roman" w:eastAsia="標楷體" w:hAnsi="Times New Roman" w:hint="eastAsia"/>
          <w:b/>
          <w:bCs/>
          <w:szCs w:val="24"/>
        </w:rPr>
        <w:t>模型</w:t>
      </w:r>
      <w:r>
        <w:rPr>
          <w:rFonts w:ascii="Times New Roman" w:eastAsia="標楷體" w:hAnsi="Times New Roman" w:hint="eastAsia"/>
          <w:b/>
          <w:bCs/>
          <w:szCs w:val="24"/>
        </w:rPr>
        <w:t>：</w:t>
      </w:r>
    </w:p>
    <w:p w14:paraId="6ECD7B73" w14:textId="18D1D944" w:rsidR="0023748F" w:rsidRPr="0023748F" w:rsidRDefault="0023748F" w:rsidP="0023748F">
      <w:pPr>
        <w:ind w:firstLineChars="200" w:firstLine="480"/>
        <w:rPr>
          <w:rFonts w:ascii="Times New Roman" w:eastAsia="標楷體" w:hAnsi="Times New Roman"/>
          <w:szCs w:val="24"/>
        </w:rPr>
      </w:pPr>
      <w:r w:rsidRPr="00533909">
        <w:rPr>
          <w:rFonts w:ascii="Times New Roman" w:eastAsia="標楷體" w:hAnsi="Times New Roman" w:hint="eastAsia"/>
          <w:szCs w:val="24"/>
        </w:rPr>
        <w:t>如表</w:t>
      </w:r>
      <w:r w:rsidR="00533909" w:rsidRPr="00533909">
        <w:rPr>
          <w:rFonts w:ascii="Times New Roman" w:eastAsia="標楷體" w:hAnsi="Times New Roman" w:hint="eastAsia"/>
          <w:szCs w:val="24"/>
        </w:rPr>
        <w:t>6</w:t>
      </w:r>
      <w:r w:rsidRPr="00533909">
        <w:rPr>
          <w:rFonts w:ascii="Times New Roman" w:eastAsia="標楷體" w:hAnsi="Times New Roman" w:hint="eastAsia"/>
          <w:szCs w:val="24"/>
        </w:rPr>
        <w:t>所示，可</w:t>
      </w:r>
      <w:r w:rsidRPr="0023748F">
        <w:rPr>
          <w:rFonts w:ascii="Times New Roman" w:eastAsia="標楷體" w:hAnsi="Times New Roman" w:hint="eastAsia"/>
          <w:szCs w:val="24"/>
        </w:rPr>
        <w:t>發現貨櫃號碼偵測的整體績效表現良好，其中第二組參數組合表現優秀，雖然在</w:t>
      </w:r>
      <w:r w:rsidRPr="0023748F">
        <w:rPr>
          <w:rFonts w:ascii="Times New Roman" w:eastAsia="標楷體" w:hAnsi="Times New Roman" w:hint="eastAsia"/>
          <w:szCs w:val="24"/>
        </w:rPr>
        <w:t>mAP</w:t>
      </w:r>
      <w:r w:rsidRPr="0023748F">
        <w:rPr>
          <w:rFonts w:ascii="Times New Roman" w:eastAsia="標楷體" w:hAnsi="Times New Roman" w:hint="eastAsia"/>
          <w:szCs w:val="24"/>
        </w:rPr>
        <w:t>績效部分低於第一組參數，但在</w:t>
      </w:r>
      <w:r w:rsidRPr="0023748F">
        <w:rPr>
          <w:rFonts w:ascii="Times New Roman" w:eastAsia="標楷體" w:hAnsi="Times New Roman" w:hint="eastAsia"/>
          <w:szCs w:val="24"/>
        </w:rPr>
        <w:t>Precision</w:t>
      </w:r>
      <w:r w:rsidRPr="0023748F">
        <w:rPr>
          <w:rFonts w:ascii="Times New Roman" w:eastAsia="標楷體" w:hAnsi="Times New Roman" w:hint="eastAsia"/>
          <w:szCs w:val="24"/>
        </w:rPr>
        <w:t>、</w:t>
      </w:r>
      <w:r w:rsidRPr="0023748F">
        <w:rPr>
          <w:rFonts w:ascii="Times New Roman" w:eastAsia="標楷體" w:hAnsi="Times New Roman" w:hint="eastAsia"/>
          <w:szCs w:val="24"/>
        </w:rPr>
        <w:t>Recall</w:t>
      </w:r>
      <w:r w:rsidRPr="0023748F">
        <w:rPr>
          <w:rFonts w:ascii="Times New Roman" w:eastAsia="標楷體" w:hAnsi="Times New Roman" w:hint="eastAsia"/>
          <w:szCs w:val="24"/>
        </w:rPr>
        <w:t>、</w:t>
      </w:r>
      <w:r w:rsidRPr="0023748F">
        <w:rPr>
          <w:rFonts w:ascii="Times New Roman" w:eastAsia="標楷體" w:hAnsi="Times New Roman" w:hint="eastAsia"/>
          <w:szCs w:val="24"/>
        </w:rPr>
        <w:t>F1-score</w:t>
      </w:r>
      <w:r w:rsidRPr="0023748F">
        <w:rPr>
          <w:rFonts w:ascii="Times New Roman" w:eastAsia="標楷體" w:hAnsi="Times New Roman" w:hint="eastAsia"/>
          <w:szCs w:val="24"/>
        </w:rPr>
        <w:t>指標上的表現優異，整體綜合表現最佳。而文字辨識的結果如</w:t>
      </w:r>
      <w:r w:rsidRPr="00533909">
        <w:rPr>
          <w:rFonts w:ascii="Times New Roman" w:eastAsia="標楷體" w:hAnsi="Times New Roman" w:hint="eastAsia"/>
          <w:szCs w:val="24"/>
        </w:rPr>
        <w:t>表</w:t>
      </w:r>
      <w:r w:rsidR="00533909" w:rsidRPr="00533909">
        <w:rPr>
          <w:rFonts w:ascii="Times New Roman" w:eastAsia="標楷體" w:hAnsi="Times New Roman" w:hint="eastAsia"/>
          <w:szCs w:val="24"/>
        </w:rPr>
        <w:t>8</w:t>
      </w:r>
      <w:r w:rsidRPr="00533909">
        <w:rPr>
          <w:rFonts w:ascii="Times New Roman" w:eastAsia="標楷體" w:hAnsi="Times New Roman" w:hint="eastAsia"/>
          <w:szCs w:val="24"/>
        </w:rPr>
        <w:t>所示，</w:t>
      </w:r>
      <w:r w:rsidRPr="0023748F">
        <w:rPr>
          <w:rFonts w:ascii="Times New Roman" w:eastAsia="標楷體" w:hAnsi="Times New Roman" w:hint="eastAsia"/>
          <w:szCs w:val="24"/>
        </w:rPr>
        <w:t>最高的準確率為</w:t>
      </w:r>
      <w:r w:rsidRPr="0023748F">
        <w:rPr>
          <w:rFonts w:ascii="Times New Roman" w:eastAsia="標楷體" w:hAnsi="Times New Roman" w:hint="eastAsia"/>
          <w:szCs w:val="24"/>
        </w:rPr>
        <w:t>0.3143</w:t>
      </w:r>
      <w:r w:rsidRPr="0023748F">
        <w:rPr>
          <w:rFonts w:ascii="Times New Roman" w:eastAsia="標楷體" w:hAnsi="Times New Roman" w:hint="eastAsia"/>
          <w:szCs w:val="24"/>
        </w:rPr>
        <w:t>，該數值也</w:t>
      </w:r>
      <w:r w:rsidRPr="00533909">
        <w:rPr>
          <w:rFonts w:ascii="Times New Roman" w:eastAsia="標楷體" w:hAnsi="Times New Roman" w:hint="eastAsia"/>
          <w:szCs w:val="24"/>
        </w:rPr>
        <w:t>是來自表</w:t>
      </w:r>
      <w:r w:rsidR="00533909" w:rsidRPr="00533909">
        <w:rPr>
          <w:rFonts w:ascii="Times New Roman" w:eastAsia="標楷體" w:hAnsi="Times New Roman" w:hint="eastAsia"/>
          <w:szCs w:val="24"/>
        </w:rPr>
        <w:t>6</w:t>
      </w:r>
      <w:r w:rsidRPr="00533909">
        <w:rPr>
          <w:rFonts w:ascii="Times New Roman" w:eastAsia="標楷體" w:hAnsi="Times New Roman" w:hint="eastAsia"/>
          <w:szCs w:val="24"/>
        </w:rPr>
        <w:t>的第二</w:t>
      </w:r>
      <w:r w:rsidRPr="0023748F">
        <w:rPr>
          <w:rFonts w:ascii="Times New Roman" w:eastAsia="標楷體" w:hAnsi="Times New Roman" w:hint="eastAsia"/>
          <w:szCs w:val="24"/>
        </w:rPr>
        <w:t>組參數組合，因此在</w:t>
      </w:r>
      <w:r w:rsidRPr="0023748F">
        <w:rPr>
          <w:rFonts w:ascii="Times New Roman" w:eastAsia="標楷體" w:hAnsi="Times New Roman" w:hint="eastAsia"/>
          <w:szCs w:val="24"/>
        </w:rPr>
        <w:t>YoloV5</w:t>
      </w:r>
      <w:r w:rsidRPr="0023748F">
        <w:rPr>
          <w:rFonts w:ascii="Times New Roman" w:eastAsia="標楷體" w:hAnsi="Times New Roman" w:hint="eastAsia"/>
          <w:szCs w:val="24"/>
        </w:rPr>
        <w:t>模型的貨櫃號碼辨識實驗當中，批次大小為</w:t>
      </w:r>
      <w:r w:rsidRPr="0023748F">
        <w:rPr>
          <w:rFonts w:ascii="Times New Roman" w:eastAsia="標楷體" w:hAnsi="Times New Roman" w:hint="eastAsia"/>
          <w:szCs w:val="24"/>
        </w:rPr>
        <w:t>8</w:t>
      </w:r>
      <w:r w:rsidRPr="0023748F">
        <w:rPr>
          <w:rFonts w:ascii="Times New Roman" w:eastAsia="標楷體" w:hAnsi="Times New Roman" w:hint="eastAsia"/>
          <w:szCs w:val="24"/>
        </w:rPr>
        <w:t>、訓練週期為</w:t>
      </w:r>
      <w:r w:rsidRPr="0023748F">
        <w:rPr>
          <w:rFonts w:ascii="Times New Roman" w:eastAsia="標楷體" w:hAnsi="Times New Roman" w:hint="eastAsia"/>
          <w:szCs w:val="24"/>
        </w:rPr>
        <w:t>8</w:t>
      </w:r>
      <w:r w:rsidRPr="0023748F">
        <w:rPr>
          <w:rFonts w:ascii="Times New Roman" w:eastAsia="標楷體" w:hAnsi="Times New Roman" w:hint="eastAsia"/>
          <w:szCs w:val="24"/>
        </w:rPr>
        <w:t>的參數組合的績效表現最好。</w:t>
      </w:r>
    </w:p>
    <w:p w14:paraId="2A379FBF" w14:textId="77777777" w:rsidR="00533909" w:rsidRDefault="0023748F" w:rsidP="0023748F">
      <w:pPr>
        <w:ind w:firstLineChars="200" w:firstLine="480"/>
        <w:rPr>
          <w:rFonts w:ascii="Times New Roman" w:eastAsia="標楷體" w:hAnsi="Times New Roman"/>
          <w:szCs w:val="24"/>
        </w:rPr>
      </w:pPr>
      <w:r w:rsidRPr="0023748F">
        <w:rPr>
          <w:rFonts w:ascii="Times New Roman" w:eastAsia="標楷體" w:hAnsi="Times New Roman" w:hint="eastAsia"/>
          <w:szCs w:val="24"/>
        </w:rPr>
        <w:t>綜合結果來說，本研究認為</w:t>
      </w:r>
      <w:r w:rsidRPr="0023748F">
        <w:rPr>
          <w:rFonts w:ascii="Times New Roman" w:eastAsia="標楷體" w:hAnsi="Times New Roman" w:hint="eastAsia"/>
          <w:szCs w:val="24"/>
        </w:rPr>
        <w:t>YoloV5</w:t>
      </w:r>
      <w:r w:rsidRPr="0023748F">
        <w:rPr>
          <w:rFonts w:ascii="Times New Roman" w:eastAsia="標楷體" w:hAnsi="Times New Roman" w:hint="eastAsia"/>
          <w:szCs w:val="24"/>
        </w:rPr>
        <w:t>在物件偵測表現上良好，但在</w:t>
      </w:r>
      <w:r w:rsidRPr="0023748F">
        <w:rPr>
          <w:rFonts w:ascii="Times New Roman" w:eastAsia="標楷體" w:hAnsi="Times New Roman" w:hint="eastAsia"/>
          <w:szCs w:val="24"/>
        </w:rPr>
        <w:t>mAP</w:t>
      </w:r>
      <w:r w:rsidRPr="0023748F">
        <w:rPr>
          <w:rFonts w:ascii="Times New Roman" w:eastAsia="標楷體" w:hAnsi="Times New Roman" w:hint="eastAsia"/>
          <w:szCs w:val="24"/>
        </w:rPr>
        <w:t>績效部分仍然有可以進步的空間。而在文字辨識部分，因最高文字辨識準確率只有</w:t>
      </w:r>
      <w:r w:rsidRPr="0023748F">
        <w:rPr>
          <w:rFonts w:ascii="Times New Roman" w:eastAsia="標楷體" w:hAnsi="Times New Roman" w:hint="eastAsia"/>
          <w:szCs w:val="24"/>
        </w:rPr>
        <w:t>0.3143</w:t>
      </w:r>
      <w:r w:rsidRPr="0023748F">
        <w:rPr>
          <w:rFonts w:ascii="Times New Roman" w:eastAsia="標楷體" w:hAnsi="Times New Roman" w:hint="eastAsia"/>
          <w:szCs w:val="24"/>
        </w:rPr>
        <w:t>，認為需要進行進一步的調整與優化，以實現更好的績效表現。</w:t>
      </w:r>
    </w:p>
    <w:p w14:paraId="71614789" w14:textId="4588BFEC" w:rsidR="004C4C2B" w:rsidRPr="00A31929" w:rsidRDefault="004C4C2B" w:rsidP="0023748F">
      <w:pPr>
        <w:ind w:firstLineChars="200" w:firstLine="480"/>
        <w:rPr>
          <w:rFonts w:ascii="Times New Roman" w:eastAsia="標楷體" w:hAnsi="Times New Roman"/>
          <w:b/>
          <w:bCs/>
          <w:szCs w:val="24"/>
        </w:rPr>
      </w:pPr>
      <w:r w:rsidRPr="00A31929">
        <w:rPr>
          <w:rFonts w:ascii="Times New Roman" w:eastAsia="標楷體" w:hAnsi="Times New Roman" w:hint="eastAsia"/>
          <w:b/>
          <w:bCs/>
          <w:szCs w:val="24"/>
        </w:rPr>
        <w:t>針對</w:t>
      </w:r>
      <w:r w:rsidRPr="00A31929">
        <w:rPr>
          <w:rFonts w:ascii="Times New Roman" w:eastAsia="標楷體" w:hAnsi="Times New Roman" w:hint="eastAsia"/>
          <w:b/>
          <w:bCs/>
          <w:szCs w:val="24"/>
        </w:rPr>
        <w:t>YoloV8</w:t>
      </w:r>
      <w:r w:rsidRPr="00A31929">
        <w:rPr>
          <w:rFonts w:ascii="Times New Roman" w:eastAsia="標楷體" w:hAnsi="Times New Roman" w:hint="eastAsia"/>
          <w:b/>
          <w:bCs/>
          <w:szCs w:val="24"/>
        </w:rPr>
        <w:t>模型：</w:t>
      </w:r>
    </w:p>
    <w:p w14:paraId="04BE9CA3" w14:textId="7442FBBF" w:rsidR="0026485B" w:rsidRPr="0026485B" w:rsidRDefault="00C76E85" w:rsidP="001D2B89">
      <w:pPr>
        <w:ind w:firstLineChars="200" w:firstLine="480"/>
        <w:rPr>
          <w:rFonts w:ascii="Times New Roman" w:eastAsia="標楷體" w:hAnsi="Times New Roman"/>
          <w:bCs/>
          <w:szCs w:val="24"/>
        </w:rPr>
      </w:pPr>
      <w:r>
        <w:rPr>
          <w:rFonts w:ascii="Times New Roman" w:eastAsia="標楷體" w:hAnsi="Times New Roman" w:hint="eastAsia"/>
          <w:bCs/>
          <w:szCs w:val="24"/>
        </w:rPr>
        <w:t>貨櫃號碼偵測</w:t>
      </w:r>
      <w:r w:rsidR="0026485B" w:rsidRPr="00533909">
        <w:rPr>
          <w:rFonts w:ascii="Times New Roman" w:eastAsia="標楷體" w:hAnsi="Times New Roman" w:hint="eastAsia"/>
          <w:bCs/>
          <w:szCs w:val="24"/>
        </w:rPr>
        <w:t>績效</w:t>
      </w:r>
      <w:r w:rsidR="00106D91" w:rsidRPr="00533909">
        <w:rPr>
          <w:rFonts w:ascii="Times New Roman" w:eastAsia="標楷體" w:hAnsi="Times New Roman" w:hint="eastAsia"/>
          <w:bCs/>
          <w:szCs w:val="24"/>
        </w:rPr>
        <w:t>，</w:t>
      </w:r>
      <w:r w:rsidR="0026485B" w:rsidRPr="00533909">
        <w:rPr>
          <w:rFonts w:ascii="Times New Roman" w:eastAsia="標楷體" w:hAnsi="Times New Roman" w:hint="eastAsia"/>
          <w:bCs/>
          <w:szCs w:val="24"/>
        </w:rPr>
        <w:t>如表</w:t>
      </w:r>
      <w:r w:rsidR="00533909" w:rsidRPr="00533909">
        <w:rPr>
          <w:rFonts w:ascii="Times New Roman" w:eastAsia="標楷體" w:hAnsi="Times New Roman" w:hint="eastAsia"/>
          <w:bCs/>
          <w:szCs w:val="24"/>
        </w:rPr>
        <w:t>7</w:t>
      </w:r>
      <w:r w:rsidR="0026485B" w:rsidRPr="00533909">
        <w:rPr>
          <w:rFonts w:ascii="Times New Roman" w:eastAsia="標楷體" w:hAnsi="Times New Roman" w:hint="eastAsia"/>
          <w:bCs/>
          <w:szCs w:val="24"/>
        </w:rPr>
        <w:t>所示，</w:t>
      </w:r>
      <w:r w:rsidR="0026485B">
        <w:rPr>
          <w:rFonts w:ascii="Times New Roman" w:eastAsia="標楷體" w:hAnsi="Times New Roman" w:hint="eastAsia"/>
          <w:bCs/>
          <w:szCs w:val="24"/>
        </w:rPr>
        <w:t>可以發現整體模型績效表現良好，除了</w:t>
      </w:r>
      <w:r w:rsidR="0026485B">
        <w:rPr>
          <w:rFonts w:ascii="Times New Roman" w:eastAsia="標楷體" w:hAnsi="Times New Roman" w:hint="eastAsia"/>
          <w:bCs/>
          <w:szCs w:val="24"/>
        </w:rPr>
        <w:t>mAP</w:t>
      </w:r>
      <w:r w:rsidR="0026485B">
        <w:rPr>
          <w:rFonts w:ascii="Times New Roman" w:eastAsia="標楷體" w:hAnsi="Times New Roman" w:hint="eastAsia"/>
          <w:bCs/>
          <w:szCs w:val="24"/>
        </w:rPr>
        <w:t>的部分還可以待改進，其中為第三組超參數設置為最佳</w:t>
      </w:r>
      <w:r w:rsidR="00B35C84">
        <w:rPr>
          <w:rFonts w:ascii="Times New Roman" w:eastAsia="標楷體" w:hAnsi="Times New Roman" w:hint="eastAsia"/>
          <w:bCs/>
          <w:szCs w:val="24"/>
        </w:rPr>
        <w:t>，</w:t>
      </w:r>
      <w:r w:rsidR="009D193D">
        <w:rPr>
          <w:rFonts w:ascii="Times New Roman" w:eastAsia="標楷體" w:hAnsi="Times New Roman" w:hint="eastAsia"/>
          <w:bCs/>
          <w:szCs w:val="24"/>
        </w:rPr>
        <w:t>其</w:t>
      </w:r>
      <w:r w:rsidR="00B35C84">
        <w:rPr>
          <w:rFonts w:ascii="Times New Roman" w:eastAsia="標楷體" w:hAnsi="Times New Roman" w:hint="eastAsia"/>
          <w:bCs/>
          <w:szCs w:val="24"/>
        </w:rPr>
        <w:t>批次大小為</w:t>
      </w:r>
      <w:r w:rsidR="00B35C84">
        <w:rPr>
          <w:rFonts w:ascii="Times New Roman" w:eastAsia="標楷體" w:hAnsi="Times New Roman" w:hint="eastAsia"/>
          <w:bCs/>
          <w:szCs w:val="24"/>
        </w:rPr>
        <w:t>8</w:t>
      </w:r>
      <w:r w:rsidR="00B35C84">
        <w:rPr>
          <w:rFonts w:ascii="Times New Roman" w:eastAsia="標楷體" w:hAnsi="Times New Roman" w:hint="eastAsia"/>
          <w:bCs/>
          <w:szCs w:val="24"/>
        </w:rPr>
        <w:t>、訓練週期為</w:t>
      </w:r>
      <w:r w:rsidR="00B35C84">
        <w:rPr>
          <w:rFonts w:ascii="Times New Roman" w:eastAsia="標楷體" w:hAnsi="Times New Roman" w:hint="eastAsia"/>
          <w:bCs/>
          <w:szCs w:val="24"/>
        </w:rPr>
        <w:t>15</w:t>
      </w:r>
      <w:r w:rsidR="00B35C84">
        <w:rPr>
          <w:rFonts w:ascii="Times New Roman" w:eastAsia="標楷體" w:hAnsi="Times New Roman" w:hint="eastAsia"/>
          <w:bCs/>
          <w:szCs w:val="24"/>
        </w:rPr>
        <w:t>在整體表現上最好，</w:t>
      </w:r>
      <w:r w:rsidR="009D193D">
        <w:rPr>
          <w:rFonts w:ascii="Times New Roman" w:eastAsia="標楷體" w:hAnsi="Times New Roman" w:hint="eastAsia"/>
          <w:bCs/>
          <w:szCs w:val="24"/>
        </w:rPr>
        <w:t>但</w:t>
      </w:r>
      <w:r w:rsidR="00B35C84">
        <w:rPr>
          <w:rFonts w:ascii="Times New Roman" w:eastAsia="標楷體" w:hAnsi="Times New Roman" w:hint="eastAsia"/>
          <w:bCs/>
          <w:szCs w:val="24"/>
        </w:rPr>
        <w:t>mAP</w:t>
      </w:r>
      <w:r w:rsidR="00B35C84">
        <w:rPr>
          <w:rFonts w:ascii="Times New Roman" w:eastAsia="標楷體" w:hAnsi="Times New Roman" w:hint="eastAsia"/>
          <w:bCs/>
          <w:szCs w:val="24"/>
        </w:rPr>
        <w:t>未達</w:t>
      </w:r>
      <w:r w:rsidR="00B35C84">
        <w:rPr>
          <w:rFonts w:ascii="Times New Roman" w:eastAsia="標楷體" w:hAnsi="Times New Roman" w:hint="eastAsia"/>
          <w:bCs/>
          <w:szCs w:val="24"/>
        </w:rPr>
        <w:t>80%</w:t>
      </w:r>
      <w:r w:rsidR="00B35C84">
        <w:rPr>
          <w:rFonts w:ascii="Times New Roman" w:eastAsia="標楷體" w:hAnsi="Times New Roman" w:hint="eastAsia"/>
          <w:bCs/>
          <w:szCs w:val="24"/>
        </w:rPr>
        <w:t>，因此本研究認為還有調整的空間</w:t>
      </w:r>
      <w:r w:rsidR="0026485B">
        <w:rPr>
          <w:rFonts w:ascii="Times New Roman" w:eastAsia="標楷體" w:hAnsi="Times New Roman" w:hint="eastAsia"/>
          <w:bCs/>
          <w:szCs w:val="24"/>
        </w:rPr>
        <w:t>。</w:t>
      </w:r>
    </w:p>
    <w:p w14:paraId="56CC36A6" w14:textId="2424B23F" w:rsidR="00344CE0" w:rsidRDefault="00106D91" w:rsidP="001D2B89">
      <w:pPr>
        <w:ind w:firstLineChars="200" w:firstLine="480"/>
        <w:rPr>
          <w:rFonts w:ascii="Times New Roman" w:eastAsia="標楷體" w:hAnsi="Times New Roman"/>
          <w:bCs/>
          <w:szCs w:val="24"/>
        </w:rPr>
      </w:pPr>
      <w:r>
        <w:rPr>
          <w:rFonts w:ascii="Times New Roman" w:eastAsia="標楷體" w:hAnsi="Times New Roman" w:hint="eastAsia"/>
          <w:bCs/>
          <w:szCs w:val="24"/>
        </w:rPr>
        <w:t>使用</w:t>
      </w:r>
      <w:r w:rsidRPr="0026485B">
        <w:rPr>
          <w:rFonts w:ascii="Times New Roman" w:eastAsia="標楷體" w:hAnsi="Times New Roman"/>
          <w:szCs w:val="24"/>
        </w:rPr>
        <w:t>Tesseract</w:t>
      </w:r>
      <w:r>
        <w:rPr>
          <w:rFonts w:ascii="Times New Roman" w:eastAsia="標楷體" w:hAnsi="Times New Roman" w:hint="eastAsia"/>
          <w:szCs w:val="24"/>
        </w:rPr>
        <w:t>模型</w:t>
      </w:r>
      <w:r w:rsidRPr="00533909">
        <w:rPr>
          <w:rFonts w:ascii="Times New Roman" w:eastAsia="標楷體" w:hAnsi="Times New Roman" w:hint="eastAsia"/>
          <w:szCs w:val="24"/>
        </w:rPr>
        <w:t>的</w:t>
      </w:r>
      <w:r w:rsidR="00571D77" w:rsidRPr="00533909">
        <w:rPr>
          <w:rFonts w:ascii="Times New Roman" w:eastAsia="標楷體" w:hAnsi="Times New Roman" w:hint="eastAsia"/>
          <w:bCs/>
          <w:szCs w:val="24"/>
        </w:rPr>
        <w:t>辨識績效，如表</w:t>
      </w:r>
      <w:r w:rsidR="00533909" w:rsidRPr="00533909">
        <w:rPr>
          <w:rFonts w:ascii="Times New Roman" w:eastAsia="標楷體" w:hAnsi="Times New Roman" w:hint="eastAsia"/>
          <w:bCs/>
          <w:szCs w:val="24"/>
        </w:rPr>
        <w:t>8</w:t>
      </w:r>
      <w:r w:rsidR="00571D77" w:rsidRPr="00533909">
        <w:rPr>
          <w:rFonts w:ascii="Times New Roman" w:eastAsia="標楷體" w:hAnsi="Times New Roman" w:hint="eastAsia"/>
          <w:bCs/>
          <w:szCs w:val="24"/>
        </w:rPr>
        <w:t>所示，總樣</w:t>
      </w:r>
      <w:r w:rsidR="00571D77">
        <w:rPr>
          <w:rFonts w:ascii="Times New Roman" w:eastAsia="標楷體" w:hAnsi="Times New Roman" w:hint="eastAsia"/>
          <w:bCs/>
          <w:szCs w:val="24"/>
        </w:rPr>
        <w:t>本數為</w:t>
      </w:r>
      <w:r w:rsidR="00571D77">
        <w:rPr>
          <w:rFonts w:ascii="Times New Roman" w:eastAsia="標楷體" w:hAnsi="Times New Roman" w:hint="eastAsia"/>
          <w:bCs/>
          <w:szCs w:val="24"/>
        </w:rPr>
        <w:t>35</w:t>
      </w:r>
      <w:r w:rsidR="00571D77">
        <w:rPr>
          <w:rFonts w:ascii="Times New Roman" w:eastAsia="標楷體" w:hAnsi="Times New Roman" w:hint="eastAsia"/>
          <w:bCs/>
          <w:szCs w:val="24"/>
        </w:rPr>
        <w:t>張影像，整體準確率偏低，本研究認為可以再調整影像處理的方式，如強化影像的對比度，或是更換</w:t>
      </w:r>
      <w:r w:rsidR="00571D77">
        <w:rPr>
          <w:rFonts w:ascii="Times New Roman" w:eastAsia="標楷體" w:hAnsi="Times New Roman" w:hint="eastAsia"/>
          <w:bCs/>
          <w:szCs w:val="24"/>
        </w:rPr>
        <w:t>OCR</w:t>
      </w:r>
      <w:r w:rsidR="00571D77">
        <w:rPr>
          <w:rFonts w:ascii="Times New Roman" w:eastAsia="標楷體" w:hAnsi="Times New Roman" w:hint="eastAsia"/>
          <w:bCs/>
          <w:szCs w:val="24"/>
        </w:rPr>
        <w:t>文字辨識模型，以達到更好的績效。</w:t>
      </w:r>
    </w:p>
    <w:p w14:paraId="5C68690C" w14:textId="77777777" w:rsidR="00924486" w:rsidRDefault="00924486" w:rsidP="0023748F">
      <w:pPr>
        <w:jc w:val="center"/>
        <w:rPr>
          <w:rFonts w:ascii="Times New Roman" w:eastAsia="標楷體" w:hAnsi="Times New Roman"/>
          <w:bCs/>
          <w:szCs w:val="24"/>
        </w:rPr>
      </w:pPr>
    </w:p>
    <w:p w14:paraId="1AC5E472" w14:textId="77777777" w:rsidR="00924486" w:rsidRDefault="00924486" w:rsidP="0023748F">
      <w:pPr>
        <w:jc w:val="center"/>
        <w:rPr>
          <w:rFonts w:ascii="Times New Roman" w:eastAsia="標楷體" w:hAnsi="Times New Roman"/>
          <w:bCs/>
          <w:szCs w:val="24"/>
        </w:rPr>
      </w:pPr>
    </w:p>
    <w:p w14:paraId="1E36280B" w14:textId="77777777" w:rsidR="00924486" w:rsidRDefault="00924486" w:rsidP="0023748F">
      <w:pPr>
        <w:jc w:val="center"/>
        <w:rPr>
          <w:rFonts w:ascii="Times New Roman" w:eastAsia="標楷體" w:hAnsi="Times New Roman"/>
          <w:bCs/>
          <w:szCs w:val="24"/>
        </w:rPr>
      </w:pPr>
    </w:p>
    <w:p w14:paraId="37630ED9" w14:textId="34D9AFB3" w:rsidR="0023748F" w:rsidRPr="00D536B4" w:rsidRDefault="0023748F" w:rsidP="0023748F">
      <w:pPr>
        <w:jc w:val="center"/>
        <w:rPr>
          <w:rFonts w:ascii="Times New Roman" w:eastAsia="標楷體" w:hAnsi="Times New Roman"/>
          <w:szCs w:val="24"/>
        </w:rPr>
      </w:pPr>
      <w:r w:rsidRPr="00FF3F1B">
        <w:rPr>
          <w:rFonts w:ascii="Times New Roman" w:eastAsia="標楷體" w:hAnsi="Times New Roman" w:hint="eastAsia"/>
          <w:szCs w:val="24"/>
        </w:rPr>
        <w:lastRenderedPageBreak/>
        <w:t>表</w:t>
      </w:r>
      <w:r w:rsidR="00FF3F1B" w:rsidRPr="00FF3F1B">
        <w:rPr>
          <w:rFonts w:ascii="Times New Roman" w:eastAsia="標楷體" w:hAnsi="Times New Roman" w:hint="eastAsia"/>
          <w:szCs w:val="24"/>
        </w:rPr>
        <w:t>6</w:t>
      </w:r>
      <w:r w:rsidRPr="00FF3F1B">
        <w:rPr>
          <w:rFonts w:ascii="Times New Roman" w:eastAsia="標楷體" w:hAnsi="Times New Roman" w:hint="eastAsia"/>
          <w:szCs w:val="24"/>
        </w:rPr>
        <w:t>、</w:t>
      </w:r>
      <w:r w:rsidRPr="00FF3F1B">
        <w:rPr>
          <w:rFonts w:ascii="Times New Roman" w:eastAsia="標楷體" w:hAnsi="Times New Roman" w:hint="eastAsia"/>
          <w:szCs w:val="24"/>
        </w:rPr>
        <w:t>Y</w:t>
      </w:r>
      <w:r>
        <w:rPr>
          <w:rFonts w:ascii="Times New Roman" w:eastAsia="標楷體" w:hAnsi="Times New Roman" w:hint="eastAsia"/>
          <w:szCs w:val="24"/>
        </w:rPr>
        <w:t>oloV5</w:t>
      </w:r>
      <w:r>
        <w:rPr>
          <w:rFonts w:ascii="Times New Roman" w:eastAsia="標楷體" w:hAnsi="Times New Roman" w:hint="eastAsia"/>
          <w:szCs w:val="24"/>
        </w:rPr>
        <w:t>績效表現</w:t>
      </w:r>
      <w:r w:rsidRPr="00D536B4">
        <w:rPr>
          <w:rFonts w:ascii="Times New Roman" w:eastAsia="標楷體" w:hAnsi="Times New Roman"/>
          <w:szCs w:val="24"/>
        </w:rPr>
        <w:t xml:space="preserve"> </w:t>
      </w:r>
    </w:p>
    <w:tbl>
      <w:tblPr>
        <w:tblW w:w="10446" w:type="dxa"/>
        <w:jc w:val="center"/>
        <w:tblBorders>
          <w:top w:val="single" w:sz="4" w:space="0" w:color="000000"/>
          <w:bottom w:val="single" w:sz="4" w:space="0" w:color="000000"/>
          <w:insideH w:val="single"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1280"/>
        <w:gridCol w:w="1644"/>
        <w:gridCol w:w="1462"/>
        <w:gridCol w:w="1645"/>
        <w:gridCol w:w="1199"/>
        <w:gridCol w:w="1608"/>
        <w:gridCol w:w="1608"/>
      </w:tblGrid>
      <w:tr w:rsidR="0023748F" w:rsidRPr="00BD43CA" w14:paraId="3EAE70D4" w14:textId="77777777" w:rsidTr="00B63A9D">
        <w:trPr>
          <w:trHeight w:val="674"/>
          <w:jc w:val="center"/>
        </w:trPr>
        <w:tc>
          <w:tcPr>
            <w:tcW w:w="1280" w:type="dxa"/>
            <w:tcMar>
              <w:top w:w="0" w:type="dxa"/>
              <w:left w:w="45" w:type="dxa"/>
              <w:bottom w:w="0" w:type="dxa"/>
              <w:right w:w="45" w:type="dxa"/>
            </w:tcMar>
            <w:vAlign w:val="center"/>
          </w:tcPr>
          <w:p w14:paraId="6E3D7AE3" w14:textId="77777777" w:rsidR="0023748F" w:rsidRPr="00BD43CA" w:rsidRDefault="0023748F" w:rsidP="00B63A9D">
            <w:pPr>
              <w:widowControl/>
              <w:jc w:val="center"/>
              <w:rPr>
                <w:rFonts w:ascii="Times New Roman" w:eastAsia="標楷體" w:hAnsi="Times New Roman" w:cs="新細明體"/>
                <w:kern w:val="0"/>
                <w:sz w:val="16"/>
                <w:szCs w:val="16"/>
                <w:lang w:bidi="ar-SA"/>
              </w:rPr>
            </w:pPr>
            <w:r>
              <w:rPr>
                <w:rFonts w:ascii="Times New Roman" w:eastAsia="標楷體" w:hAnsi="Times New Roman" w:cs="Calibri" w:hint="eastAsia"/>
                <w:color w:val="000000"/>
                <w:sz w:val="22"/>
                <w:szCs w:val="22"/>
              </w:rPr>
              <w:t>YoloV5</w:t>
            </w:r>
          </w:p>
        </w:tc>
        <w:tc>
          <w:tcPr>
            <w:tcW w:w="1644" w:type="dxa"/>
            <w:vAlign w:val="center"/>
          </w:tcPr>
          <w:p w14:paraId="47A0516C" w14:textId="77777777" w:rsidR="0023748F" w:rsidRPr="00BD43CA" w:rsidRDefault="0023748F" w:rsidP="00B63A9D">
            <w:pPr>
              <w:widowControl/>
              <w:jc w:val="center"/>
              <w:rPr>
                <w:rFonts w:ascii="Times New Roman" w:eastAsia="標楷體" w:hAnsi="Times New Roman" w:cs="Calibri"/>
                <w:color w:val="000000"/>
                <w:sz w:val="22"/>
                <w:szCs w:val="22"/>
              </w:rPr>
            </w:pPr>
            <w:r w:rsidRPr="00BD43CA">
              <w:rPr>
                <w:rFonts w:ascii="Times New Roman" w:eastAsia="標楷體" w:hAnsi="Times New Roman" w:cs="Calibri" w:hint="eastAsia"/>
                <w:color w:val="000000"/>
                <w:sz w:val="22"/>
                <w:szCs w:val="22"/>
              </w:rPr>
              <w:t>Batch</w:t>
            </w:r>
          </w:p>
          <w:p w14:paraId="6C6078EB" w14:textId="77777777" w:rsidR="0023748F" w:rsidRPr="00BD43CA" w:rsidRDefault="0023748F" w:rsidP="00B63A9D">
            <w:pPr>
              <w:widowControl/>
              <w:jc w:val="center"/>
              <w:rPr>
                <w:rFonts w:ascii="Times New Roman" w:eastAsia="標楷體" w:hAnsi="Times New Roman" w:cs="Calibri"/>
                <w:color w:val="000000"/>
                <w:sz w:val="22"/>
                <w:szCs w:val="22"/>
              </w:rPr>
            </w:pPr>
            <w:r w:rsidRPr="00BD43CA">
              <w:rPr>
                <w:rFonts w:ascii="Times New Roman" w:eastAsia="標楷體" w:hAnsi="Times New Roman" w:cs="Calibri" w:hint="eastAsia"/>
                <w:color w:val="000000"/>
                <w:sz w:val="22"/>
                <w:szCs w:val="22"/>
              </w:rPr>
              <w:t>size</w:t>
            </w:r>
          </w:p>
        </w:tc>
        <w:tc>
          <w:tcPr>
            <w:tcW w:w="1462" w:type="dxa"/>
            <w:tcMar>
              <w:top w:w="0" w:type="dxa"/>
              <w:left w:w="45" w:type="dxa"/>
              <w:bottom w:w="0" w:type="dxa"/>
              <w:right w:w="45" w:type="dxa"/>
            </w:tcMar>
            <w:vAlign w:val="center"/>
          </w:tcPr>
          <w:p w14:paraId="4C0BC3A9" w14:textId="77777777" w:rsidR="0023748F" w:rsidRPr="00BD43CA" w:rsidRDefault="0023748F" w:rsidP="00B63A9D">
            <w:pPr>
              <w:widowControl/>
              <w:jc w:val="center"/>
              <w:rPr>
                <w:rFonts w:ascii="Times New Roman" w:eastAsia="標楷體" w:hAnsi="Times New Roman" w:cs="新細明體"/>
                <w:kern w:val="0"/>
                <w:sz w:val="16"/>
                <w:szCs w:val="16"/>
                <w:lang w:bidi="ar-SA"/>
              </w:rPr>
            </w:pPr>
            <w:r w:rsidRPr="00BD43CA">
              <w:rPr>
                <w:rFonts w:ascii="Times New Roman" w:eastAsia="標楷體" w:hAnsi="Times New Roman" w:cs="Calibri" w:hint="eastAsia"/>
                <w:color w:val="000000"/>
                <w:sz w:val="22"/>
                <w:szCs w:val="22"/>
              </w:rPr>
              <w:t>Epochs</w:t>
            </w:r>
          </w:p>
        </w:tc>
        <w:tc>
          <w:tcPr>
            <w:tcW w:w="1645" w:type="dxa"/>
            <w:tcMar>
              <w:top w:w="0" w:type="dxa"/>
              <w:left w:w="45" w:type="dxa"/>
              <w:bottom w:w="0" w:type="dxa"/>
              <w:right w:w="45" w:type="dxa"/>
            </w:tcMar>
            <w:vAlign w:val="center"/>
          </w:tcPr>
          <w:p w14:paraId="7A5E00A2" w14:textId="77777777" w:rsidR="0023748F" w:rsidRPr="00BD43CA" w:rsidRDefault="0023748F" w:rsidP="00B63A9D">
            <w:pPr>
              <w:widowControl/>
              <w:jc w:val="center"/>
              <w:rPr>
                <w:rFonts w:ascii="Times New Roman" w:eastAsia="標楷體" w:hAnsi="Times New Roman" w:cs="Calibri"/>
                <w:color w:val="000000"/>
                <w:sz w:val="22"/>
                <w:szCs w:val="22"/>
              </w:rPr>
            </w:pPr>
            <w:r w:rsidRPr="00BD43CA">
              <w:rPr>
                <w:rFonts w:ascii="Times New Roman" w:eastAsia="標楷體" w:hAnsi="Times New Roman"/>
              </w:rPr>
              <w:t>Precision</w:t>
            </w:r>
          </w:p>
        </w:tc>
        <w:tc>
          <w:tcPr>
            <w:tcW w:w="1199" w:type="dxa"/>
            <w:tcMar>
              <w:top w:w="0" w:type="dxa"/>
              <w:left w:w="45" w:type="dxa"/>
              <w:bottom w:w="0" w:type="dxa"/>
              <w:right w:w="45" w:type="dxa"/>
            </w:tcMar>
            <w:vAlign w:val="center"/>
          </w:tcPr>
          <w:p w14:paraId="034B49AE" w14:textId="77777777" w:rsidR="0023748F" w:rsidRPr="00BD43CA" w:rsidRDefault="0023748F" w:rsidP="00B63A9D">
            <w:pPr>
              <w:widowControl/>
              <w:jc w:val="center"/>
              <w:rPr>
                <w:rFonts w:ascii="Times New Roman" w:eastAsia="標楷體" w:hAnsi="Times New Roman" w:cs="新細明體"/>
                <w:kern w:val="0"/>
                <w:sz w:val="16"/>
                <w:szCs w:val="16"/>
                <w:lang w:bidi="ar-SA"/>
              </w:rPr>
            </w:pPr>
            <w:r w:rsidRPr="00BD43CA">
              <w:rPr>
                <w:rFonts w:ascii="Times New Roman" w:eastAsia="標楷體" w:hAnsi="Times New Roman"/>
              </w:rPr>
              <w:t>Recall</w:t>
            </w:r>
          </w:p>
        </w:tc>
        <w:tc>
          <w:tcPr>
            <w:tcW w:w="1608" w:type="dxa"/>
            <w:vAlign w:val="center"/>
          </w:tcPr>
          <w:p w14:paraId="7A565161" w14:textId="77777777" w:rsidR="0023748F" w:rsidRPr="00BD43CA" w:rsidRDefault="0023748F" w:rsidP="00B63A9D">
            <w:pPr>
              <w:widowControl/>
              <w:jc w:val="center"/>
              <w:rPr>
                <w:rFonts w:ascii="Times New Roman" w:eastAsia="標楷體" w:hAnsi="Times New Roman" w:cs="Times New Roman"/>
                <w:color w:val="000000"/>
                <w:kern w:val="0"/>
                <w:sz w:val="16"/>
                <w:szCs w:val="16"/>
                <w:lang w:bidi="ar-SA"/>
              </w:rPr>
            </w:pPr>
            <w:r w:rsidRPr="00BD43CA">
              <w:rPr>
                <w:rFonts w:ascii="Times New Roman" w:eastAsia="標楷體" w:hAnsi="Times New Roman"/>
              </w:rPr>
              <w:t>F1-score</w:t>
            </w:r>
          </w:p>
        </w:tc>
        <w:tc>
          <w:tcPr>
            <w:tcW w:w="1608" w:type="dxa"/>
            <w:vAlign w:val="center"/>
          </w:tcPr>
          <w:p w14:paraId="5C7CE6C8" w14:textId="77777777" w:rsidR="0023748F" w:rsidRPr="00BD43CA" w:rsidRDefault="0023748F" w:rsidP="00B63A9D">
            <w:pPr>
              <w:widowControl/>
              <w:jc w:val="center"/>
              <w:rPr>
                <w:rFonts w:ascii="Times New Roman" w:eastAsia="標楷體" w:hAnsi="Times New Roman" w:cs="Times New Roman"/>
                <w:color w:val="000000"/>
                <w:kern w:val="0"/>
                <w:sz w:val="16"/>
                <w:szCs w:val="16"/>
                <w:lang w:bidi="ar-SA"/>
              </w:rPr>
            </w:pPr>
            <w:r w:rsidRPr="00BD43CA">
              <w:rPr>
                <w:rFonts w:ascii="Times New Roman" w:eastAsia="標楷體" w:hAnsi="Times New Roman"/>
              </w:rPr>
              <w:t>mAP</w:t>
            </w:r>
          </w:p>
        </w:tc>
      </w:tr>
      <w:tr w:rsidR="0023748F" w:rsidRPr="00BD43CA" w14:paraId="27662C18" w14:textId="77777777" w:rsidTr="00B63A9D">
        <w:trPr>
          <w:trHeight w:val="423"/>
          <w:jc w:val="center"/>
        </w:trPr>
        <w:tc>
          <w:tcPr>
            <w:tcW w:w="1280" w:type="dxa"/>
            <w:tcMar>
              <w:top w:w="0" w:type="dxa"/>
              <w:left w:w="45" w:type="dxa"/>
              <w:bottom w:w="0" w:type="dxa"/>
              <w:right w:w="45" w:type="dxa"/>
            </w:tcMar>
            <w:vAlign w:val="center"/>
          </w:tcPr>
          <w:p w14:paraId="452B5D9E" w14:textId="77777777" w:rsidR="0023748F" w:rsidRPr="00BD43CA" w:rsidRDefault="0023748F" w:rsidP="00B63A9D">
            <w:pPr>
              <w:widowControl/>
              <w:jc w:val="center"/>
              <w:rPr>
                <w:rFonts w:ascii="Times New Roman" w:eastAsia="標楷體" w:hAnsi="Times New Roman" w:cs="新細明體"/>
                <w:b/>
                <w:bCs/>
                <w:kern w:val="0"/>
                <w:sz w:val="16"/>
                <w:szCs w:val="16"/>
                <w:lang w:bidi="ar-SA"/>
              </w:rPr>
            </w:pPr>
            <w:r w:rsidRPr="00BD43CA">
              <w:rPr>
                <w:rFonts w:ascii="Times New Roman" w:eastAsia="標楷體" w:hAnsi="Times New Roman" w:cs="Arial"/>
                <w:color w:val="000000"/>
                <w:sz w:val="22"/>
                <w:szCs w:val="22"/>
              </w:rPr>
              <w:t>1</w:t>
            </w:r>
          </w:p>
        </w:tc>
        <w:tc>
          <w:tcPr>
            <w:tcW w:w="1644" w:type="dxa"/>
            <w:vAlign w:val="center"/>
          </w:tcPr>
          <w:p w14:paraId="2BB33FC1" w14:textId="77777777" w:rsidR="0023748F" w:rsidRPr="00BD43CA" w:rsidRDefault="0023748F" w:rsidP="00B63A9D">
            <w:pPr>
              <w:widowControl/>
              <w:jc w:val="center"/>
              <w:rPr>
                <w:rFonts w:ascii="Times New Roman" w:eastAsia="標楷體" w:hAnsi="Times New Roman" w:cs="Calibri"/>
                <w:color w:val="000000"/>
                <w:sz w:val="22"/>
                <w:szCs w:val="22"/>
              </w:rPr>
            </w:pPr>
            <w:r w:rsidRPr="00BD43CA">
              <w:rPr>
                <w:rFonts w:ascii="Times New Roman" w:eastAsia="標楷體" w:hAnsi="Times New Roman" w:cs="Arial"/>
                <w:color w:val="000000"/>
                <w:sz w:val="22"/>
                <w:szCs w:val="22"/>
              </w:rPr>
              <w:t>16</w:t>
            </w:r>
          </w:p>
        </w:tc>
        <w:tc>
          <w:tcPr>
            <w:tcW w:w="1462" w:type="dxa"/>
            <w:tcMar>
              <w:top w:w="0" w:type="dxa"/>
              <w:left w:w="45" w:type="dxa"/>
              <w:bottom w:w="0" w:type="dxa"/>
              <w:right w:w="45" w:type="dxa"/>
            </w:tcMar>
            <w:vAlign w:val="center"/>
          </w:tcPr>
          <w:p w14:paraId="16A1A249" w14:textId="77777777" w:rsidR="0023748F" w:rsidRPr="00BD43CA" w:rsidRDefault="0023748F" w:rsidP="00B63A9D">
            <w:pPr>
              <w:widowControl/>
              <w:jc w:val="center"/>
              <w:rPr>
                <w:rFonts w:ascii="Times New Roman" w:eastAsia="標楷體" w:hAnsi="Times New Roman" w:cs="新細明體"/>
                <w:b/>
                <w:bCs/>
                <w:kern w:val="0"/>
                <w:sz w:val="16"/>
                <w:szCs w:val="16"/>
                <w:lang w:bidi="ar-SA"/>
              </w:rPr>
            </w:pPr>
            <w:r w:rsidRPr="00BD43CA">
              <w:rPr>
                <w:rFonts w:ascii="Times New Roman" w:eastAsia="標楷體" w:hAnsi="Times New Roman" w:cs="Arial"/>
                <w:color w:val="000000"/>
                <w:sz w:val="22"/>
                <w:szCs w:val="22"/>
              </w:rPr>
              <w:t>8</w:t>
            </w:r>
          </w:p>
        </w:tc>
        <w:tc>
          <w:tcPr>
            <w:tcW w:w="1645" w:type="dxa"/>
            <w:tcMar>
              <w:top w:w="0" w:type="dxa"/>
              <w:left w:w="45" w:type="dxa"/>
              <w:bottom w:w="0" w:type="dxa"/>
              <w:right w:w="45" w:type="dxa"/>
            </w:tcMar>
            <w:vAlign w:val="center"/>
          </w:tcPr>
          <w:p w14:paraId="51DB95D2" w14:textId="77777777" w:rsidR="0023748F" w:rsidRPr="00BD43CA" w:rsidRDefault="0023748F" w:rsidP="00B63A9D">
            <w:pPr>
              <w:widowControl/>
              <w:jc w:val="center"/>
              <w:rPr>
                <w:rFonts w:ascii="Times New Roman" w:eastAsia="標楷體" w:hAnsi="Times New Roman" w:cs="新細明體"/>
                <w:b/>
                <w:bCs/>
                <w:kern w:val="0"/>
                <w:sz w:val="16"/>
                <w:szCs w:val="16"/>
                <w:lang w:bidi="ar-SA"/>
              </w:rPr>
            </w:pPr>
            <w:r w:rsidRPr="00BD43CA">
              <w:rPr>
                <w:rFonts w:ascii="Times New Roman" w:eastAsia="標楷體" w:hAnsi="Times New Roman" w:cs="Arial"/>
                <w:color w:val="000000"/>
                <w:sz w:val="22"/>
                <w:szCs w:val="22"/>
              </w:rPr>
              <w:t>0.991</w:t>
            </w:r>
            <w:r>
              <w:rPr>
                <w:rFonts w:ascii="Times New Roman" w:eastAsia="標楷體" w:hAnsi="Times New Roman" w:cs="Arial" w:hint="eastAsia"/>
                <w:color w:val="000000"/>
                <w:sz w:val="22"/>
                <w:szCs w:val="22"/>
              </w:rPr>
              <w:t>8</w:t>
            </w:r>
          </w:p>
        </w:tc>
        <w:tc>
          <w:tcPr>
            <w:tcW w:w="1199" w:type="dxa"/>
            <w:tcMar>
              <w:top w:w="0" w:type="dxa"/>
              <w:left w:w="45" w:type="dxa"/>
              <w:bottom w:w="0" w:type="dxa"/>
              <w:right w:w="45" w:type="dxa"/>
            </w:tcMar>
            <w:vAlign w:val="center"/>
          </w:tcPr>
          <w:p w14:paraId="700F882E" w14:textId="77777777" w:rsidR="0023748F" w:rsidRPr="00BD43CA" w:rsidRDefault="0023748F" w:rsidP="00B63A9D">
            <w:pPr>
              <w:widowControl/>
              <w:jc w:val="center"/>
              <w:rPr>
                <w:rFonts w:ascii="Times New Roman" w:eastAsia="標楷體" w:hAnsi="Times New Roman" w:cs="新細明體"/>
                <w:b/>
                <w:bCs/>
                <w:kern w:val="0"/>
                <w:sz w:val="16"/>
                <w:szCs w:val="16"/>
                <w:lang w:bidi="ar-SA"/>
              </w:rPr>
            </w:pPr>
            <w:r w:rsidRPr="00BD43CA">
              <w:rPr>
                <w:rFonts w:ascii="Times New Roman" w:eastAsia="標楷體" w:hAnsi="Times New Roman" w:cs="Arial"/>
                <w:color w:val="000000"/>
                <w:sz w:val="22"/>
                <w:szCs w:val="22"/>
              </w:rPr>
              <w:t>0.956</w:t>
            </w:r>
            <w:r>
              <w:rPr>
                <w:rFonts w:ascii="Times New Roman" w:eastAsia="標楷體" w:hAnsi="Times New Roman" w:cs="Arial" w:hint="eastAsia"/>
                <w:color w:val="000000"/>
                <w:sz w:val="22"/>
                <w:szCs w:val="22"/>
              </w:rPr>
              <w:t>3</w:t>
            </w:r>
          </w:p>
        </w:tc>
        <w:tc>
          <w:tcPr>
            <w:tcW w:w="1608" w:type="dxa"/>
            <w:vAlign w:val="center"/>
          </w:tcPr>
          <w:p w14:paraId="1EE84652" w14:textId="77777777" w:rsidR="0023748F" w:rsidRPr="00BD43CA" w:rsidRDefault="0023748F" w:rsidP="00B63A9D">
            <w:pPr>
              <w:widowControl/>
              <w:jc w:val="center"/>
              <w:rPr>
                <w:rFonts w:ascii="Times New Roman" w:eastAsia="標楷體" w:hAnsi="Times New Roman" w:cs="新細明體"/>
                <w:kern w:val="0"/>
                <w:sz w:val="16"/>
                <w:szCs w:val="16"/>
                <w:lang w:bidi="ar-SA"/>
              </w:rPr>
            </w:pPr>
            <w:r w:rsidRPr="00BD43CA">
              <w:rPr>
                <w:rFonts w:ascii="Times New Roman" w:eastAsia="標楷體" w:hAnsi="Times New Roman" w:cs="Arial"/>
                <w:color w:val="000000"/>
                <w:sz w:val="22"/>
                <w:szCs w:val="22"/>
              </w:rPr>
              <w:t>0.9737</w:t>
            </w:r>
          </w:p>
        </w:tc>
        <w:tc>
          <w:tcPr>
            <w:tcW w:w="1608" w:type="dxa"/>
            <w:vAlign w:val="center"/>
          </w:tcPr>
          <w:p w14:paraId="4FDE8A22" w14:textId="77777777" w:rsidR="0023748F" w:rsidRPr="005F42B7" w:rsidRDefault="0023748F" w:rsidP="00B63A9D">
            <w:pPr>
              <w:widowControl/>
              <w:jc w:val="center"/>
              <w:rPr>
                <w:rFonts w:ascii="Times New Roman" w:eastAsia="標楷體" w:hAnsi="Times New Roman" w:cs="新細明體"/>
                <w:kern w:val="0"/>
                <w:sz w:val="16"/>
                <w:szCs w:val="16"/>
                <w:lang w:bidi="ar-SA"/>
              </w:rPr>
            </w:pPr>
            <w:r w:rsidRPr="005F42B7">
              <w:rPr>
                <w:rFonts w:ascii="Times New Roman" w:eastAsia="標楷體" w:hAnsi="Times New Roman" w:cs="Arial"/>
                <w:color w:val="000000"/>
                <w:sz w:val="22"/>
                <w:szCs w:val="22"/>
              </w:rPr>
              <w:t>0.7957</w:t>
            </w:r>
          </w:p>
        </w:tc>
      </w:tr>
      <w:tr w:rsidR="0023748F" w:rsidRPr="00BD43CA" w14:paraId="261228C0" w14:textId="77777777" w:rsidTr="00B63A9D">
        <w:trPr>
          <w:trHeight w:val="357"/>
          <w:jc w:val="center"/>
        </w:trPr>
        <w:tc>
          <w:tcPr>
            <w:tcW w:w="1280" w:type="dxa"/>
            <w:tcMar>
              <w:top w:w="0" w:type="dxa"/>
              <w:left w:w="45" w:type="dxa"/>
              <w:bottom w:w="0" w:type="dxa"/>
              <w:right w:w="45" w:type="dxa"/>
            </w:tcMar>
            <w:vAlign w:val="center"/>
          </w:tcPr>
          <w:p w14:paraId="15B66438" w14:textId="77777777" w:rsidR="0023748F" w:rsidRPr="005F42B7" w:rsidRDefault="0023748F" w:rsidP="00B63A9D">
            <w:pPr>
              <w:widowControl/>
              <w:jc w:val="center"/>
              <w:rPr>
                <w:rFonts w:ascii="Times New Roman" w:eastAsia="標楷體" w:hAnsi="Times New Roman" w:cs="新細明體"/>
                <w:b/>
                <w:bCs/>
                <w:kern w:val="0"/>
                <w:sz w:val="16"/>
                <w:szCs w:val="16"/>
                <w:lang w:bidi="ar-SA"/>
              </w:rPr>
            </w:pPr>
            <w:r w:rsidRPr="005F42B7">
              <w:rPr>
                <w:rFonts w:ascii="Times New Roman" w:eastAsia="標楷體" w:hAnsi="Times New Roman" w:cs="Arial"/>
                <w:b/>
                <w:bCs/>
                <w:color w:val="000000"/>
                <w:sz w:val="22"/>
                <w:szCs w:val="22"/>
              </w:rPr>
              <w:t>2</w:t>
            </w:r>
          </w:p>
        </w:tc>
        <w:tc>
          <w:tcPr>
            <w:tcW w:w="1644" w:type="dxa"/>
            <w:vAlign w:val="center"/>
          </w:tcPr>
          <w:p w14:paraId="112F8779" w14:textId="77777777" w:rsidR="0023748F" w:rsidRPr="005F42B7" w:rsidRDefault="0023748F" w:rsidP="00B63A9D">
            <w:pPr>
              <w:widowControl/>
              <w:jc w:val="center"/>
              <w:rPr>
                <w:rFonts w:ascii="Times New Roman" w:eastAsia="標楷體" w:hAnsi="Times New Roman" w:cs="Calibri"/>
                <w:b/>
                <w:bCs/>
                <w:color w:val="000000"/>
                <w:sz w:val="22"/>
                <w:szCs w:val="22"/>
              </w:rPr>
            </w:pPr>
            <w:r w:rsidRPr="005F42B7">
              <w:rPr>
                <w:rFonts w:ascii="Times New Roman" w:eastAsia="標楷體" w:hAnsi="Times New Roman" w:cs="Arial"/>
                <w:b/>
                <w:bCs/>
                <w:color w:val="000000"/>
                <w:sz w:val="22"/>
                <w:szCs w:val="22"/>
              </w:rPr>
              <w:t>8</w:t>
            </w:r>
          </w:p>
        </w:tc>
        <w:tc>
          <w:tcPr>
            <w:tcW w:w="1462" w:type="dxa"/>
            <w:tcMar>
              <w:top w:w="0" w:type="dxa"/>
              <w:left w:w="45" w:type="dxa"/>
              <w:bottom w:w="0" w:type="dxa"/>
              <w:right w:w="45" w:type="dxa"/>
            </w:tcMar>
            <w:vAlign w:val="center"/>
          </w:tcPr>
          <w:p w14:paraId="676CD93D" w14:textId="77777777" w:rsidR="0023748F" w:rsidRPr="005F42B7" w:rsidRDefault="0023748F" w:rsidP="00B63A9D">
            <w:pPr>
              <w:widowControl/>
              <w:jc w:val="center"/>
              <w:rPr>
                <w:rFonts w:ascii="Times New Roman" w:eastAsia="標楷體" w:hAnsi="Times New Roman" w:cs="新細明體"/>
                <w:b/>
                <w:bCs/>
                <w:kern w:val="0"/>
                <w:sz w:val="16"/>
                <w:szCs w:val="16"/>
                <w:lang w:bidi="ar-SA"/>
              </w:rPr>
            </w:pPr>
            <w:r w:rsidRPr="005F42B7">
              <w:rPr>
                <w:rFonts w:ascii="Times New Roman" w:eastAsia="標楷體" w:hAnsi="Times New Roman" w:cs="Arial"/>
                <w:b/>
                <w:bCs/>
                <w:color w:val="000000"/>
                <w:sz w:val="22"/>
                <w:szCs w:val="22"/>
              </w:rPr>
              <w:t>8</w:t>
            </w:r>
          </w:p>
        </w:tc>
        <w:tc>
          <w:tcPr>
            <w:tcW w:w="1645" w:type="dxa"/>
            <w:tcMar>
              <w:top w:w="0" w:type="dxa"/>
              <w:left w:w="45" w:type="dxa"/>
              <w:bottom w:w="0" w:type="dxa"/>
              <w:right w:w="45" w:type="dxa"/>
            </w:tcMar>
            <w:vAlign w:val="center"/>
          </w:tcPr>
          <w:p w14:paraId="55D6E069" w14:textId="77777777" w:rsidR="0023748F" w:rsidRPr="005F42B7" w:rsidRDefault="0023748F" w:rsidP="00B63A9D">
            <w:pPr>
              <w:widowControl/>
              <w:jc w:val="center"/>
              <w:rPr>
                <w:rFonts w:ascii="Times New Roman" w:eastAsia="標楷體" w:hAnsi="Times New Roman" w:cs="新細明體"/>
                <w:b/>
                <w:bCs/>
                <w:kern w:val="0"/>
                <w:sz w:val="16"/>
                <w:szCs w:val="16"/>
                <w:lang w:bidi="ar-SA"/>
              </w:rPr>
            </w:pPr>
            <w:r w:rsidRPr="005F42B7">
              <w:rPr>
                <w:rFonts w:ascii="Times New Roman" w:eastAsia="標楷體" w:hAnsi="Times New Roman" w:cs="Arial"/>
                <w:b/>
                <w:bCs/>
                <w:color w:val="000000"/>
                <w:sz w:val="22"/>
                <w:szCs w:val="22"/>
              </w:rPr>
              <w:t>1</w:t>
            </w:r>
          </w:p>
        </w:tc>
        <w:tc>
          <w:tcPr>
            <w:tcW w:w="1199" w:type="dxa"/>
            <w:tcMar>
              <w:top w:w="0" w:type="dxa"/>
              <w:left w:w="45" w:type="dxa"/>
              <w:bottom w:w="0" w:type="dxa"/>
              <w:right w:w="45" w:type="dxa"/>
            </w:tcMar>
            <w:vAlign w:val="center"/>
          </w:tcPr>
          <w:p w14:paraId="2F6C0186" w14:textId="77777777" w:rsidR="0023748F" w:rsidRPr="005F42B7" w:rsidRDefault="0023748F" w:rsidP="00B63A9D">
            <w:pPr>
              <w:widowControl/>
              <w:jc w:val="center"/>
              <w:rPr>
                <w:rFonts w:ascii="Times New Roman" w:eastAsia="標楷體" w:hAnsi="Times New Roman" w:cs="新細明體"/>
                <w:b/>
                <w:bCs/>
                <w:kern w:val="0"/>
                <w:sz w:val="16"/>
                <w:szCs w:val="16"/>
                <w:lang w:bidi="ar-SA"/>
              </w:rPr>
            </w:pPr>
            <w:r w:rsidRPr="005F42B7">
              <w:rPr>
                <w:rFonts w:ascii="Times New Roman" w:eastAsia="標楷體" w:hAnsi="Times New Roman" w:cs="Arial"/>
                <w:b/>
                <w:bCs/>
                <w:color w:val="000000"/>
                <w:sz w:val="22"/>
                <w:szCs w:val="22"/>
              </w:rPr>
              <w:t>0.981</w:t>
            </w:r>
            <w:r w:rsidRPr="005F42B7">
              <w:rPr>
                <w:rFonts w:ascii="Times New Roman" w:eastAsia="標楷體" w:hAnsi="Times New Roman" w:cs="Arial" w:hint="eastAsia"/>
                <w:b/>
                <w:bCs/>
                <w:color w:val="000000"/>
                <w:sz w:val="22"/>
                <w:szCs w:val="22"/>
              </w:rPr>
              <w:t>5</w:t>
            </w:r>
          </w:p>
        </w:tc>
        <w:tc>
          <w:tcPr>
            <w:tcW w:w="1608" w:type="dxa"/>
            <w:vAlign w:val="center"/>
          </w:tcPr>
          <w:p w14:paraId="5D83424D" w14:textId="77777777" w:rsidR="0023748F" w:rsidRPr="005F42B7" w:rsidRDefault="0023748F" w:rsidP="00B63A9D">
            <w:pPr>
              <w:widowControl/>
              <w:jc w:val="center"/>
              <w:rPr>
                <w:rFonts w:ascii="Times New Roman" w:eastAsia="標楷體" w:hAnsi="Times New Roman" w:cs="新細明體"/>
                <w:b/>
                <w:bCs/>
                <w:kern w:val="0"/>
                <w:sz w:val="16"/>
                <w:szCs w:val="16"/>
                <w:lang w:bidi="ar-SA"/>
              </w:rPr>
            </w:pPr>
            <w:r w:rsidRPr="005F42B7">
              <w:rPr>
                <w:rFonts w:ascii="Times New Roman" w:eastAsia="標楷體" w:hAnsi="Times New Roman" w:cs="Arial"/>
                <w:b/>
                <w:bCs/>
                <w:color w:val="000000"/>
                <w:sz w:val="22"/>
                <w:szCs w:val="22"/>
              </w:rPr>
              <w:t>0.9906</w:t>
            </w:r>
          </w:p>
        </w:tc>
        <w:tc>
          <w:tcPr>
            <w:tcW w:w="1608" w:type="dxa"/>
            <w:vAlign w:val="center"/>
          </w:tcPr>
          <w:p w14:paraId="0F936EE6" w14:textId="77777777" w:rsidR="0023748F" w:rsidRPr="005F42B7" w:rsidRDefault="0023748F" w:rsidP="00B63A9D">
            <w:pPr>
              <w:widowControl/>
              <w:jc w:val="center"/>
              <w:rPr>
                <w:rFonts w:ascii="Times New Roman" w:eastAsia="標楷體" w:hAnsi="Times New Roman" w:cs="新細明體"/>
                <w:b/>
                <w:bCs/>
                <w:kern w:val="0"/>
                <w:sz w:val="16"/>
                <w:szCs w:val="16"/>
                <w:lang w:bidi="ar-SA"/>
              </w:rPr>
            </w:pPr>
            <w:r w:rsidRPr="005F42B7">
              <w:rPr>
                <w:rFonts w:ascii="Times New Roman" w:eastAsia="標楷體" w:hAnsi="Times New Roman" w:cs="Arial"/>
                <w:b/>
                <w:bCs/>
                <w:color w:val="000000"/>
                <w:sz w:val="22"/>
                <w:szCs w:val="22"/>
              </w:rPr>
              <w:t>0.7918</w:t>
            </w:r>
          </w:p>
        </w:tc>
      </w:tr>
      <w:tr w:rsidR="0023748F" w:rsidRPr="00BD43CA" w14:paraId="6C78BFA1" w14:textId="77777777" w:rsidTr="00B63A9D">
        <w:trPr>
          <w:trHeight w:val="335"/>
          <w:jc w:val="center"/>
        </w:trPr>
        <w:tc>
          <w:tcPr>
            <w:tcW w:w="1280" w:type="dxa"/>
            <w:tcMar>
              <w:top w:w="0" w:type="dxa"/>
              <w:left w:w="45" w:type="dxa"/>
              <w:bottom w:w="0" w:type="dxa"/>
              <w:right w:w="45" w:type="dxa"/>
            </w:tcMar>
            <w:vAlign w:val="center"/>
          </w:tcPr>
          <w:p w14:paraId="21B21442" w14:textId="77777777" w:rsidR="0023748F" w:rsidRPr="00BD43CA" w:rsidRDefault="0023748F" w:rsidP="00B63A9D">
            <w:pPr>
              <w:widowControl/>
              <w:jc w:val="center"/>
              <w:rPr>
                <w:rFonts w:ascii="Times New Roman" w:eastAsia="標楷體" w:hAnsi="Times New Roman" w:cs="新細明體"/>
                <w:kern w:val="0"/>
                <w:sz w:val="16"/>
                <w:szCs w:val="16"/>
                <w:lang w:bidi="ar-SA"/>
              </w:rPr>
            </w:pPr>
            <w:r w:rsidRPr="00BD43CA">
              <w:rPr>
                <w:rFonts w:ascii="Times New Roman" w:eastAsia="標楷體" w:hAnsi="Times New Roman" w:cs="Arial"/>
                <w:color w:val="000000"/>
                <w:sz w:val="22"/>
                <w:szCs w:val="22"/>
              </w:rPr>
              <w:t>3</w:t>
            </w:r>
          </w:p>
        </w:tc>
        <w:tc>
          <w:tcPr>
            <w:tcW w:w="1644" w:type="dxa"/>
            <w:vAlign w:val="center"/>
          </w:tcPr>
          <w:p w14:paraId="47BFFEE5" w14:textId="77777777" w:rsidR="0023748F" w:rsidRPr="00BD43CA" w:rsidRDefault="0023748F" w:rsidP="00B63A9D">
            <w:pPr>
              <w:widowControl/>
              <w:jc w:val="center"/>
              <w:rPr>
                <w:rFonts w:ascii="Times New Roman" w:eastAsia="標楷體" w:hAnsi="Times New Roman" w:cs="Calibri"/>
                <w:color w:val="000000"/>
                <w:sz w:val="22"/>
                <w:szCs w:val="22"/>
              </w:rPr>
            </w:pPr>
            <w:r w:rsidRPr="00BD43CA">
              <w:rPr>
                <w:rFonts w:ascii="Times New Roman" w:eastAsia="標楷體" w:hAnsi="Times New Roman" w:cs="Arial"/>
                <w:color w:val="000000"/>
                <w:sz w:val="22"/>
                <w:szCs w:val="22"/>
              </w:rPr>
              <w:t>8</w:t>
            </w:r>
          </w:p>
        </w:tc>
        <w:tc>
          <w:tcPr>
            <w:tcW w:w="1462" w:type="dxa"/>
            <w:tcMar>
              <w:top w:w="0" w:type="dxa"/>
              <w:left w:w="45" w:type="dxa"/>
              <w:bottom w:w="0" w:type="dxa"/>
              <w:right w:w="45" w:type="dxa"/>
            </w:tcMar>
            <w:vAlign w:val="center"/>
          </w:tcPr>
          <w:p w14:paraId="2BA265A5" w14:textId="77777777" w:rsidR="0023748F" w:rsidRPr="00BD43CA" w:rsidRDefault="0023748F" w:rsidP="00B63A9D">
            <w:pPr>
              <w:widowControl/>
              <w:jc w:val="center"/>
              <w:rPr>
                <w:rFonts w:ascii="Times New Roman" w:eastAsia="標楷體" w:hAnsi="Times New Roman" w:cs="新細明體"/>
                <w:kern w:val="0"/>
                <w:sz w:val="16"/>
                <w:szCs w:val="16"/>
                <w:lang w:bidi="ar-SA"/>
              </w:rPr>
            </w:pPr>
            <w:r w:rsidRPr="00BD43CA">
              <w:rPr>
                <w:rFonts w:ascii="Times New Roman" w:eastAsia="標楷體" w:hAnsi="Times New Roman" w:cs="Arial"/>
                <w:color w:val="000000"/>
                <w:sz w:val="22"/>
                <w:szCs w:val="22"/>
              </w:rPr>
              <w:t>5</w:t>
            </w:r>
          </w:p>
        </w:tc>
        <w:tc>
          <w:tcPr>
            <w:tcW w:w="1645" w:type="dxa"/>
            <w:tcMar>
              <w:top w:w="0" w:type="dxa"/>
              <w:left w:w="45" w:type="dxa"/>
              <w:bottom w:w="0" w:type="dxa"/>
              <w:right w:w="45" w:type="dxa"/>
            </w:tcMar>
            <w:vAlign w:val="center"/>
          </w:tcPr>
          <w:p w14:paraId="1022253D" w14:textId="77777777" w:rsidR="0023748F" w:rsidRPr="00BD43CA" w:rsidRDefault="0023748F" w:rsidP="00B63A9D">
            <w:pPr>
              <w:widowControl/>
              <w:jc w:val="center"/>
              <w:rPr>
                <w:rFonts w:ascii="Times New Roman" w:eastAsia="標楷體" w:hAnsi="Times New Roman" w:cs="新細明體"/>
                <w:kern w:val="0"/>
                <w:sz w:val="16"/>
                <w:szCs w:val="16"/>
                <w:lang w:bidi="ar-SA"/>
              </w:rPr>
            </w:pPr>
            <w:r w:rsidRPr="00BD43CA">
              <w:rPr>
                <w:rFonts w:ascii="Times New Roman" w:eastAsia="標楷體" w:hAnsi="Times New Roman" w:cs="Arial"/>
                <w:color w:val="000000"/>
                <w:sz w:val="22"/>
                <w:szCs w:val="22"/>
              </w:rPr>
              <w:t>0.983</w:t>
            </w:r>
            <w:r>
              <w:rPr>
                <w:rFonts w:ascii="Times New Roman" w:eastAsia="標楷體" w:hAnsi="Times New Roman" w:cs="Arial" w:hint="eastAsia"/>
                <w:color w:val="000000"/>
                <w:sz w:val="22"/>
                <w:szCs w:val="22"/>
              </w:rPr>
              <w:t>7</w:t>
            </w:r>
          </w:p>
        </w:tc>
        <w:tc>
          <w:tcPr>
            <w:tcW w:w="1199" w:type="dxa"/>
            <w:tcMar>
              <w:top w:w="0" w:type="dxa"/>
              <w:left w:w="45" w:type="dxa"/>
              <w:bottom w:w="0" w:type="dxa"/>
              <w:right w:w="45" w:type="dxa"/>
            </w:tcMar>
            <w:vAlign w:val="center"/>
          </w:tcPr>
          <w:p w14:paraId="08FB54C7" w14:textId="77777777" w:rsidR="0023748F" w:rsidRPr="00BD43CA" w:rsidRDefault="0023748F" w:rsidP="00B63A9D">
            <w:pPr>
              <w:widowControl/>
              <w:jc w:val="center"/>
              <w:rPr>
                <w:rFonts w:ascii="Times New Roman" w:eastAsia="標楷體" w:hAnsi="Times New Roman" w:cs="新細明體"/>
                <w:kern w:val="0"/>
                <w:sz w:val="16"/>
                <w:szCs w:val="16"/>
                <w:lang w:bidi="ar-SA"/>
              </w:rPr>
            </w:pPr>
            <w:r w:rsidRPr="00BD43CA">
              <w:rPr>
                <w:rFonts w:ascii="Times New Roman" w:eastAsia="標楷體" w:hAnsi="Times New Roman" w:cs="Arial"/>
                <w:color w:val="000000"/>
                <w:sz w:val="22"/>
                <w:szCs w:val="22"/>
              </w:rPr>
              <w:t>0.95</w:t>
            </w:r>
            <w:r>
              <w:rPr>
                <w:rFonts w:ascii="Times New Roman" w:eastAsia="標楷體" w:hAnsi="Times New Roman" w:cs="Arial" w:hint="eastAsia"/>
                <w:color w:val="000000"/>
                <w:sz w:val="22"/>
                <w:szCs w:val="22"/>
              </w:rPr>
              <w:t>90</w:t>
            </w:r>
          </w:p>
        </w:tc>
        <w:tc>
          <w:tcPr>
            <w:tcW w:w="1608" w:type="dxa"/>
            <w:vAlign w:val="center"/>
          </w:tcPr>
          <w:p w14:paraId="2CF011F0" w14:textId="77777777" w:rsidR="0023748F" w:rsidRPr="00BD43CA" w:rsidRDefault="0023748F" w:rsidP="00B63A9D">
            <w:pPr>
              <w:widowControl/>
              <w:jc w:val="center"/>
              <w:rPr>
                <w:rFonts w:ascii="Times New Roman" w:eastAsia="標楷體" w:hAnsi="Times New Roman" w:cs="新細明體"/>
                <w:kern w:val="0"/>
                <w:sz w:val="16"/>
                <w:szCs w:val="16"/>
                <w:lang w:bidi="ar-SA"/>
              </w:rPr>
            </w:pPr>
            <w:r w:rsidRPr="00BD43CA">
              <w:rPr>
                <w:rFonts w:ascii="Times New Roman" w:eastAsia="標楷體" w:hAnsi="Times New Roman" w:cs="Arial"/>
                <w:color w:val="000000"/>
                <w:sz w:val="22"/>
                <w:szCs w:val="22"/>
              </w:rPr>
              <w:t>0.971</w:t>
            </w:r>
            <w:r>
              <w:rPr>
                <w:rFonts w:ascii="Times New Roman" w:eastAsia="標楷體" w:hAnsi="Times New Roman" w:cs="Arial" w:hint="eastAsia"/>
                <w:color w:val="000000"/>
                <w:sz w:val="22"/>
                <w:szCs w:val="22"/>
              </w:rPr>
              <w:t>2</w:t>
            </w:r>
          </w:p>
        </w:tc>
        <w:tc>
          <w:tcPr>
            <w:tcW w:w="1608" w:type="dxa"/>
            <w:vAlign w:val="center"/>
          </w:tcPr>
          <w:p w14:paraId="10ECEE25" w14:textId="77777777" w:rsidR="0023748F" w:rsidRPr="00BD43CA" w:rsidRDefault="0023748F" w:rsidP="00B63A9D">
            <w:pPr>
              <w:widowControl/>
              <w:jc w:val="center"/>
              <w:rPr>
                <w:rFonts w:ascii="Times New Roman" w:eastAsia="標楷體" w:hAnsi="Times New Roman" w:cs="新細明體"/>
                <w:kern w:val="0"/>
                <w:sz w:val="16"/>
                <w:szCs w:val="16"/>
                <w:lang w:bidi="ar-SA"/>
              </w:rPr>
            </w:pPr>
            <w:r w:rsidRPr="00BD43CA">
              <w:rPr>
                <w:rFonts w:ascii="Times New Roman" w:eastAsia="標楷體" w:hAnsi="Times New Roman" w:cs="Arial"/>
                <w:color w:val="000000"/>
                <w:sz w:val="22"/>
                <w:szCs w:val="22"/>
              </w:rPr>
              <w:t>0.7911</w:t>
            </w:r>
          </w:p>
        </w:tc>
      </w:tr>
      <w:tr w:rsidR="0023748F" w:rsidRPr="00BD43CA" w14:paraId="26F67E21" w14:textId="77777777" w:rsidTr="00B63A9D">
        <w:trPr>
          <w:trHeight w:val="441"/>
          <w:jc w:val="center"/>
        </w:trPr>
        <w:tc>
          <w:tcPr>
            <w:tcW w:w="1280" w:type="dxa"/>
            <w:tcMar>
              <w:top w:w="0" w:type="dxa"/>
              <w:left w:w="45" w:type="dxa"/>
              <w:bottom w:w="0" w:type="dxa"/>
              <w:right w:w="45" w:type="dxa"/>
            </w:tcMar>
            <w:vAlign w:val="center"/>
          </w:tcPr>
          <w:p w14:paraId="6F5C7A8C" w14:textId="77777777" w:rsidR="0023748F" w:rsidRPr="00BD43CA" w:rsidRDefault="0023748F" w:rsidP="00B63A9D">
            <w:pPr>
              <w:widowControl/>
              <w:jc w:val="center"/>
              <w:rPr>
                <w:rFonts w:ascii="Times New Roman" w:eastAsia="標楷體" w:hAnsi="Times New Roman" w:cs="新細明體"/>
                <w:kern w:val="0"/>
                <w:sz w:val="16"/>
                <w:szCs w:val="16"/>
                <w:lang w:bidi="ar-SA"/>
              </w:rPr>
            </w:pPr>
            <w:r w:rsidRPr="00BD43CA">
              <w:rPr>
                <w:rFonts w:ascii="Times New Roman" w:eastAsia="標楷體" w:hAnsi="Times New Roman" w:cs="Arial"/>
                <w:color w:val="000000"/>
                <w:sz w:val="22"/>
                <w:szCs w:val="22"/>
              </w:rPr>
              <w:t>4</w:t>
            </w:r>
          </w:p>
        </w:tc>
        <w:tc>
          <w:tcPr>
            <w:tcW w:w="1644" w:type="dxa"/>
            <w:vAlign w:val="center"/>
          </w:tcPr>
          <w:p w14:paraId="49D63ED3" w14:textId="77777777" w:rsidR="0023748F" w:rsidRPr="00BD43CA" w:rsidRDefault="0023748F" w:rsidP="00B63A9D">
            <w:pPr>
              <w:widowControl/>
              <w:jc w:val="center"/>
              <w:rPr>
                <w:rFonts w:ascii="Times New Roman" w:eastAsia="標楷體" w:hAnsi="Times New Roman" w:cs="Calibri"/>
                <w:color w:val="000000"/>
                <w:sz w:val="22"/>
                <w:szCs w:val="22"/>
              </w:rPr>
            </w:pPr>
            <w:r w:rsidRPr="00BD43CA">
              <w:rPr>
                <w:rFonts w:ascii="Times New Roman" w:eastAsia="標楷體" w:hAnsi="Times New Roman" w:cs="Arial"/>
                <w:color w:val="000000"/>
                <w:sz w:val="22"/>
                <w:szCs w:val="22"/>
              </w:rPr>
              <w:t>8</w:t>
            </w:r>
          </w:p>
        </w:tc>
        <w:tc>
          <w:tcPr>
            <w:tcW w:w="1462" w:type="dxa"/>
            <w:tcMar>
              <w:top w:w="0" w:type="dxa"/>
              <w:left w:w="45" w:type="dxa"/>
              <w:bottom w:w="0" w:type="dxa"/>
              <w:right w:w="45" w:type="dxa"/>
            </w:tcMar>
            <w:vAlign w:val="center"/>
          </w:tcPr>
          <w:p w14:paraId="3B350922" w14:textId="77777777" w:rsidR="0023748F" w:rsidRPr="00BD43CA" w:rsidRDefault="0023748F" w:rsidP="00B63A9D">
            <w:pPr>
              <w:widowControl/>
              <w:jc w:val="center"/>
              <w:rPr>
                <w:rFonts w:ascii="Times New Roman" w:eastAsia="標楷體" w:hAnsi="Times New Roman" w:cs="新細明體"/>
                <w:kern w:val="0"/>
                <w:sz w:val="16"/>
                <w:szCs w:val="16"/>
                <w:lang w:bidi="ar-SA"/>
              </w:rPr>
            </w:pPr>
            <w:r w:rsidRPr="00BD43CA">
              <w:rPr>
                <w:rFonts w:ascii="Times New Roman" w:eastAsia="標楷體" w:hAnsi="Times New Roman" w:cs="Arial"/>
                <w:color w:val="000000"/>
                <w:sz w:val="22"/>
                <w:szCs w:val="22"/>
              </w:rPr>
              <w:t>10</w:t>
            </w:r>
          </w:p>
        </w:tc>
        <w:tc>
          <w:tcPr>
            <w:tcW w:w="1645" w:type="dxa"/>
            <w:tcMar>
              <w:top w:w="0" w:type="dxa"/>
              <w:left w:w="45" w:type="dxa"/>
              <w:bottom w:w="0" w:type="dxa"/>
              <w:right w:w="45" w:type="dxa"/>
            </w:tcMar>
            <w:vAlign w:val="center"/>
          </w:tcPr>
          <w:p w14:paraId="7CAC2714" w14:textId="77777777" w:rsidR="0023748F" w:rsidRPr="00BD43CA" w:rsidRDefault="0023748F" w:rsidP="00B63A9D">
            <w:pPr>
              <w:widowControl/>
              <w:jc w:val="center"/>
              <w:rPr>
                <w:rFonts w:ascii="Times New Roman" w:eastAsia="標楷體" w:hAnsi="Times New Roman" w:cs="新細明體"/>
                <w:kern w:val="0"/>
                <w:sz w:val="16"/>
                <w:szCs w:val="16"/>
                <w:lang w:bidi="ar-SA"/>
              </w:rPr>
            </w:pPr>
            <w:r w:rsidRPr="00BD43CA">
              <w:rPr>
                <w:rFonts w:ascii="Times New Roman" w:eastAsia="標楷體" w:hAnsi="Times New Roman" w:cs="Arial"/>
                <w:color w:val="000000"/>
                <w:sz w:val="22"/>
                <w:szCs w:val="22"/>
              </w:rPr>
              <w:t>0.997</w:t>
            </w:r>
            <w:r>
              <w:rPr>
                <w:rFonts w:ascii="Times New Roman" w:eastAsia="標楷體" w:hAnsi="Times New Roman" w:cs="Arial" w:hint="eastAsia"/>
                <w:color w:val="000000"/>
                <w:sz w:val="22"/>
                <w:szCs w:val="22"/>
              </w:rPr>
              <w:t>3</w:t>
            </w:r>
          </w:p>
        </w:tc>
        <w:tc>
          <w:tcPr>
            <w:tcW w:w="1199" w:type="dxa"/>
            <w:tcMar>
              <w:top w:w="0" w:type="dxa"/>
              <w:left w:w="45" w:type="dxa"/>
              <w:bottom w:w="0" w:type="dxa"/>
              <w:right w:w="45" w:type="dxa"/>
            </w:tcMar>
            <w:vAlign w:val="center"/>
          </w:tcPr>
          <w:p w14:paraId="73642046" w14:textId="77777777" w:rsidR="0023748F" w:rsidRPr="00BD43CA" w:rsidRDefault="0023748F" w:rsidP="00B63A9D">
            <w:pPr>
              <w:widowControl/>
              <w:jc w:val="center"/>
              <w:rPr>
                <w:rFonts w:ascii="Times New Roman" w:eastAsia="標楷體" w:hAnsi="Times New Roman" w:cs="新細明體"/>
                <w:kern w:val="0"/>
                <w:sz w:val="16"/>
                <w:szCs w:val="16"/>
                <w:lang w:bidi="ar-SA"/>
              </w:rPr>
            </w:pPr>
            <w:r w:rsidRPr="00BD43CA">
              <w:rPr>
                <w:rFonts w:ascii="Times New Roman" w:eastAsia="標楷體" w:hAnsi="Times New Roman" w:cs="Arial"/>
                <w:color w:val="000000"/>
                <w:sz w:val="22"/>
                <w:szCs w:val="22"/>
              </w:rPr>
              <w:t>0.966</w:t>
            </w:r>
            <w:r>
              <w:rPr>
                <w:rFonts w:ascii="Times New Roman" w:eastAsia="標楷體" w:hAnsi="Times New Roman" w:cs="Arial" w:hint="eastAsia"/>
                <w:color w:val="000000"/>
                <w:sz w:val="22"/>
                <w:szCs w:val="22"/>
              </w:rPr>
              <w:t>9</w:t>
            </w:r>
          </w:p>
        </w:tc>
        <w:tc>
          <w:tcPr>
            <w:tcW w:w="1608" w:type="dxa"/>
            <w:vAlign w:val="center"/>
          </w:tcPr>
          <w:p w14:paraId="633720ED" w14:textId="77777777" w:rsidR="0023748F" w:rsidRPr="00BD43CA" w:rsidRDefault="0023748F" w:rsidP="00B63A9D">
            <w:pPr>
              <w:widowControl/>
              <w:jc w:val="center"/>
              <w:rPr>
                <w:rFonts w:ascii="Times New Roman" w:eastAsia="標楷體" w:hAnsi="Times New Roman" w:cs="新細明體"/>
                <w:b/>
                <w:bCs/>
                <w:kern w:val="0"/>
                <w:sz w:val="16"/>
                <w:szCs w:val="16"/>
                <w:lang w:bidi="ar-SA"/>
              </w:rPr>
            </w:pPr>
            <w:r w:rsidRPr="00BD43CA">
              <w:rPr>
                <w:rFonts w:ascii="Times New Roman" w:eastAsia="標楷體" w:hAnsi="Times New Roman" w:cs="Arial"/>
                <w:color w:val="000000"/>
                <w:sz w:val="22"/>
                <w:szCs w:val="22"/>
              </w:rPr>
              <w:t>0.9818</w:t>
            </w:r>
          </w:p>
        </w:tc>
        <w:tc>
          <w:tcPr>
            <w:tcW w:w="1608" w:type="dxa"/>
            <w:vAlign w:val="center"/>
          </w:tcPr>
          <w:p w14:paraId="54F71BE8" w14:textId="77777777" w:rsidR="0023748F" w:rsidRPr="00BD43CA" w:rsidRDefault="0023748F" w:rsidP="00B63A9D">
            <w:pPr>
              <w:widowControl/>
              <w:jc w:val="center"/>
              <w:rPr>
                <w:rFonts w:ascii="Times New Roman" w:eastAsia="標楷體" w:hAnsi="Times New Roman" w:cs="新細明體"/>
                <w:b/>
                <w:bCs/>
                <w:kern w:val="0"/>
                <w:sz w:val="16"/>
                <w:szCs w:val="16"/>
                <w:lang w:bidi="ar-SA"/>
              </w:rPr>
            </w:pPr>
            <w:r w:rsidRPr="00BD43CA">
              <w:rPr>
                <w:rFonts w:ascii="Times New Roman" w:eastAsia="標楷體" w:hAnsi="Times New Roman" w:cs="Arial"/>
                <w:color w:val="000000"/>
                <w:sz w:val="22"/>
                <w:szCs w:val="22"/>
              </w:rPr>
              <w:t>0.787</w:t>
            </w:r>
            <w:r>
              <w:rPr>
                <w:rFonts w:ascii="Times New Roman" w:eastAsia="標楷體" w:hAnsi="Times New Roman" w:cs="Arial" w:hint="eastAsia"/>
                <w:color w:val="000000"/>
                <w:sz w:val="22"/>
                <w:szCs w:val="22"/>
              </w:rPr>
              <w:t>9</w:t>
            </w:r>
          </w:p>
        </w:tc>
      </w:tr>
    </w:tbl>
    <w:p w14:paraId="650BC1F1" w14:textId="77777777" w:rsidR="00106D91" w:rsidRDefault="00106D91" w:rsidP="001D2B89">
      <w:pPr>
        <w:jc w:val="center"/>
        <w:rPr>
          <w:rFonts w:ascii="Times New Roman" w:eastAsia="標楷體" w:hAnsi="Times New Roman"/>
          <w:szCs w:val="24"/>
        </w:rPr>
      </w:pPr>
    </w:p>
    <w:p w14:paraId="5AB44336" w14:textId="0D9BA3F7" w:rsidR="004C4C2B" w:rsidRPr="0026485B" w:rsidRDefault="004C4C2B" w:rsidP="001D2B89">
      <w:pPr>
        <w:jc w:val="center"/>
        <w:rPr>
          <w:rFonts w:ascii="Times New Roman" w:eastAsia="標楷體" w:hAnsi="Times New Roman"/>
          <w:szCs w:val="24"/>
        </w:rPr>
      </w:pPr>
      <w:r w:rsidRPr="0026485B">
        <w:rPr>
          <w:rFonts w:ascii="Times New Roman" w:eastAsia="標楷體" w:hAnsi="Times New Roman" w:hint="eastAsia"/>
          <w:szCs w:val="24"/>
        </w:rPr>
        <w:t>表</w:t>
      </w:r>
      <w:r w:rsidR="00FF3F1B">
        <w:rPr>
          <w:rFonts w:ascii="Times New Roman" w:eastAsia="標楷體" w:hAnsi="Times New Roman" w:hint="eastAsia"/>
          <w:szCs w:val="24"/>
        </w:rPr>
        <w:t>7</w:t>
      </w:r>
      <w:r w:rsidRPr="0026485B">
        <w:rPr>
          <w:rFonts w:ascii="Times New Roman" w:eastAsia="標楷體" w:hAnsi="Times New Roman" w:hint="eastAsia"/>
          <w:szCs w:val="24"/>
        </w:rPr>
        <w:t>、</w:t>
      </w:r>
      <w:r w:rsidRPr="0026485B">
        <w:rPr>
          <w:rFonts w:ascii="Times New Roman" w:eastAsia="標楷體" w:hAnsi="Times New Roman" w:hint="eastAsia"/>
          <w:szCs w:val="24"/>
        </w:rPr>
        <w:t>YoloV</w:t>
      </w:r>
      <w:r w:rsidRPr="0026485B">
        <w:rPr>
          <w:rFonts w:ascii="Times New Roman" w:eastAsia="標楷體" w:hAnsi="Times New Roman"/>
          <w:szCs w:val="24"/>
        </w:rPr>
        <w:t>8</w:t>
      </w:r>
      <w:r w:rsidRPr="0026485B">
        <w:rPr>
          <w:rFonts w:ascii="Times New Roman" w:eastAsia="標楷體" w:hAnsi="Times New Roman" w:hint="eastAsia"/>
          <w:szCs w:val="24"/>
        </w:rPr>
        <w:t>績效表現</w:t>
      </w:r>
      <w:r w:rsidRPr="0026485B">
        <w:rPr>
          <w:rFonts w:ascii="Times New Roman" w:eastAsia="標楷體" w:hAnsi="Times New Roman"/>
          <w:szCs w:val="24"/>
        </w:rPr>
        <w:t xml:space="preserve"> </w:t>
      </w:r>
    </w:p>
    <w:tbl>
      <w:tblPr>
        <w:tblW w:w="9919" w:type="dxa"/>
        <w:jc w:val="center"/>
        <w:tblBorders>
          <w:top w:val="single" w:sz="4" w:space="0" w:color="000000"/>
          <w:bottom w:val="single" w:sz="4" w:space="0" w:color="000000"/>
          <w:insideH w:val="single" w:sz="4" w:space="0" w:color="000000"/>
        </w:tblBorders>
        <w:tblLayout w:type="fixed"/>
        <w:tblCellMar>
          <w:top w:w="15" w:type="dxa"/>
          <w:left w:w="15" w:type="dxa"/>
          <w:bottom w:w="15" w:type="dxa"/>
          <w:right w:w="15" w:type="dxa"/>
        </w:tblCellMar>
        <w:tblLook w:val="04A0" w:firstRow="1" w:lastRow="0" w:firstColumn="1" w:lastColumn="0" w:noHBand="0" w:noVBand="1"/>
      </w:tblPr>
      <w:tblGrid>
        <w:gridCol w:w="1417"/>
        <w:gridCol w:w="1417"/>
        <w:gridCol w:w="1417"/>
        <w:gridCol w:w="1417"/>
        <w:gridCol w:w="1417"/>
        <w:gridCol w:w="1417"/>
        <w:gridCol w:w="1417"/>
      </w:tblGrid>
      <w:tr w:rsidR="004C4C2B" w:rsidRPr="0026485B" w14:paraId="2904D3C9" w14:textId="77777777" w:rsidTr="001D2B89">
        <w:trPr>
          <w:trHeight w:val="674"/>
          <w:jc w:val="center"/>
        </w:trPr>
        <w:tc>
          <w:tcPr>
            <w:tcW w:w="1417" w:type="dxa"/>
            <w:tcMar>
              <w:top w:w="0" w:type="dxa"/>
              <w:left w:w="45" w:type="dxa"/>
              <w:bottom w:w="0" w:type="dxa"/>
              <w:right w:w="45" w:type="dxa"/>
            </w:tcMar>
            <w:vAlign w:val="center"/>
          </w:tcPr>
          <w:p w14:paraId="50835438" w14:textId="2CAAB391" w:rsidR="004C4C2B" w:rsidRPr="0026485B" w:rsidRDefault="004C4C2B" w:rsidP="001D2B89">
            <w:pPr>
              <w:widowControl/>
              <w:jc w:val="center"/>
              <w:rPr>
                <w:rFonts w:ascii="Times New Roman" w:eastAsia="標楷體" w:hAnsi="Times New Roman" w:cs="新細明體"/>
                <w:kern w:val="0"/>
                <w:szCs w:val="24"/>
                <w:lang w:bidi="ar-SA"/>
              </w:rPr>
            </w:pPr>
            <w:r w:rsidRPr="0026485B">
              <w:rPr>
                <w:rFonts w:ascii="Times New Roman" w:eastAsia="標楷體" w:hAnsi="Times New Roman" w:cs="Calibri" w:hint="eastAsia"/>
                <w:color w:val="000000"/>
                <w:szCs w:val="24"/>
              </w:rPr>
              <w:t>YoloV</w:t>
            </w:r>
            <w:r w:rsidRPr="0026485B">
              <w:rPr>
                <w:rFonts w:ascii="Times New Roman" w:eastAsia="標楷體" w:hAnsi="Times New Roman" w:cs="Calibri"/>
                <w:color w:val="000000"/>
                <w:szCs w:val="24"/>
              </w:rPr>
              <w:t>8</w:t>
            </w:r>
          </w:p>
        </w:tc>
        <w:tc>
          <w:tcPr>
            <w:tcW w:w="1417" w:type="dxa"/>
            <w:vAlign w:val="center"/>
          </w:tcPr>
          <w:p w14:paraId="5942CDDF" w14:textId="77777777" w:rsidR="004C4C2B" w:rsidRPr="0026485B" w:rsidRDefault="004C4C2B" w:rsidP="001D2B89">
            <w:pPr>
              <w:widowControl/>
              <w:jc w:val="center"/>
              <w:rPr>
                <w:rFonts w:ascii="Times New Roman" w:eastAsia="標楷體" w:hAnsi="Times New Roman" w:cs="Calibri"/>
                <w:color w:val="000000"/>
                <w:szCs w:val="24"/>
              </w:rPr>
            </w:pPr>
            <w:r w:rsidRPr="0026485B">
              <w:rPr>
                <w:rFonts w:ascii="Times New Roman" w:eastAsia="標楷體" w:hAnsi="Times New Roman" w:cs="Calibri" w:hint="eastAsia"/>
                <w:color w:val="000000"/>
                <w:szCs w:val="24"/>
              </w:rPr>
              <w:t>Batch</w:t>
            </w:r>
          </w:p>
          <w:p w14:paraId="72E0C292" w14:textId="77777777" w:rsidR="004C4C2B" w:rsidRPr="0026485B" w:rsidRDefault="004C4C2B" w:rsidP="001D2B89">
            <w:pPr>
              <w:widowControl/>
              <w:jc w:val="center"/>
              <w:rPr>
                <w:rFonts w:ascii="Times New Roman" w:eastAsia="標楷體" w:hAnsi="Times New Roman" w:cs="Calibri"/>
                <w:color w:val="000000"/>
                <w:szCs w:val="24"/>
              </w:rPr>
            </w:pPr>
            <w:r w:rsidRPr="0026485B">
              <w:rPr>
                <w:rFonts w:ascii="Times New Roman" w:eastAsia="標楷體" w:hAnsi="Times New Roman" w:cs="Calibri" w:hint="eastAsia"/>
                <w:color w:val="000000"/>
                <w:szCs w:val="24"/>
              </w:rPr>
              <w:t>size</w:t>
            </w:r>
          </w:p>
        </w:tc>
        <w:tc>
          <w:tcPr>
            <w:tcW w:w="1417" w:type="dxa"/>
            <w:tcMar>
              <w:top w:w="0" w:type="dxa"/>
              <w:left w:w="45" w:type="dxa"/>
              <w:bottom w:w="0" w:type="dxa"/>
              <w:right w:w="45" w:type="dxa"/>
            </w:tcMar>
            <w:vAlign w:val="center"/>
          </w:tcPr>
          <w:p w14:paraId="33953DB9" w14:textId="77777777" w:rsidR="004C4C2B" w:rsidRPr="0026485B" w:rsidRDefault="004C4C2B" w:rsidP="001D2B89">
            <w:pPr>
              <w:widowControl/>
              <w:jc w:val="center"/>
              <w:rPr>
                <w:rFonts w:ascii="Times New Roman" w:eastAsia="標楷體" w:hAnsi="Times New Roman" w:cs="新細明體"/>
                <w:kern w:val="0"/>
                <w:szCs w:val="24"/>
                <w:lang w:bidi="ar-SA"/>
              </w:rPr>
            </w:pPr>
            <w:r w:rsidRPr="0026485B">
              <w:rPr>
                <w:rFonts w:ascii="Times New Roman" w:eastAsia="標楷體" w:hAnsi="Times New Roman" w:cs="Calibri" w:hint="eastAsia"/>
                <w:color w:val="000000"/>
                <w:szCs w:val="24"/>
              </w:rPr>
              <w:t>Epochs</w:t>
            </w:r>
          </w:p>
        </w:tc>
        <w:tc>
          <w:tcPr>
            <w:tcW w:w="1417" w:type="dxa"/>
            <w:tcMar>
              <w:top w:w="0" w:type="dxa"/>
              <w:left w:w="45" w:type="dxa"/>
              <w:bottom w:w="0" w:type="dxa"/>
              <w:right w:w="45" w:type="dxa"/>
            </w:tcMar>
            <w:vAlign w:val="center"/>
          </w:tcPr>
          <w:p w14:paraId="7F6D9E39" w14:textId="77777777" w:rsidR="004C4C2B" w:rsidRPr="0026485B" w:rsidRDefault="004C4C2B" w:rsidP="001D2B89">
            <w:pPr>
              <w:widowControl/>
              <w:jc w:val="center"/>
              <w:rPr>
                <w:rFonts w:ascii="Times New Roman" w:eastAsia="標楷體" w:hAnsi="Times New Roman" w:cs="Calibri"/>
                <w:color w:val="000000"/>
                <w:szCs w:val="24"/>
              </w:rPr>
            </w:pPr>
            <w:r w:rsidRPr="0026485B">
              <w:rPr>
                <w:rFonts w:ascii="Times New Roman" w:eastAsia="標楷體" w:hAnsi="Times New Roman"/>
                <w:szCs w:val="24"/>
              </w:rPr>
              <w:t>Precision</w:t>
            </w:r>
          </w:p>
        </w:tc>
        <w:tc>
          <w:tcPr>
            <w:tcW w:w="1417" w:type="dxa"/>
            <w:tcMar>
              <w:top w:w="0" w:type="dxa"/>
              <w:left w:w="45" w:type="dxa"/>
              <w:bottom w:w="0" w:type="dxa"/>
              <w:right w:w="45" w:type="dxa"/>
            </w:tcMar>
            <w:vAlign w:val="center"/>
          </w:tcPr>
          <w:p w14:paraId="2B5BDD81" w14:textId="77777777" w:rsidR="004C4C2B" w:rsidRPr="0026485B" w:rsidRDefault="004C4C2B" w:rsidP="001D2B89">
            <w:pPr>
              <w:widowControl/>
              <w:jc w:val="center"/>
              <w:rPr>
                <w:rFonts w:ascii="Times New Roman" w:eastAsia="標楷體" w:hAnsi="Times New Roman" w:cs="新細明體"/>
                <w:kern w:val="0"/>
                <w:szCs w:val="24"/>
                <w:lang w:bidi="ar-SA"/>
              </w:rPr>
            </w:pPr>
            <w:r w:rsidRPr="0026485B">
              <w:rPr>
                <w:rFonts w:ascii="Times New Roman" w:eastAsia="標楷體" w:hAnsi="Times New Roman"/>
                <w:szCs w:val="24"/>
              </w:rPr>
              <w:t>Recall</w:t>
            </w:r>
          </w:p>
        </w:tc>
        <w:tc>
          <w:tcPr>
            <w:tcW w:w="1417" w:type="dxa"/>
            <w:vAlign w:val="center"/>
          </w:tcPr>
          <w:p w14:paraId="7E4D6DCF" w14:textId="77777777" w:rsidR="004C4C2B" w:rsidRPr="0026485B" w:rsidRDefault="004C4C2B" w:rsidP="001D2B89">
            <w:pPr>
              <w:widowControl/>
              <w:jc w:val="center"/>
              <w:rPr>
                <w:rFonts w:ascii="Times New Roman" w:eastAsia="標楷體" w:hAnsi="Times New Roman" w:cs="Times New Roman"/>
                <w:color w:val="000000"/>
                <w:kern w:val="0"/>
                <w:szCs w:val="24"/>
                <w:lang w:bidi="ar-SA"/>
              </w:rPr>
            </w:pPr>
            <w:r w:rsidRPr="0026485B">
              <w:rPr>
                <w:rFonts w:ascii="Times New Roman" w:eastAsia="標楷體" w:hAnsi="Times New Roman"/>
                <w:szCs w:val="24"/>
              </w:rPr>
              <w:t>F1-score</w:t>
            </w:r>
          </w:p>
        </w:tc>
        <w:tc>
          <w:tcPr>
            <w:tcW w:w="1417" w:type="dxa"/>
            <w:vAlign w:val="center"/>
          </w:tcPr>
          <w:p w14:paraId="7B7A9721" w14:textId="77777777" w:rsidR="004C4C2B" w:rsidRPr="0026485B" w:rsidRDefault="004C4C2B" w:rsidP="001D2B89">
            <w:pPr>
              <w:widowControl/>
              <w:jc w:val="center"/>
              <w:rPr>
                <w:rFonts w:ascii="Times New Roman" w:eastAsia="標楷體" w:hAnsi="Times New Roman" w:cs="Times New Roman"/>
                <w:color w:val="000000"/>
                <w:kern w:val="0"/>
                <w:szCs w:val="24"/>
                <w:lang w:bidi="ar-SA"/>
              </w:rPr>
            </w:pPr>
            <w:r w:rsidRPr="0026485B">
              <w:rPr>
                <w:rFonts w:ascii="Times New Roman" w:eastAsia="標楷體" w:hAnsi="Times New Roman"/>
                <w:szCs w:val="24"/>
              </w:rPr>
              <w:t>mAP</w:t>
            </w:r>
          </w:p>
        </w:tc>
      </w:tr>
      <w:tr w:rsidR="0026485B" w:rsidRPr="0026485B" w14:paraId="3738D360" w14:textId="77777777" w:rsidTr="001D2B89">
        <w:trPr>
          <w:trHeight w:val="423"/>
          <w:jc w:val="center"/>
        </w:trPr>
        <w:tc>
          <w:tcPr>
            <w:tcW w:w="1417" w:type="dxa"/>
            <w:tcMar>
              <w:top w:w="0" w:type="dxa"/>
              <w:left w:w="45" w:type="dxa"/>
              <w:bottom w:w="0" w:type="dxa"/>
              <w:right w:w="45" w:type="dxa"/>
            </w:tcMar>
            <w:vAlign w:val="bottom"/>
          </w:tcPr>
          <w:p w14:paraId="393D972B" w14:textId="2DCC302E" w:rsidR="0026485B" w:rsidRPr="0026485B" w:rsidRDefault="0026485B" w:rsidP="001D2B89">
            <w:pPr>
              <w:widowControl/>
              <w:jc w:val="center"/>
              <w:rPr>
                <w:rFonts w:ascii="Times New Roman" w:eastAsia="標楷體" w:hAnsi="Times New Roman" w:cs="新細明體"/>
                <w:bCs/>
                <w:kern w:val="0"/>
                <w:szCs w:val="24"/>
                <w:lang w:bidi="ar-SA"/>
              </w:rPr>
            </w:pPr>
            <w:r w:rsidRPr="0026485B">
              <w:rPr>
                <w:rFonts w:ascii="Times New Roman" w:eastAsia="標楷體" w:hAnsi="Times New Roman" w:cs="Times New Roman"/>
                <w:szCs w:val="24"/>
              </w:rPr>
              <w:t>1</w:t>
            </w:r>
          </w:p>
        </w:tc>
        <w:tc>
          <w:tcPr>
            <w:tcW w:w="1417" w:type="dxa"/>
            <w:vAlign w:val="bottom"/>
          </w:tcPr>
          <w:p w14:paraId="0ADD1B99" w14:textId="637A71F2" w:rsidR="0026485B" w:rsidRPr="0026485B" w:rsidRDefault="0026485B" w:rsidP="001D2B89">
            <w:pPr>
              <w:widowControl/>
              <w:jc w:val="center"/>
              <w:rPr>
                <w:rFonts w:ascii="Times New Roman" w:eastAsia="標楷體" w:hAnsi="Times New Roman" w:cs="Calibri"/>
                <w:color w:val="000000"/>
                <w:szCs w:val="24"/>
              </w:rPr>
            </w:pPr>
            <w:r w:rsidRPr="0026485B">
              <w:rPr>
                <w:rFonts w:ascii="Times New Roman" w:eastAsia="標楷體" w:hAnsi="Times New Roman" w:cs="Times New Roman"/>
                <w:szCs w:val="24"/>
              </w:rPr>
              <w:t>16</w:t>
            </w:r>
          </w:p>
        </w:tc>
        <w:tc>
          <w:tcPr>
            <w:tcW w:w="1417" w:type="dxa"/>
            <w:tcMar>
              <w:top w:w="0" w:type="dxa"/>
              <w:left w:w="45" w:type="dxa"/>
              <w:bottom w:w="0" w:type="dxa"/>
              <w:right w:w="45" w:type="dxa"/>
            </w:tcMar>
            <w:vAlign w:val="bottom"/>
          </w:tcPr>
          <w:p w14:paraId="5F78814A" w14:textId="18CA5E2A" w:rsidR="0026485B" w:rsidRPr="0026485B" w:rsidRDefault="0026485B" w:rsidP="001D2B89">
            <w:pPr>
              <w:widowControl/>
              <w:jc w:val="center"/>
              <w:rPr>
                <w:rFonts w:ascii="Times New Roman" w:eastAsia="標楷體" w:hAnsi="Times New Roman" w:cs="新細明體"/>
                <w:bCs/>
                <w:kern w:val="0"/>
                <w:szCs w:val="24"/>
                <w:lang w:bidi="ar-SA"/>
              </w:rPr>
            </w:pPr>
            <w:r w:rsidRPr="0026485B">
              <w:rPr>
                <w:rFonts w:ascii="Times New Roman" w:eastAsia="標楷體" w:hAnsi="Times New Roman" w:cs="Times New Roman"/>
                <w:szCs w:val="24"/>
              </w:rPr>
              <w:t>20</w:t>
            </w:r>
          </w:p>
        </w:tc>
        <w:tc>
          <w:tcPr>
            <w:tcW w:w="1417" w:type="dxa"/>
            <w:tcMar>
              <w:top w:w="0" w:type="dxa"/>
              <w:left w:w="45" w:type="dxa"/>
              <w:bottom w:w="0" w:type="dxa"/>
              <w:right w:w="45" w:type="dxa"/>
            </w:tcMar>
            <w:vAlign w:val="bottom"/>
          </w:tcPr>
          <w:p w14:paraId="2D04E361" w14:textId="43690DD5" w:rsidR="0026485B" w:rsidRPr="0026485B" w:rsidRDefault="0026485B" w:rsidP="001D2B89">
            <w:pPr>
              <w:widowControl/>
              <w:jc w:val="center"/>
              <w:rPr>
                <w:rFonts w:ascii="Times New Roman" w:eastAsia="標楷體" w:hAnsi="Times New Roman" w:cs="新細明體"/>
                <w:bCs/>
                <w:kern w:val="0"/>
                <w:szCs w:val="24"/>
                <w:lang w:bidi="ar-SA"/>
              </w:rPr>
            </w:pPr>
            <w:r w:rsidRPr="0026485B">
              <w:rPr>
                <w:rFonts w:ascii="Times New Roman" w:eastAsia="標楷體" w:hAnsi="Times New Roman" w:cs="Times New Roman"/>
                <w:color w:val="1F1F1F"/>
                <w:szCs w:val="24"/>
              </w:rPr>
              <w:t>0.9858</w:t>
            </w:r>
          </w:p>
        </w:tc>
        <w:tc>
          <w:tcPr>
            <w:tcW w:w="1417" w:type="dxa"/>
            <w:tcMar>
              <w:top w:w="0" w:type="dxa"/>
              <w:left w:w="45" w:type="dxa"/>
              <w:bottom w:w="0" w:type="dxa"/>
              <w:right w:w="45" w:type="dxa"/>
            </w:tcMar>
            <w:vAlign w:val="bottom"/>
          </w:tcPr>
          <w:p w14:paraId="2F93BE81" w14:textId="4C15D9C3" w:rsidR="0026485B" w:rsidRPr="0026485B" w:rsidRDefault="0026485B" w:rsidP="001D2B89">
            <w:pPr>
              <w:widowControl/>
              <w:jc w:val="center"/>
              <w:rPr>
                <w:rFonts w:ascii="Times New Roman" w:eastAsia="標楷體" w:hAnsi="Times New Roman" w:cs="新細明體"/>
                <w:bCs/>
                <w:kern w:val="0"/>
                <w:szCs w:val="24"/>
                <w:lang w:bidi="ar-SA"/>
              </w:rPr>
            </w:pPr>
            <w:r w:rsidRPr="0026485B">
              <w:rPr>
                <w:rFonts w:ascii="Times New Roman" w:eastAsia="標楷體" w:hAnsi="Times New Roman" w:cs="Times New Roman"/>
                <w:color w:val="1F1F1F"/>
                <w:szCs w:val="24"/>
              </w:rPr>
              <w:t>0.9302</w:t>
            </w:r>
          </w:p>
        </w:tc>
        <w:tc>
          <w:tcPr>
            <w:tcW w:w="1417" w:type="dxa"/>
            <w:vAlign w:val="bottom"/>
          </w:tcPr>
          <w:p w14:paraId="52003287" w14:textId="7BB7640E" w:rsidR="0026485B" w:rsidRPr="0026485B" w:rsidRDefault="0026485B" w:rsidP="001D2B89">
            <w:pPr>
              <w:widowControl/>
              <w:jc w:val="center"/>
              <w:rPr>
                <w:rFonts w:ascii="Times New Roman" w:eastAsia="標楷體" w:hAnsi="Times New Roman" w:cs="新細明體"/>
                <w:kern w:val="0"/>
                <w:szCs w:val="24"/>
                <w:lang w:bidi="ar-SA"/>
              </w:rPr>
            </w:pPr>
            <w:r w:rsidRPr="0026485B">
              <w:rPr>
                <w:rFonts w:ascii="Times New Roman" w:eastAsia="標楷體" w:hAnsi="Times New Roman" w:cs="Times New Roman"/>
                <w:color w:val="1F1F1F"/>
                <w:szCs w:val="24"/>
              </w:rPr>
              <w:t>0.9572</w:t>
            </w:r>
          </w:p>
        </w:tc>
        <w:tc>
          <w:tcPr>
            <w:tcW w:w="1417" w:type="dxa"/>
            <w:vAlign w:val="bottom"/>
          </w:tcPr>
          <w:p w14:paraId="6C9F52CF" w14:textId="4FAB922F" w:rsidR="0026485B" w:rsidRPr="0026485B" w:rsidRDefault="0026485B" w:rsidP="001D2B89">
            <w:pPr>
              <w:widowControl/>
              <w:jc w:val="center"/>
              <w:rPr>
                <w:rFonts w:ascii="Times New Roman" w:eastAsia="標楷體" w:hAnsi="Times New Roman" w:cs="新細明體"/>
                <w:kern w:val="0"/>
                <w:szCs w:val="24"/>
                <w:lang w:bidi="ar-SA"/>
              </w:rPr>
            </w:pPr>
            <w:r w:rsidRPr="0026485B">
              <w:rPr>
                <w:rFonts w:ascii="Times New Roman" w:eastAsia="標楷體" w:hAnsi="Times New Roman" w:cs="Times New Roman"/>
                <w:color w:val="1F1F1F"/>
                <w:szCs w:val="24"/>
              </w:rPr>
              <w:t>0.7378</w:t>
            </w:r>
          </w:p>
        </w:tc>
      </w:tr>
      <w:tr w:rsidR="0026485B" w:rsidRPr="0026485B" w14:paraId="36CEAF7D" w14:textId="77777777" w:rsidTr="001D2B89">
        <w:trPr>
          <w:trHeight w:val="357"/>
          <w:jc w:val="center"/>
        </w:trPr>
        <w:tc>
          <w:tcPr>
            <w:tcW w:w="1417" w:type="dxa"/>
            <w:tcMar>
              <w:top w:w="0" w:type="dxa"/>
              <w:left w:w="45" w:type="dxa"/>
              <w:bottom w:w="0" w:type="dxa"/>
              <w:right w:w="45" w:type="dxa"/>
            </w:tcMar>
            <w:vAlign w:val="bottom"/>
          </w:tcPr>
          <w:p w14:paraId="1A11CD3D" w14:textId="0B4B7DFC" w:rsidR="0026485B" w:rsidRPr="0026485B" w:rsidRDefault="0026485B" w:rsidP="001D2B89">
            <w:pPr>
              <w:widowControl/>
              <w:jc w:val="center"/>
              <w:rPr>
                <w:rFonts w:ascii="Times New Roman" w:eastAsia="標楷體" w:hAnsi="Times New Roman" w:cs="新細明體"/>
                <w:kern w:val="0"/>
                <w:szCs w:val="24"/>
                <w:lang w:bidi="ar-SA"/>
              </w:rPr>
            </w:pPr>
            <w:r w:rsidRPr="0026485B">
              <w:rPr>
                <w:rFonts w:ascii="Times New Roman" w:eastAsia="標楷體" w:hAnsi="Times New Roman" w:cs="Times New Roman"/>
                <w:szCs w:val="24"/>
              </w:rPr>
              <w:t>2</w:t>
            </w:r>
          </w:p>
        </w:tc>
        <w:tc>
          <w:tcPr>
            <w:tcW w:w="1417" w:type="dxa"/>
            <w:vAlign w:val="bottom"/>
          </w:tcPr>
          <w:p w14:paraId="37FB5BF3" w14:textId="58DCDDDB" w:rsidR="0026485B" w:rsidRPr="0026485B" w:rsidRDefault="0026485B" w:rsidP="001D2B89">
            <w:pPr>
              <w:widowControl/>
              <w:jc w:val="center"/>
              <w:rPr>
                <w:rFonts w:ascii="Times New Roman" w:eastAsia="標楷體" w:hAnsi="Times New Roman" w:cs="Calibri"/>
                <w:color w:val="000000"/>
                <w:szCs w:val="24"/>
              </w:rPr>
            </w:pPr>
            <w:r w:rsidRPr="0026485B">
              <w:rPr>
                <w:rFonts w:ascii="Times New Roman" w:eastAsia="標楷體" w:hAnsi="Times New Roman" w:cs="Times New Roman"/>
                <w:szCs w:val="24"/>
              </w:rPr>
              <w:t>8</w:t>
            </w:r>
          </w:p>
        </w:tc>
        <w:tc>
          <w:tcPr>
            <w:tcW w:w="1417" w:type="dxa"/>
            <w:tcMar>
              <w:top w:w="0" w:type="dxa"/>
              <w:left w:w="45" w:type="dxa"/>
              <w:bottom w:w="0" w:type="dxa"/>
              <w:right w:w="45" w:type="dxa"/>
            </w:tcMar>
            <w:vAlign w:val="bottom"/>
          </w:tcPr>
          <w:p w14:paraId="41035B5C" w14:textId="7BEF4478" w:rsidR="0026485B" w:rsidRPr="0026485B" w:rsidRDefault="0026485B" w:rsidP="001D2B89">
            <w:pPr>
              <w:widowControl/>
              <w:jc w:val="center"/>
              <w:rPr>
                <w:rFonts w:ascii="Times New Roman" w:eastAsia="標楷體" w:hAnsi="Times New Roman" w:cs="新細明體"/>
                <w:kern w:val="0"/>
                <w:szCs w:val="24"/>
                <w:lang w:bidi="ar-SA"/>
              </w:rPr>
            </w:pPr>
            <w:r w:rsidRPr="0026485B">
              <w:rPr>
                <w:rFonts w:ascii="Times New Roman" w:eastAsia="標楷體" w:hAnsi="Times New Roman" w:cs="Times New Roman"/>
                <w:szCs w:val="24"/>
              </w:rPr>
              <w:t>20</w:t>
            </w:r>
          </w:p>
        </w:tc>
        <w:tc>
          <w:tcPr>
            <w:tcW w:w="1417" w:type="dxa"/>
            <w:tcMar>
              <w:top w:w="0" w:type="dxa"/>
              <w:left w:w="45" w:type="dxa"/>
              <w:bottom w:w="0" w:type="dxa"/>
              <w:right w:w="45" w:type="dxa"/>
            </w:tcMar>
            <w:vAlign w:val="bottom"/>
          </w:tcPr>
          <w:p w14:paraId="38D4A958" w14:textId="3FCA4AC1" w:rsidR="0026485B" w:rsidRPr="0026485B" w:rsidRDefault="0026485B" w:rsidP="001D2B89">
            <w:pPr>
              <w:widowControl/>
              <w:jc w:val="center"/>
              <w:rPr>
                <w:rFonts w:ascii="Times New Roman" w:eastAsia="標楷體" w:hAnsi="Times New Roman" w:cs="新細明體"/>
                <w:kern w:val="0"/>
                <w:szCs w:val="24"/>
                <w:lang w:bidi="ar-SA"/>
              </w:rPr>
            </w:pPr>
            <w:r w:rsidRPr="0026485B">
              <w:rPr>
                <w:rFonts w:ascii="Times New Roman" w:eastAsia="標楷體" w:hAnsi="Times New Roman" w:cs="Times New Roman"/>
                <w:color w:val="1F1F1F"/>
                <w:szCs w:val="24"/>
              </w:rPr>
              <w:t>1.0000</w:t>
            </w:r>
          </w:p>
        </w:tc>
        <w:tc>
          <w:tcPr>
            <w:tcW w:w="1417" w:type="dxa"/>
            <w:tcMar>
              <w:top w:w="0" w:type="dxa"/>
              <w:left w:w="45" w:type="dxa"/>
              <w:bottom w:w="0" w:type="dxa"/>
              <w:right w:w="45" w:type="dxa"/>
            </w:tcMar>
            <w:vAlign w:val="bottom"/>
          </w:tcPr>
          <w:p w14:paraId="51717567" w14:textId="510F2D71" w:rsidR="0026485B" w:rsidRPr="0026485B" w:rsidRDefault="0026485B" w:rsidP="001D2B89">
            <w:pPr>
              <w:widowControl/>
              <w:jc w:val="center"/>
              <w:rPr>
                <w:rFonts w:ascii="Times New Roman" w:eastAsia="標楷體" w:hAnsi="Times New Roman" w:cs="新細明體"/>
                <w:kern w:val="0"/>
                <w:szCs w:val="24"/>
                <w:lang w:bidi="ar-SA"/>
              </w:rPr>
            </w:pPr>
            <w:r w:rsidRPr="0026485B">
              <w:rPr>
                <w:rFonts w:ascii="Times New Roman" w:eastAsia="標楷體" w:hAnsi="Times New Roman" w:cs="Times New Roman"/>
                <w:color w:val="1F1F1F"/>
                <w:szCs w:val="24"/>
              </w:rPr>
              <w:t>0.9033</w:t>
            </w:r>
          </w:p>
        </w:tc>
        <w:tc>
          <w:tcPr>
            <w:tcW w:w="1417" w:type="dxa"/>
            <w:vAlign w:val="bottom"/>
          </w:tcPr>
          <w:p w14:paraId="08B1C17E" w14:textId="4D60D32A" w:rsidR="0026485B" w:rsidRPr="0026485B" w:rsidRDefault="0026485B" w:rsidP="001D2B89">
            <w:pPr>
              <w:widowControl/>
              <w:jc w:val="center"/>
              <w:rPr>
                <w:rFonts w:ascii="Times New Roman" w:eastAsia="標楷體" w:hAnsi="Times New Roman" w:cs="新細明體"/>
                <w:kern w:val="0"/>
                <w:szCs w:val="24"/>
                <w:lang w:bidi="ar-SA"/>
              </w:rPr>
            </w:pPr>
            <w:r w:rsidRPr="0026485B">
              <w:rPr>
                <w:rFonts w:ascii="Times New Roman" w:eastAsia="標楷體" w:hAnsi="Times New Roman" w:cs="Times New Roman"/>
                <w:color w:val="1F1F1F"/>
                <w:szCs w:val="24"/>
              </w:rPr>
              <w:t>0.9492</w:t>
            </w:r>
          </w:p>
        </w:tc>
        <w:tc>
          <w:tcPr>
            <w:tcW w:w="1417" w:type="dxa"/>
            <w:vAlign w:val="bottom"/>
          </w:tcPr>
          <w:p w14:paraId="2658C6C8" w14:textId="70BA5EFC" w:rsidR="0026485B" w:rsidRPr="0026485B" w:rsidRDefault="0026485B" w:rsidP="001D2B89">
            <w:pPr>
              <w:widowControl/>
              <w:jc w:val="center"/>
              <w:rPr>
                <w:rFonts w:ascii="Times New Roman" w:eastAsia="標楷體" w:hAnsi="Times New Roman" w:cs="新細明體"/>
                <w:kern w:val="0"/>
                <w:szCs w:val="24"/>
                <w:lang w:bidi="ar-SA"/>
              </w:rPr>
            </w:pPr>
            <w:r w:rsidRPr="0026485B">
              <w:rPr>
                <w:rFonts w:ascii="Times New Roman" w:eastAsia="標楷體" w:hAnsi="Times New Roman" w:cs="Times New Roman"/>
                <w:color w:val="1F1F1F"/>
                <w:szCs w:val="24"/>
              </w:rPr>
              <w:t>0.7279</w:t>
            </w:r>
          </w:p>
        </w:tc>
      </w:tr>
      <w:tr w:rsidR="0026485B" w:rsidRPr="0026485B" w14:paraId="04B62BE7" w14:textId="77777777" w:rsidTr="001D2B89">
        <w:trPr>
          <w:trHeight w:val="357"/>
          <w:jc w:val="center"/>
        </w:trPr>
        <w:tc>
          <w:tcPr>
            <w:tcW w:w="1417" w:type="dxa"/>
            <w:tcMar>
              <w:top w:w="0" w:type="dxa"/>
              <w:left w:w="45" w:type="dxa"/>
              <w:bottom w:w="0" w:type="dxa"/>
              <w:right w:w="45" w:type="dxa"/>
            </w:tcMar>
            <w:vAlign w:val="bottom"/>
          </w:tcPr>
          <w:p w14:paraId="1B978E44" w14:textId="12212DBD" w:rsidR="0026485B" w:rsidRPr="0026485B" w:rsidRDefault="0026485B" w:rsidP="001D2B89">
            <w:pPr>
              <w:widowControl/>
              <w:jc w:val="center"/>
              <w:rPr>
                <w:rFonts w:ascii="Times New Roman" w:eastAsia="標楷體" w:hAnsi="Times New Roman" w:cs="Times New Roman"/>
                <w:szCs w:val="24"/>
              </w:rPr>
            </w:pPr>
            <w:r>
              <w:rPr>
                <w:rFonts w:ascii="Times New Roman" w:eastAsia="標楷體" w:hAnsi="Times New Roman" w:cs="Times New Roman" w:hint="eastAsia"/>
                <w:b/>
                <w:bCs/>
                <w:szCs w:val="24"/>
              </w:rPr>
              <w:t>3</w:t>
            </w:r>
          </w:p>
        </w:tc>
        <w:tc>
          <w:tcPr>
            <w:tcW w:w="1417" w:type="dxa"/>
            <w:vAlign w:val="bottom"/>
          </w:tcPr>
          <w:p w14:paraId="20398472" w14:textId="56741090" w:rsidR="0026485B" w:rsidRPr="0026485B" w:rsidRDefault="0026485B" w:rsidP="001D2B89">
            <w:pPr>
              <w:widowControl/>
              <w:jc w:val="center"/>
              <w:rPr>
                <w:rFonts w:ascii="Times New Roman" w:eastAsia="標楷體" w:hAnsi="Times New Roman" w:cs="Times New Roman"/>
                <w:szCs w:val="24"/>
              </w:rPr>
            </w:pPr>
            <w:r w:rsidRPr="0026485B">
              <w:rPr>
                <w:rFonts w:ascii="Times New Roman" w:eastAsia="標楷體" w:hAnsi="Times New Roman" w:cs="Times New Roman"/>
                <w:b/>
                <w:bCs/>
                <w:szCs w:val="24"/>
              </w:rPr>
              <w:t>8</w:t>
            </w:r>
          </w:p>
        </w:tc>
        <w:tc>
          <w:tcPr>
            <w:tcW w:w="1417" w:type="dxa"/>
            <w:tcMar>
              <w:top w:w="0" w:type="dxa"/>
              <w:left w:w="45" w:type="dxa"/>
              <w:bottom w:w="0" w:type="dxa"/>
              <w:right w:w="45" w:type="dxa"/>
            </w:tcMar>
            <w:vAlign w:val="bottom"/>
          </w:tcPr>
          <w:p w14:paraId="599AD6AA" w14:textId="3DAC4F76" w:rsidR="0026485B" w:rsidRPr="0026485B" w:rsidRDefault="0026485B" w:rsidP="001D2B89">
            <w:pPr>
              <w:widowControl/>
              <w:jc w:val="center"/>
              <w:rPr>
                <w:rFonts w:ascii="Times New Roman" w:eastAsia="標楷體" w:hAnsi="Times New Roman" w:cs="Times New Roman"/>
                <w:szCs w:val="24"/>
              </w:rPr>
            </w:pPr>
            <w:r w:rsidRPr="0026485B">
              <w:rPr>
                <w:rFonts w:ascii="Times New Roman" w:eastAsia="標楷體" w:hAnsi="Times New Roman" w:cs="Times New Roman"/>
                <w:b/>
                <w:bCs/>
                <w:szCs w:val="24"/>
              </w:rPr>
              <w:t>15</w:t>
            </w:r>
          </w:p>
        </w:tc>
        <w:tc>
          <w:tcPr>
            <w:tcW w:w="1417" w:type="dxa"/>
            <w:tcMar>
              <w:top w:w="0" w:type="dxa"/>
              <w:left w:w="45" w:type="dxa"/>
              <w:bottom w:w="0" w:type="dxa"/>
              <w:right w:w="45" w:type="dxa"/>
            </w:tcMar>
            <w:vAlign w:val="bottom"/>
          </w:tcPr>
          <w:p w14:paraId="242A1C04" w14:textId="167131F8" w:rsidR="0026485B" w:rsidRPr="0026485B" w:rsidRDefault="0026485B" w:rsidP="001D2B89">
            <w:pPr>
              <w:widowControl/>
              <w:jc w:val="center"/>
              <w:rPr>
                <w:rFonts w:ascii="Times New Roman" w:eastAsia="標楷體" w:hAnsi="Times New Roman" w:cs="Times New Roman"/>
                <w:color w:val="1F1F1F"/>
                <w:szCs w:val="24"/>
              </w:rPr>
            </w:pPr>
            <w:r w:rsidRPr="0026485B">
              <w:rPr>
                <w:rFonts w:ascii="Times New Roman" w:eastAsia="標楷體" w:hAnsi="Times New Roman" w:cs="Times New Roman"/>
                <w:b/>
                <w:bCs/>
                <w:color w:val="1F1F1F"/>
                <w:szCs w:val="24"/>
              </w:rPr>
              <w:t>0.9987</w:t>
            </w:r>
          </w:p>
        </w:tc>
        <w:tc>
          <w:tcPr>
            <w:tcW w:w="1417" w:type="dxa"/>
            <w:tcMar>
              <w:top w:w="0" w:type="dxa"/>
              <w:left w:w="45" w:type="dxa"/>
              <w:bottom w:w="0" w:type="dxa"/>
              <w:right w:w="45" w:type="dxa"/>
            </w:tcMar>
            <w:vAlign w:val="bottom"/>
          </w:tcPr>
          <w:p w14:paraId="7E817A46" w14:textId="0F96B13E" w:rsidR="0026485B" w:rsidRPr="0026485B" w:rsidRDefault="0026485B" w:rsidP="001D2B89">
            <w:pPr>
              <w:widowControl/>
              <w:jc w:val="center"/>
              <w:rPr>
                <w:rFonts w:ascii="Times New Roman" w:eastAsia="標楷體" w:hAnsi="Times New Roman" w:cs="Times New Roman"/>
                <w:color w:val="1F1F1F"/>
                <w:szCs w:val="24"/>
              </w:rPr>
            </w:pPr>
            <w:r w:rsidRPr="0026485B">
              <w:rPr>
                <w:rFonts w:ascii="Times New Roman" w:eastAsia="標楷體" w:hAnsi="Times New Roman" w:cs="Times New Roman"/>
                <w:b/>
                <w:bCs/>
                <w:color w:val="1F1F1F"/>
                <w:szCs w:val="24"/>
              </w:rPr>
              <w:t>0.9934</w:t>
            </w:r>
          </w:p>
        </w:tc>
        <w:tc>
          <w:tcPr>
            <w:tcW w:w="1417" w:type="dxa"/>
            <w:vAlign w:val="bottom"/>
          </w:tcPr>
          <w:p w14:paraId="483CD1CE" w14:textId="231A4934" w:rsidR="0026485B" w:rsidRPr="0026485B" w:rsidRDefault="0026485B" w:rsidP="001D2B89">
            <w:pPr>
              <w:widowControl/>
              <w:jc w:val="center"/>
              <w:rPr>
                <w:rFonts w:ascii="Times New Roman" w:eastAsia="標楷體" w:hAnsi="Times New Roman" w:cs="Times New Roman"/>
                <w:color w:val="1F1F1F"/>
                <w:szCs w:val="24"/>
              </w:rPr>
            </w:pPr>
            <w:r w:rsidRPr="0026485B">
              <w:rPr>
                <w:rFonts w:ascii="Times New Roman" w:eastAsia="標楷體" w:hAnsi="Times New Roman" w:cs="Times New Roman"/>
                <w:b/>
                <w:bCs/>
                <w:color w:val="1F1F1F"/>
                <w:szCs w:val="24"/>
              </w:rPr>
              <w:t>0.9960</w:t>
            </w:r>
          </w:p>
        </w:tc>
        <w:tc>
          <w:tcPr>
            <w:tcW w:w="1417" w:type="dxa"/>
            <w:vAlign w:val="bottom"/>
          </w:tcPr>
          <w:p w14:paraId="6049A7C5" w14:textId="427713C7" w:rsidR="0026485B" w:rsidRPr="0026485B" w:rsidRDefault="0026485B" w:rsidP="001D2B89">
            <w:pPr>
              <w:widowControl/>
              <w:jc w:val="center"/>
              <w:rPr>
                <w:rFonts w:ascii="Times New Roman" w:eastAsia="標楷體" w:hAnsi="Times New Roman" w:cs="Times New Roman"/>
                <w:color w:val="1F1F1F"/>
                <w:szCs w:val="24"/>
              </w:rPr>
            </w:pPr>
            <w:r w:rsidRPr="0026485B">
              <w:rPr>
                <w:rFonts w:ascii="Times New Roman" w:eastAsia="標楷體" w:hAnsi="Times New Roman" w:cs="Times New Roman"/>
                <w:b/>
                <w:bCs/>
                <w:color w:val="1F1F1F"/>
                <w:szCs w:val="24"/>
              </w:rPr>
              <w:t>0.7876</w:t>
            </w:r>
          </w:p>
        </w:tc>
      </w:tr>
      <w:tr w:rsidR="0026485B" w:rsidRPr="0026485B" w14:paraId="0B443831" w14:textId="77777777" w:rsidTr="001D2B89">
        <w:trPr>
          <w:trHeight w:val="335"/>
          <w:jc w:val="center"/>
        </w:trPr>
        <w:tc>
          <w:tcPr>
            <w:tcW w:w="1417" w:type="dxa"/>
            <w:tcMar>
              <w:top w:w="0" w:type="dxa"/>
              <w:left w:w="45" w:type="dxa"/>
              <w:bottom w:w="0" w:type="dxa"/>
              <w:right w:w="45" w:type="dxa"/>
            </w:tcMar>
            <w:vAlign w:val="bottom"/>
          </w:tcPr>
          <w:p w14:paraId="322F172B" w14:textId="5C311E40" w:rsidR="0026485B" w:rsidRPr="0026485B" w:rsidRDefault="0026485B" w:rsidP="001D2B89">
            <w:pPr>
              <w:widowControl/>
              <w:jc w:val="center"/>
              <w:rPr>
                <w:rFonts w:ascii="Times New Roman" w:eastAsia="標楷體" w:hAnsi="Times New Roman" w:cs="新細明體"/>
                <w:kern w:val="0"/>
                <w:szCs w:val="24"/>
                <w:lang w:bidi="ar-SA"/>
              </w:rPr>
            </w:pPr>
            <w:r>
              <w:rPr>
                <w:rFonts w:ascii="Times New Roman" w:eastAsia="標楷體" w:hAnsi="Times New Roman" w:cs="Times New Roman" w:hint="eastAsia"/>
                <w:bCs/>
                <w:szCs w:val="24"/>
              </w:rPr>
              <w:t>4</w:t>
            </w:r>
          </w:p>
        </w:tc>
        <w:tc>
          <w:tcPr>
            <w:tcW w:w="1417" w:type="dxa"/>
            <w:vAlign w:val="bottom"/>
          </w:tcPr>
          <w:p w14:paraId="53988E68" w14:textId="05E36A58" w:rsidR="0026485B" w:rsidRPr="0026485B" w:rsidRDefault="0026485B" w:rsidP="001D2B89">
            <w:pPr>
              <w:widowControl/>
              <w:jc w:val="center"/>
              <w:rPr>
                <w:rFonts w:ascii="Times New Roman" w:eastAsia="標楷體" w:hAnsi="Times New Roman" w:cs="Calibri"/>
                <w:color w:val="000000"/>
                <w:szCs w:val="24"/>
              </w:rPr>
            </w:pPr>
            <w:r w:rsidRPr="0026485B">
              <w:rPr>
                <w:rFonts w:ascii="Times New Roman" w:eastAsia="標楷體" w:hAnsi="Times New Roman" w:cs="Times New Roman"/>
                <w:bCs/>
                <w:szCs w:val="24"/>
              </w:rPr>
              <w:t>8</w:t>
            </w:r>
          </w:p>
        </w:tc>
        <w:tc>
          <w:tcPr>
            <w:tcW w:w="1417" w:type="dxa"/>
            <w:tcMar>
              <w:top w:w="0" w:type="dxa"/>
              <w:left w:w="45" w:type="dxa"/>
              <w:bottom w:w="0" w:type="dxa"/>
              <w:right w:w="45" w:type="dxa"/>
            </w:tcMar>
            <w:vAlign w:val="bottom"/>
          </w:tcPr>
          <w:p w14:paraId="1E9C180E" w14:textId="67C2442B" w:rsidR="0026485B" w:rsidRPr="0026485B" w:rsidRDefault="0026485B" w:rsidP="001D2B89">
            <w:pPr>
              <w:widowControl/>
              <w:jc w:val="center"/>
              <w:rPr>
                <w:rFonts w:ascii="Times New Roman" w:eastAsia="標楷體" w:hAnsi="Times New Roman" w:cs="新細明體"/>
                <w:kern w:val="0"/>
                <w:szCs w:val="24"/>
                <w:lang w:bidi="ar-SA"/>
              </w:rPr>
            </w:pPr>
            <w:r w:rsidRPr="0026485B">
              <w:rPr>
                <w:rFonts w:ascii="Times New Roman" w:eastAsia="標楷體" w:hAnsi="Times New Roman" w:cs="Times New Roman"/>
                <w:bCs/>
                <w:szCs w:val="24"/>
              </w:rPr>
              <w:t>10</w:t>
            </w:r>
          </w:p>
        </w:tc>
        <w:tc>
          <w:tcPr>
            <w:tcW w:w="1417" w:type="dxa"/>
            <w:tcMar>
              <w:top w:w="0" w:type="dxa"/>
              <w:left w:w="45" w:type="dxa"/>
              <w:bottom w:w="0" w:type="dxa"/>
              <w:right w:w="45" w:type="dxa"/>
            </w:tcMar>
            <w:vAlign w:val="bottom"/>
          </w:tcPr>
          <w:p w14:paraId="6553969E" w14:textId="708D9184" w:rsidR="0026485B" w:rsidRPr="0026485B" w:rsidRDefault="0026485B" w:rsidP="001D2B89">
            <w:pPr>
              <w:widowControl/>
              <w:jc w:val="center"/>
              <w:rPr>
                <w:rFonts w:ascii="Times New Roman" w:eastAsia="標楷體" w:hAnsi="Times New Roman" w:cs="新細明體"/>
                <w:kern w:val="0"/>
                <w:szCs w:val="24"/>
                <w:lang w:bidi="ar-SA"/>
              </w:rPr>
            </w:pPr>
            <w:r w:rsidRPr="0026485B">
              <w:rPr>
                <w:rFonts w:ascii="Times New Roman" w:eastAsia="標楷體" w:hAnsi="Times New Roman" w:cs="Times New Roman"/>
                <w:bCs/>
                <w:color w:val="1F1F1F"/>
                <w:szCs w:val="24"/>
              </w:rPr>
              <w:t>0.9959</w:t>
            </w:r>
          </w:p>
        </w:tc>
        <w:tc>
          <w:tcPr>
            <w:tcW w:w="1417" w:type="dxa"/>
            <w:tcMar>
              <w:top w:w="0" w:type="dxa"/>
              <w:left w:w="45" w:type="dxa"/>
              <w:bottom w:w="0" w:type="dxa"/>
              <w:right w:w="45" w:type="dxa"/>
            </w:tcMar>
            <w:vAlign w:val="bottom"/>
          </w:tcPr>
          <w:p w14:paraId="52C61AD1" w14:textId="61C6208E" w:rsidR="0026485B" w:rsidRPr="0026485B" w:rsidRDefault="0026485B" w:rsidP="001D2B89">
            <w:pPr>
              <w:widowControl/>
              <w:jc w:val="center"/>
              <w:rPr>
                <w:rFonts w:ascii="Times New Roman" w:eastAsia="標楷體" w:hAnsi="Times New Roman" w:cs="新細明體"/>
                <w:kern w:val="0"/>
                <w:szCs w:val="24"/>
                <w:lang w:bidi="ar-SA"/>
              </w:rPr>
            </w:pPr>
            <w:r w:rsidRPr="0026485B">
              <w:rPr>
                <w:rFonts w:ascii="Times New Roman" w:eastAsia="標楷體" w:hAnsi="Times New Roman" w:cs="Times New Roman"/>
                <w:bCs/>
                <w:color w:val="1F1F1F"/>
                <w:szCs w:val="24"/>
              </w:rPr>
              <w:t>0.9668</w:t>
            </w:r>
          </w:p>
        </w:tc>
        <w:tc>
          <w:tcPr>
            <w:tcW w:w="1417" w:type="dxa"/>
            <w:vAlign w:val="bottom"/>
          </w:tcPr>
          <w:p w14:paraId="14FFA197" w14:textId="74D15627" w:rsidR="0026485B" w:rsidRPr="0026485B" w:rsidRDefault="0026485B" w:rsidP="001D2B89">
            <w:pPr>
              <w:widowControl/>
              <w:jc w:val="center"/>
              <w:rPr>
                <w:rFonts w:ascii="Times New Roman" w:eastAsia="標楷體" w:hAnsi="Times New Roman" w:cs="新細明體"/>
                <w:kern w:val="0"/>
                <w:szCs w:val="24"/>
                <w:lang w:bidi="ar-SA"/>
              </w:rPr>
            </w:pPr>
            <w:r w:rsidRPr="0026485B">
              <w:rPr>
                <w:rFonts w:ascii="Times New Roman" w:eastAsia="標楷體" w:hAnsi="Times New Roman" w:cs="Times New Roman"/>
                <w:bCs/>
                <w:color w:val="1F1F1F"/>
                <w:szCs w:val="24"/>
              </w:rPr>
              <w:t>0.9811</w:t>
            </w:r>
          </w:p>
        </w:tc>
        <w:tc>
          <w:tcPr>
            <w:tcW w:w="1417" w:type="dxa"/>
            <w:vAlign w:val="bottom"/>
          </w:tcPr>
          <w:p w14:paraId="2DE6D348" w14:textId="2B6B116F" w:rsidR="0026485B" w:rsidRPr="0026485B" w:rsidRDefault="0026485B" w:rsidP="001D2B89">
            <w:pPr>
              <w:widowControl/>
              <w:jc w:val="center"/>
              <w:rPr>
                <w:rFonts w:ascii="Times New Roman" w:eastAsia="標楷體" w:hAnsi="Times New Roman" w:cs="新細明體"/>
                <w:kern w:val="0"/>
                <w:szCs w:val="24"/>
                <w:lang w:bidi="ar-SA"/>
              </w:rPr>
            </w:pPr>
            <w:r w:rsidRPr="0026485B">
              <w:rPr>
                <w:rFonts w:ascii="Times New Roman" w:eastAsia="標楷體" w:hAnsi="Times New Roman" w:cs="Times New Roman"/>
                <w:bCs/>
                <w:color w:val="1F1F1F"/>
                <w:szCs w:val="24"/>
              </w:rPr>
              <w:t>0.7534</w:t>
            </w:r>
          </w:p>
        </w:tc>
      </w:tr>
      <w:tr w:rsidR="0026485B" w:rsidRPr="0026485B" w14:paraId="050267B2" w14:textId="77777777" w:rsidTr="001D2B89">
        <w:trPr>
          <w:trHeight w:val="441"/>
          <w:jc w:val="center"/>
        </w:trPr>
        <w:tc>
          <w:tcPr>
            <w:tcW w:w="1417" w:type="dxa"/>
            <w:tcMar>
              <w:top w:w="0" w:type="dxa"/>
              <w:left w:w="45" w:type="dxa"/>
              <w:bottom w:w="0" w:type="dxa"/>
              <w:right w:w="45" w:type="dxa"/>
            </w:tcMar>
            <w:vAlign w:val="bottom"/>
          </w:tcPr>
          <w:p w14:paraId="7705B0B9" w14:textId="31D4DB38" w:rsidR="0026485B" w:rsidRPr="0026485B" w:rsidRDefault="0026485B" w:rsidP="001D2B89">
            <w:pPr>
              <w:widowControl/>
              <w:jc w:val="center"/>
              <w:rPr>
                <w:rFonts w:ascii="Times New Roman" w:eastAsia="標楷體" w:hAnsi="Times New Roman" w:cs="Arial"/>
                <w:color w:val="000000"/>
                <w:szCs w:val="24"/>
              </w:rPr>
            </w:pPr>
            <w:r w:rsidRPr="0026485B">
              <w:rPr>
                <w:rFonts w:ascii="Times New Roman" w:eastAsia="標楷體" w:hAnsi="Times New Roman" w:cs="Times New Roman"/>
                <w:szCs w:val="24"/>
              </w:rPr>
              <w:t>5</w:t>
            </w:r>
          </w:p>
        </w:tc>
        <w:tc>
          <w:tcPr>
            <w:tcW w:w="1417" w:type="dxa"/>
            <w:vAlign w:val="bottom"/>
          </w:tcPr>
          <w:p w14:paraId="3059AA29" w14:textId="4DEABDBF" w:rsidR="0026485B" w:rsidRPr="0026485B" w:rsidRDefault="0026485B" w:rsidP="001D2B89">
            <w:pPr>
              <w:widowControl/>
              <w:jc w:val="center"/>
              <w:rPr>
                <w:rFonts w:ascii="Times New Roman" w:eastAsia="標楷體" w:hAnsi="Times New Roman" w:cs="Arial"/>
                <w:color w:val="000000"/>
                <w:szCs w:val="24"/>
              </w:rPr>
            </w:pPr>
            <w:r w:rsidRPr="0026485B">
              <w:rPr>
                <w:rFonts w:ascii="Times New Roman" w:eastAsia="標楷體" w:hAnsi="Times New Roman" w:cs="Times New Roman"/>
                <w:szCs w:val="24"/>
              </w:rPr>
              <w:t>4</w:t>
            </w:r>
          </w:p>
        </w:tc>
        <w:tc>
          <w:tcPr>
            <w:tcW w:w="1417" w:type="dxa"/>
            <w:tcMar>
              <w:top w:w="0" w:type="dxa"/>
              <w:left w:w="45" w:type="dxa"/>
              <w:bottom w:w="0" w:type="dxa"/>
              <w:right w:w="45" w:type="dxa"/>
            </w:tcMar>
            <w:vAlign w:val="bottom"/>
          </w:tcPr>
          <w:p w14:paraId="7AE1B198" w14:textId="417E3063" w:rsidR="0026485B" w:rsidRPr="0026485B" w:rsidRDefault="0026485B" w:rsidP="001D2B89">
            <w:pPr>
              <w:widowControl/>
              <w:jc w:val="center"/>
              <w:rPr>
                <w:rFonts w:ascii="Times New Roman" w:eastAsia="標楷體" w:hAnsi="Times New Roman" w:cs="Arial"/>
                <w:color w:val="000000"/>
                <w:szCs w:val="24"/>
              </w:rPr>
            </w:pPr>
            <w:r w:rsidRPr="0026485B">
              <w:rPr>
                <w:rFonts w:ascii="Times New Roman" w:eastAsia="標楷體" w:hAnsi="Times New Roman" w:cs="Times New Roman"/>
                <w:szCs w:val="24"/>
              </w:rPr>
              <w:t>15</w:t>
            </w:r>
          </w:p>
        </w:tc>
        <w:tc>
          <w:tcPr>
            <w:tcW w:w="1417" w:type="dxa"/>
            <w:tcMar>
              <w:top w:w="0" w:type="dxa"/>
              <w:left w:w="45" w:type="dxa"/>
              <w:bottom w:w="0" w:type="dxa"/>
              <w:right w:w="45" w:type="dxa"/>
            </w:tcMar>
            <w:vAlign w:val="bottom"/>
          </w:tcPr>
          <w:p w14:paraId="3F671818" w14:textId="2113244D" w:rsidR="0026485B" w:rsidRPr="0026485B" w:rsidRDefault="0026485B" w:rsidP="001D2B89">
            <w:pPr>
              <w:widowControl/>
              <w:jc w:val="center"/>
              <w:rPr>
                <w:rFonts w:ascii="Times New Roman" w:eastAsia="標楷體" w:hAnsi="Times New Roman" w:cs="Arial"/>
                <w:color w:val="000000"/>
                <w:szCs w:val="24"/>
              </w:rPr>
            </w:pPr>
            <w:r w:rsidRPr="0026485B">
              <w:rPr>
                <w:rFonts w:ascii="Times New Roman" w:eastAsia="標楷體" w:hAnsi="Times New Roman" w:cs="Times New Roman"/>
                <w:color w:val="1F1F1F"/>
                <w:szCs w:val="24"/>
              </w:rPr>
              <w:t>0.9890</w:t>
            </w:r>
          </w:p>
        </w:tc>
        <w:tc>
          <w:tcPr>
            <w:tcW w:w="1417" w:type="dxa"/>
            <w:tcMar>
              <w:top w:w="0" w:type="dxa"/>
              <w:left w:w="45" w:type="dxa"/>
              <w:bottom w:w="0" w:type="dxa"/>
              <w:right w:w="45" w:type="dxa"/>
            </w:tcMar>
            <w:vAlign w:val="bottom"/>
          </w:tcPr>
          <w:p w14:paraId="71141E91" w14:textId="76646BBF" w:rsidR="0026485B" w:rsidRPr="0026485B" w:rsidRDefault="0026485B" w:rsidP="001D2B89">
            <w:pPr>
              <w:widowControl/>
              <w:jc w:val="center"/>
              <w:rPr>
                <w:rFonts w:ascii="Times New Roman" w:eastAsia="標楷體" w:hAnsi="Times New Roman" w:cs="Arial"/>
                <w:color w:val="000000"/>
                <w:szCs w:val="24"/>
              </w:rPr>
            </w:pPr>
            <w:r w:rsidRPr="0026485B">
              <w:rPr>
                <w:rFonts w:ascii="Times New Roman" w:eastAsia="標楷體" w:hAnsi="Times New Roman" w:cs="Times New Roman"/>
                <w:color w:val="1F1F1F"/>
                <w:szCs w:val="24"/>
              </w:rPr>
              <w:t>0.9652</w:t>
            </w:r>
          </w:p>
        </w:tc>
        <w:tc>
          <w:tcPr>
            <w:tcW w:w="1417" w:type="dxa"/>
            <w:vAlign w:val="bottom"/>
          </w:tcPr>
          <w:p w14:paraId="2BE59651" w14:textId="05866D0F" w:rsidR="0026485B" w:rsidRPr="0026485B" w:rsidRDefault="0026485B" w:rsidP="001D2B89">
            <w:pPr>
              <w:widowControl/>
              <w:jc w:val="center"/>
              <w:rPr>
                <w:rFonts w:ascii="Times New Roman" w:eastAsia="標楷體" w:hAnsi="Times New Roman" w:cs="Arial"/>
                <w:color w:val="000000"/>
                <w:szCs w:val="24"/>
              </w:rPr>
            </w:pPr>
            <w:r w:rsidRPr="0026485B">
              <w:rPr>
                <w:rFonts w:ascii="Times New Roman" w:eastAsia="標楷體" w:hAnsi="Times New Roman" w:cs="Times New Roman"/>
                <w:color w:val="1F1F1F"/>
                <w:szCs w:val="24"/>
              </w:rPr>
              <w:t>0.9770</w:t>
            </w:r>
          </w:p>
        </w:tc>
        <w:tc>
          <w:tcPr>
            <w:tcW w:w="1417" w:type="dxa"/>
            <w:vAlign w:val="bottom"/>
          </w:tcPr>
          <w:p w14:paraId="21C45BCC" w14:textId="111296DE" w:rsidR="0026485B" w:rsidRPr="0026485B" w:rsidRDefault="0026485B" w:rsidP="001D2B89">
            <w:pPr>
              <w:widowControl/>
              <w:jc w:val="center"/>
              <w:rPr>
                <w:rFonts w:ascii="Times New Roman" w:eastAsia="標楷體" w:hAnsi="Times New Roman" w:cs="Arial"/>
                <w:color w:val="000000"/>
                <w:szCs w:val="24"/>
              </w:rPr>
            </w:pPr>
            <w:r w:rsidRPr="0026485B">
              <w:rPr>
                <w:rFonts w:ascii="Times New Roman" w:eastAsia="標楷體" w:hAnsi="Times New Roman" w:cs="Times New Roman"/>
                <w:color w:val="1F1F1F"/>
                <w:szCs w:val="24"/>
              </w:rPr>
              <w:t>0.7668</w:t>
            </w:r>
          </w:p>
        </w:tc>
      </w:tr>
      <w:tr w:rsidR="0026485B" w:rsidRPr="0026485B" w14:paraId="56E4D9C6" w14:textId="77777777" w:rsidTr="001D2B89">
        <w:trPr>
          <w:trHeight w:val="441"/>
          <w:jc w:val="center"/>
        </w:trPr>
        <w:tc>
          <w:tcPr>
            <w:tcW w:w="1417" w:type="dxa"/>
            <w:tcMar>
              <w:top w:w="0" w:type="dxa"/>
              <w:left w:w="45" w:type="dxa"/>
              <w:bottom w:w="0" w:type="dxa"/>
              <w:right w:w="45" w:type="dxa"/>
            </w:tcMar>
            <w:vAlign w:val="bottom"/>
          </w:tcPr>
          <w:p w14:paraId="1E612EB0" w14:textId="113281E4" w:rsidR="0026485B" w:rsidRPr="0026485B" w:rsidRDefault="0026485B" w:rsidP="001D2B89">
            <w:pPr>
              <w:widowControl/>
              <w:jc w:val="center"/>
              <w:rPr>
                <w:rFonts w:ascii="Times New Roman" w:eastAsia="標楷體" w:hAnsi="Times New Roman" w:cs="Arial"/>
                <w:color w:val="000000"/>
                <w:szCs w:val="24"/>
              </w:rPr>
            </w:pPr>
            <w:r w:rsidRPr="0026485B">
              <w:rPr>
                <w:rFonts w:ascii="Times New Roman" w:eastAsia="標楷體" w:hAnsi="Times New Roman" w:cs="Times New Roman"/>
                <w:szCs w:val="24"/>
              </w:rPr>
              <w:t>6</w:t>
            </w:r>
          </w:p>
        </w:tc>
        <w:tc>
          <w:tcPr>
            <w:tcW w:w="1417" w:type="dxa"/>
            <w:vAlign w:val="bottom"/>
          </w:tcPr>
          <w:p w14:paraId="1148CC6A" w14:textId="59ADC6FE" w:rsidR="0026485B" w:rsidRPr="0026485B" w:rsidRDefault="0026485B" w:rsidP="001D2B89">
            <w:pPr>
              <w:widowControl/>
              <w:jc w:val="center"/>
              <w:rPr>
                <w:rFonts w:ascii="Times New Roman" w:eastAsia="標楷體" w:hAnsi="Times New Roman" w:cs="Arial"/>
                <w:color w:val="000000"/>
                <w:szCs w:val="24"/>
              </w:rPr>
            </w:pPr>
            <w:r w:rsidRPr="0026485B">
              <w:rPr>
                <w:rFonts w:ascii="Times New Roman" w:eastAsia="標楷體" w:hAnsi="Times New Roman" w:cs="Times New Roman"/>
                <w:szCs w:val="24"/>
              </w:rPr>
              <w:t>4</w:t>
            </w:r>
          </w:p>
        </w:tc>
        <w:tc>
          <w:tcPr>
            <w:tcW w:w="1417" w:type="dxa"/>
            <w:tcMar>
              <w:top w:w="0" w:type="dxa"/>
              <w:left w:w="45" w:type="dxa"/>
              <w:bottom w:w="0" w:type="dxa"/>
              <w:right w:w="45" w:type="dxa"/>
            </w:tcMar>
            <w:vAlign w:val="bottom"/>
          </w:tcPr>
          <w:p w14:paraId="30D6B402" w14:textId="7AB7DCD4" w:rsidR="0026485B" w:rsidRPr="0026485B" w:rsidRDefault="0026485B" w:rsidP="001D2B89">
            <w:pPr>
              <w:widowControl/>
              <w:jc w:val="center"/>
              <w:rPr>
                <w:rFonts w:ascii="Times New Roman" w:eastAsia="標楷體" w:hAnsi="Times New Roman" w:cs="Arial"/>
                <w:color w:val="000000"/>
                <w:szCs w:val="24"/>
              </w:rPr>
            </w:pPr>
            <w:r w:rsidRPr="0026485B">
              <w:rPr>
                <w:rFonts w:ascii="Times New Roman" w:eastAsia="標楷體" w:hAnsi="Times New Roman" w:cs="Times New Roman"/>
                <w:szCs w:val="24"/>
              </w:rPr>
              <w:t>10</w:t>
            </w:r>
          </w:p>
        </w:tc>
        <w:tc>
          <w:tcPr>
            <w:tcW w:w="1417" w:type="dxa"/>
            <w:tcMar>
              <w:top w:w="0" w:type="dxa"/>
              <w:left w:w="45" w:type="dxa"/>
              <w:bottom w:w="0" w:type="dxa"/>
              <w:right w:w="45" w:type="dxa"/>
            </w:tcMar>
            <w:vAlign w:val="bottom"/>
          </w:tcPr>
          <w:p w14:paraId="37C47EBA" w14:textId="7A9FBA0E" w:rsidR="0026485B" w:rsidRPr="0026485B" w:rsidRDefault="0026485B" w:rsidP="001D2B89">
            <w:pPr>
              <w:widowControl/>
              <w:jc w:val="center"/>
              <w:rPr>
                <w:rFonts w:ascii="Times New Roman" w:eastAsia="標楷體" w:hAnsi="Times New Roman" w:cs="Arial"/>
                <w:color w:val="000000"/>
                <w:szCs w:val="24"/>
              </w:rPr>
            </w:pPr>
            <w:r w:rsidRPr="0026485B">
              <w:rPr>
                <w:rFonts w:ascii="Times New Roman" w:eastAsia="標楷體" w:hAnsi="Times New Roman" w:cs="Times New Roman"/>
                <w:color w:val="1F1F1F"/>
                <w:szCs w:val="24"/>
              </w:rPr>
              <w:t>0.9873</w:t>
            </w:r>
          </w:p>
        </w:tc>
        <w:tc>
          <w:tcPr>
            <w:tcW w:w="1417" w:type="dxa"/>
            <w:tcMar>
              <w:top w:w="0" w:type="dxa"/>
              <w:left w:w="45" w:type="dxa"/>
              <w:bottom w:w="0" w:type="dxa"/>
              <w:right w:w="45" w:type="dxa"/>
            </w:tcMar>
            <w:vAlign w:val="bottom"/>
          </w:tcPr>
          <w:p w14:paraId="083E82C9" w14:textId="5CB1B3D4" w:rsidR="0026485B" w:rsidRPr="0026485B" w:rsidRDefault="0026485B" w:rsidP="001D2B89">
            <w:pPr>
              <w:widowControl/>
              <w:jc w:val="center"/>
              <w:rPr>
                <w:rFonts w:ascii="Times New Roman" w:eastAsia="標楷體" w:hAnsi="Times New Roman" w:cs="Arial"/>
                <w:color w:val="000000"/>
                <w:szCs w:val="24"/>
              </w:rPr>
            </w:pPr>
            <w:r w:rsidRPr="0026485B">
              <w:rPr>
                <w:rFonts w:ascii="Times New Roman" w:eastAsia="標楷體" w:hAnsi="Times New Roman" w:cs="Times New Roman"/>
                <w:color w:val="1F1F1F"/>
                <w:szCs w:val="24"/>
              </w:rPr>
              <w:t>0.9383</w:t>
            </w:r>
          </w:p>
        </w:tc>
        <w:tc>
          <w:tcPr>
            <w:tcW w:w="1417" w:type="dxa"/>
            <w:vAlign w:val="bottom"/>
          </w:tcPr>
          <w:p w14:paraId="612C0AFF" w14:textId="284CB8E3" w:rsidR="0026485B" w:rsidRPr="0026485B" w:rsidRDefault="0026485B" w:rsidP="001D2B89">
            <w:pPr>
              <w:widowControl/>
              <w:jc w:val="center"/>
              <w:rPr>
                <w:rFonts w:ascii="Times New Roman" w:eastAsia="標楷體" w:hAnsi="Times New Roman" w:cs="Arial"/>
                <w:color w:val="000000"/>
                <w:szCs w:val="24"/>
              </w:rPr>
            </w:pPr>
            <w:r w:rsidRPr="0026485B">
              <w:rPr>
                <w:rFonts w:ascii="Times New Roman" w:eastAsia="標楷體" w:hAnsi="Times New Roman" w:cs="Times New Roman"/>
                <w:color w:val="1F1F1F"/>
                <w:szCs w:val="24"/>
              </w:rPr>
              <w:t>0.9622</w:t>
            </w:r>
          </w:p>
        </w:tc>
        <w:tc>
          <w:tcPr>
            <w:tcW w:w="1417" w:type="dxa"/>
            <w:vAlign w:val="bottom"/>
          </w:tcPr>
          <w:p w14:paraId="71AEB864" w14:textId="225DB362" w:rsidR="0026485B" w:rsidRPr="0026485B" w:rsidRDefault="0026485B" w:rsidP="001D2B89">
            <w:pPr>
              <w:widowControl/>
              <w:jc w:val="center"/>
              <w:rPr>
                <w:rFonts w:ascii="Times New Roman" w:eastAsia="標楷體" w:hAnsi="Times New Roman" w:cs="Arial"/>
                <w:color w:val="000000"/>
                <w:szCs w:val="24"/>
              </w:rPr>
            </w:pPr>
            <w:r w:rsidRPr="0026485B">
              <w:rPr>
                <w:rFonts w:ascii="Times New Roman" w:eastAsia="標楷體" w:hAnsi="Times New Roman" w:cs="Times New Roman"/>
                <w:color w:val="1F1F1F"/>
                <w:szCs w:val="24"/>
              </w:rPr>
              <w:t>0.7233</w:t>
            </w:r>
          </w:p>
        </w:tc>
      </w:tr>
    </w:tbl>
    <w:p w14:paraId="4D436483" w14:textId="77777777" w:rsidR="00571D77" w:rsidRDefault="00571D77" w:rsidP="001D2B89">
      <w:pPr>
        <w:jc w:val="center"/>
        <w:rPr>
          <w:rFonts w:ascii="Times New Roman" w:eastAsia="標楷體" w:hAnsi="Times New Roman"/>
          <w:szCs w:val="24"/>
        </w:rPr>
      </w:pPr>
      <w:bookmarkStart w:id="0" w:name="_Hlk165040772"/>
    </w:p>
    <w:p w14:paraId="095C148C" w14:textId="113714A9" w:rsidR="00571D77" w:rsidRPr="009D3739" w:rsidRDefault="00571D77" w:rsidP="001D2B89">
      <w:pPr>
        <w:jc w:val="center"/>
        <w:rPr>
          <w:rFonts w:ascii="Times New Roman" w:eastAsia="標楷體" w:hAnsi="Times New Roman"/>
          <w:szCs w:val="24"/>
        </w:rPr>
      </w:pPr>
      <w:r w:rsidRPr="00807E9E">
        <w:rPr>
          <w:rFonts w:ascii="Times New Roman" w:eastAsia="標楷體" w:hAnsi="Times New Roman" w:hint="eastAsia"/>
          <w:szCs w:val="24"/>
        </w:rPr>
        <w:t>表</w:t>
      </w:r>
      <w:r w:rsidR="00FF3F1B">
        <w:rPr>
          <w:rFonts w:ascii="Times New Roman" w:eastAsia="標楷體" w:hAnsi="Times New Roman" w:hint="eastAsia"/>
          <w:szCs w:val="24"/>
        </w:rPr>
        <w:t>8</w:t>
      </w:r>
      <w:r w:rsidRPr="009D3739">
        <w:rPr>
          <w:rFonts w:ascii="Times New Roman" w:eastAsia="標楷體" w:hAnsi="Times New Roman" w:hint="eastAsia"/>
          <w:szCs w:val="24"/>
        </w:rPr>
        <w:t>、</w:t>
      </w:r>
      <w:r w:rsidR="001B4A03" w:rsidRPr="0026485B">
        <w:rPr>
          <w:rFonts w:ascii="Times New Roman" w:eastAsia="標楷體" w:hAnsi="Times New Roman"/>
          <w:szCs w:val="24"/>
        </w:rPr>
        <w:t>Tesseract</w:t>
      </w:r>
      <w:r w:rsidR="001B4A03">
        <w:rPr>
          <w:rFonts w:ascii="Times New Roman" w:eastAsia="標楷體" w:hAnsi="Times New Roman" w:hint="eastAsia"/>
          <w:szCs w:val="24"/>
        </w:rPr>
        <w:t xml:space="preserve"> </w:t>
      </w:r>
      <w:r>
        <w:rPr>
          <w:rFonts w:ascii="Times New Roman" w:eastAsia="標楷體" w:hAnsi="Times New Roman" w:hint="eastAsia"/>
          <w:szCs w:val="24"/>
        </w:rPr>
        <w:t>OCR</w:t>
      </w:r>
      <w:r>
        <w:rPr>
          <w:rFonts w:ascii="Times New Roman" w:eastAsia="標楷體" w:hAnsi="Times New Roman" w:hint="eastAsia"/>
          <w:szCs w:val="24"/>
        </w:rPr>
        <w:t>文字辨識結果</w:t>
      </w:r>
    </w:p>
    <w:tbl>
      <w:tblPr>
        <w:tblW w:w="9976" w:type="dxa"/>
        <w:jc w:val="center"/>
        <w:tblBorders>
          <w:insideH w:val="single" w:sz="4" w:space="0" w:color="auto"/>
        </w:tblBorders>
        <w:tblLayout w:type="fixed"/>
        <w:tblCellMar>
          <w:left w:w="0" w:type="dxa"/>
          <w:right w:w="0" w:type="dxa"/>
        </w:tblCellMar>
        <w:tblLook w:val="04A0" w:firstRow="1" w:lastRow="0" w:firstColumn="1" w:lastColumn="0" w:noHBand="0" w:noVBand="1"/>
      </w:tblPr>
      <w:tblGrid>
        <w:gridCol w:w="2494"/>
        <w:gridCol w:w="2494"/>
        <w:gridCol w:w="2494"/>
        <w:gridCol w:w="2494"/>
      </w:tblGrid>
      <w:tr w:rsidR="00571D77" w:rsidRPr="00571D77" w14:paraId="517AE1CF" w14:textId="77777777" w:rsidTr="001D2B89">
        <w:trPr>
          <w:trHeight w:val="351"/>
          <w:jc w:val="center"/>
        </w:trPr>
        <w:tc>
          <w:tcPr>
            <w:tcW w:w="2494" w:type="dxa"/>
            <w:tcBorders>
              <w:top w:val="single" w:sz="4" w:space="0" w:color="auto"/>
              <w:bottom w:val="single" w:sz="4" w:space="0" w:color="auto"/>
            </w:tcBorders>
            <w:tcMar>
              <w:top w:w="0" w:type="dxa"/>
              <w:left w:w="45" w:type="dxa"/>
              <w:bottom w:w="0" w:type="dxa"/>
              <w:right w:w="45" w:type="dxa"/>
            </w:tcMar>
            <w:vAlign w:val="center"/>
          </w:tcPr>
          <w:p w14:paraId="2C8CF9D4" w14:textId="77777777" w:rsidR="00571D77" w:rsidRPr="00571D77" w:rsidRDefault="00571D77" w:rsidP="001D2B89">
            <w:pPr>
              <w:widowControl/>
              <w:jc w:val="center"/>
              <w:rPr>
                <w:rFonts w:ascii="Times New Roman" w:eastAsia="標楷體" w:hAnsi="Times New Roman" w:cs="Calibri"/>
                <w:kern w:val="0"/>
                <w:szCs w:val="24"/>
                <w:lang w:bidi="ar-SA"/>
              </w:rPr>
            </w:pPr>
            <w:r w:rsidRPr="00571D77">
              <w:rPr>
                <w:rFonts w:ascii="Times New Roman" w:eastAsia="標楷體" w:hAnsi="Times New Roman" w:cs="Arial"/>
                <w:color w:val="000000"/>
                <w:szCs w:val="24"/>
              </w:rPr>
              <w:t>YoloV5</w:t>
            </w:r>
          </w:p>
        </w:tc>
        <w:tc>
          <w:tcPr>
            <w:tcW w:w="2494" w:type="dxa"/>
            <w:tcBorders>
              <w:top w:val="single" w:sz="4" w:space="0" w:color="auto"/>
              <w:bottom w:val="single" w:sz="4" w:space="0" w:color="auto"/>
            </w:tcBorders>
            <w:tcMar>
              <w:top w:w="0" w:type="dxa"/>
              <w:left w:w="45" w:type="dxa"/>
              <w:bottom w:w="0" w:type="dxa"/>
              <w:right w:w="45" w:type="dxa"/>
            </w:tcMar>
            <w:vAlign w:val="center"/>
          </w:tcPr>
          <w:p w14:paraId="375911FB" w14:textId="77777777" w:rsidR="00571D77" w:rsidRPr="00571D77" w:rsidRDefault="00571D77" w:rsidP="001D2B89">
            <w:pPr>
              <w:widowControl/>
              <w:jc w:val="center"/>
              <w:rPr>
                <w:rFonts w:ascii="Times New Roman" w:eastAsia="標楷體" w:hAnsi="Times New Roman" w:cs="Calibri"/>
                <w:kern w:val="0"/>
                <w:szCs w:val="24"/>
                <w:lang w:bidi="ar-SA"/>
              </w:rPr>
            </w:pPr>
          </w:p>
        </w:tc>
        <w:tc>
          <w:tcPr>
            <w:tcW w:w="2494" w:type="dxa"/>
            <w:tcBorders>
              <w:top w:val="single" w:sz="4" w:space="0" w:color="auto"/>
              <w:bottom w:val="single" w:sz="4" w:space="0" w:color="auto"/>
            </w:tcBorders>
            <w:tcMar>
              <w:top w:w="0" w:type="dxa"/>
              <w:left w:w="45" w:type="dxa"/>
              <w:bottom w:w="0" w:type="dxa"/>
              <w:right w:w="45" w:type="dxa"/>
            </w:tcMar>
            <w:vAlign w:val="center"/>
          </w:tcPr>
          <w:p w14:paraId="6F13AD76" w14:textId="77777777" w:rsidR="00571D77" w:rsidRPr="00571D77" w:rsidRDefault="00571D77" w:rsidP="001D2B89">
            <w:pPr>
              <w:widowControl/>
              <w:jc w:val="center"/>
              <w:rPr>
                <w:rFonts w:ascii="Times New Roman" w:eastAsia="標楷體" w:hAnsi="Times New Roman" w:cs="Calibri"/>
                <w:kern w:val="0"/>
                <w:szCs w:val="24"/>
                <w:lang w:bidi="ar-SA"/>
              </w:rPr>
            </w:pPr>
            <w:r w:rsidRPr="00571D77">
              <w:rPr>
                <w:rFonts w:ascii="Times New Roman" w:eastAsia="標楷體" w:hAnsi="Times New Roman" w:cs="Arial"/>
                <w:color w:val="000000"/>
                <w:szCs w:val="24"/>
              </w:rPr>
              <w:t>YoloV8</w:t>
            </w:r>
          </w:p>
        </w:tc>
        <w:tc>
          <w:tcPr>
            <w:tcW w:w="2494" w:type="dxa"/>
            <w:tcBorders>
              <w:top w:val="single" w:sz="4" w:space="0" w:color="auto"/>
              <w:bottom w:val="single" w:sz="4" w:space="0" w:color="auto"/>
            </w:tcBorders>
            <w:tcMar>
              <w:top w:w="0" w:type="dxa"/>
              <w:left w:w="45" w:type="dxa"/>
              <w:bottom w:w="0" w:type="dxa"/>
              <w:right w:w="45" w:type="dxa"/>
            </w:tcMar>
            <w:vAlign w:val="center"/>
          </w:tcPr>
          <w:p w14:paraId="60F27B8E" w14:textId="77777777" w:rsidR="00571D77" w:rsidRPr="00571D77" w:rsidRDefault="00571D77" w:rsidP="001D2B89">
            <w:pPr>
              <w:widowControl/>
              <w:jc w:val="center"/>
              <w:rPr>
                <w:rFonts w:ascii="Times New Roman" w:eastAsia="標楷體" w:hAnsi="Times New Roman" w:cs="Calibri"/>
                <w:kern w:val="0"/>
                <w:szCs w:val="24"/>
                <w:lang w:bidi="ar-SA"/>
              </w:rPr>
            </w:pPr>
          </w:p>
        </w:tc>
      </w:tr>
      <w:bookmarkEnd w:id="0"/>
      <w:tr w:rsidR="00571D77" w:rsidRPr="00571D77" w14:paraId="5F280219" w14:textId="77777777" w:rsidTr="001D2B89">
        <w:trPr>
          <w:trHeight w:val="351"/>
          <w:jc w:val="center"/>
        </w:trPr>
        <w:tc>
          <w:tcPr>
            <w:tcW w:w="2494" w:type="dxa"/>
            <w:tcBorders>
              <w:top w:val="single" w:sz="4" w:space="0" w:color="auto"/>
              <w:bottom w:val="single" w:sz="4" w:space="0" w:color="auto"/>
            </w:tcBorders>
            <w:tcMar>
              <w:top w:w="0" w:type="dxa"/>
              <w:left w:w="45" w:type="dxa"/>
              <w:bottom w:w="0" w:type="dxa"/>
              <w:right w:w="45" w:type="dxa"/>
            </w:tcMar>
            <w:vAlign w:val="center"/>
            <w:hideMark/>
          </w:tcPr>
          <w:p w14:paraId="72359943" w14:textId="77777777" w:rsidR="00571D77" w:rsidRPr="00571D77" w:rsidRDefault="00571D77" w:rsidP="001D2B89">
            <w:pPr>
              <w:widowControl/>
              <w:jc w:val="center"/>
              <w:rPr>
                <w:rFonts w:ascii="Times New Roman" w:eastAsia="標楷體" w:hAnsi="Times New Roman" w:cs="Calibri"/>
                <w:kern w:val="0"/>
                <w:szCs w:val="24"/>
                <w:lang w:bidi="ar-SA"/>
              </w:rPr>
            </w:pPr>
            <w:r w:rsidRPr="00571D77">
              <w:rPr>
                <w:rFonts w:ascii="Times New Roman" w:eastAsia="標楷體" w:hAnsi="Times New Roman" w:cs="Arial"/>
                <w:color w:val="000000"/>
                <w:szCs w:val="24"/>
              </w:rPr>
              <w:t>正確樣本</w:t>
            </w:r>
          </w:p>
        </w:tc>
        <w:tc>
          <w:tcPr>
            <w:tcW w:w="2494" w:type="dxa"/>
            <w:tcBorders>
              <w:top w:val="single" w:sz="4" w:space="0" w:color="auto"/>
              <w:bottom w:val="single" w:sz="4" w:space="0" w:color="auto"/>
            </w:tcBorders>
            <w:tcMar>
              <w:top w:w="0" w:type="dxa"/>
              <w:left w:w="45" w:type="dxa"/>
              <w:bottom w:w="0" w:type="dxa"/>
              <w:right w:w="45" w:type="dxa"/>
            </w:tcMar>
            <w:vAlign w:val="center"/>
            <w:hideMark/>
          </w:tcPr>
          <w:p w14:paraId="0D45A218" w14:textId="77777777" w:rsidR="00571D77" w:rsidRPr="00571D77" w:rsidRDefault="00571D77" w:rsidP="001D2B89">
            <w:pPr>
              <w:widowControl/>
              <w:jc w:val="center"/>
              <w:rPr>
                <w:rFonts w:ascii="Times New Roman" w:eastAsia="標楷體" w:hAnsi="Times New Roman" w:cs="Calibri"/>
                <w:kern w:val="0"/>
                <w:szCs w:val="24"/>
                <w:lang w:bidi="ar-SA"/>
              </w:rPr>
            </w:pPr>
            <w:r w:rsidRPr="00571D77">
              <w:rPr>
                <w:rFonts w:ascii="Times New Roman" w:eastAsia="標楷體" w:hAnsi="Times New Roman" w:cs="Arial"/>
                <w:color w:val="000000"/>
                <w:szCs w:val="24"/>
              </w:rPr>
              <w:t>準確率</w:t>
            </w:r>
          </w:p>
        </w:tc>
        <w:tc>
          <w:tcPr>
            <w:tcW w:w="2494" w:type="dxa"/>
            <w:tcBorders>
              <w:top w:val="single" w:sz="4" w:space="0" w:color="auto"/>
              <w:bottom w:val="single" w:sz="4" w:space="0" w:color="auto"/>
            </w:tcBorders>
            <w:tcMar>
              <w:top w:w="0" w:type="dxa"/>
              <w:left w:w="45" w:type="dxa"/>
              <w:bottom w:w="0" w:type="dxa"/>
              <w:right w:w="45" w:type="dxa"/>
            </w:tcMar>
            <w:vAlign w:val="center"/>
            <w:hideMark/>
          </w:tcPr>
          <w:p w14:paraId="436824D9" w14:textId="77777777" w:rsidR="00571D77" w:rsidRPr="00571D77" w:rsidRDefault="00571D77" w:rsidP="001D2B89">
            <w:pPr>
              <w:widowControl/>
              <w:jc w:val="center"/>
              <w:rPr>
                <w:rFonts w:ascii="Times New Roman" w:eastAsia="標楷體" w:hAnsi="Times New Roman" w:cs="Calibri"/>
                <w:kern w:val="0"/>
                <w:szCs w:val="24"/>
                <w:lang w:bidi="ar-SA"/>
              </w:rPr>
            </w:pPr>
            <w:r w:rsidRPr="00571D77">
              <w:rPr>
                <w:rFonts w:ascii="Times New Roman" w:eastAsia="標楷體" w:hAnsi="Times New Roman" w:cs="Times New Roman"/>
                <w:color w:val="000000"/>
                <w:szCs w:val="24"/>
              </w:rPr>
              <w:t>正確樣本</w:t>
            </w:r>
          </w:p>
        </w:tc>
        <w:tc>
          <w:tcPr>
            <w:tcW w:w="2494" w:type="dxa"/>
            <w:tcBorders>
              <w:top w:val="single" w:sz="4" w:space="0" w:color="auto"/>
              <w:bottom w:val="single" w:sz="4" w:space="0" w:color="auto"/>
            </w:tcBorders>
            <w:tcMar>
              <w:top w:w="0" w:type="dxa"/>
              <w:left w:w="45" w:type="dxa"/>
              <w:bottom w:w="0" w:type="dxa"/>
              <w:right w:w="45" w:type="dxa"/>
            </w:tcMar>
            <w:vAlign w:val="center"/>
            <w:hideMark/>
          </w:tcPr>
          <w:p w14:paraId="0D5A602B" w14:textId="77777777" w:rsidR="00571D77" w:rsidRPr="00571D77" w:rsidRDefault="00571D77" w:rsidP="001D2B89">
            <w:pPr>
              <w:widowControl/>
              <w:jc w:val="center"/>
              <w:rPr>
                <w:rFonts w:ascii="Times New Roman" w:eastAsia="標楷體" w:hAnsi="Times New Roman" w:cs="Calibri"/>
                <w:kern w:val="0"/>
                <w:szCs w:val="24"/>
                <w:lang w:bidi="ar-SA"/>
              </w:rPr>
            </w:pPr>
            <w:r w:rsidRPr="00571D77">
              <w:rPr>
                <w:rFonts w:ascii="Times New Roman" w:eastAsia="標楷體" w:hAnsi="Times New Roman" w:cs="Times New Roman"/>
                <w:color w:val="000000"/>
                <w:szCs w:val="24"/>
              </w:rPr>
              <w:t>準確率</w:t>
            </w:r>
          </w:p>
        </w:tc>
      </w:tr>
      <w:tr w:rsidR="00571D77" w:rsidRPr="00571D77" w14:paraId="592A94E4" w14:textId="77777777" w:rsidTr="001D2B89">
        <w:trPr>
          <w:trHeight w:val="351"/>
          <w:jc w:val="center"/>
        </w:trPr>
        <w:tc>
          <w:tcPr>
            <w:tcW w:w="2494" w:type="dxa"/>
            <w:tcBorders>
              <w:top w:val="single" w:sz="4" w:space="0" w:color="auto"/>
            </w:tcBorders>
            <w:tcMar>
              <w:top w:w="0" w:type="dxa"/>
              <w:left w:w="45" w:type="dxa"/>
              <w:bottom w:w="0" w:type="dxa"/>
              <w:right w:w="45" w:type="dxa"/>
            </w:tcMar>
            <w:vAlign w:val="center"/>
            <w:hideMark/>
          </w:tcPr>
          <w:p w14:paraId="1CE566EE" w14:textId="77777777" w:rsidR="00571D77" w:rsidRPr="00571D77" w:rsidRDefault="00571D77" w:rsidP="001D2B89">
            <w:pPr>
              <w:widowControl/>
              <w:jc w:val="center"/>
              <w:rPr>
                <w:rFonts w:ascii="Times New Roman" w:eastAsia="標楷體" w:hAnsi="Times New Roman" w:cs="Calibri"/>
                <w:kern w:val="0"/>
                <w:szCs w:val="24"/>
                <w:lang w:bidi="ar-SA"/>
              </w:rPr>
            </w:pPr>
            <w:r w:rsidRPr="00571D77">
              <w:rPr>
                <w:rFonts w:ascii="Times New Roman" w:eastAsia="標楷體" w:hAnsi="Times New Roman" w:cs="Arial"/>
                <w:color w:val="000000"/>
                <w:szCs w:val="24"/>
              </w:rPr>
              <w:t>10</w:t>
            </w:r>
          </w:p>
        </w:tc>
        <w:tc>
          <w:tcPr>
            <w:tcW w:w="2494" w:type="dxa"/>
            <w:tcBorders>
              <w:top w:val="single" w:sz="4" w:space="0" w:color="auto"/>
            </w:tcBorders>
            <w:tcMar>
              <w:top w:w="0" w:type="dxa"/>
              <w:left w:w="45" w:type="dxa"/>
              <w:bottom w:w="0" w:type="dxa"/>
              <w:right w:w="45" w:type="dxa"/>
            </w:tcMar>
            <w:vAlign w:val="center"/>
            <w:hideMark/>
          </w:tcPr>
          <w:p w14:paraId="27AA76E1" w14:textId="77777777" w:rsidR="00571D77" w:rsidRPr="00571D77" w:rsidRDefault="00571D77" w:rsidP="001D2B89">
            <w:pPr>
              <w:widowControl/>
              <w:jc w:val="center"/>
              <w:rPr>
                <w:rFonts w:ascii="Times New Roman" w:eastAsia="標楷體" w:hAnsi="Times New Roman" w:cs="Calibri"/>
                <w:kern w:val="0"/>
                <w:szCs w:val="24"/>
                <w:lang w:bidi="ar-SA"/>
              </w:rPr>
            </w:pPr>
            <w:r w:rsidRPr="00571D77">
              <w:rPr>
                <w:rFonts w:ascii="Times New Roman" w:eastAsia="標楷體" w:hAnsi="Times New Roman" w:cs="Arial"/>
                <w:color w:val="000000"/>
                <w:szCs w:val="24"/>
              </w:rPr>
              <w:t>0.2857</w:t>
            </w:r>
          </w:p>
        </w:tc>
        <w:tc>
          <w:tcPr>
            <w:tcW w:w="2494" w:type="dxa"/>
            <w:tcBorders>
              <w:top w:val="single" w:sz="4" w:space="0" w:color="auto"/>
            </w:tcBorders>
            <w:tcMar>
              <w:top w:w="0" w:type="dxa"/>
              <w:left w:w="45" w:type="dxa"/>
              <w:bottom w:w="0" w:type="dxa"/>
              <w:right w:w="45" w:type="dxa"/>
            </w:tcMar>
            <w:vAlign w:val="center"/>
            <w:hideMark/>
          </w:tcPr>
          <w:p w14:paraId="519F54FA" w14:textId="77777777" w:rsidR="00571D77" w:rsidRPr="00571D77" w:rsidRDefault="00571D77" w:rsidP="001D2B89">
            <w:pPr>
              <w:widowControl/>
              <w:jc w:val="center"/>
              <w:rPr>
                <w:rFonts w:ascii="Times New Roman" w:eastAsia="標楷體" w:hAnsi="Times New Roman" w:cs="Calibri"/>
                <w:kern w:val="0"/>
                <w:szCs w:val="24"/>
                <w:lang w:bidi="ar-SA"/>
              </w:rPr>
            </w:pPr>
            <w:r w:rsidRPr="00571D77">
              <w:rPr>
                <w:rFonts w:ascii="Times New Roman" w:eastAsia="標楷體" w:hAnsi="Times New Roman" w:cs="Times New Roman"/>
                <w:b/>
                <w:bCs/>
                <w:color w:val="000000"/>
                <w:szCs w:val="24"/>
              </w:rPr>
              <w:t>11</w:t>
            </w:r>
          </w:p>
        </w:tc>
        <w:tc>
          <w:tcPr>
            <w:tcW w:w="2494" w:type="dxa"/>
            <w:tcBorders>
              <w:top w:val="single" w:sz="4" w:space="0" w:color="auto"/>
            </w:tcBorders>
            <w:tcMar>
              <w:top w:w="0" w:type="dxa"/>
              <w:left w:w="45" w:type="dxa"/>
              <w:bottom w:w="0" w:type="dxa"/>
              <w:right w:w="45" w:type="dxa"/>
            </w:tcMar>
            <w:vAlign w:val="center"/>
            <w:hideMark/>
          </w:tcPr>
          <w:p w14:paraId="688BE059" w14:textId="77777777" w:rsidR="00571D77" w:rsidRPr="00571D77" w:rsidRDefault="00571D77" w:rsidP="001D2B89">
            <w:pPr>
              <w:widowControl/>
              <w:jc w:val="center"/>
              <w:rPr>
                <w:rFonts w:ascii="Times New Roman" w:eastAsia="標楷體" w:hAnsi="Times New Roman" w:cs="Calibri"/>
                <w:kern w:val="0"/>
                <w:szCs w:val="24"/>
                <w:lang w:bidi="ar-SA"/>
              </w:rPr>
            </w:pPr>
            <w:r w:rsidRPr="00571D77">
              <w:rPr>
                <w:rFonts w:ascii="Times New Roman" w:eastAsia="標楷體" w:hAnsi="Times New Roman" w:cs="Times New Roman"/>
                <w:b/>
                <w:bCs/>
                <w:color w:val="000000"/>
                <w:szCs w:val="24"/>
              </w:rPr>
              <w:t>0.3143</w:t>
            </w:r>
          </w:p>
        </w:tc>
      </w:tr>
      <w:tr w:rsidR="00571D77" w:rsidRPr="00571D77" w14:paraId="26B634D9" w14:textId="77777777" w:rsidTr="001D2B89">
        <w:trPr>
          <w:trHeight w:val="351"/>
          <w:jc w:val="center"/>
        </w:trPr>
        <w:tc>
          <w:tcPr>
            <w:tcW w:w="2494" w:type="dxa"/>
            <w:tcMar>
              <w:top w:w="0" w:type="dxa"/>
              <w:left w:w="45" w:type="dxa"/>
              <w:bottom w:w="0" w:type="dxa"/>
              <w:right w:w="45" w:type="dxa"/>
            </w:tcMar>
            <w:vAlign w:val="center"/>
            <w:hideMark/>
          </w:tcPr>
          <w:p w14:paraId="519ED182" w14:textId="77777777" w:rsidR="00571D77" w:rsidRPr="00571D77" w:rsidRDefault="00571D77" w:rsidP="001D2B89">
            <w:pPr>
              <w:widowControl/>
              <w:jc w:val="center"/>
              <w:rPr>
                <w:rFonts w:ascii="Times New Roman" w:eastAsia="標楷體" w:hAnsi="Times New Roman" w:cs="Calibri"/>
                <w:kern w:val="0"/>
                <w:szCs w:val="24"/>
                <w:lang w:bidi="ar-SA"/>
              </w:rPr>
            </w:pPr>
            <w:r w:rsidRPr="00571D77">
              <w:rPr>
                <w:rFonts w:ascii="Times New Roman" w:eastAsia="標楷體" w:hAnsi="Times New Roman" w:cs="Arial"/>
                <w:color w:val="000000"/>
                <w:szCs w:val="24"/>
              </w:rPr>
              <w:t>11</w:t>
            </w:r>
          </w:p>
        </w:tc>
        <w:tc>
          <w:tcPr>
            <w:tcW w:w="2494" w:type="dxa"/>
            <w:tcMar>
              <w:top w:w="0" w:type="dxa"/>
              <w:left w:w="45" w:type="dxa"/>
              <w:bottom w:w="0" w:type="dxa"/>
              <w:right w:w="45" w:type="dxa"/>
            </w:tcMar>
            <w:vAlign w:val="center"/>
            <w:hideMark/>
          </w:tcPr>
          <w:p w14:paraId="54D84A88" w14:textId="77777777" w:rsidR="00571D77" w:rsidRPr="00571D77" w:rsidRDefault="00571D77" w:rsidP="001D2B89">
            <w:pPr>
              <w:widowControl/>
              <w:jc w:val="center"/>
              <w:rPr>
                <w:rFonts w:ascii="Times New Roman" w:eastAsia="標楷體" w:hAnsi="Times New Roman" w:cs="Calibri"/>
                <w:kern w:val="0"/>
                <w:szCs w:val="24"/>
                <w:lang w:bidi="ar-SA"/>
              </w:rPr>
            </w:pPr>
            <w:r w:rsidRPr="00571D77">
              <w:rPr>
                <w:rFonts w:ascii="Times New Roman" w:eastAsia="標楷體" w:hAnsi="Times New Roman" w:cs="Arial"/>
                <w:b/>
                <w:bCs/>
                <w:color w:val="000000"/>
                <w:szCs w:val="24"/>
              </w:rPr>
              <w:t>0.3143</w:t>
            </w:r>
          </w:p>
        </w:tc>
        <w:tc>
          <w:tcPr>
            <w:tcW w:w="2494" w:type="dxa"/>
            <w:tcMar>
              <w:top w:w="0" w:type="dxa"/>
              <w:left w:w="45" w:type="dxa"/>
              <w:bottom w:w="0" w:type="dxa"/>
              <w:right w:w="45" w:type="dxa"/>
            </w:tcMar>
            <w:vAlign w:val="center"/>
            <w:hideMark/>
          </w:tcPr>
          <w:p w14:paraId="08B0293D" w14:textId="77777777" w:rsidR="00571D77" w:rsidRPr="00571D77" w:rsidRDefault="00571D77" w:rsidP="001D2B89">
            <w:pPr>
              <w:widowControl/>
              <w:jc w:val="center"/>
              <w:rPr>
                <w:rFonts w:ascii="Times New Roman" w:eastAsia="標楷體" w:hAnsi="Times New Roman" w:cs="Calibri"/>
                <w:kern w:val="0"/>
                <w:szCs w:val="24"/>
                <w:lang w:bidi="ar-SA"/>
              </w:rPr>
            </w:pPr>
            <w:r w:rsidRPr="00571D77">
              <w:rPr>
                <w:rFonts w:ascii="Times New Roman" w:eastAsia="標楷體" w:hAnsi="Times New Roman" w:cs="Times New Roman"/>
                <w:color w:val="000000"/>
                <w:szCs w:val="24"/>
              </w:rPr>
              <w:t>7</w:t>
            </w:r>
          </w:p>
        </w:tc>
        <w:tc>
          <w:tcPr>
            <w:tcW w:w="2494" w:type="dxa"/>
            <w:tcMar>
              <w:top w:w="0" w:type="dxa"/>
              <w:left w:w="45" w:type="dxa"/>
              <w:bottom w:w="0" w:type="dxa"/>
              <w:right w:w="45" w:type="dxa"/>
            </w:tcMar>
            <w:vAlign w:val="center"/>
            <w:hideMark/>
          </w:tcPr>
          <w:p w14:paraId="692AB6DD" w14:textId="77777777" w:rsidR="00571D77" w:rsidRPr="00571D77" w:rsidRDefault="00571D77" w:rsidP="001D2B89">
            <w:pPr>
              <w:widowControl/>
              <w:jc w:val="center"/>
              <w:rPr>
                <w:rFonts w:ascii="Times New Roman" w:eastAsia="標楷體" w:hAnsi="Times New Roman" w:cs="Calibri"/>
                <w:kern w:val="0"/>
                <w:szCs w:val="24"/>
                <w:lang w:bidi="ar-SA"/>
              </w:rPr>
            </w:pPr>
            <w:r w:rsidRPr="00571D77">
              <w:rPr>
                <w:rFonts w:ascii="Times New Roman" w:eastAsia="標楷體" w:hAnsi="Times New Roman" w:cs="Times New Roman"/>
                <w:color w:val="000000"/>
                <w:szCs w:val="24"/>
              </w:rPr>
              <w:t>0.2000</w:t>
            </w:r>
          </w:p>
        </w:tc>
      </w:tr>
      <w:tr w:rsidR="00571D77" w:rsidRPr="00571D77" w14:paraId="09B51846" w14:textId="77777777" w:rsidTr="001D2B89">
        <w:trPr>
          <w:trHeight w:val="351"/>
          <w:jc w:val="center"/>
        </w:trPr>
        <w:tc>
          <w:tcPr>
            <w:tcW w:w="2494" w:type="dxa"/>
            <w:tcMar>
              <w:top w:w="0" w:type="dxa"/>
              <w:left w:w="45" w:type="dxa"/>
              <w:bottom w:w="0" w:type="dxa"/>
              <w:right w:w="45" w:type="dxa"/>
            </w:tcMar>
            <w:vAlign w:val="center"/>
            <w:hideMark/>
          </w:tcPr>
          <w:p w14:paraId="37162646" w14:textId="77777777" w:rsidR="00571D77" w:rsidRPr="00571D77" w:rsidRDefault="00571D77" w:rsidP="001D2B89">
            <w:pPr>
              <w:widowControl/>
              <w:jc w:val="center"/>
              <w:rPr>
                <w:rFonts w:ascii="Times New Roman" w:eastAsia="標楷體" w:hAnsi="Times New Roman" w:cs="Calibri"/>
                <w:kern w:val="0"/>
                <w:szCs w:val="24"/>
                <w:lang w:bidi="ar-SA"/>
              </w:rPr>
            </w:pPr>
            <w:r w:rsidRPr="00571D77">
              <w:rPr>
                <w:rFonts w:ascii="Times New Roman" w:eastAsia="標楷體" w:hAnsi="Times New Roman" w:cs="Arial"/>
                <w:color w:val="000000"/>
                <w:szCs w:val="24"/>
              </w:rPr>
              <w:t>10</w:t>
            </w:r>
          </w:p>
        </w:tc>
        <w:tc>
          <w:tcPr>
            <w:tcW w:w="2494" w:type="dxa"/>
            <w:tcMar>
              <w:top w:w="0" w:type="dxa"/>
              <w:left w:w="45" w:type="dxa"/>
              <w:bottom w:w="0" w:type="dxa"/>
              <w:right w:w="45" w:type="dxa"/>
            </w:tcMar>
            <w:vAlign w:val="center"/>
            <w:hideMark/>
          </w:tcPr>
          <w:p w14:paraId="67C7232B" w14:textId="77777777" w:rsidR="00571D77" w:rsidRPr="00571D77" w:rsidRDefault="00571D77" w:rsidP="001D2B89">
            <w:pPr>
              <w:widowControl/>
              <w:jc w:val="center"/>
              <w:rPr>
                <w:rFonts w:ascii="Times New Roman" w:eastAsia="標楷體" w:hAnsi="Times New Roman" w:cs="Calibri"/>
                <w:kern w:val="0"/>
                <w:szCs w:val="24"/>
                <w:lang w:bidi="ar-SA"/>
              </w:rPr>
            </w:pPr>
            <w:r w:rsidRPr="00571D77">
              <w:rPr>
                <w:rFonts w:ascii="Times New Roman" w:eastAsia="標楷體" w:hAnsi="Times New Roman" w:cs="Arial"/>
                <w:color w:val="000000"/>
                <w:szCs w:val="24"/>
              </w:rPr>
              <w:t>0.2857</w:t>
            </w:r>
          </w:p>
        </w:tc>
        <w:tc>
          <w:tcPr>
            <w:tcW w:w="2494" w:type="dxa"/>
            <w:tcMar>
              <w:top w:w="0" w:type="dxa"/>
              <w:left w:w="45" w:type="dxa"/>
              <w:bottom w:w="0" w:type="dxa"/>
              <w:right w:w="45" w:type="dxa"/>
            </w:tcMar>
            <w:vAlign w:val="center"/>
            <w:hideMark/>
          </w:tcPr>
          <w:p w14:paraId="5D9D1D5C" w14:textId="77777777" w:rsidR="00571D77" w:rsidRPr="001B4A03" w:rsidRDefault="00571D77" w:rsidP="001D2B89">
            <w:pPr>
              <w:widowControl/>
              <w:jc w:val="center"/>
              <w:rPr>
                <w:rFonts w:ascii="Times New Roman" w:eastAsia="標楷體" w:hAnsi="Times New Roman" w:cs="Calibri"/>
                <w:kern w:val="0"/>
                <w:szCs w:val="24"/>
                <w:lang w:bidi="ar-SA"/>
              </w:rPr>
            </w:pPr>
            <w:r w:rsidRPr="001B4A03">
              <w:rPr>
                <w:rFonts w:ascii="Times New Roman" w:eastAsia="標楷體" w:hAnsi="Times New Roman" w:cs="Times New Roman"/>
                <w:color w:val="000000"/>
                <w:szCs w:val="24"/>
              </w:rPr>
              <w:t>10</w:t>
            </w:r>
          </w:p>
        </w:tc>
        <w:tc>
          <w:tcPr>
            <w:tcW w:w="2494" w:type="dxa"/>
            <w:tcMar>
              <w:top w:w="0" w:type="dxa"/>
              <w:left w:w="45" w:type="dxa"/>
              <w:bottom w:w="0" w:type="dxa"/>
              <w:right w:w="45" w:type="dxa"/>
            </w:tcMar>
            <w:vAlign w:val="center"/>
            <w:hideMark/>
          </w:tcPr>
          <w:p w14:paraId="6F7C2C1C" w14:textId="77777777" w:rsidR="00571D77" w:rsidRPr="001B4A03" w:rsidRDefault="00571D77" w:rsidP="001D2B89">
            <w:pPr>
              <w:widowControl/>
              <w:jc w:val="center"/>
              <w:rPr>
                <w:rFonts w:ascii="Times New Roman" w:eastAsia="標楷體" w:hAnsi="Times New Roman" w:cs="Calibri"/>
                <w:kern w:val="0"/>
                <w:szCs w:val="24"/>
                <w:lang w:bidi="ar-SA"/>
              </w:rPr>
            </w:pPr>
            <w:r w:rsidRPr="001B4A03">
              <w:rPr>
                <w:rFonts w:ascii="Times New Roman" w:eastAsia="標楷體" w:hAnsi="Times New Roman" w:cs="Times New Roman"/>
                <w:color w:val="000000"/>
                <w:szCs w:val="24"/>
              </w:rPr>
              <w:t>0.2857</w:t>
            </w:r>
          </w:p>
        </w:tc>
      </w:tr>
      <w:tr w:rsidR="00571D77" w:rsidRPr="00571D77" w14:paraId="5F8F4A7A" w14:textId="77777777" w:rsidTr="001D2B89">
        <w:trPr>
          <w:trHeight w:val="351"/>
          <w:jc w:val="center"/>
        </w:trPr>
        <w:tc>
          <w:tcPr>
            <w:tcW w:w="2494" w:type="dxa"/>
            <w:tcMar>
              <w:top w:w="0" w:type="dxa"/>
              <w:left w:w="45" w:type="dxa"/>
              <w:bottom w:w="0" w:type="dxa"/>
              <w:right w:w="45" w:type="dxa"/>
            </w:tcMar>
            <w:vAlign w:val="center"/>
            <w:hideMark/>
          </w:tcPr>
          <w:p w14:paraId="0370F0B4" w14:textId="77777777" w:rsidR="00571D77" w:rsidRPr="00571D77" w:rsidRDefault="00571D77" w:rsidP="001D2B89">
            <w:pPr>
              <w:widowControl/>
              <w:jc w:val="center"/>
              <w:rPr>
                <w:rFonts w:ascii="Times New Roman" w:eastAsia="標楷體" w:hAnsi="Times New Roman" w:cs="Calibri"/>
                <w:kern w:val="0"/>
                <w:szCs w:val="24"/>
                <w:lang w:bidi="ar-SA"/>
              </w:rPr>
            </w:pPr>
            <w:r w:rsidRPr="00571D77">
              <w:rPr>
                <w:rFonts w:ascii="Times New Roman" w:eastAsia="標楷體" w:hAnsi="Times New Roman" w:cs="Arial"/>
                <w:color w:val="000000"/>
                <w:szCs w:val="24"/>
              </w:rPr>
              <w:t>7</w:t>
            </w:r>
          </w:p>
        </w:tc>
        <w:tc>
          <w:tcPr>
            <w:tcW w:w="2494" w:type="dxa"/>
            <w:tcMar>
              <w:top w:w="0" w:type="dxa"/>
              <w:left w:w="45" w:type="dxa"/>
              <w:bottom w:w="0" w:type="dxa"/>
              <w:right w:w="45" w:type="dxa"/>
            </w:tcMar>
            <w:vAlign w:val="center"/>
            <w:hideMark/>
          </w:tcPr>
          <w:p w14:paraId="1ECED081" w14:textId="77777777" w:rsidR="00571D77" w:rsidRPr="00571D77" w:rsidRDefault="00571D77" w:rsidP="001D2B89">
            <w:pPr>
              <w:widowControl/>
              <w:jc w:val="center"/>
              <w:rPr>
                <w:rFonts w:ascii="Times New Roman" w:eastAsia="標楷體" w:hAnsi="Times New Roman" w:cs="Calibri"/>
                <w:kern w:val="0"/>
                <w:szCs w:val="24"/>
                <w:lang w:bidi="ar-SA"/>
              </w:rPr>
            </w:pPr>
            <w:r w:rsidRPr="00571D77">
              <w:rPr>
                <w:rFonts w:ascii="Times New Roman" w:eastAsia="標楷體" w:hAnsi="Times New Roman" w:cs="Arial"/>
                <w:color w:val="000000"/>
                <w:szCs w:val="24"/>
              </w:rPr>
              <w:t>0.2</w:t>
            </w:r>
          </w:p>
        </w:tc>
        <w:tc>
          <w:tcPr>
            <w:tcW w:w="2494" w:type="dxa"/>
            <w:tcMar>
              <w:top w:w="0" w:type="dxa"/>
              <w:left w:w="45" w:type="dxa"/>
              <w:bottom w:w="0" w:type="dxa"/>
              <w:right w:w="45" w:type="dxa"/>
            </w:tcMar>
            <w:vAlign w:val="center"/>
            <w:hideMark/>
          </w:tcPr>
          <w:p w14:paraId="7F21B7A8" w14:textId="77777777" w:rsidR="00571D77" w:rsidRPr="00571D77" w:rsidRDefault="00571D77" w:rsidP="001D2B89">
            <w:pPr>
              <w:widowControl/>
              <w:jc w:val="center"/>
              <w:rPr>
                <w:rFonts w:ascii="Times New Roman" w:eastAsia="標楷體" w:hAnsi="Times New Roman" w:cs="Calibri"/>
                <w:kern w:val="0"/>
                <w:szCs w:val="24"/>
                <w:lang w:bidi="ar-SA"/>
              </w:rPr>
            </w:pPr>
            <w:r w:rsidRPr="00571D77">
              <w:rPr>
                <w:rFonts w:ascii="Times New Roman" w:eastAsia="標楷體" w:hAnsi="Times New Roman" w:cs="Times New Roman"/>
                <w:color w:val="000000"/>
                <w:szCs w:val="24"/>
              </w:rPr>
              <w:t>8</w:t>
            </w:r>
          </w:p>
        </w:tc>
        <w:tc>
          <w:tcPr>
            <w:tcW w:w="2494" w:type="dxa"/>
            <w:tcMar>
              <w:top w:w="0" w:type="dxa"/>
              <w:left w:w="45" w:type="dxa"/>
              <w:bottom w:w="0" w:type="dxa"/>
              <w:right w:w="45" w:type="dxa"/>
            </w:tcMar>
            <w:vAlign w:val="center"/>
            <w:hideMark/>
          </w:tcPr>
          <w:p w14:paraId="4B8F9D38" w14:textId="77777777" w:rsidR="00571D77" w:rsidRPr="00571D77" w:rsidRDefault="00571D77" w:rsidP="001D2B89">
            <w:pPr>
              <w:widowControl/>
              <w:jc w:val="center"/>
              <w:rPr>
                <w:rFonts w:ascii="Times New Roman" w:eastAsia="標楷體" w:hAnsi="Times New Roman" w:cs="Calibri"/>
                <w:kern w:val="0"/>
                <w:szCs w:val="24"/>
                <w:lang w:bidi="ar-SA"/>
              </w:rPr>
            </w:pPr>
            <w:r w:rsidRPr="00571D77">
              <w:rPr>
                <w:rFonts w:ascii="Times New Roman" w:eastAsia="標楷體" w:hAnsi="Times New Roman" w:cs="Times New Roman"/>
                <w:color w:val="000000"/>
                <w:szCs w:val="24"/>
              </w:rPr>
              <w:t>0.2286</w:t>
            </w:r>
          </w:p>
        </w:tc>
      </w:tr>
      <w:tr w:rsidR="00571D77" w:rsidRPr="00571D77" w14:paraId="4FCCDF66" w14:textId="77777777" w:rsidTr="001D2B89">
        <w:trPr>
          <w:trHeight w:val="351"/>
          <w:jc w:val="center"/>
        </w:trPr>
        <w:tc>
          <w:tcPr>
            <w:tcW w:w="2494" w:type="dxa"/>
            <w:tcBorders>
              <w:bottom w:val="single" w:sz="4" w:space="0" w:color="auto"/>
            </w:tcBorders>
            <w:tcMar>
              <w:top w:w="0" w:type="dxa"/>
              <w:left w:w="45" w:type="dxa"/>
              <w:bottom w:w="0" w:type="dxa"/>
              <w:right w:w="45" w:type="dxa"/>
            </w:tcMar>
            <w:vAlign w:val="center"/>
            <w:hideMark/>
          </w:tcPr>
          <w:p w14:paraId="1729220F" w14:textId="77777777" w:rsidR="00571D77" w:rsidRPr="00571D77" w:rsidRDefault="00571D77" w:rsidP="001D2B89">
            <w:pPr>
              <w:widowControl/>
              <w:jc w:val="center"/>
              <w:rPr>
                <w:rFonts w:ascii="Times New Roman" w:eastAsia="標楷體" w:hAnsi="Times New Roman" w:cs="Calibri"/>
                <w:kern w:val="0"/>
                <w:szCs w:val="24"/>
                <w:lang w:bidi="ar-SA"/>
              </w:rPr>
            </w:pPr>
            <w:r w:rsidRPr="00571D77">
              <w:rPr>
                <w:rFonts w:ascii="Times New Roman" w:eastAsia="標楷體" w:hAnsi="Times New Roman" w:cs="Arial"/>
                <w:color w:val="000000"/>
                <w:szCs w:val="24"/>
              </w:rPr>
              <w:t>X</w:t>
            </w:r>
          </w:p>
        </w:tc>
        <w:tc>
          <w:tcPr>
            <w:tcW w:w="2494" w:type="dxa"/>
            <w:tcBorders>
              <w:bottom w:val="single" w:sz="4" w:space="0" w:color="auto"/>
            </w:tcBorders>
            <w:tcMar>
              <w:top w:w="0" w:type="dxa"/>
              <w:left w:w="45" w:type="dxa"/>
              <w:bottom w:w="0" w:type="dxa"/>
              <w:right w:w="45" w:type="dxa"/>
            </w:tcMar>
            <w:vAlign w:val="center"/>
            <w:hideMark/>
          </w:tcPr>
          <w:p w14:paraId="200C56F8" w14:textId="77777777" w:rsidR="00571D77" w:rsidRPr="00571D77" w:rsidRDefault="00571D77" w:rsidP="001D2B89">
            <w:pPr>
              <w:widowControl/>
              <w:jc w:val="center"/>
              <w:rPr>
                <w:rFonts w:ascii="Times New Roman" w:eastAsia="標楷體" w:hAnsi="Times New Roman" w:cs="Calibri"/>
                <w:kern w:val="0"/>
                <w:szCs w:val="24"/>
                <w:lang w:bidi="ar-SA"/>
              </w:rPr>
            </w:pPr>
            <w:r w:rsidRPr="00571D77">
              <w:rPr>
                <w:rFonts w:ascii="Times New Roman" w:eastAsia="標楷體" w:hAnsi="Times New Roman" w:cs="Arial"/>
                <w:color w:val="000000"/>
                <w:szCs w:val="24"/>
              </w:rPr>
              <w:t>X</w:t>
            </w:r>
          </w:p>
        </w:tc>
        <w:tc>
          <w:tcPr>
            <w:tcW w:w="2494" w:type="dxa"/>
            <w:tcBorders>
              <w:bottom w:val="single" w:sz="4" w:space="0" w:color="auto"/>
            </w:tcBorders>
            <w:tcMar>
              <w:top w:w="0" w:type="dxa"/>
              <w:left w:w="45" w:type="dxa"/>
              <w:bottom w:w="0" w:type="dxa"/>
              <w:right w:w="45" w:type="dxa"/>
            </w:tcMar>
            <w:vAlign w:val="center"/>
            <w:hideMark/>
          </w:tcPr>
          <w:p w14:paraId="14712071" w14:textId="77777777" w:rsidR="00571D77" w:rsidRPr="00571D77" w:rsidRDefault="00571D77" w:rsidP="001D2B89">
            <w:pPr>
              <w:widowControl/>
              <w:jc w:val="center"/>
              <w:rPr>
                <w:rFonts w:ascii="Times New Roman" w:eastAsia="標楷體" w:hAnsi="Times New Roman" w:cs="Calibri"/>
                <w:kern w:val="0"/>
                <w:szCs w:val="24"/>
                <w:lang w:bidi="ar-SA"/>
              </w:rPr>
            </w:pPr>
            <w:r w:rsidRPr="00571D77">
              <w:rPr>
                <w:rFonts w:ascii="Times New Roman" w:eastAsia="標楷體" w:hAnsi="Times New Roman" w:cs="Times New Roman"/>
                <w:color w:val="000000"/>
                <w:szCs w:val="24"/>
              </w:rPr>
              <w:t>10</w:t>
            </w:r>
          </w:p>
        </w:tc>
        <w:tc>
          <w:tcPr>
            <w:tcW w:w="2494" w:type="dxa"/>
            <w:tcBorders>
              <w:bottom w:val="single" w:sz="4" w:space="0" w:color="auto"/>
            </w:tcBorders>
            <w:tcMar>
              <w:top w:w="0" w:type="dxa"/>
              <w:left w:w="45" w:type="dxa"/>
              <w:bottom w:w="0" w:type="dxa"/>
              <w:right w:w="45" w:type="dxa"/>
            </w:tcMar>
            <w:vAlign w:val="center"/>
            <w:hideMark/>
          </w:tcPr>
          <w:p w14:paraId="52F6594E" w14:textId="77777777" w:rsidR="00571D77" w:rsidRPr="00571D77" w:rsidRDefault="00571D77" w:rsidP="001D2B89">
            <w:pPr>
              <w:widowControl/>
              <w:jc w:val="center"/>
              <w:rPr>
                <w:rFonts w:ascii="Times New Roman" w:eastAsia="標楷體" w:hAnsi="Times New Roman" w:cs="Calibri"/>
                <w:kern w:val="0"/>
                <w:szCs w:val="24"/>
                <w:lang w:bidi="ar-SA"/>
              </w:rPr>
            </w:pPr>
            <w:r w:rsidRPr="00571D77">
              <w:rPr>
                <w:rFonts w:ascii="Times New Roman" w:eastAsia="標楷體" w:hAnsi="Times New Roman" w:cs="Times New Roman"/>
                <w:color w:val="000000"/>
                <w:szCs w:val="24"/>
              </w:rPr>
              <w:t>0.2857</w:t>
            </w:r>
          </w:p>
        </w:tc>
      </w:tr>
      <w:tr w:rsidR="00571D77" w:rsidRPr="00571D77" w14:paraId="2A71F257" w14:textId="77777777" w:rsidTr="001D2B89">
        <w:trPr>
          <w:trHeight w:val="351"/>
          <w:jc w:val="center"/>
        </w:trPr>
        <w:tc>
          <w:tcPr>
            <w:tcW w:w="2494" w:type="dxa"/>
            <w:tcBorders>
              <w:top w:val="single" w:sz="4" w:space="0" w:color="auto"/>
              <w:bottom w:val="single" w:sz="4" w:space="0" w:color="auto"/>
            </w:tcBorders>
            <w:shd w:val="clear" w:color="auto" w:fill="auto"/>
            <w:tcMar>
              <w:top w:w="0" w:type="dxa"/>
              <w:left w:w="45" w:type="dxa"/>
              <w:bottom w:w="0" w:type="dxa"/>
              <w:right w:w="45" w:type="dxa"/>
            </w:tcMar>
            <w:vAlign w:val="center"/>
            <w:hideMark/>
          </w:tcPr>
          <w:p w14:paraId="01A332A3" w14:textId="77777777" w:rsidR="00571D77" w:rsidRPr="00571D77" w:rsidRDefault="00571D77" w:rsidP="001D2B89">
            <w:pPr>
              <w:widowControl/>
              <w:jc w:val="center"/>
              <w:rPr>
                <w:rFonts w:ascii="Times New Roman" w:eastAsia="標楷體" w:hAnsi="Times New Roman" w:cs="Times New Roman"/>
                <w:kern w:val="0"/>
                <w:szCs w:val="24"/>
                <w:lang w:bidi="ar-SA"/>
              </w:rPr>
            </w:pPr>
            <w:r w:rsidRPr="00571D77">
              <w:rPr>
                <w:rFonts w:ascii="Times New Roman" w:eastAsia="標楷體" w:hAnsi="Times New Roman" w:cs="Arial"/>
                <w:color w:val="000000"/>
                <w:szCs w:val="24"/>
              </w:rPr>
              <w:t>X</w:t>
            </w:r>
          </w:p>
        </w:tc>
        <w:tc>
          <w:tcPr>
            <w:tcW w:w="2494" w:type="dxa"/>
            <w:tcBorders>
              <w:top w:val="single" w:sz="4" w:space="0" w:color="auto"/>
              <w:bottom w:val="single" w:sz="4" w:space="0" w:color="auto"/>
            </w:tcBorders>
            <w:shd w:val="clear" w:color="auto" w:fill="auto"/>
            <w:vAlign w:val="center"/>
          </w:tcPr>
          <w:p w14:paraId="6CDA3DE0" w14:textId="77777777" w:rsidR="00571D77" w:rsidRPr="00571D77" w:rsidRDefault="00571D77" w:rsidP="001D2B89">
            <w:pPr>
              <w:widowControl/>
              <w:jc w:val="center"/>
              <w:rPr>
                <w:rFonts w:ascii="Times New Roman" w:eastAsia="標楷體" w:hAnsi="Times New Roman" w:cs="Times New Roman"/>
                <w:kern w:val="0"/>
                <w:szCs w:val="24"/>
                <w:lang w:bidi="ar-SA"/>
              </w:rPr>
            </w:pPr>
            <w:r w:rsidRPr="00571D77">
              <w:rPr>
                <w:rFonts w:ascii="Times New Roman" w:eastAsia="標楷體" w:hAnsi="Times New Roman" w:cs="Arial"/>
                <w:color w:val="000000"/>
                <w:szCs w:val="24"/>
              </w:rPr>
              <w:t>X</w:t>
            </w:r>
          </w:p>
        </w:tc>
        <w:tc>
          <w:tcPr>
            <w:tcW w:w="2494" w:type="dxa"/>
            <w:tcBorders>
              <w:top w:val="single" w:sz="4" w:space="0" w:color="auto"/>
              <w:bottom w:val="single" w:sz="4" w:space="0" w:color="auto"/>
            </w:tcBorders>
            <w:shd w:val="clear" w:color="auto" w:fill="auto"/>
            <w:vAlign w:val="center"/>
          </w:tcPr>
          <w:p w14:paraId="0B84B018" w14:textId="77777777" w:rsidR="00571D77" w:rsidRPr="00571D77" w:rsidRDefault="00571D77" w:rsidP="001D2B89">
            <w:pPr>
              <w:widowControl/>
              <w:jc w:val="center"/>
              <w:rPr>
                <w:rFonts w:ascii="Times New Roman" w:eastAsia="標楷體" w:hAnsi="Times New Roman" w:cs="Times New Roman"/>
                <w:kern w:val="0"/>
                <w:szCs w:val="24"/>
                <w:lang w:bidi="ar-SA"/>
              </w:rPr>
            </w:pPr>
            <w:r w:rsidRPr="00571D77">
              <w:rPr>
                <w:rFonts w:ascii="Times New Roman" w:eastAsia="標楷體" w:hAnsi="Times New Roman" w:cs="Times New Roman"/>
                <w:color w:val="000000"/>
                <w:szCs w:val="24"/>
              </w:rPr>
              <w:t>10</w:t>
            </w:r>
          </w:p>
        </w:tc>
        <w:tc>
          <w:tcPr>
            <w:tcW w:w="2494" w:type="dxa"/>
            <w:tcBorders>
              <w:top w:val="single" w:sz="4" w:space="0" w:color="auto"/>
              <w:bottom w:val="single" w:sz="4" w:space="0" w:color="auto"/>
            </w:tcBorders>
            <w:shd w:val="clear" w:color="auto" w:fill="auto"/>
            <w:vAlign w:val="center"/>
          </w:tcPr>
          <w:p w14:paraId="7C642F27" w14:textId="77777777" w:rsidR="00571D77" w:rsidRPr="00571D77" w:rsidRDefault="00571D77" w:rsidP="001D2B89">
            <w:pPr>
              <w:widowControl/>
              <w:jc w:val="center"/>
              <w:rPr>
                <w:rFonts w:ascii="Times New Roman" w:eastAsia="標楷體" w:hAnsi="Times New Roman" w:cs="Times New Roman"/>
                <w:kern w:val="0"/>
                <w:szCs w:val="24"/>
                <w:lang w:bidi="ar-SA"/>
              </w:rPr>
            </w:pPr>
            <w:r w:rsidRPr="00571D77">
              <w:rPr>
                <w:rFonts w:ascii="Times New Roman" w:eastAsia="標楷體" w:hAnsi="Times New Roman" w:cs="Times New Roman"/>
                <w:color w:val="000000"/>
                <w:szCs w:val="24"/>
              </w:rPr>
              <w:t>0.2857</w:t>
            </w:r>
          </w:p>
        </w:tc>
      </w:tr>
    </w:tbl>
    <w:p w14:paraId="51B1DFDC" w14:textId="77777777" w:rsidR="004C4C2B" w:rsidRDefault="004C4C2B" w:rsidP="001D2B89">
      <w:pPr>
        <w:jc w:val="center"/>
        <w:rPr>
          <w:rFonts w:ascii="Times New Roman" w:eastAsia="標楷體" w:hAnsi="Times New Roman"/>
          <w:szCs w:val="24"/>
        </w:rPr>
      </w:pPr>
    </w:p>
    <w:p w14:paraId="61D818D5" w14:textId="77777777" w:rsidR="00924486" w:rsidRDefault="00924486" w:rsidP="001D2B89">
      <w:pPr>
        <w:jc w:val="center"/>
        <w:rPr>
          <w:rFonts w:ascii="Times New Roman" w:eastAsia="標楷體" w:hAnsi="Times New Roman"/>
          <w:szCs w:val="24"/>
        </w:rPr>
      </w:pPr>
    </w:p>
    <w:p w14:paraId="6604C77A" w14:textId="77777777" w:rsidR="00924486" w:rsidRDefault="00924486" w:rsidP="001D2B89">
      <w:pPr>
        <w:jc w:val="center"/>
        <w:rPr>
          <w:rFonts w:ascii="Times New Roman" w:eastAsia="標楷體" w:hAnsi="Times New Roman"/>
          <w:szCs w:val="24"/>
        </w:rPr>
      </w:pPr>
    </w:p>
    <w:p w14:paraId="309D7299" w14:textId="77777777" w:rsidR="00924486" w:rsidRDefault="00924486" w:rsidP="001D2B89">
      <w:pPr>
        <w:jc w:val="center"/>
        <w:rPr>
          <w:rFonts w:ascii="Times New Roman" w:eastAsia="標楷體" w:hAnsi="Times New Roman"/>
          <w:szCs w:val="24"/>
        </w:rPr>
      </w:pPr>
    </w:p>
    <w:p w14:paraId="3D0192D2" w14:textId="77777777" w:rsidR="00924486" w:rsidRDefault="00924486" w:rsidP="001D2B89">
      <w:pPr>
        <w:jc w:val="center"/>
        <w:rPr>
          <w:rFonts w:ascii="Times New Roman" w:eastAsia="標楷體" w:hAnsi="Times New Roman"/>
          <w:szCs w:val="24"/>
        </w:rPr>
      </w:pPr>
    </w:p>
    <w:p w14:paraId="0BC4AB02" w14:textId="77777777" w:rsidR="00924486" w:rsidRDefault="00924486" w:rsidP="001D2B89">
      <w:pPr>
        <w:jc w:val="center"/>
        <w:rPr>
          <w:rFonts w:ascii="Times New Roman" w:eastAsia="標楷體" w:hAnsi="Times New Roman"/>
          <w:szCs w:val="24"/>
        </w:rPr>
      </w:pPr>
    </w:p>
    <w:p w14:paraId="7A6E4F56" w14:textId="07D6E805" w:rsidR="00457DFA" w:rsidRPr="0026485B" w:rsidRDefault="00457DFA" w:rsidP="001D2B89">
      <w:pPr>
        <w:rPr>
          <w:rFonts w:ascii="Times New Roman" w:eastAsia="標楷體" w:hAnsi="Times New Roman"/>
          <w:sz w:val="32"/>
          <w:szCs w:val="32"/>
        </w:rPr>
      </w:pPr>
      <w:r w:rsidRPr="0026485B">
        <w:rPr>
          <w:rFonts w:ascii="Times New Roman" w:eastAsia="標楷體" w:hAnsi="Times New Roman" w:hint="eastAsia"/>
          <w:sz w:val="32"/>
          <w:szCs w:val="32"/>
        </w:rPr>
        <w:lastRenderedPageBreak/>
        <w:t>四、</w:t>
      </w:r>
      <w:r w:rsidRPr="0026485B">
        <w:rPr>
          <w:rFonts w:ascii="Times New Roman" w:eastAsia="標楷體" w:hAnsi="Times New Roman" w:hint="eastAsia"/>
          <w:sz w:val="32"/>
          <w:szCs w:val="32"/>
        </w:rPr>
        <w:t xml:space="preserve"> </w:t>
      </w:r>
      <w:r w:rsidRPr="0026485B">
        <w:rPr>
          <w:rFonts w:ascii="Times New Roman" w:eastAsia="標楷體" w:hAnsi="Times New Roman" w:hint="eastAsia"/>
          <w:sz w:val="32"/>
          <w:szCs w:val="32"/>
        </w:rPr>
        <w:t>結論</w:t>
      </w:r>
    </w:p>
    <w:p w14:paraId="0AF141F3" w14:textId="2A779B10" w:rsidR="0023748F" w:rsidRPr="0023748F" w:rsidRDefault="0023748F" w:rsidP="0023748F">
      <w:pPr>
        <w:widowControl/>
        <w:ind w:firstLineChars="200" w:firstLine="480"/>
        <w:rPr>
          <w:rFonts w:ascii="Times New Roman" w:eastAsia="標楷體" w:hAnsi="Times New Roman"/>
        </w:rPr>
      </w:pPr>
      <w:r w:rsidRPr="0023748F">
        <w:rPr>
          <w:rFonts w:ascii="Times New Roman" w:eastAsia="標楷體" w:hAnsi="Times New Roman" w:hint="eastAsia"/>
        </w:rPr>
        <w:t>本研究針對貨櫃資料集運用不同物件偵測模型進行了深入的實驗。對於</w:t>
      </w:r>
      <w:r w:rsidRPr="0023748F">
        <w:rPr>
          <w:rFonts w:ascii="Times New Roman" w:eastAsia="標楷體" w:hAnsi="Times New Roman" w:hint="eastAsia"/>
        </w:rPr>
        <w:t xml:space="preserve"> YoloV5 </w:t>
      </w:r>
      <w:r w:rsidRPr="0023748F">
        <w:rPr>
          <w:rFonts w:ascii="Times New Roman" w:eastAsia="標楷體" w:hAnsi="Times New Roman" w:hint="eastAsia"/>
        </w:rPr>
        <w:t>模型，整體績效良好，成功偵測貨櫃號碼位置，但在</w:t>
      </w:r>
      <w:r w:rsidRPr="0023748F">
        <w:rPr>
          <w:rFonts w:ascii="Times New Roman" w:eastAsia="標楷體" w:hAnsi="Times New Roman" w:hint="eastAsia"/>
        </w:rPr>
        <w:t>OCR</w:t>
      </w:r>
      <w:r w:rsidRPr="0023748F">
        <w:rPr>
          <w:rFonts w:ascii="Times New Roman" w:eastAsia="標楷體" w:hAnsi="Times New Roman" w:hint="eastAsia"/>
        </w:rPr>
        <w:t>文字辨識部分表現不如預期，最</w:t>
      </w:r>
      <w:r>
        <w:rPr>
          <w:rFonts w:ascii="Times New Roman" w:eastAsia="標楷體" w:hAnsi="Times New Roman" w:hint="eastAsia"/>
        </w:rPr>
        <w:t>佳</w:t>
      </w:r>
      <w:r w:rsidRPr="0023748F">
        <w:rPr>
          <w:rFonts w:ascii="Times New Roman" w:eastAsia="標楷體" w:hAnsi="Times New Roman" w:hint="eastAsia"/>
        </w:rPr>
        <w:t>的準確率只有</w:t>
      </w:r>
      <w:r w:rsidRPr="0023748F">
        <w:rPr>
          <w:rFonts w:ascii="Times New Roman" w:eastAsia="標楷體" w:hAnsi="Times New Roman" w:hint="eastAsia"/>
        </w:rPr>
        <w:t>0.3143</w:t>
      </w:r>
      <w:r w:rsidRPr="0023748F">
        <w:rPr>
          <w:rFonts w:ascii="Times New Roman" w:eastAsia="標楷體" w:hAnsi="Times New Roman" w:hint="eastAsia"/>
        </w:rPr>
        <w:t>。針對此問題，需要更進一步的處理以提升整體表現。未來，本研究計劃採取一些措施來改善整體表現，尤其是文字辨識部分</w:t>
      </w:r>
      <w:r w:rsidR="0061287F">
        <w:rPr>
          <w:rFonts w:ascii="Times New Roman" w:eastAsia="標楷體" w:hAnsi="Times New Roman" w:hint="eastAsia"/>
        </w:rPr>
        <w:t>，</w:t>
      </w:r>
      <w:r w:rsidRPr="0023748F">
        <w:rPr>
          <w:rFonts w:ascii="Times New Roman" w:eastAsia="標楷體" w:hAnsi="Times New Roman" w:hint="eastAsia"/>
        </w:rPr>
        <w:t>透過模型微調和引入語言模型來校正辨識出的文字，以提升文字辨識準確率。此外，除了圖片偵測，也可以進行影片的物件偵測任務，實現對影片中的貨櫃號碼自動辨識和追蹤，擴展應用範圍，增加多樣性和實用性。</w:t>
      </w:r>
    </w:p>
    <w:p w14:paraId="2AC448B5" w14:textId="08E29647" w:rsidR="00FE4FFA" w:rsidRPr="0023748F" w:rsidRDefault="0023748F" w:rsidP="0023748F">
      <w:pPr>
        <w:widowControl/>
        <w:ind w:firstLineChars="200" w:firstLine="480"/>
        <w:rPr>
          <w:rFonts w:ascii="Times New Roman" w:eastAsia="標楷體" w:hAnsi="Times New Roman"/>
        </w:rPr>
      </w:pPr>
      <w:r w:rsidRPr="0023748F">
        <w:rPr>
          <w:rFonts w:ascii="Times New Roman" w:eastAsia="標楷體" w:hAnsi="Times New Roman" w:hint="eastAsia"/>
        </w:rPr>
        <w:t>另外，本研究也對</w:t>
      </w:r>
      <w:r w:rsidRPr="0023748F">
        <w:rPr>
          <w:rFonts w:ascii="Times New Roman" w:eastAsia="標楷體" w:hAnsi="Times New Roman" w:hint="eastAsia"/>
        </w:rPr>
        <w:t>YoloV8</w:t>
      </w:r>
      <w:r w:rsidRPr="0023748F">
        <w:rPr>
          <w:rFonts w:ascii="Times New Roman" w:eastAsia="標楷體" w:hAnsi="Times New Roman" w:hint="eastAsia"/>
        </w:rPr>
        <w:t>模型的績效進行了詳細評估</w:t>
      </w:r>
      <w:r w:rsidR="0061287F">
        <w:rPr>
          <w:rFonts w:ascii="Times New Roman" w:eastAsia="標楷體" w:hAnsi="Times New Roman" w:hint="eastAsia"/>
        </w:rPr>
        <w:t>，</w:t>
      </w:r>
      <w:r w:rsidRPr="0023748F">
        <w:rPr>
          <w:rFonts w:ascii="Times New Roman" w:eastAsia="標楷體" w:hAnsi="Times New Roman" w:hint="eastAsia"/>
        </w:rPr>
        <w:t>結果顯示其整體表現與</w:t>
      </w:r>
      <w:r w:rsidRPr="0023748F">
        <w:rPr>
          <w:rFonts w:ascii="Times New Roman" w:eastAsia="標楷體" w:hAnsi="Times New Roman" w:hint="eastAsia"/>
        </w:rPr>
        <w:t>YoloV5</w:t>
      </w:r>
      <w:r w:rsidRPr="0023748F">
        <w:rPr>
          <w:rFonts w:ascii="Times New Roman" w:eastAsia="標楷體" w:hAnsi="Times New Roman" w:hint="eastAsia"/>
        </w:rPr>
        <w:t>相當，但在</w:t>
      </w:r>
      <w:r w:rsidRPr="0023748F">
        <w:rPr>
          <w:rFonts w:ascii="Times New Roman" w:eastAsia="標楷體" w:hAnsi="Times New Roman" w:hint="eastAsia"/>
        </w:rPr>
        <w:t>mAP</w:t>
      </w:r>
      <w:r w:rsidRPr="0023748F">
        <w:rPr>
          <w:rFonts w:ascii="Times New Roman" w:eastAsia="標楷體" w:hAnsi="Times New Roman" w:hint="eastAsia"/>
        </w:rPr>
        <w:t>方面略有不足</w:t>
      </w:r>
      <w:r w:rsidR="0061287F">
        <w:rPr>
          <w:rFonts w:ascii="Times New Roman" w:eastAsia="標楷體" w:hAnsi="Times New Roman" w:hint="eastAsia"/>
        </w:rPr>
        <w:t>(</w:t>
      </w:r>
      <w:r w:rsidRPr="0023748F">
        <w:rPr>
          <w:rFonts w:ascii="Times New Roman" w:eastAsia="標楷體" w:hAnsi="Times New Roman" w:hint="eastAsia"/>
        </w:rPr>
        <w:t>未達到</w:t>
      </w:r>
      <w:r w:rsidRPr="0023748F">
        <w:rPr>
          <w:rFonts w:ascii="Times New Roman" w:eastAsia="標楷體" w:hAnsi="Times New Roman" w:hint="eastAsia"/>
        </w:rPr>
        <w:t>80%</w:t>
      </w:r>
      <w:r w:rsidR="0061287F">
        <w:rPr>
          <w:rFonts w:ascii="Times New Roman" w:eastAsia="標楷體" w:hAnsi="Times New Roman" w:hint="eastAsia"/>
        </w:rPr>
        <w:t>)</w:t>
      </w:r>
      <w:r w:rsidR="0061287F">
        <w:rPr>
          <w:rFonts w:ascii="Times New Roman" w:eastAsia="標楷體" w:hAnsi="Times New Roman" w:hint="eastAsia"/>
        </w:rPr>
        <w:t>，</w:t>
      </w:r>
      <w:r w:rsidRPr="0023748F">
        <w:rPr>
          <w:rFonts w:ascii="Times New Roman" w:eastAsia="標楷體" w:hAnsi="Times New Roman" w:hint="eastAsia"/>
        </w:rPr>
        <w:t>這可能是由於處理預測框的方式不佳或是混淆矩陣的閾值設置不當。</w:t>
      </w:r>
      <w:r w:rsidR="00DB0D8E">
        <w:rPr>
          <w:rFonts w:ascii="Times New Roman" w:eastAsia="標楷體" w:hAnsi="Times New Roman" w:hint="eastAsia"/>
        </w:rPr>
        <w:t>本</w:t>
      </w:r>
      <w:r w:rsidRPr="0023748F">
        <w:rPr>
          <w:rFonts w:ascii="Times New Roman" w:eastAsia="標楷體" w:hAnsi="Times New Roman" w:hint="eastAsia"/>
        </w:rPr>
        <w:t>研究還發現模型預測時會出現兩個預測框甚至沒有預測框的情況</w:t>
      </w:r>
      <w:r w:rsidR="000E6409">
        <w:rPr>
          <w:rFonts w:ascii="Times New Roman" w:eastAsia="標楷體" w:hAnsi="Times New Roman" w:hint="eastAsia"/>
        </w:rPr>
        <w:t>，</w:t>
      </w:r>
      <w:r w:rsidRPr="0023748F">
        <w:rPr>
          <w:rFonts w:ascii="Times New Roman" w:eastAsia="標楷體" w:hAnsi="Times New Roman" w:hint="eastAsia"/>
        </w:rPr>
        <w:t>未來將更嚴謹地選擇評估方法，以提高模型性能</w:t>
      </w:r>
      <w:r w:rsidR="0061287F">
        <w:rPr>
          <w:rFonts w:ascii="Times New Roman" w:eastAsia="標楷體" w:hAnsi="Times New Roman" w:hint="eastAsia"/>
        </w:rPr>
        <w:t>；</w:t>
      </w:r>
      <w:r w:rsidRPr="0023748F">
        <w:rPr>
          <w:rFonts w:ascii="Times New Roman" w:eastAsia="標楷體" w:hAnsi="Times New Roman" w:hint="eastAsia"/>
        </w:rPr>
        <w:t>在</w:t>
      </w:r>
      <w:r w:rsidRPr="0023748F">
        <w:rPr>
          <w:rFonts w:ascii="Times New Roman" w:eastAsia="標楷體" w:hAnsi="Times New Roman" w:hint="eastAsia"/>
        </w:rPr>
        <w:t>OCR</w:t>
      </w:r>
      <w:r w:rsidRPr="0023748F">
        <w:rPr>
          <w:rFonts w:ascii="Times New Roman" w:eastAsia="標楷體" w:hAnsi="Times New Roman" w:hint="eastAsia"/>
        </w:rPr>
        <w:t>（光學字符識別）部分的表現也不盡理想，需要進行更深入的研究</w:t>
      </w:r>
      <w:r w:rsidR="0061287F">
        <w:rPr>
          <w:rFonts w:ascii="Times New Roman" w:eastAsia="標楷體" w:hAnsi="Times New Roman" w:hint="eastAsia"/>
        </w:rPr>
        <w:t>，</w:t>
      </w:r>
      <w:r w:rsidRPr="0023748F">
        <w:rPr>
          <w:rFonts w:ascii="Times New Roman" w:eastAsia="標楷體" w:hAnsi="Times New Roman" w:hint="eastAsia"/>
        </w:rPr>
        <w:t>計劃採用更先進的</w:t>
      </w:r>
      <w:r w:rsidRPr="0023748F">
        <w:rPr>
          <w:rFonts w:ascii="Times New Roman" w:eastAsia="標楷體" w:hAnsi="Times New Roman" w:hint="eastAsia"/>
        </w:rPr>
        <w:t>OCR</w:t>
      </w:r>
      <w:r w:rsidRPr="0023748F">
        <w:rPr>
          <w:rFonts w:ascii="Times New Roman" w:eastAsia="標楷體" w:hAnsi="Times New Roman" w:hint="eastAsia"/>
        </w:rPr>
        <w:t>技術和算法，進行全面的預處理和後處理優化，以提高字符識別的準確性和效率</w:t>
      </w:r>
      <w:r w:rsidR="00CB205C">
        <w:rPr>
          <w:rFonts w:ascii="Times New Roman" w:eastAsia="標楷體" w:hAnsi="Times New Roman" w:hint="eastAsia"/>
        </w:rPr>
        <w:t>，</w:t>
      </w:r>
      <w:r w:rsidRPr="0023748F">
        <w:rPr>
          <w:rFonts w:ascii="Times New Roman" w:eastAsia="標楷體" w:hAnsi="Times New Roman" w:hint="eastAsia"/>
        </w:rPr>
        <w:t>改進預測框處理方法，優化非極大值抑制（</w:t>
      </w:r>
      <w:r w:rsidRPr="0023748F">
        <w:rPr>
          <w:rFonts w:ascii="Times New Roman" w:eastAsia="標楷體" w:hAnsi="Times New Roman" w:hint="eastAsia"/>
        </w:rPr>
        <w:t>NMS</w:t>
      </w:r>
      <w:r w:rsidRPr="0023748F">
        <w:rPr>
          <w:rFonts w:ascii="Times New Roman" w:eastAsia="標楷體" w:hAnsi="Times New Roman" w:hint="eastAsia"/>
        </w:rPr>
        <w:t>）演算法，調整預測框的閾值設定，確保在不同場景中獲得最佳的預測結果。同時，增強評估方法，使用更大、更全面的測試數據集來全面評估模型的性能，並嘗試加入影片的即時辨識功能。</w:t>
      </w:r>
      <w:r w:rsidR="00FE4FFA">
        <w:rPr>
          <w:rFonts w:ascii="Times New Roman" w:eastAsia="標楷體" w:hAnsi="Times New Roman"/>
          <w:sz w:val="32"/>
          <w:szCs w:val="32"/>
        </w:rPr>
        <w:br w:type="page"/>
      </w:r>
    </w:p>
    <w:p w14:paraId="61FBC4F4" w14:textId="50FF9DA3" w:rsidR="001D17EF" w:rsidRPr="0026485B" w:rsidRDefault="001D17EF" w:rsidP="001D2B89">
      <w:pPr>
        <w:rPr>
          <w:rFonts w:ascii="Times New Roman" w:eastAsia="標楷體" w:hAnsi="Times New Roman"/>
          <w:sz w:val="32"/>
          <w:szCs w:val="32"/>
        </w:rPr>
      </w:pPr>
      <w:r w:rsidRPr="0026485B">
        <w:rPr>
          <w:rFonts w:ascii="Times New Roman" w:eastAsia="標楷體" w:hAnsi="Times New Roman" w:hint="eastAsia"/>
          <w:sz w:val="32"/>
          <w:szCs w:val="32"/>
        </w:rPr>
        <w:lastRenderedPageBreak/>
        <w:t>參考</w:t>
      </w:r>
      <w:r w:rsidR="001B0333" w:rsidRPr="0026485B">
        <w:rPr>
          <w:rFonts w:ascii="Times New Roman" w:eastAsia="標楷體" w:hAnsi="Times New Roman" w:hint="eastAsia"/>
          <w:sz w:val="32"/>
          <w:szCs w:val="32"/>
        </w:rPr>
        <w:t>文獻</w:t>
      </w:r>
    </w:p>
    <w:p w14:paraId="28BC6CAA" w14:textId="27F2898B" w:rsidR="00444C53" w:rsidRPr="0026485B" w:rsidRDefault="00444C53" w:rsidP="001D2B89">
      <w:pPr>
        <w:pStyle w:val="Web"/>
        <w:spacing w:before="0" w:beforeAutospacing="0" w:after="0" w:afterAutospacing="0" w:line="480" w:lineRule="auto"/>
        <w:ind w:left="480" w:hangingChars="200" w:hanging="480"/>
        <w:rPr>
          <w:rFonts w:ascii="Times New Roman" w:eastAsia="標楷體" w:hAnsi="Times New Roman"/>
        </w:rPr>
      </w:pPr>
      <w:r w:rsidRPr="0026485B">
        <w:rPr>
          <w:rFonts w:ascii="Times New Roman" w:eastAsia="標楷體" w:hAnsi="Times New Roman" w:hint="eastAsia"/>
          <w:color w:val="000000"/>
        </w:rPr>
        <w:t>迪菲赫尔曼</w:t>
      </w:r>
      <w:r w:rsidRPr="0026485B">
        <w:rPr>
          <w:rFonts w:ascii="Times New Roman" w:eastAsia="標楷體" w:hAnsi="Times New Roman" w:hint="eastAsia"/>
          <w:color w:val="000000"/>
        </w:rPr>
        <w:t xml:space="preserve">. (2022, November 22). </w:t>
      </w:r>
      <w:r w:rsidR="004C4C2B" w:rsidRPr="0026485B">
        <w:rPr>
          <w:rFonts w:ascii="Times New Roman" w:eastAsia="標楷體" w:hAnsi="Times New Roman" w:hint="eastAsia"/>
          <w:iCs/>
          <w:color w:val="000000"/>
        </w:rPr>
        <w:t>YoloV5</w:t>
      </w:r>
      <w:r w:rsidRPr="0026485B">
        <w:rPr>
          <w:rFonts w:ascii="Times New Roman" w:eastAsia="標楷體" w:hAnsi="Times New Roman" w:hint="eastAsia"/>
          <w:iCs/>
          <w:color w:val="000000"/>
        </w:rPr>
        <w:t xml:space="preserve"> + Tesseract-OCR </w:t>
      </w:r>
      <w:r w:rsidRPr="0026485B">
        <w:rPr>
          <w:rFonts w:ascii="Times New Roman" w:eastAsia="標楷體" w:hAnsi="Times New Roman" w:hint="eastAsia"/>
          <w:iCs/>
          <w:color w:val="000000"/>
        </w:rPr>
        <w:t>实现车牌号文本识别</w:t>
      </w:r>
      <w:r w:rsidRPr="0026485B">
        <w:rPr>
          <w:rFonts w:ascii="Times New Roman" w:eastAsia="標楷體" w:hAnsi="Times New Roman" w:hint="eastAsia"/>
          <w:iCs/>
          <w:color w:val="000000"/>
        </w:rPr>
        <w:t>_yolo ocr-CSDN</w:t>
      </w:r>
      <w:r w:rsidRPr="0026485B">
        <w:rPr>
          <w:rFonts w:ascii="Times New Roman" w:eastAsia="標楷體" w:hAnsi="Times New Roman" w:hint="eastAsia"/>
          <w:iCs/>
          <w:color w:val="000000"/>
        </w:rPr>
        <w:t>博客</w:t>
      </w:r>
      <w:r w:rsidRPr="0026485B">
        <w:rPr>
          <w:rFonts w:ascii="Times New Roman" w:eastAsia="標楷體" w:hAnsi="Times New Roman" w:hint="eastAsia"/>
          <w:color w:val="000000"/>
        </w:rPr>
        <w:t>. https://blog.csdn.net/weixin_43694096/article/details/127815800</w:t>
      </w:r>
    </w:p>
    <w:p w14:paraId="5FA16DE1" w14:textId="77777777" w:rsidR="00444C53" w:rsidRPr="0026485B" w:rsidRDefault="00444C53" w:rsidP="001D2B89">
      <w:pPr>
        <w:pStyle w:val="Web"/>
        <w:spacing w:before="0" w:beforeAutospacing="0" w:after="0" w:afterAutospacing="0" w:line="480" w:lineRule="auto"/>
        <w:ind w:left="480" w:hangingChars="200" w:hanging="480"/>
        <w:rPr>
          <w:rFonts w:ascii="Times New Roman" w:eastAsia="標楷體" w:hAnsi="Times New Roman"/>
        </w:rPr>
      </w:pPr>
      <w:r w:rsidRPr="0026485B">
        <w:rPr>
          <w:rFonts w:ascii="Times New Roman" w:eastAsia="標楷體" w:hAnsi="Times New Roman" w:hint="eastAsia"/>
          <w:color w:val="000000"/>
        </w:rPr>
        <w:t>喝咖啡的</w:t>
      </w:r>
      <w:r w:rsidRPr="0026485B">
        <w:rPr>
          <w:rFonts w:ascii="Times New Roman" w:eastAsia="標楷體" w:hAnsi="Times New Roman" w:hint="eastAsia"/>
          <w:color w:val="000000"/>
        </w:rPr>
        <w:t xml:space="preserve">CV. (2023, December 9). </w:t>
      </w:r>
      <w:r w:rsidRPr="0026485B">
        <w:rPr>
          <w:rFonts w:ascii="Times New Roman" w:eastAsia="標楷體" w:hAnsi="Times New Roman" w:hint="eastAsia"/>
          <w:iCs/>
          <w:color w:val="000000"/>
        </w:rPr>
        <w:t>YOLO</w:t>
      </w:r>
      <w:r w:rsidRPr="0026485B">
        <w:rPr>
          <w:rFonts w:ascii="Times New Roman" w:eastAsia="標楷體" w:hAnsi="Times New Roman" w:hint="eastAsia"/>
          <w:iCs/>
          <w:color w:val="000000"/>
        </w:rPr>
        <w:t>模型结果中的混淆矩阵怎么看</w:t>
      </w:r>
      <w:r w:rsidRPr="0026485B">
        <w:rPr>
          <w:rFonts w:ascii="Times New Roman" w:eastAsia="標楷體" w:hAnsi="Times New Roman" w:hint="eastAsia"/>
          <w:iCs/>
          <w:color w:val="000000"/>
        </w:rPr>
        <w:t>_</w:t>
      </w:r>
      <w:r w:rsidRPr="0026485B">
        <w:rPr>
          <w:rFonts w:ascii="Times New Roman" w:eastAsia="標楷體" w:hAnsi="Times New Roman" w:hint="eastAsia"/>
          <w:iCs/>
          <w:color w:val="000000"/>
        </w:rPr>
        <w:t>混淆矩阵图怎么分析结果</w:t>
      </w:r>
      <w:r w:rsidRPr="0026485B">
        <w:rPr>
          <w:rFonts w:ascii="Times New Roman" w:eastAsia="標楷體" w:hAnsi="Times New Roman" w:hint="eastAsia"/>
          <w:iCs/>
          <w:color w:val="000000"/>
        </w:rPr>
        <w:t>-CSDN</w:t>
      </w:r>
      <w:r w:rsidRPr="0026485B">
        <w:rPr>
          <w:rFonts w:ascii="Times New Roman" w:eastAsia="標楷體" w:hAnsi="Times New Roman" w:hint="eastAsia"/>
          <w:iCs/>
          <w:color w:val="000000"/>
        </w:rPr>
        <w:t>博客</w:t>
      </w:r>
      <w:r w:rsidRPr="0026485B">
        <w:rPr>
          <w:rFonts w:ascii="Times New Roman" w:eastAsia="標楷體" w:hAnsi="Times New Roman" w:hint="eastAsia"/>
          <w:color w:val="000000"/>
        </w:rPr>
        <w:t xml:space="preserve">. </w:t>
      </w:r>
      <w:r w:rsidRPr="0026485B">
        <w:rPr>
          <w:rFonts w:ascii="Times New Roman" w:eastAsia="標楷體" w:hAnsi="Times New Roman" w:hint="eastAsia"/>
        </w:rPr>
        <w:t>https://blog.csdn.net/Cr_NanMao/article/details/134895073</w:t>
      </w:r>
    </w:p>
    <w:p w14:paraId="4F012C73" w14:textId="77777777" w:rsidR="00444C53" w:rsidRPr="0026485B" w:rsidRDefault="00444C53" w:rsidP="001D2B89">
      <w:pPr>
        <w:pStyle w:val="Web"/>
        <w:spacing w:before="0" w:beforeAutospacing="0" w:after="0" w:afterAutospacing="0" w:line="480" w:lineRule="auto"/>
        <w:ind w:left="480" w:hangingChars="200" w:hanging="480"/>
        <w:rPr>
          <w:rFonts w:ascii="Times New Roman" w:eastAsia="標楷體" w:hAnsi="Times New Roman"/>
        </w:rPr>
      </w:pPr>
      <w:r w:rsidRPr="0026485B">
        <w:rPr>
          <w:rFonts w:ascii="Times New Roman" w:eastAsia="標楷體" w:hAnsi="Times New Roman" w:hint="eastAsia"/>
          <w:color w:val="000000"/>
        </w:rPr>
        <w:t>智脑未来</w:t>
      </w:r>
      <w:r w:rsidRPr="0026485B">
        <w:rPr>
          <w:rFonts w:ascii="Times New Roman" w:eastAsia="標楷體" w:hAnsi="Times New Roman" w:hint="eastAsia"/>
          <w:color w:val="000000"/>
        </w:rPr>
        <w:t>. (2023, May 30).</w:t>
      </w:r>
      <w:r w:rsidRPr="0026485B">
        <w:rPr>
          <w:rFonts w:ascii="Times New Roman" w:eastAsia="標楷體" w:hAnsi="Times New Roman" w:hint="eastAsia"/>
          <w:iCs/>
          <w:color w:val="000000"/>
        </w:rPr>
        <w:t xml:space="preserve"> Labelimg</w:t>
      </w:r>
      <w:r w:rsidRPr="0026485B">
        <w:rPr>
          <w:rFonts w:ascii="Times New Roman" w:eastAsia="標楷體" w:hAnsi="Times New Roman" w:hint="eastAsia"/>
          <w:iCs/>
          <w:color w:val="000000"/>
        </w:rPr>
        <w:t>标注的</w:t>
      </w:r>
      <w:r w:rsidRPr="0026485B">
        <w:rPr>
          <w:rFonts w:ascii="Times New Roman" w:eastAsia="標楷體" w:hAnsi="Times New Roman" w:hint="eastAsia"/>
          <w:iCs/>
          <w:color w:val="000000"/>
        </w:rPr>
        <w:t>VOC</w:t>
      </w:r>
      <w:r w:rsidRPr="0026485B">
        <w:rPr>
          <w:rFonts w:ascii="Times New Roman" w:eastAsia="標楷體" w:hAnsi="Times New Roman" w:hint="eastAsia"/>
          <w:iCs/>
          <w:color w:val="000000"/>
        </w:rPr>
        <w:t>格式标签</w:t>
      </w:r>
      <w:r w:rsidRPr="0026485B">
        <w:rPr>
          <w:rFonts w:ascii="Times New Roman" w:eastAsia="標楷體" w:hAnsi="Times New Roman" w:hint="eastAsia"/>
          <w:iCs/>
          <w:color w:val="000000"/>
        </w:rPr>
        <w:t>xml</w:t>
      </w:r>
      <w:r w:rsidRPr="0026485B">
        <w:rPr>
          <w:rFonts w:ascii="Times New Roman" w:eastAsia="標楷體" w:hAnsi="Times New Roman" w:hint="eastAsia"/>
          <w:iCs/>
          <w:color w:val="000000"/>
        </w:rPr>
        <w:t>文件和</w:t>
      </w:r>
      <w:r w:rsidRPr="0026485B">
        <w:rPr>
          <w:rFonts w:ascii="Times New Roman" w:eastAsia="標楷體" w:hAnsi="Times New Roman" w:hint="eastAsia"/>
          <w:iCs/>
          <w:color w:val="000000"/>
        </w:rPr>
        <w:t>Yolo</w:t>
      </w:r>
      <w:r w:rsidRPr="0026485B">
        <w:rPr>
          <w:rFonts w:ascii="Times New Roman" w:eastAsia="標楷體" w:hAnsi="Times New Roman" w:hint="eastAsia"/>
          <w:iCs/>
          <w:color w:val="000000"/>
        </w:rPr>
        <w:t>格式标签</w:t>
      </w:r>
      <w:r w:rsidRPr="0026485B">
        <w:rPr>
          <w:rFonts w:ascii="Times New Roman" w:eastAsia="標楷體" w:hAnsi="Times New Roman" w:hint="eastAsia"/>
          <w:iCs/>
          <w:color w:val="000000"/>
        </w:rPr>
        <w:t>txt</w:t>
      </w:r>
      <w:r w:rsidRPr="0026485B">
        <w:rPr>
          <w:rFonts w:ascii="Times New Roman" w:eastAsia="標楷體" w:hAnsi="Times New Roman" w:hint="eastAsia"/>
          <w:iCs/>
          <w:color w:val="000000"/>
        </w:rPr>
        <w:t>文件相互转换</w:t>
      </w:r>
      <w:r w:rsidRPr="0026485B">
        <w:rPr>
          <w:rFonts w:ascii="Times New Roman" w:eastAsia="標楷體" w:hAnsi="Times New Roman" w:hint="eastAsia"/>
          <w:color w:val="000000"/>
        </w:rPr>
        <w:t xml:space="preserve">. </w:t>
      </w:r>
      <w:r w:rsidRPr="0026485B">
        <w:rPr>
          <w:rFonts w:ascii="Times New Roman" w:eastAsia="標楷體" w:hAnsi="Times New Roman" w:hint="eastAsia"/>
          <w:color w:val="000000"/>
        </w:rPr>
        <w:t>知乎</w:t>
      </w:r>
      <w:r w:rsidRPr="0026485B">
        <w:rPr>
          <w:rFonts w:ascii="Times New Roman" w:eastAsia="標楷體" w:hAnsi="Times New Roman" w:hint="eastAsia"/>
          <w:color w:val="000000"/>
        </w:rPr>
        <w:t xml:space="preserve">. </w:t>
      </w:r>
      <w:r w:rsidRPr="0026485B">
        <w:rPr>
          <w:rFonts w:ascii="Times New Roman" w:eastAsia="標楷體" w:hAnsi="Times New Roman" w:hint="eastAsia"/>
        </w:rPr>
        <w:t>https://zhuanlan.zhihu.com/p/633361433</w:t>
      </w:r>
    </w:p>
    <w:p w14:paraId="137BA85F" w14:textId="17B2FB3B" w:rsidR="00444C53" w:rsidRPr="0026485B" w:rsidRDefault="00444C53" w:rsidP="001D2B89">
      <w:pPr>
        <w:pStyle w:val="Web"/>
        <w:spacing w:before="0" w:beforeAutospacing="0" w:after="0" w:afterAutospacing="0" w:line="480" w:lineRule="auto"/>
        <w:ind w:left="480" w:hangingChars="200" w:hanging="480"/>
        <w:rPr>
          <w:rFonts w:ascii="Times New Roman" w:eastAsia="標楷體" w:hAnsi="Times New Roman"/>
        </w:rPr>
      </w:pPr>
      <w:r w:rsidRPr="0026485B">
        <w:rPr>
          <w:rFonts w:ascii="Times New Roman" w:eastAsia="標楷體" w:hAnsi="Times New Roman" w:hint="eastAsia"/>
          <w:color w:val="000000"/>
        </w:rPr>
        <w:t>AI</w:t>
      </w:r>
      <w:r w:rsidRPr="0026485B">
        <w:rPr>
          <w:rFonts w:ascii="Times New Roman" w:eastAsia="標楷體" w:hAnsi="Times New Roman" w:hint="eastAsia"/>
          <w:color w:val="000000"/>
        </w:rPr>
        <w:t>追随者</w:t>
      </w:r>
      <w:r w:rsidRPr="0026485B">
        <w:rPr>
          <w:rFonts w:ascii="Times New Roman" w:eastAsia="標楷體" w:hAnsi="Times New Roman" w:hint="eastAsia"/>
          <w:color w:val="000000"/>
        </w:rPr>
        <w:t xml:space="preserve">. (2023, January 11). </w:t>
      </w:r>
      <w:r w:rsidRPr="0026485B">
        <w:rPr>
          <w:rFonts w:ascii="Times New Roman" w:eastAsia="標楷體" w:hAnsi="Times New Roman" w:hint="eastAsia"/>
          <w:iCs/>
          <w:color w:val="000000"/>
        </w:rPr>
        <w:t>YOLOV8</w:t>
      </w:r>
      <w:r w:rsidRPr="0026485B">
        <w:rPr>
          <w:rFonts w:ascii="Times New Roman" w:eastAsia="標楷體" w:hAnsi="Times New Roman" w:hint="eastAsia"/>
          <w:iCs/>
          <w:color w:val="000000"/>
        </w:rPr>
        <w:t>训练自己的数据集</w:t>
      </w:r>
      <w:r w:rsidRPr="0026485B">
        <w:rPr>
          <w:rFonts w:ascii="Times New Roman" w:eastAsia="標楷體" w:hAnsi="Times New Roman" w:hint="eastAsia"/>
          <w:iCs/>
          <w:color w:val="000000"/>
        </w:rPr>
        <w:t>(</w:t>
      </w:r>
      <w:r w:rsidRPr="0026485B">
        <w:rPr>
          <w:rFonts w:ascii="Times New Roman" w:eastAsia="標楷體" w:hAnsi="Times New Roman" w:hint="eastAsia"/>
          <w:iCs/>
          <w:color w:val="000000"/>
        </w:rPr>
        <w:t>超详细</w:t>
      </w:r>
      <w:r w:rsidRPr="0026485B">
        <w:rPr>
          <w:rFonts w:ascii="Times New Roman" w:eastAsia="標楷體" w:hAnsi="Times New Roman" w:hint="eastAsia"/>
          <w:iCs/>
          <w:color w:val="000000"/>
        </w:rPr>
        <w:t>)-CSDN</w:t>
      </w:r>
      <w:r w:rsidRPr="0026485B">
        <w:rPr>
          <w:rFonts w:ascii="Times New Roman" w:eastAsia="標楷體" w:hAnsi="Times New Roman" w:hint="eastAsia"/>
          <w:iCs/>
          <w:color w:val="000000"/>
        </w:rPr>
        <w:t>博客</w:t>
      </w:r>
      <w:r w:rsidRPr="0026485B">
        <w:rPr>
          <w:rFonts w:ascii="Times New Roman" w:eastAsia="標楷體" w:hAnsi="Times New Roman" w:hint="eastAsia"/>
          <w:color w:val="000000"/>
        </w:rPr>
        <w:t xml:space="preserve">. Retrieved May 10, 2024, from </w:t>
      </w:r>
      <w:r w:rsidRPr="0026485B">
        <w:rPr>
          <w:rFonts w:ascii="Times New Roman" w:eastAsia="標楷體" w:hAnsi="Times New Roman" w:hint="eastAsia"/>
        </w:rPr>
        <w:t>https://blog.csdn.net/qq_40716944/article/details/128648001</w:t>
      </w:r>
    </w:p>
    <w:p w14:paraId="09F7094D" w14:textId="77777777" w:rsidR="00444C53" w:rsidRPr="0026485B" w:rsidRDefault="00444C53" w:rsidP="001D2B89">
      <w:pPr>
        <w:pStyle w:val="Web"/>
        <w:spacing w:before="0" w:beforeAutospacing="0" w:after="0" w:afterAutospacing="0" w:line="480" w:lineRule="auto"/>
        <w:ind w:left="480" w:hangingChars="200" w:hanging="480"/>
        <w:rPr>
          <w:rFonts w:ascii="Times New Roman" w:eastAsia="標楷體" w:hAnsi="Times New Roman"/>
        </w:rPr>
      </w:pPr>
      <w:r w:rsidRPr="0026485B">
        <w:rPr>
          <w:rFonts w:ascii="Times New Roman" w:eastAsia="標楷體" w:hAnsi="Times New Roman" w:cs="Times New Roman"/>
          <w:color w:val="000000"/>
        </w:rPr>
        <w:t xml:space="preserve">Chang, C. (2023, August 16). </w:t>
      </w:r>
      <w:r w:rsidRPr="0026485B">
        <w:rPr>
          <w:rFonts w:ascii="Times New Roman" w:eastAsia="標楷體" w:hAnsi="Times New Roman" w:cs="Times New Roman"/>
          <w:iCs/>
          <w:color w:val="000000"/>
        </w:rPr>
        <w:t>YOLOV8</w:t>
      </w:r>
      <w:r w:rsidRPr="0026485B">
        <w:rPr>
          <w:rFonts w:ascii="Times New Roman" w:eastAsia="標楷體" w:hAnsi="Times New Roman" w:cs="Times New Roman"/>
          <w:iCs/>
          <w:color w:val="000000"/>
        </w:rPr>
        <w:t>模型訓練及其指標意義</w:t>
      </w:r>
      <w:r w:rsidRPr="0026485B">
        <w:rPr>
          <w:rFonts w:ascii="Times New Roman" w:eastAsia="標楷體" w:hAnsi="Times New Roman" w:cs="Times New Roman"/>
          <w:iCs/>
          <w:color w:val="000000"/>
        </w:rPr>
        <w:t xml:space="preserve"> – Claire’s blog</w:t>
      </w:r>
      <w:r w:rsidRPr="0026485B">
        <w:rPr>
          <w:rFonts w:ascii="Times New Roman" w:eastAsia="標楷體" w:hAnsi="Times New Roman" w:cs="Times New Roman"/>
          <w:color w:val="000000"/>
        </w:rPr>
        <w:t>. https://claire-chang.com/2023/08/16/yolov8%E6%A8%A1%E5%9E%8B%E8%A8%93%E7%B7%B4%E5%8F%8A%E5%85%B6%E6%8C%87%E6%A8%99%E6%84%8F%E7%BE%A9/</w:t>
      </w:r>
    </w:p>
    <w:p w14:paraId="652C78B5" w14:textId="77777777" w:rsidR="00444C53" w:rsidRPr="0026485B" w:rsidRDefault="00444C53" w:rsidP="001D2B89">
      <w:pPr>
        <w:pStyle w:val="Web"/>
        <w:spacing w:before="0" w:beforeAutospacing="0" w:after="0" w:afterAutospacing="0" w:line="480" w:lineRule="auto"/>
        <w:ind w:left="480" w:hangingChars="200" w:hanging="480"/>
        <w:rPr>
          <w:rFonts w:ascii="Times New Roman" w:eastAsia="標楷體" w:hAnsi="Times New Roman"/>
        </w:rPr>
      </w:pPr>
      <w:r w:rsidRPr="0026485B">
        <w:rPr>
          <w:rFonts w:ascii="Times New Roman" w:eastAsia="標楷體" w:hAnsi="Times New Roman" w:hint="eastAsia"/>
          <w:color w:val="000000"/>
        </w:rPr>
        <w:lastRenderedPageBreak/>
        <w:t xml:space="preserve">Chou, E. (2023, January 20). Yolov8 </w:t>
      </w:r>
      <w:r w:rsidRPr="0026485B">
        <w:rPr>
          <w:rFonts w:ascii="Times New Roman" w:eastAsia="標楷體" w:hAnsi="Times New Roman" w:hint="eastAsia"/>
          <w:color w:val="000000"/>
        </w:rPr>
        <w:t>完整詳細介紹以及教你如何手把手訓練自訂義模型</w:t>
      </w:r>
      <w:r w:rsidRPr="0026485B">
        <w:rPr>
          <w:rFonts w:ascii="Times New Roman" w:eastAsia="標楷體" w:hAnsi="Times New Roman" w:hint="eastAsia"/>
          <w:color w:val="000000"/>
        </w:rPr>
        <w:t xml:space="preserve"> | Medium. </w:t>
      </w:r>
      <w:r w:rsidRPr="0026485B">
        <w:rPr>
          <w:rFonts w:ascii="Times New Roman" w:eastAsia="標楷體" w:hAnsi="Times New Roman" w:hint="eastAsia"/>
          <w:iCs/>
          <w:color w:val="000000"/>
        </w:rPr>
        <w:t>Medium</w:t>
      </w:r>
      <w:r w:rsidRPr="0026485B">
        <w:rPr>
          <w:rFonts w:ascii="Times New Roman" w:eastAsia="標楷體" w:hAnsi="Times New Roman" w:hint="eastAsia"/>
          <w:color w:val="000000"/>
        </w:rPr>
        <w:t xml:space="preserve">. </w:t>
      </w:r>
      <w:r w:rsidRPr="0026485B">
        <w:rPr>
          <w:rFonts w:ascii="Times New Roman" w:eastAsia="標楷體" w:hAnsi="Times New Roman" w:hint="eastAsia"/>
        </w:rPr>
        <w:t>https://medium.com/@EricChou711/yolov8-%E4%BB%8B%E7%B4%B9%E5%92%8C%E6%89%8B%E6%8A%8A%E6%89%8B%E8%A8%93%E7%B7%B4%E8%87%AA%E8%A8%82%E7%BE%A9%E6%A8%A1%E5%9E%8B-752d8d32cb73</w:t>
      </w:r>
    </w:p>
    <w:p w14:paraId="761F9842" w14:textId="77777777" w:rsidR="00444C53" w:rsidRPr="0026485B" w:rsidRDefault="00444C53" w:rsidP="001D2B89">
      <w:pPr>
        <w:pStyle w:val="Web"/>
        <w:spacing w:before="0" w:beforeAutospacing="0" w:after="0" w:afterAutospacing="0" w:line="480" w:lineRule="auto"/>
        <w:ind w:left="480" w:hangingChars="200" w:hanging="480"/>
        <w:rPr>
          <w:rFonts w:ascii="Times New Roman" w:eastAsia="標楷體" w:hAnsi="Times New Roman"/>
        </w:rPr>
      </w:pPr>
      <w:r w:rsidRPr="0026485B">
        <w:rPr>
          <w:rFonts w:ascii="Times New Roman" w:eastAsia="標楷體" w:hAnsi="Times New Roman" w:hint="eastAsia"/>
          <w:color w:val="000000"/>
        </w:rPr>
        <w:t>GGWithRabitLIFE. (2019, January 14). [</w:t>
      </w:r>
      <w:r w:rsidRPr="0026485B">
        <w:rPr>
          <w:rFonts w:ascii="Times New Roman" w:eastAsia="標楷體" w:hAnsi="Times New Roman" w:hint="eastAsia"/>
          <w:color w:val="000000"/>
        </w:rPr>
        <w:t>機器學習</w:t>
      </w:r>
      <w:r w:rsidRPr="0026485B">
        <w:rPr>
          <w:rFonts w:ascii="Times New Roman" w:eastAsia="標楷體" w:hAnsi="Times New Roman" w:hint="eastAsia"/>
          <w:color w:val="000000"/>
        </w:rPr>
        <w:t xml:space="preserve"> ML NOTE]YOLO!!!</w:t>
      </w:r>
      <w:r w:rsidRPr="0026485B">
        <w:rPr>
          <w:rFonts w:ascii="Times New Roman" w:eastAsia="標楷體" w:hAnsi="Times New Roman" w:hint="eastAsia"/>
          <w:color w:val="000000"/>
        </w:rPr>
        <w:t>如何簡單使用</w:t>
      </w:r>
      <w:r w:rsidRPr="0026485B">
        <w:rPr>
          <w:rFonts w:ascii="Times New Roman" w:eastAsia="標楷體" w:hAnsi="Times New Roman" w:hint="eastAsia"/>
          <w:color w:val="000000"/>
        </w:rPr>
        <w:t>YOLO</w:t>
      </w:r>
      <w:r w:rsidRPr="0026485B">
        <w:rPr>
          <w:rFonts w:ascii="Times New Roman" w:eastAsia="標楷體" w:hAnsi="Times New Roman" w:hint="eastAsia"/>
          <w:color w:val="000000"/>
        </w:rPr>
        <w:t>訓練出自己的物件偵測</w:t>
      </w:r>
      <w:r w:rsidRPr="0026485B">
        <w:rPr>
          <w:rFonts w:ascii="Times New Roman" w:eastAsia="標楷體" w:hAnsi="Times New Roman" w:hint="eastAsia"/>
          <w:color w:val="000000"/>
        </w:rPr>
        <w:t xml:space="preserve">!!! (Windows+Anaconda). </w:t>
      </w:r>
      <w:r w:rsidRPr="0026485B">
        <w:rPr>
          <w:rFonts w:ascii="Times New Roman" w:eastAsia="標楷體" w:hAnsi="Times New Roman" w:hint="eastAsia"/>
          <w:iCs/>
          <w:color w:val="000000"/>
        </w:rPr>
        <w:t>Medium</w:t>
      </w:r>
      <w:r w:rsidRPr="0026485B">
        <w:rPr>
          <w:rFonts w:ascii="Times New Roman" w:eastAsia="標楷體" w:hAnsi="Times New Roman" w:hint="eastAsia"/>
          <w:color w:val="000000"/>
        </w:rPr>
        <w:t xml:space="preserve">. </w:t>
      </w:r>
      <w:r w:rsidRPr="0026485B">
        <w:rPr>
          <w:rFonts w:ascii="Times New Roman" w:eastAsia="標楷體" w:hAnsi="Times New Roman" w:hint="eastAsia"/>
        </w:rPr>
        <w:t>https://medium.com/%E9%9B%9E%E9%9B%9E%E8%88%87%E5%85%94%E5%85%94%E7%9A%84%E5%B7%A5%E7%A8%8B%E4%B8%96%E7%95%8C/%E6%A9%9F%E5%99%A8%E5%AD%B8%E7%BF%92-ml-note-yolo-%E5%88%A9%E7%94%A8%E5%BD%B1%E5%83%8F%E8%BE%A8%E8%AD%98%E5%81%9A%E7%89%A9%E4%BB%B6%E5%81%B5%E6%B8%AC-object-detection-%E7%9A%84%E6%8A%80%E8%A1%93-3ad34a4cac70</w:t>
      </w:r>
    </w:p>
    <w:p w14:paraId="43D83D08" w14:textId="0F70DADB" w:rsidR="00FE4FFA" w:rsidRDefault="00444C53" w:rsidP="001D2B89">
      <w:pPr>
        <w:pStyle w:val="Web"/>
        <w:spacing w:before="0" w:beforeAutospacing="0" w:after="0" w:afterAutospacing="0" w:line="480" w:lineRule="auto"/>
        <w:ind w:left="480" w:hangingChars="200" w:hanging="480"/>
        <w:rPr>
          <w:rFonts w:ascii="Times New Roman" w:eastAsia="標楷體" w:hAnsi="Times New Roman"/>
        </w:rPr>
      </w:pPr>
      <w:r w:rsidRPr="0026485B">
        <w:rPr>
          <w:rFonts w:ascii="Times New Roman" w:eastAsia="標楷體" w:hAnsi="Times New Roman" w:hint="eastAsia"/>
          <w:color w:val="000000"/>
        </w:rPr>
        <w:t xml:space="preserve">iThome. (2021, September 12). </w:t>
      </w:r>
      <w:r w:rsidRPr="0026485B">
        <w:rPr>
          <w:rFonts w:ascii="Times New Roman" w:eastAsia="標楷體" w:hAnsi="Times New Roman" w:hint="eastAsia"/>
          <w:iCs/>
          <w:color w:val="000000"/>
        </w:rPr>
        <w:t>標籤圖片的方法與實作</w:t>
      </w:r>
      <w:r w:rsidRPr="0026485B">
        <w:rPr>
          <w:rFonts w:ascii="Times New Roman" w:eastAsia="標楷體" w:hAnsi="Times New Roman" w:hint="eastAsia"/>
          <w:iCs/>
          <w:color w:val="000000"/>
        </w:rPr>
        <w:t xml:space="preserve"> - Day 12 - IT </w:t>
      </w:r>
      <w:r w:rsidRPr="0026485B">
        <w:rPr>
          <w:rFonts w:ascii="Times New Roman" w:eastAsia="標楷體" w:hAnsi="Times New Roman" w:hint="eastAsia"/>
          <w:iCs/>
          <w:color w:val="000000"/>
        </w:rPr>
        <w:t>邦幫忙</w:t>
      </w:r>
      <w:r w:rsidRPr="0026485B">
        <w:rPr>
          <w:rFonts w:ascii="Times New Roman" w:eastAsia="標楷體" w:hAnsi="Times New Roman" w:hint="eastAsia"/>
          <w:iCs/>
          <w:color w:val="000000"/>
        </w:rPr>
        <w:t>::</w:t>
      </w:r>
      <w:r w:rsidRPr="0026485B">
        <w:rPr>
          <w:rFonts w:ascii="Times New Roman" w:eastAsia="標楷體" w:hAnsi="Times New Roman" w:hint="eastAsia"/>
          <w:iCs/>
          <w:color w:val="000000"/>
        </w:rPr>
        <w:t>一起幫忙解決難題</w:t>
      </w:r>
      <w:r w:rsidRPr="0026485B">
        <w:rPr>
          <w:rFonts w:ascii="Times New Roman" w:eastAsia="標楷體" w:hAnsi="Times New Roman" w:hint="eastAsia"/>
          <w:iCs/>
          <w:color w:val="000000"/>
        </w:rPr>
        <w:t>,</w:t>
      </w:r>
      <w:r w:rsidRPr="0026485B">
        <w:rPr>
          <w:rFonts w:ascii="Times New Roman" w:eastAsia="標楷體" w:hAnsi="Times New Roman" w:hint="eastAsia"/>
          <w:iCs/>
          <w:color w:val="000000"/>
        </w:rPr>
        <w:t>拯救</w:t>
      </w:r>
      <w:r w:rsidRPr="0026485B">
        <w:rPr>
          <w:rFonts w:ascii="Times New Roman" w:eastAsia="標楷體" w:hAnsi="Times New Roman" w:hint="eastAsia"/>
          <w:iCs/>
          <w:color w:val="000000"/>
        </w:rPr>
        <w:t xml:space="preserve"> IT </w:t>
      </w:r>
      <w:r w:rsidRPr="0026485B">
        <w:rPr>
          <w:rFonts w:ascii="Times New Roman" w:eastAsia="標楷體" w:hAnsi="Times New Roman" w:hint="eastAsia"/>
          <w:iCs/>
          <w:color w:val="000000"/>
        </w:rPr>
        <w:t>人的一天</w:t>
      </w:r>
      <w:r w:rsidRPr="0026485B">
        <w:rPr>
          <w:rFonts w:ascii="Times New Roman" w:eastAsia="標楷體" w:hAnsi="Times New Roman" w:hint="eastAsia"/>
          <w:color w:val="000000"/>
        </w:rPr>
        <w:t xml:space="preserve">. iT </w:t>
      </w:r>
      <w:r w:rsidRPr="0026485B">
        <w:rPr>
          <w:rFonts w:ascii="Times New Roman" w:eastAsia="標楷體" w:hAnsi="Times New Roman" w:hint="eastAsia"/>
          <w:color w:val="000000"/>
        </w:rPr>
        <w:t>邦幫忙</w:t>
      </w:r>
      <w:r w:rsidRPr="0026485B">
        <w:rPr>
          <w:rFonts w:ascii="Times New Roman" w:eastAsia="標楷體" w:hAnsi="Times New Roman" w:hint="eastAsia"/>
          <w:color w:val="000000"/>
        </w:rPr>
        <w:t>::</w:t>
      </w:r>
      <w:r w:rsidRPr="0026485B">
        <w:rPr>
          <w:rFonts w:ascii="Times New Roman" w:eastAsia="標楷體" w:hAnsi="Times New Roman" w:hint="eastAsia"/>
          <w:color w:val="000000"/>
        </w:rPr>
        <w:t>一起幫忙解決難題，拯救</w:t>
      </w:r>
      <w:r w:rsidRPr="0026485B">
        <w:rPr>
          <w:rFonts w:ascii="Times New Roman" w:eastAsia="標楷體" w:hAnsi="Times New Roman" w:hint="eastAsia"/>
          <w:color w:val="000000"/>
        </w:rPr>
        <w:t xml:space="preserve"> IT </w:t>
      </w:r>
      <w:r w:rsidRPr="0026485B">
        <w:rPr>
          <w:rFonts w:ascii="Times New Roman" w:eastAsia="標楷體" w:hAnsi="Times New Roman" w:hint="eastAsia"/>
          <w:color w:val="000000"/>
        </w:rPr>
        <w:t>人的一天</w:t>
      </w:r>
      <w:r w:rsidRPr="0026485B">
        <w:rPr>
          <w:rFonts w:ascii="Times New Roman" w:eastAsia="標楷體" w:hAnsi="Times New Roman" w:hint="eastAsia"/>
          <w:color w:val="000000"/>
        </w:rPr>
        <w:t xml:space="preserve">. </w:t>
      </w:r>
      <w:r w:rsidR="00FE4FFA" w:rsidRPr="00FE4FFA">
        <w:rPr>
          <w:rFonts w:ascii="Times New Roman" w:eastAsia="標楷體" w:hAnsi="Times New Roman" w:hint="eastAsia"/>
        </w:rPr>
        <w:t>https://ithelp.ithome.com.tw/articles/10263004</w:t>
      </w:r>
    </w:p>
    <w:p w14:paraId="51FDE590" w14:textId="50861B75" w:rsidR="00444C53" w:rsidRPr="0026485B" w:rsidRDefault="00444C53" w:rsidP="001D2B89">
      <w:pPr>
        <w:pStyle w:val="Web"/>
        <w:spacing w:before="0" w:beforeAutospacing="0" w:after="0" w:afterAutospacing="0" w:line="480" w:lineRule="auto"/>
        <w:ind w:left="480" w:hangingChars="200" w:hanging="480"/>
        <w:rPr>
          <w:rFonts w:ascii="Times New Roman" w:eastAsia="標楷體" w:hAnsi="Times New Roman"/>
        </w:rPr>
      </w:pPr>
      <w:r w:rsidRPr="0026485B">
        <w:rPr>
          <w:rFonts w:ascii="Times New Roman" w:eastAsia="標楷體" w:hAnsi="Times New Roman" w:hint="eastAsia"/>
          <w:color w:val="000000"/>
        </w:rPr>
        <w:lastRenderedPageBreak/>
        <w:t xml:space="preserve">iThome. (n.d.). </w:t>
      </w:r>
      <w:r w:rsidRPr="0026485B">
        <w:rPr>
          <w:rFonts w:ascii="Times New Roman" w:eastAsia="標楷體" w:hAnsi="Times New Roman" w:hint="eastAsia"/>
          <w:iCs/>
          <w:color w:val="000000"/>
        </w:rPr>
        <w:t xml:space="preserve">IT </w:t>
      </w:r>
      <w:r w:rsidRPr="0026485B">
        <w:rPr>
          <w:rFonts w:ascii="Times New Roman" w:eastAsia="標楷體" w:hAnsi="Times New Roman" w:hint="eastAsia"/>
          <w:iCs/>
          <w:color w:val="000000"/>
        </w:rPr>
        <w:t>邦幫忙</w:t>
      </w:r>
      <w:r w:rsidRPr="0026485B">
        <w:rPr>
          <w:rFonts w:ascii="Times New Roman" w:eastAsia="標楷體" w:hAnsi="Times New Roman" w:hint="eastAsia"/>
          <w:iCs/>
          <w:color w:val="000000"/>
        </w:rPr>
        <w:t>::</w:t>
      </w:r>
      <w:r w:rsidRPr="0026485B">
        <w:rPr>
          <w:rFonts w:ascii="Times New Roman" w:eastAsia="標楷體" w:hAnsi="Times New Roman" w:hint="eastAsia"/>
          <w:iCs/>
          <w:color w:val="000000"/>
        </w:rPr>
        <w:t>一起幫忙解決難題</w:t>
      </w:r>
      <w:r w:rsidRPr="0026485B">
        <w:rPr>
          <w:rFonts w:ascii="Times New Roman" w:eastAsia="標楷體" w:hAnsi="Times New Roman" w:hint="eastAsia"/>
          <w:iCs/>
          <w:color w:val="000000"/>
        </w:rPr>
        <w:t>,</w:t>
      </w:r>
      <w:r w:rsidRPr="0026485B">
        <w:rPr>
          <w:rFonts w:ascii="Times New Roman" w:eastAsia="標楷體" w:hAnsi="Times New Roman" w:hint="eastAsia"/>
          <w:iCs/>
          <w:color w:val="000000"/>
        </w:rPr>
        <w:t>拯救</w:t>
      </w:r>
      <w:r w:rsidRPr="0026485B">
        <w:rPr>
          <w:rFonts w:ascii="Times New Roman" w:eastAsia="標楷體" w:hAnsi="Times New Roman" w:hint="eastAsia"/>
          <w:iCs/>
          <w:color w:val="000000"/>
        </w:rPr>
        <w:t xml:space="preserve"> IT </w:t>
      </w:r>
      <w:r w:rsidRPr="0026485B">
        <w:rPr>
          <w:rFonts w:ascii="Times New Roman" w:eastAsia="標楷體" w:hAnsi="Times New Roman" w:hint="eastAsia"/>
          <w:iCs/>
          <w:color w:val="000000"/>
        </w:rPr>
        <w:t>人的一天</w:t>
      </w:r>
      <w:r w:rsidRPr="0026485B">
        <w:rPr>
          <w:rFonts w:ascii="Times New Roman" w:eastAsia="標楷體" w:hAnsi="Times New Roman" w:hint="eastAsia"/>
          <w:color w:val="000000"/>
        </w:rPr>
        <w:t xml:space="preserve">. iT </w:t>
      </w:r>
      <w:r w:rsidRPr="0026485B">
        <w:rPr>
          <w:rFonts w:ascii="Times New Roman" w:eastAsia="標楷體" w:hAnsi="Times New Roman" w:hint="eastAsia"/>
          <w:color w:val="000000"/>
        </w:rPr>
        <w:t>邦幫忙</w:t>
      </w:r>
      <w:r w:rsidRPr="0026485B">
        <w:rPr>
          <w:rFonts w:ascii="Times New Roman" w:eastAsia="標楷體" w:hAnsi="Times New Roman" w:hint="eastAsia"/>
          <w:color w:val="000000"/>
        </w:rPr>
        <w:t>::</w:t>
      </w:r>
      <w:r w:rsidRPr="0026485B">
        <w:rPr>
          <w:rFonts w:ascii="Times New Roman" w:eastAsia="標楷體" w:hAnsi="Times New Roman" w:hint="eastAsia"/>
          <w:color w:val="000000"/>
        </w:rPr>
        <w:t>一起幫忙解決難題，拯救</w:t>
      </w:r>
      <w:r w:rsidRPr="0026485B">
        <w:rPr>
          <w:rFonts w:ascii="Times New Roman" w:eastAsia="標楷體" w:hAnsi="Times New Roman" w:hint="eastAsia"/>
          <w:color w:val="000000"/>
        </w:rPr>
        <w:t xml:space="preserve"> IT </w:t>
      </w:r>
      <w:r w:rsidRPr="0026485B">
        <w:rPr>
          <w:rFonts w:ascii="Times New Roman" w:eastAsia="標楷體" w:hAnsi="Times New Roman" w:hint="eastAsia"/>
          <w:color w:val="000000"/>
        </w:rPr>
        <w:t>人的一天</w:t>
      </w:r>
      <w:r w:rsidRPr="0026485B">
        <w:rPr>
          <w:rFonts w:ascii="Times New Roman" w:eastAsia="標楷體" w:hAnsi="Times New Roman" w:hint="eastAsia"/>
          <w:color w:val="000000"/>
        </w:rPr>
        <w:t xml:space="preserve">. </w:t>
      </w:r>
      <w:r w:rsidRPr="0026485B">
        <w:rPr>
          <w:rFonts w:ascii="Times New Roman" w:eastAsia="標楷體" w:hAnsi="Times New Roman" w:hint="eastAsia"/>
        </w:rPr>
        <w:t>https://ithelp.ithome.com.tw/m/articles/10271665</w:t>
      </w:r>
    </w:p>
    <w:p w14:paraId="145C957D" w14:textId="77777777" w:rsidR="00444C53" w:rsidRPr="0026485B" w:rsidRDefault="00444C53" w:rsidP="001D2B89">
      <w:pPr>
        <w:pStyle w:val="Web"/>
        <w:spacing w:before="0" w:beforeAutospacing="0" w:after="0" w:afterAutospacing="0" w:line="480" w:lineRule="auto"/>
        <w:ind w:left="480" w:hangingChars="200" w:hanging="480"/>
        <w:rPr>
          <w:rFonts w:ascii="Times New Roman" w:eastAsia="標楷體" w:hAnsi="Times New Roman"/>
        </w:rPr>
      </w:pPr>
      <w:r w:rsidRPr="0026485B">
        <w:rPr>
          <w:rFonts w:ascii="Times New Roman" w:eastAsia="標楷體" w:hAnsi="Times New Roman" w:hint="eastAsia"/>
          <w:color w:val="000000"/>
        </w:rPr>
        <w:t xml:space="preserve">iThome. (n.d.). </w:t>
      </w:r>
      <w:r w:rsidRPr="0026485B">
        <w:rPr>
          <w:rFonts w:ascii="Times New Roman" w:eastAsia="標楷體" w:hAnsi="Times New Roman" w:hint="eastAsia"/>
          <w:iCs/>
          <w:color w:val="000000"/>
        </w:rPr>
        <w:t xml:space="preserve">YOLO v8 </w:t>
      </w:r>
      <w:r w:rsidRPr="0026485B">
        <w:rPr>
          <w:rFonts w:ascii="Times New Roman" w:eastAsia="標楷體" w:hAnsi="Times New Roman" w:hint="eastAsia"/>
          <w:iCs/>
          <w:color w:val="000000"/>
        </w:rPr>
        <w:t>實測</w:t>
      </w:r>
      <w:r w:rsidRPr="0026485B">
        <w:rPr>
          <w:rFonts w:ascii="Times New Roman" w:eastAsia="標楷體" w:hAnsi="Times New Roman" w:hint="eastAsia"/>
          <w:iCs/>
          <w:color w:val="000000"/>
        </w:rPr>
        <w:t xml:space="preserve"> - iT </w:t>
      </w:r>
      <w:r w:rsidRPr="0026485B">
        <w:rPr>
          <w:rFonts w:ascii="Times New Roman" w:eastAsia="標楷體" w:hAnsi="Times New Roman" w:hint="eastAsia"/>
          <w:iCs/>
          <w:color w:val="000000"/>
        </w:rPr>
        <w:t>邦幫忙</w:t>
      </w:r>
      <w:r w:rsidRPr="0026485B">
        <w:rPr>
          <w:rFonts w:ascii="Times New Roman" w:eastAsia="標楷體" w:hAnsi="Times New Roman" w:hint="eastAsia"/>
          <w:iCs/>
          <w:color w:val="000000"/>
        </w:rPr>
        <w:t>::</w:t>
      </w:r>
      <w:r w:rsidRPr="0026485B">
        <w:rPr>
          <w:rFonts w:ascii="Times New Roman" w:eastAsia="標楷體" w:hAnsi="Times New Roman" w:hint="eastAsia"/>
          <w:iCs/>
          <w:color w:val="000000"/>
        </w:rPr>
        <w:t>一起幫忙解決難題，拯救</w:t>
      </w:r>
      <w:r w:rsidRPr="0026485B">
        <w:rPr>
          <w:rFonts w:ascii="Times New Roman" w:eastAsia="標楷體" w:hAnsi="Times New Roman" w:hint="eastAsia"/>
          <w:iCs/>
          <w:color w:val="000000"/>
        </w:rPr>
        <w:t xml:space="preserve"> IT </w:t>
      </w:r>
      <w:r w:rsidRPr="0026485B">
        <w:rPr>
          <w:rFonts w:ascii="Times New Roman" w:eastAsia="標楷體" w:hAnsi="Times New Roman" w:hint="eastAsia"/>
          <w:iCs/>
          <w:color w:val="000000"/>
        </w:rPr>
        <w:t>人的一天</w:t>
      </w:r>
      <w:r w:rsidRPr="0026485B">
        <w:rPr>
          <w:rFonts w:ascii="Times New Roman" w:eastAsia="標楷體" w:hAnsi="Times New Roman" w:hint="eastAsia"/>
          <w:color w:val="000000"/>
        </w:rPr>
        <w:t xml:space="preserve">. iT </w:t>
      </w:r>
      <w:r w:rsidRPr="0026485B">
        <w:rPr>
          <w:rFonts w:ascii="Times New Roman" w:eastAsia="標楷體" w:hAnsi="Times New Roman" w:hint="eastAsia"/>
          <w:color w:val="000000"/>
        </w:rPr>
        <w:t>邦幫忙</w:t>
      </w:r>
      <w:r w:rsidRPr="0026485B">
        <w:rPr>
          <w:rFonts w:ascii="Times New Roman" w:eastAsia="標楷體" w:hAnsi="Times New Roman" w:hint="eastAsia"/>
          <w:color w:val="000000"/>
        </w:rPr>
        <w:t>::</w:t>
      </w:r>
      <w:r w:rsidRPr="0026485B">
        <w:rPr>
          <w:rFonts w:ascii="Times New Roman" w:eastAsia="標楷體" w:hAnsi="Times New Roman" w:hint="eastAsia"/>
          <w:color w:val="000000"/>
        </w:rPr>
        <w:t>一起幫忙解決難題，拯救</w:t>
      </w:r>
      <w:r w:rsidRPr="0026485B">
        <w:rPr>
          <w:rFonts w:ascii="Times New Roman" w:eastAsia="標楷體" w:hAnsi="Times New Roman" w:hint="eastAsia"/>
          <w:color w:val="000000"/>
        </w:rPr>
        <w:t xml:space="preserve"> IT </w:t>
      </w:r>
      <w:r w:rsidRPr="0026485B">
        <w:rPr>
          <w:rFonts w:ascii="Times New Roman" w:eastAsia="標楷體" w:hAnsi="Times New Roman" w:hint="eastAsia"/>
          <w:color w:val="000000"/>
        </w:rPr>
        <w:t>人的一天</w:t>
      </w:r>
      <w:r w:rsidRPr="0026485B">
        <w:rPr>
          <w:rFonts w:ascii="Times New Roman" w:eastAsia="標楷體" w:hAnsi="Times New Roman" w:hint="eastAsia"/>
          <w:color w:val="000000"/>
        </w:rPr>
        <w:t xml:space="preserve">. </w:t>
      </w:r>
      <w:r w:rsidRPr="0026485B">
        <w:rPr>
          <w:rFonts w:ascii="Times New Roman" w:eastAsia="標楷體" w:hAnsi="Times New Roman" w:hint="eastAsia"/>
        </w:rPr>
        <w:t>https://ithelp.ithome.com.tw/articles/10311114</w:t>
      </w:r>
    </w:p>
    <w:p w14:paraId="3EDF9D86" w14:textId="77777777" w:rsidR="00444C53" w:rsidRPr="0026485B" w:rsidRDefault="00444C53" w:rsidP="001D2B89">
      <w:pPr>
        <w:pStyle w:val="Web"/>
        <w:spacing w:before="0" w:beforeAutospacing="0" w:after="0" w:afterAutospacing="0" w:line="480" w:lineRule="auto"/>
        <w:ind w:left="480" w:hangingChars="200" w:hanging="480"/>
        <w:rPr>
          <w:rFonts w:ascii="Times New Roman" w:eastAsia="標楷體" w:hAnsi="Times New Roman"/>
        </w:rPr>
      </w:pPr>
      <w:r w:rsidRPr="0026485B">
        <w:rPr>
          <w:rFonts w:ascii="Times New Roman" w:eastAsia="標楷體" w:hAnsi="Times New Roman" w:hint="eastAsia"/>
          <w:color w:val="000000"/>
        </w:rPr>
        <w:t xml:space="preserve">Midnightla. (2022, October 10). </w:t>
      </w:r>
      <w:r w:rsidRPr="0026485B">
        <w:rPr>
          <w:rFonts w:ascii="Times New Roman" w:eastAsia="標楷體" w:hAnsi="Times New Roman" w:hint="eastAsia"/>
          <w:color w:val="000000"/>
        </w:rPr>
        <w:t>《第</w:t>
      </w:r>
      <w:r w:rsidRPr="0026485B">
        <w:rPr>
          <w:rFonts w:ascii="Times New Roman" w:eastAsia="標楷體" w:hAnsi="Times New Roman" w:hint="eastAsia"/>
          <w:color w:val="000000"/>
        </w:rPr>
        <w:t>25</w:t>
      </w:r>
      <w:r w:rsidRPr="0026485B">
        <w:rPr>
          <w:rFonts w:ascii="Times New Roman" w:eastAsia="標楷體" w:hAnsi="Times New Roman" w:hint="eastAsia"/>
          <w:color w:val="000000"/>
        </w:rPr>
        <w:t>天》</w:t>
      </w:r>
      <w:r w:rsidRPr="0026485B">
        <w:rPr>
          <w:rFonts w:ascii="Times New Roman" w:eastAsia="標楷體" w:hAnsi="Times New Roman" w:hint="eastAsia"/>
          <w:color w:val="000000"/>
        </w:rPr>
        <w:t>YOLO</w:t>
      </w:r>
      <w:r w:rsidRPr="0026485B">
        <w:rPr>
          <w:rFonts w:ascii="Times New Roman" w:eastAsia="標楷體" w:hAnsi="Times New Roman" w:hint="eastAsia"/>
          <w:color w:val="000000"/>
        </w:rPr>
        <w:t>訓練流程與資料集</w:t>
      </w:r>
      <w:r w:rsidRPr="0026485B">
        <w:rPr>
          <w:rFonts w:ascii="Times New Roman" w:eastAsia="標楷體" w:hAnsi="Times New Roman" w:hint="eastAsia"/>
          <w:color w:val="000000"/>
        </w:rPr>
        <w:t>YOLO Txt</w:t>
      </w:r>
      <w:r w:rsidRPr="0026485B">
        <w:rPr>
          <w:rFonts w:ascii="Times New Roman" w:eastAsia="標楷體" w:hAnsi="Times New Roman" w:hint="eastAsia"/>
          <w:color w:val="000000"/>
        </w:rPr>
        <w:t>格式</w:t>
      </w:r>
      <w:r w:rsidRPr="0026485B">
        <w:rPr>
          <w:rFonts w:ascii="Times New Roman" w:eastAsia="標楷體" w:hAnsi="Times New Roman" w:hint="eastAsia"/>
          <w:color w:val="000000"/>
        </w:rPr>
        <w:t>. IT</w:t>
      </w:r>
      <w:r w:rsidRPr="0026485B">
        <w:rPr>
          <w:rFonts w:ascii="Times New Roman" w:eastAsia="標楷體" w:hAnsi="Times New Roman" w:hint="eastAsia"/>
          <w:color w:val="000000"/>
        </w:rPr>
        <w:t>邦幫忙</w:t>
      </w:r>
      <w:r w:rsidRPr="0026485B">
        <w:rPr>
          <w:rFonts w:ascii="Times New Roman" w:eastAsia="標楷體" w:hAnsi="Times New Roman" w:hint="eastAsia"/>
          <w:color w:val="000000"/>
        </w:rPr>
        <w:t xml:space="preserve">. </w:t>
      </w:r>
      <w:r w:rsidRPr="0026485B">
        <w:rPr>
          <w:rFonts w:ascii="Times New Roman" w:eastAsia="標楷體" w:hAnsi="Times New Roman" w:hint="eastAsia"/>
        </w:rPr>
        <w:t>https://ithelp.ithome.com.tw/articles/10307097</w:t>
      </w:r>
    </w:p>
    <w:p w14:paraId="23AAF19A" w14:textId="77777777" w:rsidR="00444C53" w:rsidRPr="0026485B" w:rsidRDefault="00444C53" w:rsidP="001D2B89">
      <w:pPr>
        <w:pStyle w:val="Web"/>
        <w:spacing w:before="0" w:beforeAutospacing="0" w:after="0" w:afterAutospacing="0" w:line="480" w:lineRule="auto"/>
        <w:ind w:left="480" w:hangingChars="200" w:hanging="480"/>
        <w:rPr>
          <w:rFonts w:ascii="Times New Roman" w:eastAsia="標楷體" w:hAnsi="Times New Roman"/>
        </w:rPr>
      </w:pPr>
      <w:r w:rsidRPr="0026485B">
        <w:rPr>
          <w:rFonts w:ascii="Times New Roman" w:eastAsia="標楷體" w:hAnsi="Times New Roman" w:cs="Arial"/>
          <w:color w:val="000000"/>
        </w:rPr>
        <w:t xml:space="preserve">Office </w:t>
      </w:r>
      <w:r w:rsidRPr="0026485B">
        <w:rPr>
          <w:rFonts w:ascii="Times New Roman" w:eastAsia="標楷體" w:hAnsi="Times New Roman" w:cs="Arial"/>
          <w:color w:val="000000"/>
        </w:rPr>
        <w:t>指南</w:t>
      </w:r>
      <w:r w:rsidRPr="0026485B">
        <w:rPr>
          <w:rFonts w:ascii="Times New Roman" w:eastAsia="標楷體" w:hAnsi="Times New Roman" w:cs="Arial"/>
          <w:color w:val="000000"/>
        </w:rPr>
        <w:t xml:space="preserve">. (2022, March 23). </w:t>
      </w:r>
      <w:r w:rsidRPr="0026485B">
        <w:rPr>
          <w:rFonts w:ascii="Times New Roman" w:eastAsia="標楷體" w:hAnsi="Times New Roman" w:cs="Arial"/>
          <w:iCs/>
          <w:color w:val="000000"/>
        </w:rPr>
        <w:t xml:space="preserve">PyTorch </w:t>
      </w:r>
      <w:r w:rsidRPr="0026485B">
        <w:rPr>
          <w:rFonts w:ascii="Times New Roman" w:eastAsia="標楷體" w:hAnsi="Times New Roman" w:cs="Arial"/>
          <w:iCs/>
          <w:color w:val="000000"/>
        </w:rPr>
        <w:t>自行訓練</w:t>
      </w:r>
      <w:r w:rsidRPr="0026485B">
        <w:rPr>
          <w:rFonts w:ascii="Times New Roman" w:eastAsia="標楷體" w:hAnsi="Times New Roman" w:cs="Arial"/>
          <w:iCs/>
          <w:color w:val="000000"/>
        </w:rPr>
        <w:t xml:space="preserve"> YOLOV5 </w:t>
      </w:r>
      <w:r w:rsidRPr="0026485B">
        <w:rPr>
          <w:rFonts w:ascii="Times New Roman" w:eastAsia="標楷體" w:hAnsi="Times New Roman" w:cs="Arial"/>
          <w:iCs/>
          <w:color w:val="000000"/>
        </w:rPr>
        <w:t>物件偵測模型教學與範例</w:t>
      </w:r>
      <w:r w:rsidRPr="0026485B">
        <w:rPr>
          <w:rFonts w:ascii="Times New Roman" w:eastAsia="標楷體" w:hAnsi="Times New Roman" w:cs="Arial"/>
          <w:color w:val="000000"/>
        </w:rPr>
        <w:t>. https://officeguide.cc/pytorch-yolo-v5-object-egg-detection-models-tutorial-examples/</w:t>
      </w:r>
    </w:p>
    <w:p w14:paraId="70036534" w14:textId="77777777" w:rsidR="00444C53" w:rsidRPr="0026485B" w:rsidRDefault="00444C53" w:rsidP="001D2B89">
      <w:pPr>
        <w:pStyle w:val="Web"/>
        <w:spacing w:before="0" w:beforeAutospacing="0" w:after="0" w:afterAutospacing="0" w:line="480" w:lineRule="auto"/>
        <w:ind w:left="480" w:hangingChars="200" w:hanging="480"/>
        <w:rPr>
          <w:rFonts w:ascii="Times New Roman" w:eastAsia="標楷體" w:hAnsi="Times New Roman"/>
        </w:rPr>
      </w:pPr>
      <w:r w:rsidRPr="0026485B">
        <w:rPr>
          <w:rFonts w:ascii="Times New Roman" w:eastAsia="標楷體" w:hAnsi="Times New Roman" w:hint="eastAsia"/>
          <w:color w:val="000000"/>
        </w:rPr>
        <w:t xml:space="preserve">Thomas. (2023, September 23). </w:t>
      </w:r>
      <w:r w:rsidRPr="0026485B">
        <w:rPr>
          <w:rFonts w:ascii="Times New Roman" w:eastAsia="標楷體" w:hAnsi="Times New Roman" w:hint="eastAsia"/>
          <w:iCs/>
          <w:color w:val="000000"/>
        </w:rPr>
        <w:t>YOLOV8</w:t>
      </w:r>
      <w:r w:rsidRPr="0026485B">
        <w:rPr>
          <w:rFonts w:ascii="Times New Roman" w:eastAsia="標楷體" w:hAnsi="Times New Roman" w:hint="eastAsia"/>
          <w:iCs/>
          <w:color w:val="000000"/>
        </w:rPr>
        <w:t>車牌辨識</w:t>
      </w:r>
      <w:r w:rsidRPr="0026485B">
        <w:rPr>
          <w:rFonts w:ascii="Times New Roman" w:eastAsia="標楷體" w:hAnsi="Times New Roman" w:hint="eastAsia"/>
          <w:iCs/>
          <w:color w:val="000000"/>
        </w:rPr>
        <w:t xml:space="preserve"> </w:t>
      </w:r>
      <w:r w:rsidRPr="0026485B">
        <w:rPr>
          <w:rFonts w:ascii="Times New Roman" w:eastAsia="標楷體" w:hAnsi="Times New Roman" w:hint="eastAsia"/>
          <w:iCs/>
          <w:color w:val="000000"/>
        </w:rPr>
        <w:t>–</w:t>
      </w:r>
      <w:r w:rsidRPr="0026485B">
        <w:rPr>
          <w:rFonts w:ascii="Times New Roman" w:eastAsia="標楷體" w:hAnsi="Times New Roman" w:hint="eastAsia"/>
          <w:iCs/>
          <w:color w:val="000000"/>
        </w:rPr>
        <w:t xml:space="preserve"> MahalJSP</w:t>
      </w:r>
      <w:r w:rsidRPr="0026485B">
        <w:rPr>
          <w:rFonts w:ascii="Times New Roman" w:eastAsia="標楷體" w:hAnsi="Times New Roman" w:hint="eastAsia"/>
          <w:color w:val="000000"/>
        </w:rPr>
        <w:t xml:space="preserve">. </w:t>
      </w:r>
      <w:r w:rsidRPr="0026485B">
        <w:rPr>
          <w:rFonts w:ascii="Times New Roman" w:eastAsia="標楷體" w:hAnsi="Times New Roman" w:hint="eastAsia"/>
        </w:rPr>
        <w:t>https://mahaljsp.ddns.net/yolov8_car/</w:t>
      </w:r>
    </w:p>
    <w:p w14:paraId="4D4E67F0" w14:textId="7052D588" w:rsidR="00444C53" w:rsidRPr="0026485B" w:rsidRDefault="00444C53" w:rsidP="001D2B89">
      <w:pPr>
        <w:pStyle w:val="Web"/>
        <w:spacing w:before="0" w:beforeAutospacing="0" w:after="0" w:afterAutospacing="0" w:line="480" w:lineRule="auto"/>
        <w:ind w:left="480" w:hangingChars="200" w:hanging="480"/>
        <w:rPr>
          <w:rFonts w:ascii="Times New Roman" w:eastAsia="標楷體" w:hAnsi="Times New Roman"/>
        </w:rPr>
      </w:pPr>
      <w:r w:rsidRPr="0026485B">
        <w:rPr>
          <w:rFonts w:ascii="Times New Roman" w:eastAsia="標楷體" w:hAnsi="Times New Roman" w:cs="Arial"/>
          <w:color w:val="000000"/>
        </w:rPr>
        <w:t xml:space="preserve">Ultralytics. (2024, May 18). </w:t>
      </w:r>
      <w:r w:rsidRPr="0026485B">
        <w:rPr>
          <w:rFonts w:ascii="Times New Roman" w:eastAsia="標楷體" w:hAnsi="Times New Roman" w:cs="Arial"/>
          <w:iCs/>
          <w:color w:val="000000"/>
        </w:rPr>
        <w:t>YOLOV5</w:t>
      </w:r>
      <w:r w:rsidRPr="0026485B">
        <w:rPr>
          <w:rFonts w:ascii="Times New Roman" w:eastAsia="標楷體" w:hAnsi="Times New Roman" w:cs="Arial"/>
          <w:color w:val="000000"/>
        </w:rPr>
        <w:t xml:space="preserve">. Ultralytics </w:t>
      </w:r>
      <w:r w:rsidR="004C4C2B" w:rsidRPr="0026485B">
        <w:rPr>
          <w:rFonts w:ascii="Times New Roman" w:eastAsia="標楷體" w:hAnsi="Times New Roman" w:cs="Arial"/>
          <w:color w:val="000000"/>
        </w:rPr>
        <w:t>YoloV8</w:t>
      </w:r>
      <w:r w:rsidRPr="0026485B">
        <w:rPr>
          <w:rFonts w:ascii="Times New Roman" w:eastAsia="標楷體" w:hAnsi="Times New Roman" w:cs="Arial"/>
          <w:color w:val="000000"/>
        </w:rPr>
        <w:t xml:space="preserve"> Docs. https://docs.ultralytics.com/models/yolov5/</w:t>
      </w:r>
    </w:p>
    <w:p w14:paraId="53F63954" w14:textId="17F3707B" w:rsidR="00444C53" w:rsidRPr="0026485B" w:rsidRDefault="00444C53" w:rsidP="001D2B89">
      <w:pPr>
        <w:pStyle w:val="Web"/>
        <w:spacing w:before="0" w:beforeAutospacing="0" w:after="0" w:afterAutospacing="0" w:line="480" w:lineRule="auto"/>
        <w:ind w:left="480" w:hangingChars="200" w:hanging="480"/>
        <w:rPr>
          <w:rFonts w:ascii="Times New Roman" w:eastAsia="標楷體" w:hAnsi="Times New Roman"/>
        </w:rPr>
      </w:pPr>
      <w:r w:rsidRPr="0026485B">
        <w:rPr>
          <w:rFonts w:ascii="Times New Roman" w:eastAsia="標楷體" w:hAnsi="Times New Roman" w:hint="eastAsia"/>
          <w:color w:val="000000"/>
        </w:rPr>
        <w:t xml:space="preserve">Ultralytics. (n.d.). </w:t>
      </w:r>
      <w:r w:rsidRPr="0026485B">
        <w:rPr>
          <w:rFonts w:ascii="Times New Roman" w:eastAsia="標楷體" w:hAnsi="Times New Roman" w:hint="eastAsia"/>
          <w:iCs/>
          <w:color w:val="000000"/>
        </w:rPr>
        <w:t xml:space="preserve">ultralytics/yolov5: </w:t>
      </w:r>
      <w:r w:rsidR="004C4C2B" w:rsidRPr="0026485B">
        <w:rPr>
          <w:rFonts w:ascii="Times New Roman" w:eastAsia="標楷體" w:hAnsi="Times New Roman" w:hint="eastAsia"/>
          <w:iCs/>
          <w:color w:val="000000"/>
        </w:rPr>
        <w:t>YoloV5</w:t>
      </w:r>
      <w:r w:rsidRPr="0026485B">
        <w:rPr>
          <w:rFonts w:ascii="Times New Roman" w:eastAsia="標楷體" w:hAnsi="Times New Roman" w:hint="eastAsia"/>
          <w:iCs/>
          <w:color w:val="000000"/>
        </w:rPr>
        <w:t xml:space="preserve"> </w:t>
      </w:r>
      <w:r w:rsidRPr="0026485B">
        <w:rPr>
          <w:rFonts w:ascii="Segoe UI Emoji" w:eastAsia="標楷體" w:hAnsi="Segoe UI Emoji" w:cs="Segoe UI Emoji"/>
          <w:iCs/>
          <w:color w:val="000000"/>
        </w:rPr>
        <w:t>🚀</w:t>
      </w:r>
      <w:r w:rsidRPr="0026485B">
        <w:rPr>
          <w:rFonts w:ascii="Times New Roman" w:eastAsia="標楷體" w:hAnsi="Times New Roman" w:hint="eastAsia"/>
          <w:iCs/>
          <w:color w:val="000000"/>
        </w:rPr>
        <w:t xml:space="preserve"> in PyTorch &gt; ONNX &gt; CoreML &gt; TFLite</w:t>
      </w:r>
      <w:r w:rsidRPr="0026485B">
        <w:rPr>
          <w:rFonts w:ascii="Times New Roman" w:eastAsia="標楷體" w:hAnsi="Times New Roman" w:hint="eastAsia"/>
          <w:color w:val="000000"/>
        </w:rPr>
        <w:t>. GitHub. Retrieved May 24, 2024, from https://github.com/ultralytics/yolov5</w:t>
      </w:r>
    </w:p>
    <w:p w14:paraId="28022EDF" w14:textId="77777777" w:rsidR="00444C53" w:rsidRPr="0026485B" w:rsidRDefault="00444C53" w:rsidP="001D2B89">
      <w:pPr>
        <w:pStyle w:val="Web"/>
        <w:spacing w:before="0" w:beforeAutospacing="0" w:after="0" w:afterAutospacing="0" w:line="480" w:lineRule="auto"/>
        <w:ind w:left="480" w:hangingChars="200" w:hanging="480"/>
        <w:rPr>
          <w:rFonts w:ascii="Times New Roman" w:eastAsia="標楷體" w:hAnsi="Times New Roman"/>
        </w:rPr>
      </w:pPr>
      <w:r w:rsidRPr="0026485B">
        <w:rPr>
          <w:rFonts w:ascii="Times New Roman" w:eastAsia="標楷體" w:hAnsi="Times New Roman" w:hint="eastAsia"/>
          <w:color w:val="000000"/>
        </w:rPr>
        <w:lastRenderedPageBreak/>
        <w:t xml:space="preserve">Ultralytics. (n.d.). </w:t>
      </w:r>
      <w:r w:rsidRPr="0026485B">
        <w:rPr>
          <w:rFonts w:ascii="Times New Roman" w:eastAsia="標楷體" w:hAnsi="Times New Roman" w:hint="eastAsia"/>
          <w:iCs/>
          <w:color w:val="000000"/>
        </w:rPr>
        <w:t xml:space="preserve">Ultralytics: NEW - YOLOV8 </w:t>
      </w:r>
      <w:r w:rsidRPr="0026485B">
        <w:rPr>
          <w:rFonts w:ascii="Segoe UI Emoji" w:eastAsia="標楷體" w:hAnsi="Segoe UI Emoji" w:cs="Segoe UI Emoji"/>
          <w:iCs/>
          <w:color w:val="000000"/>
        </w:rPr>
        <w:t>🚀</w:t>
      </w:r>
      <w:r w:rsidRPr="0026485B">
        <w:rPr>
          <w:rFonts w:ascii="Times New Roman" w:eastAsia="標楷體" w:hAnsi="Times New Roman" w:hint="eastAsia"/>
          <w:iCs/>
          <w:color w:val="000000"/>
        </w:rPr>
        <w:t xml:space="preserve"> in PyTorch &gt; ONNX &gt; OpenVINO &gt; CoreML &gt; TFLITE</w:t>
      </w:r>
      <w:r w:rsidRPr="0026485B">
        <w:rPr>
          <w:rFonts w:ascii="Times New Roman" w:eastAsia="標楷體" w:hAnsi="Times New Roman" w:hint="eastAsia"/>
          <w:color w:val="000000"/>
        </w:rPr>
        <w:t>. GitHub. https://github.com/ultralytics/ultralytics</w:t>
      </w:r>
    </w:p>
    <w:sectPr w:rsidR="00444C53" w:rsidRPr="0026485B" w:rsidSect="001E62D7">
      <w:footerReference w:type="default" r:id="rId26"/>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B3FFE" w14:textId="77777777" w:rsidR="00223A10" w:rsidRDefault="00223A10" w:rsidP="009741BA">
      <w:r>
        <w:separator/>
      </w:r>
    </w:p>
    <w:p w14:paraId="16D2E3D2" w14:textId="77777777" w:rsidR="00223A10" w:rsidRDefault="00223A10"/>
    <w:p w14:paraId="337A9C06" w14:textId="77777777" w:rsidR="00223A10" w:rsidRDefault="00223A10" w:rsidP="007657AB"/>
  </w:endnote>
  <w:endnote w:type="continuationSeparator" w:id="0">
    <w:p w14:paraId="4AC3D29B" w14:textId="77777777" w:rsidR="00223A10" w:rsidRDefault="00223A10" w:rsidP="009741BA">
      <w:r>
        <w:continuationSeparator/>
      </w:r>
    </w:p>
    <w:p w14:paraId="5573572E" w14:textId="77777777" w:rsidR="00223A10" w:rsidRDefault="00223A10"/>
    <w:p w14:paraId="44E46C82" w14:textId="77777777" w:rsidR="00223A10" w:rsidRDefault="00223A10" w:rsidP="007657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panose1 w:val="020B0304020202020204"/>
    <w:charset w:val="DE"/>
    <w:family w:val="swiss"/>
    <w:pitch w:val="variable"/>
    <w:sig w:usb0="81000003" w:usb1="00000000" w:usb2="00000000" w:usb3="00000000" w:csb0="0001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7394031"/>
      <w:docPartObj>
        <w:docPartGallery w:val="Page Numbers (Bottom of Page)"/>
        <w:docPartUnique/>
      </w:docPartObj>
    </w:sdtPr>
    <w:sdtEndPr/>
    <w:sdtContent>
      <w:p w14:paraId="1AA28316" w14:textId="715A684A" w:rsidR="00CE3BAF" w:rsidRDefault="00CE3BAF">
        <w:pPr>
          <w:pStyle w:val="a5"/>
          <w:ind w:firstLine="400"/>
          <w:jc w:val="center"/>
        </w:pPr>
        <w:r>
          <w:fldChar w:fldCharType="begin"/>
        </w:r>
        <w:r>
          <w:instrText>PAGE   \* MERGEFORMAT</w:instrText>
        </w:r>
        <w:r>
          <w:fldChar w:fldCharType="separate"/>
        </w:r>
        <w:r>
          <w:rPr>
            <w:lang w:val="zh-TW"/>
          </w:rPr>
          <w:t>2</w:t>
        </w:r>
        <w:r>
          <w:fldChar w:fldCharType="end"/>
        </w:r>
      </w:p>
    </w:sdtContent>
  </w:sdt>
  <w:p w14:paraId="3E6F4E44" w14:textId="77777777" w:rsidR="00CE3BAF" w:rsidRDefault="00CE3BAF">
    <w:pPr>
      <w:pStyle w:val="a5"/>
      <w:ind w:firstLine="400"/>
    </w:pPr>
  </w:p>
  <w:p w14:paraId="0BE4C461" w14:textId="77777777" w:rsidR="003703AF" w:rsidRDefault="003703AF"/>
  <w:p w14:paraId="450CF100" w14:textId="77777777" w:rsidR="003703AF" w:rsidRDefault="003703AF" w:rsidP="007657A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8B40E" w14:textId="77777777" w:rsidR="00223A10" w:rsidRDefault="00223A10" w:rsidP="009741BA">
      <w:r>
        <w:separator/>
      </w:r>
    </w:p>
    <w:p w14:paraId="08304446" w14:textId="77777777" w:rsidR="00223A10" w:rsidRDefault="00223A10"/>
    <w:p w14:paraId="3EB7D3F9" w14:textId="77777777" w:rsidR="00223A10" w:rsidRDefault="00223A10" w:rsidP="007657AB"/>
  </w:footnote>
  <w:footnote w:type="continuationSeparator" w:id="0">
    <w:p w14:paraId="4F2513BD" w14:textId="77777777" w:rsidR="00223A10" w:rsidRDefault="00223A10" w:rsidP="009741BA">
      <w:r>
        <w:continuationSeparator/>
      </w:r>
    </w:p>
    <w:p w14:paraId="5C73264E" w14:textId="77777777" w:rsidR="00223A10" w:rsidRDefault="00223A10"/>
    <w:p w14:paraId="489166B6" w14:textId="77777777" w:rsidR="00223A10" w:rsidRDefault="00223A10" w:rsidP="007657A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C01C0"/>
    <w:multiLevelType w:val="multilevel"/>
    <w:tmpl w:val="251C0CE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F1D7BF9"/>
    <w:multiLevelType w:val="hybridMultilevel"/>
    <w:tmpl w:val="8464569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55B3B26"/>
    <w:multiLevelType w:val="hybridMultilevel"/>
    <w:tmpl w:val="E71E105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28090D43"/>
    <w:multiLevelType w:val="hybridMultilevel"/>
    <w:tmpl w:val="E02A31E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3D484350"/>
    <w:multiLevelType w:val="hybridMultilevel"/>
    <w:tmpl w:val="47BECD32"/>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5" w15:restartNumberingAfterBreak="0">
    <w:nsid w:val="5291560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61C4654E"/>
    <w:multiLevelType w:val="hybridMultilevel"/>
    <w:tmpl w:val="3F6C796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6367275A"/>
    <w:multiLevelType w:val="multilevel"/>
    <w:tmpl w:val="251C0CE0"/>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8" w15:restartNumberingAfterBreak="0">
    <w:nsid w:val="77392939"/>
    <w:multiLevelType w:val="hybridMultilevel"/>
    <w:tmpl w:val="2E468F4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4"/>
  </w:num>
  <w:num w:numId="2">
    <w:abstractNumId w:val="1"/>
  </w:num>
  <w:num w:numId="3">
    <w:abstractNumId w:val="6"/>
  </w:num>
  <w:num w:numId="4">
    <w:abstractNumId w:val="3"/>
  </w:num>
  <w:num w:numId="5">
    <w:abstractNumId w:val="5"/>
  </w:num>
  <w:num w:numId="6">
    <w:abstractNumId w:val="0"/>
  </w:num>
  <w:num w:numId="7">
    <w:abstractNumId w:val="7"/>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2AF"/>
    <w:rsid w:val="00002D9F"/>
    <w:rsid w:val="000037DF"/>
    <w:rsid w:val="00004858"/>
    <w:rsid w:val="00026009"/>
    <w:rsid w:val="00026F92"/>
    <w:rsid w:val="00030715"/>
    <w:rsid w:val="0003252A"/>
    <w:rsid w:val="0003287A"/>
    <w:rsid w:val="00034500"/>
    <w:rsid w:val="000345C7"/>
    <w:rsid w:val="00036B1A"/>
    <w:rsid w:val="000372A0"/>
    <w:rsid w:val="000416CA"/>
    <w:rsid w:val="00043221"/>
    <w:rsid w:val="00043776"/>
    <w:rsid w:val="000443B8"/>
    <w:rsid w:val="0004554A"/>
    <w:rsid w:val="000520C3"/>
    <w:rsid w:val="00054D9E"/>
    <w:rsid w:val="00064C3A"/>
    <w:rsid w:val="00075682"/>
    <w:rsid w:val="0008048E"/>
    <w:rsid w:val="000933CA"/>
    <w:rsid w:val="000965E8"/>
    <w:rsid w:val="000B1B93"/>
    <w:rsid w:val="000B5CCF"/>
    <w:rsid w:val="000C0873"/>
    <w:rsid w:val="000C25F0"/>
    <w:rsid w:val="000E5205"/>
    <w:rsid w:val="000E6409"/>
    <w:rsid w:val="000F7345"/>
    <w:rsid w:val="00100E0F"/>
    <w:rsid w:val="001016D5"/>
    <w:rsid w:val="00102590"/>
    <w:rsid w:val="00106D91"/>
    <w:rsid w:val="00117A31"/>
    <w:rsid w:val="001213A5"/>
    <w:rsid w:val="00121B04"/>
    <w:rsid w:val="0013318B"/>
    <w:rsid w:val="001341FF"/>
    <w:rsid w:val="00137076"/>
    <w:rsid w:val="00154610"/>
    <w:rsid w:val="00155B3B"/>
    <w:rsid w:val="00165DB1"/>
    <w:rsid w:val="001765F1"/>
    <w:rsid w:val="00190EF3"/>
    <w:rsid w:val="00195E67"/>
    <w:rsid w:val="001A27AE"/>
    <w:rsid w:val="001B0333"/>
    <w:rsid w:val="001B4A03"/>
    <w:rsid w:val="001D00E3"/>
    <w:rsid w:val="001D17EF"/>
    <w:rsid w:val="001D2B89"/>
    <w:rsid w:val="001D6ABD"/>
    <w:rsid w:val="001E0AF5"/>
    <w:rsid w:val="001E4C16"/>
    <w:rsid w:val="001E591D"/>
    <w:rsid w:val="001E6007"/>
    <w:rsid w:val="001E62D7"/>
    <w:rsid w:val="001F0E70"/>
    <w:rsid w:val="00201D4A"/>
    <w:rsid w:val="00222349"/>
    <w:rsid w:val="00223A10"/>
    <w:rsid w:val="002322D5"/>
    <w:rsid w:val="0023748F"/>
    <w:rsid w:val="002430EB"/>
    <w:rsid w:val="002434B1"/>
    <w:rsid w:val="00255E1C"/>
    <w:rsid w:val="00261B41"/>
    <w:rsid w:val="0026485B"/>
    <w:rsid w:val="00267DA1"/>
    <w:rsid w:val="002A0247"/>
    <w:rsid w:val="002A104A"/>
    <w:rsid w:val="002B280E"/>
    <w:rsid w:val="002B7078"/>
    <w:rsid w:val="002C2148"/>
    <w:rsid w:val="002C5324"/>
    <w:rsid w:val="002C5E31"/>
    <w:rsid w:val="002D1517"/>
    <w:rsid w:val="002D53F8"/>
    <w:rsid w:val="002E23A7"/>
    <w:rsid w:val="002E607E"/>
    <w:rsid w:val="002F1BA7"/>
    <w:rsid w:val="003063A5"/>
    <w:rsid w:val="00312B8B"/>
    <w:rsid w:val="00317372"/>
    <w:rsid w:val="003201E9"/>
    <w:rsid w:val="00330B5D"/>
    <w:rsid w:val="00331953"/>
    <w:rsid w:val="0033719D"/>
    <w:rsid w:val="00344CE0"/>
    <w:rsid w:val="00345B62"/>
    <w:rsid w:val="00347D92"/>
    <w:rsid w:val="00351129"/>
    <w:rsid w:val="00361DC3"/>
    <w:rsid w:val="00364427"/>
    <w:rsid w:val="00366605"/>
    <w:rsid w:val="003703AF"/>
    <w:rsid w:val="003723C6"/>
    <w:rsid w:val="0038692D"/>
    <w:rsid w:val="003974CC"/>
    <w:rsid w:val="003A40C2"/>
    <w:rsid w:val="003B6C57"/>
    <w:rsid w:val="003B6C93"/>
    <w:rsid w:val="003D497A"/>
    <w:rsid w:val="003D7D33"/>
    <w:rsid w:val="003F601D"/>
    <w:rsid w:val="004006FC"/>
    <w:rsid w:val="00404509"/>
    <w:rsid w:val="004060CD"/>
    <w:rsid w:val="00430C92"/>
    <w:rsid w:val="0043469A"/>
    <w:rsid w:val="00444C53"/>
    <w:rsid w:val="00457DFA"/>
    <w:rsid w:val="00462EC0"/>
    <w:rsid w:val="00463778"/>
    <w:rsid w:val="00485A14"/>
    <w:rsid w:val="00491A04"/>
    <w:rsid w:val="00491D3C"/>
    <w:rsid w:val="004A341F"/>
    <w:rsid w:val="004A3879"/>
    <w:rsid w:val="004C1568"/>
    <w:rsid w:val="004C4C2B"/>
    <w:rsid w:val="004D00E6"/>
    <w:rsid w:val="004D4352"/>
    <w:rsid w:val="004D60AD"/>
    <w:rsid w:val="004F4BDB"/>
    <w:rsid w:val="004F7C56"/>
    <w:rsid w:val="0052090C"/>
    <w:rsid w:val="00525504"/>
    <w:rsid w:val="00527480"/>
    <w:rsid w:val="00527C4E"/>
    <w:rsid w:val="00533909"/>
    <w:rsid w:val="00533D93"/>
    <w:rsid w:val="0053758E"/>
    <w:rsid w:val="00541333"/>
    <w:rsid w:val="00555272"/>
    <w:rsid w:val="00562B30"/>
    <w:rsid w:val="00571D77"/>
    <w:rsid w:val="0057454B"/>
    <w:rsid w:val="005759DC"/>
    <w:rsid w:val="005854FF"/>
    <w:rsid w:val="00592040"/>
    <w:rsid w:val="00592BB3"/>
    <w:rsid w:val="005944BD"/>
    <w:rsid w:val="005A3B45"/>
    <w:rsid w:val="005B3D68"/>
    <w:rsid w:val="005B5DB5"/>
    <w:rsid w:val="005C0B1C"/>
    <w:rsid w:val="005C37E0"/>
    <w:rsid w:val="005C3F85"/>
    <w:rsid w:val="005D7661"/>
    <w:rsid w:val="005F4E53"/>
    <w:rsid w:val="005F57E8"/>
    <w:rsid w:val="005F5A58"/>
    <w:rsid w:val="00604DD5"/>
    <w:rsid w:val="0060596B"/>
    <w:rsid w:val="0061287F"/>
    <w:rsid w:val="00624862"/>
    <w:rsid w:val="00626ABE"/>
    <w:rsid w:val="00630FA1"/>
    <w:rsid w:val="00656967"/>
    <w:rsid w:val="006751C5"/>
    <w:rsid w:val="00683DF3"/>
    <w:rsid w:val="00683FFF"/>
    <w:rsid w:val="0068581B"/>
    <w:rsid w:val="0068625E"/>
    <w:rsid w:val="006A5674"/>
    <w:rsid w:val="006D53C2"/>
    <w:rsid w:val="006D61C2"/>
    <w:rsid w:val="00703131"/>
    <w:rsid w:val="00707FE1"/>
    <w:rsid w:val="007219DB"/>
    <w:rsid w:val="00722588"/>
    <w:rsid w:val="007310AC"/>
    <w:rsid w:val="0073731C"/>
    <w:rsid w:val="007555D3"/>
    <w:rsid w:val="007642AF"/>
    <w:rsid w:val="007657AB"/>
    <w:rsid w:val="007B43F9"/>
    <w:rsid w:val="007C1FB6"/>
    <w:rsid w:val="007C470E"/>
    <w:rsid w:val="007C4D72"/>
    <w:rsid w:val="007D4022"/>
    <w:rsid w:val="007D4DD7"/>
    <w:rsid w:val="007E1056"/>
    <w:rsid w:val="007E42F7"/>
    <w:rsid w:val="007F00C4"/>
    <w:rsid w:val="007F552C"/>
    <w:rsid w:val="007F75B3"/>
    <w:rsid w:val="00807E9E"/>
    <w:rsid w:val="00811C0A"/>
    <w:rsid w:val="008128FB"/>
    <w:rsid w:val="00816254"/>
    <w:rsid w:val="00816491"/>
    <w:rsid w:val="0082234F"/>
    <w:rsid w:val="008277C1"/>
    <w:rsid w:val="00832D76"/>
    <w:rsid w:val="0084301B"/>
    <w:rsid w:val="00851E8B"/>
    <w:rsid w:val="00856A74"/>
    <w:rsid w:val="00863806"/>
    <w:rsid w:val="00867AF7"/>
    <w:rsid w:val="00893E3E"/>
    <w:rsid w:val="008A072E"/>
    <w:rsid w:val="008A4941"/>
    <w:rsid w:val="008B618A"/>
    <w:rsid w:val="008B7E2D"/>
    <w:rsid w:val="008C2A23"/>
    <w:rsid w:val="008C6DED"/>
    <w:rsid w:val="008D1876"/>
    <w:rsid w:val="008D543F"/>
    <w:rsid w:val="008F46DA"/>
    <w:rsid w:val="009106EA"/>
    <w:rsid w:val="0091093C"/>
    <w:rsid w:val="009207A5"/>
    <w:rsid w:val="00920D20"/>
    <w:rsid w:val="00924486"/>
    <w:rsid w:val="00925D85"/>
    <w:rsid w:val="00927467"/>
    <w:rsid w:val="009428E6"/>
    <w:rsid w:val="009507FD"/>
    <w:rsid w:val="00956563"/>
    <w:rsid w:val="00957F46"/>
    <w:rsid w:val="00962385"/>
    <w:rsid w:val="00966A71"/>
    <w:rsid w:val="009741BA"/>
    <w:rsid w:val="00984FEF"/>
    <w:rsid w:val="009B09E5"/>
    <w:rsid w:val="009B498C"/>
    <w:rsid w:val="009B61B8"/>
    <w:rsid w:val="009C0770"/>
    <w:rsid w:val="009C637C"/>
    <w:rsid w:val="009C6A50"/>
    <w:rsid w:val="009D193D"/>
    <w:rsid w:val="009D3739"/>
    <w:rsid w:val="009E7582"/>
    <w:rsid w:val="00A014FD"/>
    <w:rsid w:val="00A1197C"/>
    <w:rsid w:val="00A12CC7"/>
    <w:rsid w:val="00A15487"/>
    <w:rsid w:val="00A221AE"/>
    <w:rsid w:val="00A31929"/>
    <w:rsid w:val="00A3546D"/>
    <w:rsid w:val="00A35BC5"/>
    <w:rsid w:val="00A36306"/>
    <w:rsid w:val="00A36BC2"/>
    <w:rsid w:val="00A37683"/>
    <w:rsid w:val="00A53357"/>
    <w:rsid w:val="00A63934"/>
    <w:rsid w:val="00A63B22"/>
    <w:rsid w:val="00A67032"/>
    <w:rsid w:val="00A76247"/>
    <w:rsid w:val="00A81339"/>
    <w:rsid w:val="00A81968"/>
    <w:rsid w:val="00A834C7"/>
    <w:rsid w:val="00A86678"/>
    <w:rsid w:val="00AD0387"/>
    <w:rsid w:val="00AD515C"/>
    <w:rsid w:val="00AE42E2"/>
    <w:rsid w:val="00AF1E18"/>
    <w:rsid w:val="00AF5987"/>
    <w:rsid w:val="00B00916"/>
    <w:rsid w:val="00B011B7"/>
    <w:rsid w:val="00B06A58"/>
    <w:rsid w:val="00B07BEA"/>
    <w:rsid w:val="00B11F3E"/>
    <w:rsid w:val="00B12419"/>
    <w:rsid w:val="00B12C59"/>
    <w:rsid w:val="00B16E07"/>
    <w:rsid w:val="00B208F1"/>
    <w:rsid w:val="00B35C84"/>
    <w:rsid w:val="00B478E5"/>
    <w:rsid w:val="00B52F6B"/>
    <w:rsid w:val="00B577F2"/>
    <w:rsid w:val="00B605C8"/>
    <w:rsid w:val="00B658D4"/>
    <w:rsid w:val="00B7001A"/>
    <w:rsid w:val="00B7523A"/>
    <w:rsid w:val="00B85114"/>
    <w:rsid w:val="00B859B7"/>
    <w:rsid w:val="00B925EF"/>
    <w:rsid w:val="00B927B6"/>
    <w:rsid w:val="00B971C2"/>
    <w:rsid w:val="00BA5786"/>
    <w:rsid w:val="00BB150A"/>
    <w:rsid w:val="00BC0C35"/>
    <w:rsid w:val="00BC1526"/>
    <w:rsid w:val="00BC2CC8"/>
    <w:rsid w:val="00BC4D70"/>
    <w:rsid w:val="00BC6150"/>
    <w:rsid w:val="00BD2629"/>
    <w:rsid w:val="00BD30A5"/>
    <w:rsid w:val="00BE5BC6"/>
    <w:rsid w:val="00BF1418"/>
    <w:rsid w:val="00C03099"/>
    <w:rsid w:val="00C04F67"/>
    <w:rsid w:val="00C05EAA"/>
    <w:rsid w:val="00C10895"/>
    <w:rsid w:val="00C133C5"/>
    <w:rsid w:val="00C30B94"/>
    <w:rsid w:val="00C362B0"/>
    <w:rsid w:val="00C44FDD"/>
    <w:rsid w:val="00C56D20"/>
    <w:rsid w:val="00C60EC3"/>
    <w:rsid w:val="00C64965"/>
    <w:rsid w:val="00C66CC1"/>
    <w:rsid w:val="00C75A41"/>
    <w:rsid w:val="00C76E85"/>
    <w:rsid w:val="00C81F91"/>
    <w:rsid w:val="00C82DED"/>
    <w:rsid w:val="00C9239B"/>
    <w:rsid w:val="00C94661"/>
    <w:rsid w:val="00CA5DC0"/>
    <w:rsid w:val="00CB205C"/>
    <w:rsid w:val="00CC50C3"/>
    <w:rsid w:val="00CD4A9B"/>
    <w:rsid w:val="00CE06B6"/>
    <w:rsid w:val="00CE3BAF"/>
    <w:rsid w:val="00CE541E"/>
    <w:rsid w:val="00CF7D6B"/>
    <w:rsid w:val="00D02F33"/>
    <w:rsid w:val="00D05364"/>
    <w:rsid w:val="00D16688"/>
    <w:rsid w:val="00D176C1"/>
    <w:rsid w:val="00D26BCA"/>
    <w:rsid w:val="00D270CB"/>
    <w:rsid w:val="00D27FE3"/>
    <w:rsid w:val="00D319FD"/>
    <w:rsid w:val="00D536B4"/>
    <w:rsid w:val="00D6080E"/>
    <w:rsid w:val="00D60DDA"/>
    <w:rsid w:val="00D754C7"/>
    <w:rsid w:val="00D8760A"/>
    <w:rsid w:val="00D964BE"/>
    <w:rsid w:val="00D975DA"/>
    <w:rsid w:val="00DA029B"/>
    <w:rsid w:val="00DA1DB0"/>
    <w:rsid w:val="00DB0D8E"/>
    <w:rsid w:val="00DD06DD"/>
    <w:rsid w:val="00DD1877"/>
    <w:rsid w:val="00DD35B2"/>
    <w:rsid w:val="00DD628B"/>
    <w:rsid w:val="00DE3CDD"/>
    <w:rsid w:val="00DF120E"/>
    <w:rsid w:val="00DF1F13"/>
    <w:rsid w:val="00DF35D9"/>
    <w:rsid w:val="00E03391"/>
    <w:rsid w:val="00E065F7"/>
    <w:rsid w:val="00E12CDB"/>
    <w:rsid w:val="00E12DF1"/>
    <w:rsid w:val="00E27D3A"/>
    <w:rsid w:val="00E41518"/>
    <w:rsid w:val="00E479E3"/>
    <w:rsid w:val="00E737D8"/>
    <w:rsid w:val="00E870B5"/>
    <w:rsid w:val="00E925CA"/>
    <w:rsid w:val="00EA044A"/>
    <w:rsid w:val="00EA7D0A"/>
    <w:rsid w:val="00EB1A46"/>
    <w:rsid w:val="00EB4694"/>
    <w:rsid w:val="00EC17E3"/>
    <w:rsid w:val="00EC30AA"/>
    <w:rsid w:val="00EC603F"/>
    <w:rsid w:val="00ED0AF2"/>
    <w:rsid w:val="00ED386B"/>
    <w:rsid w:val="00EE4252"/>
    <w:rsid w:val="00EF4F90"/>
    <w:rsid w:val="00EF6BBA"/>
    <w:rsid w:val="00F05FAB"/>
    <w:rsid w:val="00F1355C"/>
    <w:rsid w:val="00F16360"/>
    <w:rsid w:val="00F217EA"/>
    <w:rsid w:val="00F31C53"/>
    <w:rsid w:val="00F45E15"/>
    <w:rsid w:val="00F56E17"/>
    <w:rsid w:val="00F61433"/>
    <w:rsid w:val="00F82C11"/>
    <w:rsid w:val="00F90305"/>
    <w:rsid w:val="00F91F77"/>
    <w:rsid w:val="00FA10D5"/>
    <w:rsid w:val="00FB1F6A"/>
    <w:rsid w:val="00FB39D2"/>
    <w:rsid w:val="00FD10A7"/>
    <w:rsid w:val="00FD354A"/>
    <w:rsid w:val="00FE4FFA"/>
    <w:rsid w:val="00FF3F1B"/>
    <w:rsid w:val="00FF4D91"/>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274D1C"/>
  <w15:chartTrackingRefBased/>
  <w15:docId w15:val="{8F37D2EB-C6BF-4276-A237-A6DA9629B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8"/>
        <w:lang w:val="en-US" w:eastAsia="zh-TW"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00E6"/>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41BA"/>
    <w:pPr>
      <w:tabs>
        <w:tab w:val="center" w:pos="4153"/>
        <w:tab w:val="right" w:pos="8306"/>
      </w:tabs>
      <w:snapToGrid w:val="0"/>
    </w:pPr>
    <w:rPr>
      <w:sz w:val="20"/>
      <w:szCs w:val="25"/>
    </w:rPr>
  </w:style>
  <w:style w:type="character" w:customStyle="1" w:styleId="a4">
    <w:name w:val="頁首 字元"/>
    <w:basedOn w:val="a0"/>
    <w:link w:val="a3"/>
    <w:uiPriority w:val="99"/>
    <w:rsid w:val="009741BA"/>
    <w:rPr>
      <w:sz w:val="20"/>
      <w:szCs w:val="25"/>
    </w:rPr>
  </w:style>
  <w:style w:type="paragraph" w:styleId="a5">
    <w:name w:val="footer"/>
    <w:basedOn w:val="a"/>
    <w:link w:val="a6"/>
    <w:uiPriority w:val="99"/>
    <w:unhideWhenUsed/>
    <w:rsid w:val="009741BA"/>
    <w:pPr>
      <w:tabs>
        <w:tab w:val="center" w:pos="4153"/>
        <w:tab w:val="right" w:pos="8306"/>
      </w:tabs>
      <w:snapToGrid w:val="0"/>
    </w:pPr>
    <w:rPr>
      <w:sz w:val="20"/>
      <w:szCs w:val="25"/>
    </w:rPr>
  </w:style>
  <w:style w:type="character" w:customStyle="1" w:styleId="a6">
    <w:name w:val="頁尾 字元"/>
    <w:basedOn w:val="a0"/>
    <w:link w:val="a5"/>
    <w:uiPriority w:val="99"/>
    <w:rsid w:val="009741BA"/>
    <w:rPr>
      <w:sz w:val="20"/>
      <w:szCs w:val="25"/>
    </w:rPr>
  </w:style>
  <w:style w:type="paragraph" w:styleId="a7">
    <w:name w:val="Date"/>
    <w:basedOn w:val="a"/>
    <w:next w:val="a"/>
    <w:link w:val="a8"/>
    <w:uiPriority w:val="99"/>
    <w:semiHidden/>
    <w:unhideWhenUsed/>
    <w:rsid w:val="00BC6150"/>
    <w:pPr>
      <w:jc w:val="right"/>
    </w:pPr>
  </w:style>
  <w:style w:type="character" w:customStyle="1" w:styleId="a8">
    <w:name w:val="日期 字元"/>
    <w:basedOn w:val="a0"/>
    <w:link w:val="a7"/>
    <w:uiPriority w:val="99"/>
    <w:semiHidden/>
    <w:rsid w:val="00BC6150"/>
  </w:style>
  <w:style w:type="table" w:styleId="2">
    <w:name w:val="Plain Table 2"/>
    <w:basedOn w:val="a1"/>
    <w:uiPriority w:val="42"/>
    <w:rsid w:val="00DE3CD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Web">
    <w:name w:val="Normal (Web)"/>
    <w:basedOn w:val="a"/>
    <w:uiPriority w:val="99"/>
    <w:unhideWhenUsed/>
    <w:rsid w:val="00962385"/>
    <w:pPr>
      <w:widowControl/>
      <w:spacing w:before="100" w:beforeAutospacing="1" w:after="100" w:afterAutospacing="1"/>
    </w:pPr>
    <w:rPr>
      <w:rFonts w:ascii="新細明體" w:eastAsia="新細明體" w:hAnsi="新細明體" w:cs="新細明體"/>
      <w:kern w:val="0"/>
      <w:szCs w:val="24"/>
      <w:lang w:bidi="ar-SA"/>
    </w:rPr>
  </w:style>
  <w:style w:type="table" w:styleId="a9">
    <w:name w:val="Table Grid"/>
    <w:basedOn w:val="a1"/>
    <w:uiPriority w:val="39"/>
    <w:rsid w:val="000328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155B3B"/>
    <w:rPr>
      <w:color w:val="0563C1" w:themeColor="hyperlink"/>
      <w:u w:val="single"/>
    </w:rPr>
  </w:style>
  <w:style w:type="character" w:styleId="ab">
    <w:name w:val="Unresolved Mention"/>
    <w:basedOn w:val="a0"/>
    <w:uiPriority w:val="99"/>
    <w:semiHidden/>
    <w:unhideWhenUsed/>
    <w:rsid w:val="00155B3B"/>
    <w:rPr>
      <w:color w:val="605E5C"/>
      <w:shd w:val="clear" w:color="auto" w:fill="E1DFDD"/>
    </w:rPr>
  </w:style>
  <w:style w:type="paragraph" w:styleId="ac">
    <w:name w:val="List Paragraph"/>
    <w:basedOn w:val="a"/>
    <w:uiPriority w:val="34"/>
    <w:qFormat/>
    <w:rsid w:val="00A53357"/>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37711">
      <w:bodyDiv w:val="1"/>
      <w:marLeft w:val="0"/>
      <w:marRight w:val="0"/>
      <w:marTop w:val="0"/>
      <w:marBottom w:val="0"/>
      <w:divBdr>
        <w:top w:val="none" w:sz="0" w:space="0" w:color="auto"/>
        <w:left w:val="none" w:sz="0" w:space="0" w:color="auto"/>
        <w:bottom w:val="none" w:sz="0" w:space="0" w:color="auto"/>
        <w:right w:val="none" w:sz="0" w:space="0" w:color="auto"/>
      </w:divBdr>
    </w:div>
    <w:div w:id="200748440">
      <w:bodyDiv w:val="1"/>
      <w:marLeft w:val="0"/>
      <w:marRight w:val="0"/>
      <w:marTop w:val="0"/>
      <w:marBottom w:val="0"/>
      <w:divBdr>
        <w:top w:val="none" w:sz="0" w:space="0" w:color="auto"/>
        <w:left w:val="none" w:sz="0" w:space="0" w:color="auto"/>
        <w:bottom w:val="none" w:sz="0" w:space="0" w:color="auto"/>
        <w:right w:val="none" w:sz="0" w:space="0" w:color="auto"/>
      </w:divBdr>
    </w:div>
    <w:div w:id="214434305">
      <w:bodyDiv w:val="1"/>
      <w:marLeft w:val="0"/>
      <w:marRight w:val="0"/>
      <w:marTop w:val="0"/>
      <w:marBottom w:val="0"/>
      <w:divBdr>
        <w:top w:val="none" w:sz="0" w:space="0" w:color="auto"/>
        <w:left w:val="none" w:sz="0" w:space="0" w:color="auto"/>
        <w:bottom w:val="none" w:sz="0" w:space="0" w:color="auto"/>
        <w:right w:val="none" w:sz="0" w:space="0" w:color="auto"/>
      </w:divBdr>
    </w:div>
    <w:div w:id="308097041">
      <w:bodyDiv w:val="1"/>
      <w:marLeft w:val="0"/>
      <w:marRight w:val="0"/>
      <w:marTop w:val="0"/>
      <w:marBottom w:val="0"/>
      <w:divBdr>
        <w:top w:val="none" w:sz="0" w:space="0" w:color="auto"/>
        <w:left w:val="none" w:sz="0" w:space="0" w:color="auto"/>
        <w:bottom w:val="none" w:sz="0" w:space="0" w:color="auto"/>
        <w:right w:val="none" w:sz="0" w:space="0" w:color="auto"/>
      </w:divBdr>
    </w:div>
    <w:div w:id="320626026">
      <w:bodyDiv w:val="1"/>
      <w:marLeft w:val="0"/>
      <w:marRight w:val="0"/>
      <w:marTop w:val="0"/>
      <w:marBottom w:val="0"/>
      <w:divBdr>
        <w:top w:val="none" w:sz="0" w:space="0" w:color="auto"/>
        <w:left w:val="none" w:sz="0" w:space="0" w:color="auto"/>
        <w:bottom w:val="none" w:sz="0" w:space="0" w:color="auto"/>
        <w:right w:val="none" w:sz="0" w:space="0" w:color="auto"/>
      </w:divBdr>
    </w:div>
    <w:div w:id="333731724">
      <w:bodyDiv w:val="1"/>
      <w:marLeft w:val="0"/>
      <w:marRight w:val="0"/>
      <w:marTop w:val="0"/>
      <w:marBottom w:val="0"/>
      <w:divBdr>
        <w:top w:val="none" w:sz="0" w:space="0" w:color="auto"/>
        <w:left w:val="none" w:sz="0" w:space="0" w:color="auto"/>
        <w:bottom w:val="none" w:sz="0" w:space="0" w:color="auto"/>
        <w:right w:val="none" w:sz="0" w:space="0" w:color="auto"/>
      </w:divBdr>
    </w:div>
    <w:div w:id="342903999">
      <w:bodyDiv w:val="1"/>
      <w:marLeft w:val="0"/>
      <w:marRight w:val="0"/>
      <w:marTop w:val="0"/>
      <w:marBottom w:val="0"/>
      <w:divBdr>
        <w:top w:val="none" w:sz="0" w:space="0" w:color="auto"/>
        <w:left w:val="none" w:sz="0" w:space="0" w:color="auto"/>
        <w:bottom w:val="none" w:sz="0" w:space="0" w:color="auto"/>
        <w:right w:val="none" w:sz="0" w:space="0" w:color="auto"/>
      </w:divBdr>
    </w:div>
    <w:div w:id="354112590">
      <w:bodyDiv w:val="1"/>
      <w:marLeft w:val="0"/>
      <w:marRight w:val="0"/>
      <w:marTop w:val="0"/>
      <w:marBottom w:val="0"/>
      <w:divBdr>
        <w:top w:val="none" w:sz="0" w:space="0" w:color="auto"/>
        <w:left w:val="none" w:sz="0" w:space="0" w:color="auto"/>
        <w:bottom w:val="none" w:sz="0" w:space="0" w:color="auto"/>
        <w:right w:val="none" w:sz="0" w:space="0" w:color="auto"/>
      </w:divBdr>
    </w:div>
    <w:div w:id="588850328">
      <w:bodyDiv w:val="1"/>
      <w:marLeft w:val="0"/>
      <w:marRight w:val="0"/>
      <w:marTop w:val="0"/>
      <w:marBottom w:val="0"/>
      <w:divBdr>
        <w:top w:val="none" w:sz="0" w:space="0" w:color="auto"/>
        <w:left w:val="none" w:sz="0" w:space="0" w:color="auto"/>
        <w:bottom w:val="none" w:sz="0" w:space="0" w:color="auto"/>
        <w:right w:val="none" w:sz="0" w:space="0" w:color="auto"/>
      </w:divBdr>
      <w:divsChild>
        <w:div w:id="1445224098">
          <w:marLeft w:val="0"/>
          <w:marRight w:val="0"/>
          <w:marTop w:val="0"/>
          <w:marBottom w:val="0"/>
          <w:divBdr>
            <w:top w:val="none" w:sz="0" w:space="0" w:color="auto"/>
            <w:left w:val="none" w:sz="0" w:space="0" w:color="auto"/>
            <w:bottom w:val="none" w:sz="0" w:space="0" w:color="auto"/>
            <w:right w:val="none" w:sz="0" w:space="0" w:color="auto"/>
          </w:divBdr>
          <w:divsChild>
            <w:div w:id="71702638">
              <w:marLeft w:val="0"/>
              <w:marRight w:val="0"/>
              <w:marTop w:val="0"/>
              <w:marBottom w:val="0"/>
              <w:divBdr>
                <w:top w:val="none" w:sz="0" w:space="0" w:color="auto"/>
                <w:left w:val="none" w:sz="0" w:space="0" w:color="auto"/>
                <w:bottom w:val="none" w:sz="0" w:space="0" w:color="auto"/>
                <w:right w:val="none" w:sz="0" w:space="0" w:color="auto"/>
              </w:divBdr>
              <w:divsChild>
                <w:div w:id="81219306">
                  <w:marLeft w:val="0"/>
                  <w:marRight w:val="0"/>
                  <w:marTop w:val="0"/>
                  <w:marBottom w:val="0"/>
                  <w:divBdr>
                    <w:top w:val="none" w:sz="0" w:space="0" w:color="auto"/>
                    <w:left w:val="none" w:sz="0" w:space="0" w:color="auto"/>
                    <w:bottom w:val="none" w:sz="0" w:space="0" w:color="auto"/>
                    <w:right w:val="none" w:sz="0" w:space="0" w:color="auto"/>
                  </w:divBdr>
                  <w:divsChild>
                    <w:div w:id="2011833507">
                      <w:marLeft w:val="0"/>
                      <w:marRight w:val="0"/>
                      <w:marTop w:val="0"/>
                      <w:marBottom w:val="0"/>
                      <w:divBdr>
                        <w:top w:val="none" w:sz="0" w:space="0" w:color="auto"/>
                        <w:left w:val="none" w:sz="0" w:space="0" w:color="auto"/>
                        <w:bottom w:val="none" w:sz="0" w:space="0" w:color="auto"/>
                        <w:right w:val="none" w:sz="0" w:space="0" w:color="auto"/>
                      </w:divBdr>
                      <w:divsChild>
                        <w:div w:id="1213228416">
                          <w:marLeft w:val="0"/>
                          <w:marRight w:val="0"/>
                          <w:marTop w:val="0"/>
                          <w:marBottom w:val="0"/>
                          <w:divBdr>
                            <w:top w:val="none" w:sz="0" w:space="0" w:color="auto"/>
                            <w:left w:val="none" w:sz="0" w:space="0" w:color="auto"/>
                            <w:bottom w:val="none" w:sz="0" w:space="0" w:color="auto"/>
                            <w:right w:val="none" w:sz="0" w:space="0" w:color="auto"/>
                          </w:divBdr>
                          <w:divsChild>
                            <w:div w:id="134022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156259">
      <w:bodyDiv w:val="1"/>
      <w:marLeft w:val="0"/>
      <w:marRight w:val="0"/>
      <w:marTop w:val="0"/>
      <w:marBottom w:val="0"/>
      <w:divBdr>
        <w:top w:val="none" w:sz="0" w:space="0" w:color="auto"/>
        <w:left w:val="none" w:sz="0" w:space="0" w:color="auto"/>
        <w:bottom w:val="none" w:sz="0" w:space="0" w:color="auto"/>
        <w:right w:val="none" w:sz="0" w:space="0" w:color="auto"/>
      </w:divBdr>
    </w:div>
    <w:div w:id="765425411">
      <w:bodyDiv w:val="1"/>
      <w:marLeft w:val="0"/>
      <w:marRight w:val="0"/>
      <w:marTop w:val="0"/>
      <w:marBottom w:val="0"/>
      <w:divBdr>
        <w:top w:val="none" w:sz="0" w:space="0" w:color="auto"/>
        <w:left w:val="none" w:sz="0" w:space="0" w:color="auto"/>
        <w:bottom w:val="none" w:sz="0" w:space="0" w:color="auto"/>
        <w:right w:val="none" w:sz="0" w:space="0" w:color="auto"/>
      </w:divBdr>
    </w:div>
    <w:div w:id="875778556">
      <w:bodyDiv w:val="1"/>
      <w:marLeft w:val="0"/>
      <w:marRight w:val="0"/>
      <w:marTop w:val="0"/>
      <w:marBottom w:val="0"/>
      <w:divBdr>
        <w:top w:val="none" w:sz="0" w:space="0" w:color="auto"/>
        <w:left w:val="none" w:sz="0" w:space="0" w:color="auto"/>
        <w:bottom w:val="none" w:sz="0" w:space="0" w:color="auto"/>
        <w:right w:val="none" w:sz="0" w:space="0" w:color="auto"/>
      </w:divBdr>
    </w:div>
    <w:div w:id="887061167">
      <w:bodyDiv w:val="1"/>
      <w:marLeft w:val="0"/>
      <w:marRight w:val="0"/>
      <w:marTop w:val="0"/>
      <w:marBottom w:val="0"/>
      <w:divBdr>
        <w:top w:val="none" w:sz="0" w:space="0" w:color="auto"/>
        <w:left w:val="none" w:sz="0" w:space="0" w:color="auto"/>
        <w:bottom w:val="none" w:sz="0" w:space="0" w:color="auto"/>
        <w:right w:val="none" w:sz="0" w:space="0" w:color="auto"/>
      </w:divBdr>
    </w:div>
    <w:div w:id="912928929">
      <w:bodyDiv w:val="1"/>
      <w:marLeft w:val="0"/>
      <w:marRight w:val="0"/>
      <w:marTop w:val="0"/>
      <w:marBottom w:val="0"/>
      <w:divBdr>
        <w:top w:val="none" w:sz="0" w:space="0" w:color="auto"/>
        <w:left w:val="none" w:sz="0" w:space="0" w:color="auto"/>
        <w:bottom w:val="none" w:sz="0" w:space="0" w:color="auto"/>
        <w:right w:val="none" w:sz="0" w:space="0" w:color="auto"/>
      </w:divBdr>
      <w:divsChild>
        <w:div w:id="1806238284">
          <w:marLeft w:val="0"/>
          <w:marRight w:val="0"/>
          <w:marTop w:val="0"/>
          <w:marBottom w:val="0"/>
          <w:divBdr>
            <w:top w:val="none" w:sz="0" w:space="0" w:color="auto"/>
            <w:left w:val="none" w:sz="0" w:space="0" w:color="auto"/>
            <w:bottom w:val="none" w:sz="0" w:space="0" w:color="auto"/>
            <w:right w:val="none" w:sz="0" w:space="0" w:color="auto"/>
          </w:divBdr>
          <w:divsChild>
            <w:div w:id="1800104366">
              <w:marLeft w:val="0"/>
              <w:marRight w:val="0"/>
              <w:marTop w:val="0"/>
              <w:marBottom w:val="0"/>
              <w:divBdr>
                <w:top w:val="none" w:sz="0" w:space="0" w:color="auto"/>
                <w:left w:val="none" w:sz="0" w:space="0" w:color="auto"/>
                <w:bottom w:val="none" w:sz="0" w:space="0" w:color="auto"/>
                <w:right w:val="none" w:sz="0" w:space="0" w:color="auto"/>
              </w:divBdr>
            </w:div>
          </w:divsChild>
        </w:div>
        <w:div w:id="1645888827">
          <w:marLeft w:val="0"/>
          <w:marRight w:val="0"/>
          <w:marTop w:val="0"/>
          <w:marBottom w:val="0"/>
          <w:divBdr>
            <w:top w:val="none" w:sz="0" w:space="0" w:color="auto"/>
            <w:left w:val="none" w:sz="0" w:space="0" w:color="auto"/>
            <w:bottom w:val="none" w:sz="0" w:space="0" w:color="auto"/>
            <w:right w:val="none" w:sz="0" w:space="0" w:color="auto"/>
          </w:divBdr>
          <w:divsChild>
            <w:div w:id="897979322">
              <w:marLeft w:val="0"/>
              <w:marRight w:val="0"/>
              <w:marTop w:val="0"/>
              <w:marBottom w:val="0"/>
              <w:divBdr>
                <w:top w:val="none" w:sz="0" w:space="0" w:color="auto"/>
                <w:left w:val="none" w:sz="0" w:space="0" w:color="auto"/>
                <w:bottom w:val="none" w:sz="0" w:space="0" w:color="auto"/>
                <w:right w:val="none" w:sz="0" w:space="0" w:color="auto"/>
              </w:divBdr>
            </w:div>
          </w:divsChild>
        </w:div>
        <w:div w:id="274673000">
          <w:marLeft w:val="0"/>
          <w:marRight w:val="0"/>
          <w:marTop w:val="0"/>
          <w:marBottom w:val="0"/>
          <w:divBdr>
            <w:top w:val="none" w:sz="0" w:space="0" w:color="auto"/>
            <w:left w:val="none" w:sz="0" w:space="0" w:color="auto"/>
            <w:bottom w:val="none" w:sz="0" w:space="0" w:color="auto"/>
            <w:right w:val="none" w:sz="0" w:space="0" w:color="auto"/>
          </w:divBdr>
          <w:divsChild>
            <w:div w:id="2056462235">
              <w:marLeft w:val="0"/>
              <w:marRight w:val="0"/>
              <w:marTop w:val="0"/>
              <w:marBottom w:val="0"/>
              <w:divBdr>
                <w:top w:val="none" w:sz="0" w:space="0" w:color="auto"/>
                <w:left w:val="none" w:sz="0" w:space="0" w:color="auto"/>
                <w:bottom w:val="none" w:sz="0" w:space="0" w:color="auto"/>
                <w:right w:val="none" w:sz="0" w:space="0" w:color="auto"/>
              </w:divBdr>
            </w:div>
          </w:divsChild>
        </w:div>
        <w:div w:id="771317196">
          <w:marLeft w:val="0"/>
          <w:marRight w:val="0"/>
          <w:marTop w:val="0"/>
          <w:marBottom w:val="0"/>
          <w:divBdr>
            <w:top w:val="none" w:sz="0" w:space="0" w:color="auto"/>
            <w:left w:val="none" w:sz="0" w:space="0" w:color="auto"/>
            <w:bottom w:val="none" w:sz="0" w:space="0" w:color="auto"/>
            <w:right w:val="none" w:sz="0" w:space="0" w:color="auto"/>
          </w:divBdr>
          <w:divsChild>
            <w:div w:id="10762909">
              <w:marLeft w:val="0"/>
              <w:marRight w:val="0"/>
              <w:marTop w:val="0"/>
              <w:marBottom w:val="0"/>
              <w:divBdr>
                <w:top w:val="none" w:sz="0" w:space="0" w:color="auto"/>
                <w:left w:val="none" w:sz="0" w:space="0" w:color="auto"/>
                <w:bottom w:val="none" w:sz="0" w:space="0" w:color="auto"/>
                <w:right w:val="none" w:sz="0" w:space="0" w:color="auto"/>
              </w:divBdr>
            </w:div>
          </w:divsChild>
        </w:div>
        <w:div w:id="419522049">
          <w:marLeft w:val="0"/>
          <w:marRight w:val="0"/>
          <w:marTop w:val="0"/>
          <w:marBottom w:val="0"/>
          <w:divBdr>
            <w:top w:val="none" w:sz="0" w:space="0" w:color="auto"/>
            <w:left w:val="none" w:sz="0" w:space="0" w:color="auto"/>
            <w:bottom w:val="none" w:sz="0" w:space="0" w:color="auto"/>
            <w:right w:val="none" w:sz="0" w:space="0" w:color="auto"/>
          </w:divBdr>
          <w:divsChild>
            <w:div w:id="1951815200">
              <w:marLeft w:val="0"/>
              <w:marRight w:val="0"/>
              <w:marTop w:val="0"/>
              <w:marBottom w:val="0"/>
              <w:divBdr>
                <w:top w:val="none" w:sz="0" w:space="0" w:color="auto"/>
                <w:left w:val="none" w:sz="0" w:space="0" w:color="auto"/>
                <w:bottom w:val="none" w:sz="0" w:space="0" w:color="auto"/>
                <w:right w:val="none" w:sz="0" w:space="0" w:color="auto"/>
              </w:divBdr>
            </w:div>
          </w:divsChild>
        </w:div>
        <w:div w:id="1641182933">
          <w:marLeft w:val="0"/>
          <w:marRight w:val="0"/>
          <w:marTop w:val="0"/>
          <w:marBottom w:val="0"/>
          <w:divBdr>
            <w:top w:val="none" w:sz="0" w:space="0" w:color="auto"/>
            <w:left w:val="none" w:sz="0" w:space="0" w:color="auto"/>
            <w:bottom w:val="none" w:sz="0" w:space="0" w:color="auto"/>
            <w:right w:val="none" w:sz="0" w:space="0" w:color="auto"/>
          </w:divBdr>
          <w:divsChild>
            <w:div w:id="1451632165">
              <w:marLeft w:val="0"/>
              <w:marRight w:val="0"/>
              <w:marTop w:val="0"/>
              <w:marBottom w:val="0"/>
              <w:divBdr>
                <w:top w:val="none" w:sz="0" w:space="0" w:color="auto"/>
                <w:left w:val="none" w:sz="0" w:space="0" w:color="auto"/>
                <w:bottom w:val="none" w:sz="0" w:space="0" w:color="auto"/>
                <w:right w:val="none" w:sz="0" w:space="0" w:color="auto"/>
              </w:divBdr>
            </w:div>
          </w:divsChild>
        </w:div>
        <w:div w:id="55708981">
          <w:marLeft w:val="0"/>
          <w:marRight w:val="0"/>
          <w:marTop w:val="0"/>
          <w:marBottom w:val="0"/>
          <w:divBdr>
            <w:top w:val="none" w:sz="0" w:space="0" w:color="auto"/>
            <w:left w:val="none" w:sz="0" w:space="0" w:color="auto"/>
            <w:bottom w:val="none" w:sz="0" w:space="0" w:color="auto"/>
            <w:right w:val="none" w:sz="0" w:space="0" w:color="auto"/>
          </w:divBdr>
          <w:divsChild>
            <w:div w:id="2095858983">
              <w:marLeft w:val="0"/>
              <w:marRight w:val="0"/>
              <w:marTop w:val="0"/>
              <w:marBottom w:val="0"/>
              <w:divBdr>
                <w:top w:val="none" w:sz="0" w:space="0" w:color="auto"/>
                <w:left w:val="none" w:sz="0" w:space="0" w:color="auto"/>
                <w:bottom w:val="none" w:sz="0" w:space="0" w:color="auto"/>
                <w:right w:val="none" w:sz="0" w:space="0" w:color="auto"/>
              </w:divBdr>
            </w:div>
          </w:divsChild>
        </w:div>
        <w:div w:id="1702631553">
          <w:marLeft w:val="0"/>
          <w:marRight w:val="0"/>
          <w:marTop w:val="0"/>
          <w:marBottom w:val="0"/>
          <w:divBdr>
            <w:top w:val="none" w:sz="0" w:space="0" w:color="auto"/>
            <w:left w:val="none" w:sz="0" w:space="0" w:color="auto"/>
            <w:bottom w:val="none" w:sz="0" w:space="0" w:color="auto"/>
            <w:right w:val="none" w:sz="0" w:space="0" w:color="auto"/>
          </w:divBdr>
          <w:divsChild>
            <w:div w:id="1201623335">
              <w:marLeft w:val="0"/>
              <w:marRight w:val="0"/>
              <w:marTop w:val="0"/>
              <w:marBottom w:val="0"/>
              <w:divBdr>
                <w:top w:val="none" w:sz="0" w:space="0" w:color="auto"/>
                <w:left w:val="none" w:sz="0" w:space="0" w:color="auto"/>
                <w:bottom w:val="none" w:sz="0" w:space="0" w:color="auto"/>
                <w:right w:val="none" w:sz="0" w:space="0" w:color="auto"/>
              </w:divBdr>
            </w:div>
          </w:divsChild>
        </w:div>
        <w:div w:id="1411464012">
          <w:marLeft w:val="0"/>
          <w:marRight w:val="0"/>
          <w:marTop w:val="0"/>
          <w:marBottom w:val="0"/>
          <w:divBdr>
            <w:top w:val="none" w:sz="0" w:space="0" w:color="auto"/>
            <w:left w:val="none" w:sz="0" w:space="0" w:color="auto"/>
            <w:bottom w:val="none" w:sz="0" w:space="0" w:color="auto"/>
            <w:right w:val="none" w:sz="0" w:space="0" w:color="auto"/>
          </w:divBdr>
          <w:divsChild>
            <w:div w:id="575286394">
              <w:marLeft w:val="0"/>
              <w:marRight w:val="0"/>
              <w:marTop w:val="0"/>
              <w:marBottom w:val="0"/>
              <w:divBdr>
                <w:top w:val="none" w:sz="0" w:space="0" w:color="auto"/>
                <w:left w:val="none" w:sz="0" w:space="0" w:color="auto"/>
                <w:bottom w:val="none" w:sz="0" w:space="0" w:color="auto"/>
                <w:right w:val="none" w:sz="0" w:space="0" w:color="auto"/>
              </w:divBdr>
            </w:div>
          </w:divsChild>
        </w:div>
        <w:div w:id="866332981">
          <w:marLeft w:val="0"/>
          <w:marRight w:val="0"/>
          <w:marTop w:val="0"/>
          <w:marBottom w:val="0"/>
          <w:divBdr>
            <w:top w:val="none" w:sz="0" w:space="0" w:color="auto"/>
            <w:left w:val="none" w:sz="0" w:space="0" w:color="auto"/>
            <w:bottom w:val="none" w:sz="0" w:space="0" w:color="auto"/>
            <w:right w:val="none" w:sz="0" w:space="0" w:color="auto"/>
          </w:divBdr>
          <w:divsChild>
            <w:div w:id="1840466914">
              <w:marLeft w:val="0"/>
              <w:marRight w:val="0"/>
              <w:marTop w:val="0"/>
              <w:marBottom w:val="0"/>
              <w:divBdr>
                <w:top w:val="none" w:sz="0" w:space="0" w:color="auto"/>
                <w:left w:val="none" w:sz="0" w:space="0" w:color="auto"/>
                <w:bottom w:val="none" w:sz="0" w:space="0" w:color="auto"/>
                <w:right w:val="none" w:sz="0" w:space="0" w:color="auto"/>
              </w:divBdr>
            </w:div>
          </w:divsChild>
        </w:div>
        <w:div w:id="369187424">
          <w:marLeft w:val="0"/>
          <w:marRight w:val="0"/>
          <w:marTop w:val="0"/>
          <w:marBottom w:val="0"/>
          <w:divBdr>
            <w:top w:val="none" w:sz="0" w:space="0" w:color="auto"/>
            <w:left w:val="none" w:sz="0" w:space="0" w:color="auto"/>
            <w:bottom w:val="none" w:sz="0" w:space="0" w:color="auto"/>
            <w:right w:val="none" w:sz="0" w:space="0" w:color="auto"/>
          </w:divBdr>
          <w:divsChild>
            <w:div w:id="1232080944">
              <w:marLeft w:val="0"/>
              <w:marRight w:val="0"/>
              <w:marTop w:val="0"/>
              <w:marBottom w:val="0"/>
              <w:divBdr>
                <w:top w:val="none" w:sz="0" w:space="0" w:color="auto"/>
                <w:left w:val="none" w:sz="0" w:space="0" w:color="auto"/>
                <w:bottom w:val="none" w:sz="0" w:space="0" w:color="auto"/>
                <w:right w:val="none" w:sz="0" w:space="0" w:color="auto"/>
              </w:divBdr>
            </w:div>
          </w:divsChild>
        </w:div>
        <w:div w:id="1272127419">
          <w:marLeft w:val="0"/>
          <w:marRight w:val="0"/>
          <w:marTop w:val="0"/>
          <w:marBottom w:val="0"/>
          <w:divBdr>
            <w:top w:val="none" w:sz="0" w:space="0" w:color="auto"/>
            <w:left w:val="none" w:sz="0" w:space="0" w:color="auto"/>
            <w:bottom w:val="none" w:sz="0" w:space="0" w:color="auto"/>
            <w:right w:val="none" w:sz="0" w:space="0" w:color="auto"/>
          </w:divBdr>
          <w:divsChild>
            <w:div w:id="998458485">
              <w:marLeft w:val="0"/>
              <w:marRight w:val="0"/>
              <w:marTop w:val="0"/>
              <w:marBottom w:val="0"/>
              <w:divBdr>
                <w:top w:val="none" w:sz="0" w:space="0" w:color="auto"/>
                <w:left w:val="none" w:sz="0" w:space="0" w:color="auto"/>
                <w:bottom w:val="none" w:sz="0" w:space="0" w:color="auto"/>
                <w:right w:val="none" w:sz="0" w:space="0" w:color="auto"/>
              </w:divBdr>
            </w:div>
          </w:divsChild>
        </w:div>
        <w:div w:id="246695670">
          <w:marLeft w:val="0"/>
          <w:marRight w:val="0"/>
          <w:marTop w:val="0"/>
          <w:marBottom w:val="0"/>
          <w:divBdr>
            <w:top w:val="none" w:sz="0" w:space="0" w:color="auto"/>
            <w:left w:val="none" w:sz="0" w:space="0" w:color="auto"/>
            <w:bottom w:val="none" w:sz="0" w:space="0" w:color="auto"/>
            <w:right w:val="none" w:sz="0" w:space="0" w:color="auto"/>
          </w:divBdr>
          <w:divsChild>
            <w:div w:id="1208225640">
              <w:marLeft w:val="0"/>
              <w:marRight w:val="0"/>
              <w:marTop w:val="0"/>
              <w:marBottom w:val="0"/>
              <w:divBdr>
                <w:top w:val="none" w:sz="0" w:space="0" w:color="auto"/>
                <w:left w:val="none" w:sz="0" w:space="0" w:color="auto"/>
                <w:bottom w:val="none" w:sz="0" w:space="0" w:color="auto"/>
                <w:right w:val="none" w:sz="0" w:space="0" w:color="auto"/>
              </w:divBdr>
            </w:div>
          </w:divsChild>
        </w:div>
        <w:div w:id="987057879">
          <w:marLeft w:val="0"/>
          <w:marRight w:val="0"/>
          <w:marTop w:val="0"/>
          <w:marBottom w:val="0"/>
          <w:divBdr>
            <w:top w:val="none" w:sz="0" w:space="0" w:color="auto"/>
            <w:left w:val="none" w:sz="0" w:space="0" w:color="auto"/>
            <w:bottom w:val="none" w:sz="0" w:space="0" w:color="auto"/>
            <w:right w:val="none" w:sz="0" w:space="0" w:color="auto"/>
          </w:divBdr>
          <w:divsChild>
            <w:div w:id="1710764110">
              <w:marLeft w:val="0"/>
              <w:marRight w:val="0"/>
              <w:marTop w:val="0"/>
              <w:marBottom w:val="0"/>
              <w:divBdr>
                <w:top w:val="none" w:sz="0" w:space="0" w:color="auto"/>
                <w:left w:val="none" w:sz="0" w:space="0" w:color="auto"/>
                <w:bottom w:val="none" w:sz="0" w:space="0" w:color="auto"/>
                <w:right w:val="none" w:sz="0" w:space="0" w:color="auto"/>
              </w:divBdr>
            </w:div>
          </w:divsChild>
        </w:div>
        <w:div w:id="1191844362">
          <w:marLeft w:val="0"/>
          <w:marRight w:val="0"/>
          <w:marTop w:val="0"/>
          <w:marBottom w:val="0"/>
          <w:divBdr>
            <w:top w:val="none" w:sz="0" w:space="0" w:color="auto"/>
            <w:left w:val="none" w:sz="0" w:space="0" w:color="auto"/>
            <w:bottom w:val="none" w:sz="0" w:space="0" w:color="auto"/>
            <w:right w:val="none" w:sz="0" w:space="0" w:color="auto"/>
          </w:divBdr>
          <w:divsChild>
            <w:div w:id="1016231706">
              <w:marLeft w:val="0"/>
              <w:marRight w:val="0"/>
              <w:marTop w:val="0"/>
              <w:marBottom w:val="0"/>
              <w:divBdr>
                <w:top w:val="none" w:sz="0" w:space="0" w:color="auto"/>
                <w:left w:val="none" w:sz="0" w:space="0" w:color="auto"/>
                <w:bottom w:val="none" w:sz="0" w:space="0" w:color="auto"/>
                <w:right w:val="none" w:sz="0" w:space="0" w:color="auto"/>
              </w:divBdr>
            </w:div>
          </w:divsChild>
        </w:div>
        <w:div w:id="1741710137">
          <w:marLeft w:val="0"/>
          <w:marRight w:val="0"/>
          <w:marTop w:val="0"/>
          <w:marBottom w:val="0"/>
          <w:divBdr>
            <w:top w:val="none" w:sz="0" w:space="0" w:color="auto"/>
            <w:left w:val="none" w:sz="0" w:space="0" w:color="auto"/>
            <w:bottom w:val="none" w:sz="0" w:space="0" w:color="auto"/>
            <w:right w:val="none" w:sz="0" w:space="0" w:color="auto"/>
          </w:divBdr>
          <w:divsChild>
            <w:div w:id="142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5092">
      <w:bodyDiv w:val="1"/>
      <w:marLeft w:val="0"/>
      <w:marRight w:val="0"/>
      <w:marTop w:val="0"/>
      <w:marBottom w:val="0"/>
      <w:divBdr>
        <w:top w:val="none" w:sz="0" w:space="0" w:color="auto"/>
        <w:left w:val="none" w:sz="0" w:space="0" w:color="auto"/>
        <w:bottom w:val="none" w:sz="0" w:space="0" w:color="auto"/>
        <w:right w:val="none" w:sz="0" w:space="0" w:color="auto"/>
      </w:divBdr>
    </w:div>
    <w:div w:id="1022437406">
      <w:bodyDiv w:val="1"/>
      <w:marLeft w:val="0"/>
      <w:marRight w:val="0"/>
      <w:marTop w:val="0"/>
      <w:marBottom w:val="0"/>
      <w:divBdr>
        <w:top w:val="none" w:sz="0" w:space="0" w:color="auto"/>
        <w:left w:val="none" w:sz="0" w:space="0" w:color="auto"/>
        <w:bottom w:val="none" w:sz="0" w:space="0" w:color="auto"/>
        <w:right w:val="none" w:sz="0" w:space="0" w:color="auto"/>
      </w:divBdr>
    </w:div>
    <w:div w:id="1037580605">
      <w:bodyDiv w:val="1"/>
      <w:marLeft w:val="0"/>
      <w:marRight w:val="0"/>
      <w:marTop w:val="0"/>
      <w:marBottom w:val="0"/>
      <w:divBdr>
        <w:top w:val="none" w:sz="0" w:space="0" w:color="auto"/>
        <w:left w:val="none" w:sz="0" w:space="0" w:color="auto"/>
        <w:bottom w:val="none" w:sz="0" w:space="0" w:color="auto"/>
        <w:right w:val="none" w:sz="0" w:space="0" w:color="auto"/>
      </w:divBdr>
    </w:div>
    <w:div w:id="1087577579">
      <w:bodyDiv w:val="1"/>
      <w:marLeft w:val="0"/>
      <w:marRight w:val="0"/>
      <w:marTop w:val="0"/>
      <w:marBottom w:val="0"/>
      <w:divBdr>
        <w:top w:val="none" w:sz="0" w:space="0" w:color="auto"/>
        <w:left w:val="none" w:sz="0" w:space="0" w:color="auto"/>
        <w:bottom w:val="none" w:sz="0" w:space="0" w:color="auto"/>
        <w:right w:val="none" w:sz="0" w:space="0" w:color="auto"/>
      </w:divBdr>
    </w:div>
    <w:div w:id="1130050214">
      <w:bodyDiv w:val="1"/>
      <w:marLeft w:val="0"/>
      <w:marRight w:val="0"/>
      <w:marTop w:val="0"/>
      <w:marBottom w:val="0"/>
      <w:divBdr>
        <w:top w:val="none" w:sz="0" w:space="0" w:color="auto"/>
        <w:left w:val="none" w:sz="0" w:space="0" w:color="auto"/>
        <w:bottom w:val="none" w:sz="0" w:space="0" w:color="auto"/>
        <w:right w:val="none" w:sz="0" w:space="0" w:color="auto"/>
      </w:divBdr>
      <w:divsChild>
        <w:div w:id="292712671">
          <w:marLeft w:val="0"/>
          <w:marRight w:val="0"/>
          <w:marTop w:val="0"/>
          <w:marBottom w:val="0"/>
          <w:divBdr>
            <w:top w:val="none" w:sz="0" w:space="0" w:color="auto"/>
            <w:left w:val="none" w:sz="0" w:space="0" w:color="auto"/>
            <w:bottom w:val="none" w:sz="0" w:space="0" w:color="auto"/>
            <w:right w:val="none" w:sz="0" w:space="0" w:color="auto"/>
          </w:divBdr>
          <w:divsChild>
            <w:div w:id="10101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6619">
      <w:bodyDiv w:val="1"/>
      <w:marLeft w:val="0"/>
      <w:marRight w:val="0"/>
      <w:marTop w:val="0"/>
      <w:marBottom w:val="0"/>
      <w:divBdr>
        <w:top w:val="none" w:sz="0" w:space="0" w:color="auto"/>
        <w:left w:val="none" w:sz="0" w:space="0" w:color="auto"/>
        <w:bottom w:val="none" w:sz="0" w:space="0" w:color="auto"/>
        <w:right w:val="none" w:sz="0" w:space="0" w:color="auto"/>
      </w:divBdr>
      <w:divsChild>
        <w:div w:id="1441029282">
          <w:marLeft w:val="0"/>
          <w:marRight w:val="0"/>
          <w:marTop w:val="0"/>
          <w:marBottom w:val="0"/>
          <w:divBdr>
            <w:top w:val="none" w:sz="0" w:space="0" w:color="auto"/>
            <w:left w:val="none" w:sz="0" w:space="0" w:color="auto"/>
            <w:bottom w:val="none" w:sz="0" w:space="0" w:color="auto"/>
            <w:right w:val="none" w:sz="0" w:space="0" w:color="auto"/>
          </w:divBdr>
          <w:divsChild>
            <w:div w:id="206598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42145">
      <w:bodyDiv w:val="1"/>
      <w:marLeft w:val="0"/>
      <w:marRight w:val="0"/>
      <w:marTop w:val="0"/>
      <w:marBottom w:val="0"/>
      <w:divBdr>
        <w:top w:val="none" w:sz="0" w:space="0" w:color="auto"/>
        <w:left w:val="none" w:sz="0" w:space="0" w:color="auto"/>
        <w:bottom w:val="none" w:sz="0" w:space="0" w:color="auto"/>
        <w:right w:val="none" w:sz="0" w:space="0" w:color="auto"/>
      </w:divBdr>
    </w:div>
    <w:div w:id="1153987981">
      <w:bodyDiv w:val="1"/>
      <w:marLeft w:val="0"/>
      <w:marRight w:val="0"/>
      <w:marTop w:val="0"/>
      <w:marBottom w:val="0"/>
      <w:divBdr>
        <w:top w:val="none" w:sz="0" w:space="0" w:color="auto"/>
        <w:left w:val="none" w:sz="0" w:space="0" w:color="auto"/>
        <w:bottom w:val="none" w:sz="0" w:space="0" w:color="auto"/>
        <w:right w:val="none" w:sz="0" w:space="0" w:color="auto"/>
      </w:divBdr>
    </w:div>
    <w:div w:id="1165434727">
      <w:bodyDiv w:val="1"/>
      <w:marLeft w:val="0"/>
      <w:marRight w:val="0"/>
      <w:marTop w:val="0"/>
      <w:marBottom w:val="0"/>
      <w:divBdr>
        <w:top w:val="none" w:sz="0" w:space="0" w:color="auto"/>
        <w:left w:val="none" w:sz="0" w:space="0" w:color="auto"/>
        <w:bottom w:val="none" w:sz="0" w:space="0" w:color="auto"/>
        <w:right w:val="none" w:sz="0" w:space="0" w:color="auto"/>
      </w:divBdr>
    </w:div>
    <w:div w:id="1211766717">
      <w:bodyDiv w:val="1"/>
      <w:marLeft w:val="0"/>
      <w:marRight w:val="0"/>
      <w:marTop w:val="0"/>
      <w:marBottom w:val="0"/>
      <w:divBdr>
        <w:top w:val="none" w:sz="0" w:space="0" w:color="auto"/>
        <w:left w:val="none" w:sz="0" w:space="0" w:color="auto"/>
        <w:bottom w:val="none" w:sz="0" w:space="0" w:color="auto"/>
        <w:right w:val="none" w:sz="0" w:space="0" w:color="auto"/>
      </w:divBdr>
      <w:divsChild>
        <w:div w:id="1405027074">
          <w:marLeft w:val="0"/>
          <w:marRight w:val="0"/>
          <w:marTop w:val="0"/>
          <w:marBottom w:val="0"/>
          <w:divBdr>
            <w:top w:val="none" w:sz="0" w:space="0" w:color="auto"/>
            <w:left w:val="none" w:sz="0" w:space="0" w:color="auto"/>
            <w:bottom w:val="none" w:sz="0" w:space="0" w:color="auto"/>
            <w:right w:val="none" w:sz="0" w:space="0" w:color="auto"/>
          </w:divBdr>
          <w:divsChild>
            <w:div w:id="1407917494">
              <w:marLeft w:val="0"/>
              <w:marRight w:val="0"/>
              <w:marTop w:val="0"/>
              <w:marBottom w:val="0"/>
              <w:divBdr>
                <w:top w:val="none" w:sz="0" w:space="0" w:color="auto"/>
                <w:left w:val="none" w:sz="0" w:space="0" w:color="auto"/>
                <w:bottom w:val="none" w:sz="0" w:space="0" w:color="auto"/>
                <w:right w:val="none" w:sz="0" w:space="0" w:color="auto"/>
              </w:divBdr>
            </w:div>
          </w:divsChild>
        </w:div>
        <w:div w:id="267977253">
          <w:marLeft w:val="0"/>
          <w:marRight w:val="0"/>
          <w:marTop w:val="0"/>
          <w:marBottom w:val="0"/>
          <w:divBdr>
            <w:top w:val="none" w:sz="0" w:space="0" w:color="auto"/>
            <w:left w:val="none" w:sz="0" w:space="0" w:color="auto"/>
            <w:bottom w:val="none" w:sz="0" w:space="0" w:color="auto"/>
            <w:right w:val="none" w:sz="0" w:space="0" w:color="auto"/>
          </w:divBdr>
          <w:divsChild>
            <w:div w:id="1927807153">
              <w:marLeft w:val="0"/>
              <w:marRight w:val="0"/>
              <w:marTop w:val="0"/>
              <w:marBottom w:val="0"/>
              <w:divBdr>
                <w:top w:val="none" w:sz="0" w:space="0" w:color="auto"/>
                <w:left w:val="none" w:sz="0" w:space="0" w:color="auto"/>
                <w:bottom w:val="none" w:sz="0" w:space="0" w:color="auto"/>
                <w:right w:val="none" w:sz="0" w:space="0" w:color="auto"/>
              </w:divBdr>
            </w:div>
          </w:divsChild>
        </w:div>
        <w:div w:id="62533619">
          <w:marLeft w:val="0"/>
          <w:marRight w:val="0"/>
          <w:marTop w:val="0"/>
          <w:marBottom w:val="0"/>
          <w:divBdr>
            <w:top w:val="none" w:sz="0" w:space="0" w:color="auto"/>
            <w:left w:val="none" w:sz="0" w:space="0" w:color="auto"/>
            <w:bottom w:val="none" w:sz="0" w:space="0" w:color="auto"/>
            <w:right w:val="none" w:sz="0" w:space="0" w:color="auto"/>
          </w:divBdr>
          <w:divsChild>
            <w:div w:id="1273055641">
              <w:marLeft w:val="0"/>
              <w:marRight w:val="0"/>
              <w:marTop w:val="0"/>
              <w:marBottom w:val="0"/>
              <w:divBdr>
                <w:top w:val="none" w:sz="0" w:space="0" w:color="auto"/>
                <w:left w:val="none" w:sz="0" w:space="0" w:color="auto"/>
                <w:bottom w:val="none" w:sz="0" w:space="0" w:color="auto"/>
                <w:right w:val="none" w:sz="0" w:space="0" w:color="auto"/>
              </w:divBdr>
            </w:div>
          </w:divsChild>
        </w:div>
        <w:div w:id="1445416694">
          <w:marLeft w:val="0"/>
          <w:marRight w:val="0"/>
          <w:marTop w:val="0"/>
          <w:marBottom w:val="0"/>
          <w:divBdr>
            <w:top w:val="none" w:sz="0" w:space="0" w:color="auto"/>
            <w:left w:val="none" w:sz="0" w:space="0" w:color="auto"/>
            <w:bottom w:val="none" w:sz="0" w:space="0" w:color="auto"/>
            <w:right w:val="none" w:sz="0" w:space="0" w:color="auto"/>
          </w:divBdr>
          <w:divsChild>
            <w:div w:id="647828787">
              <w:marLeft w:val="0"/>
              <w:marRight w:val="0"/>
              <w:marTop w:val="0"/>
              <w:marBottom w:val="0"/>
              <w:divBdr>
                <w:top w:val="none" w:sz="0" w:space="0" w:color="auto"/>
                <w:left w:val="none" w:sz="0" w:space="0" w:color="auto"/>
                <w:bottom w:val="none" w:sz="0" w:space="0" w:color="auto"/>
                <w:right w:val="none" w:sz="0" w:space="0" w:color="auto"/>
              </w:divBdr>
            </w:div>
          </w:divsChild>
        </w:div>
        <w:div w:id="683626274">
          <w:marLeft w:val="0"/>
          <w:marRight w:val="0"/>
          <w:marTop w:val="0"/>
          <w:marBottom w:val="0"/>
          <w:divBdr>
            <w:top w:val="none" w:sz="0" w:space="0" w:color="auto"/>
            <w:left w:val="none" w:sz="0" w:space="0" w:color="auto"/>
            <w:bottom w:val="none" w:sz="0" w:space="0" w:color="auto"/>
            <w:right w:val="none" w:sz="0" w:space="0" w:color="auto"/>
          </w:divBdr>
          <w:divsChild>
            <w:div w:id="1609194994">
              <w:marLeft w:val="0"/>
              <w:marRight w:val="0"/>
              <w:marTop w:val="0"/>
              <w:marBottom w:val="0"/>
              <w:divBdr>
                <w:top w:val="none" w:sz="0" w:space="0" w:color="auto"/>
                <w:left w:val="none" w:sz="0" w:space="0" w:color="auto"/>
                <w:bottom w:val="none" w:sz="0" w:space="0" w:color="auto"/>
                <w:right w:val="none" w:sz="0" w:space="0" w:color="auto"/>
              </w:divBdr>
            </w:div>
          </w:divsChild>
        </w:div>
        <w:div w:id="802625800">
          <w:marLeft w:val="0"/>
          <w:marRight w:val="0"/>
          <w:marTop w:val="0"/>
          <w:marBottom w:val="0"/>
          <w:divBdr>
            <w:top w:val="none" w:sz="0" w:space="0" w:color="auto"/>
            <w:left w:val="none" w:sz="0" w:space="0" w:color="auto"/>
            <w:bottom w:val="none" w:sz="0" w:space="0" w:color="auto"/>
            <w:right w:val="none" w:sz="0" w:space="0" w:color="auto"/>
          </w:divBdr>
          <w:divsChild>
            <w:div w:id="1616712229">
              <w:marLeft w:val="0"/>
              <w:marRight w:val="0"/>
              <w:marTop w:val="0"/>
              <w:marBottom w:val="0"/>
              <w:divBdr>
                <w:top w:val="none" w:sz="0" w:space="0" w:color="auto"/>
                <w:left w:val="none" w:sz="0" w:space="0" w:color="auto"/>
                <w:bottom w:val="none" w:sz="0" w:space="0" w:color="auto"/>
                <w:right w:val="none" w:sz="0" w:space="0" w:color="auto"/>
              </w:divBdr>
            </w:div>
          </w:divsChild>
        </w:div>
        <w:div w:id="203031159">
          <w:marLeft w:val="0"/>
          <w:marRight w:val="0"/>
          <w:marTop w:val="0"/>
          <w:marBottom w:val="0"/>
          <w:divBdr>
            <w:top w:val="none" w:sz="0" w:space="0" w:color="auto"/>
            <w:left w:val="none" w:sz="0" w:space="0" w:color="auto"/>
            <w:bottom w:val="none" w:sz="0" w:space="0" w:color="auto"/>
            <w:right w:val="none" w:sz="0" w:space="0" w:color="auto"/>
          </w:divBdr>
          <w:divsChild>
            <w:div w:id="1702125215">
              <w:marLeft w:val="0"/>
              <w:marRight w:val="0"/>
              <w:marTop w:val="0"/>
              <w:marBottom w:val="0"/>
              <w:divBdr>
                <w:top w:val="none" w:sz="0" w:space="0" w:color="auto"/>
                <w:left w:val="none" w:sz="0" w:space="0" w:color="auto"/>
                <w:bottom w:val="none" w:sz="0" w:space="0" w:color="auto"/>
                <w:right w:val="none" w:sz="0" w:space="0" w:color="auto"/>
              </w:divBdr>
            </w:div>
          </w:divsChild>
        </w:div>
        <w:div w:id="481044840">
          <w:marLeft w:val="0"/>
          <w:marRight w:val="0"/>
          <w:marTop w:val="0"/>
          <w:marBottom w:val="0"/>
          <w:divBdr>
            <w:top w:val="none" w:sz="0" w:space="0" w:color="auto"/>
            <w:left w:val="none" w:sz="0" w:space="0" w:color="auto"/>
            <w:bottom w:val="none" w:sz="0" w:space="0" w:color="auto"/>
            <w:right w:val="none" w:sz="0" w:space="0" w:color="auto"/>
          </w:divBdr>
          <w:divsChild>
            <w:div w:id="628362275">
              <w:marLeft w:val="0"/>
              <w:marRight w:val="0"/>
              <w:marTop w:val="0"/>
              <w:marBottom w:val="0"/>
              <w:divBdr>
                <w:top w:val="none" w:sz="0" w:space="0" w:color="auto"/>
                <w:left w:val="none" w:sz="0" w:space="0" w:color="auto"/>
                <w:bottom w:val="none" w:sz="0" w:space="0" w:color="auto"/>
                <w:right w:val="none" w:sz="0" w:space="0" w:color="auto"/>
              </w:divBdr>
            </w:div>
          </w:divsChild>
        </w:div>
        <w:div w:id="1603948667">
          <w:marLeft w:val="0"/>
          <w:marRight w:val="0"/>
          <w:marTop w:val="0"/>
          <w:marBottom w:val="0"/>
          <w:divBdr>
            <w:top w:val="none" w:sz="0" w:space="0" w:color="auto"/>
            <w:left w:val="none" w:sz="0" w:space="0" w:color="auto"/>
            <w:bottom w:val="none" w:sz="0" w:space="0" w:color="auto"/>
            <w:right w:val="none" w:sz="0" w:space="0" w:color="auto"/>
          </w:divBdr>
          <w:divsChild>
            <w:div w:id="545064466">
              <w:marLeft w:val="0"/>
              <w:marRight w:val="0"/>
              <w:marTop w:val="0"/>
              <w:marBottom w:val="0"/>
              <w:divBdr>
                <w:top w:val="none" w:sz="0" w:space="0" w:color="auto"/>
                <w:left w:val="none" w:sz="0" w:space="0" w:color="auto"/>
                <w:bottom w:val="none" w:sz="0" w:space="0" w:color="auto"/>
                <w:right w:val="none" w:sz="0" w:space="0" w:color="auto"/>
              </w:divBdr>
            </w:div>
          </w:divsChild>
        </w:div>
        <w:div w:id="658995363">
          <w:marLeft w:val="0"/>
          <w:marRight w:val="0"/>
          <w:marTop w:val="0"/>
          <w:marBottom w:val="0"/>
          <w:divBdr>
            <w:top w:val="none" w:sz="0" w:space="0" w:color="auto"/>
            <w:left w:val="none" w:sz="0" w:space="0" w:color="auto"/>
            <w:bottom w:val="none" w:sz="0" w:space="0" w:color="auto"/>
            <w:right w:val="none" w:sz="0" w:space="0" w:color="auto"/>
          </w:divBdr>
          <w:divsChild>
            <w:div w:id="832525215">
              <w:marLeft w:val="0"/>
              <w:marRight w:val="0"/>
              <w:marTop w:val="0"/>
              <w:marBottom w:val="0"/>
              <w:divBdr>
                <w:top w:val="none" w:sz="0" w:space="0" w:color="auto"/>
                <w:left w:val="none" w:sz="0" w:space="0" w:color="auto"/>
                <w:bottom w:val="none" w:sz="0" w:space="0" w:color="auto"/>
                <w:right w:val="none" w:sz="0" w:space="0" w:color="auto"/>
              </w:divBdr>
            </w:div>
          </w:divsChild>
        </w:div>
        <w:div w:id="440074906">
          <w:marLeft w:val="0"/>
          <w:marRight w:val="0"/>
          <w:marTop w:val="0"/>
          <w:marBottom w:val="0"/>
          <w:divBdr>
            <w:top w:val="none" w:sz="0" w:space="0" w:color="auto"/>
            <w:left w:val="none" w:sz="0" w:space="0" w:color="auto"/>
            <w:bottom w:val="none" w:sz="0" w:space="0" w:color="auto"/>
            <w:right w:val="none" w:sz="0" w:space="0" w:color="auto"/>
          </w:divBdr>
          <w:divsChild>
            <w:div w:id="636036916">
              <w:marLeft w:val="0"/>
              <w:marRight w:val="0"/>
              <w:marTop w:val="0"/>
              <w:marBottom w:val="0"/>
              <w:divBdr>
                <w:top w:val="none" w:sz="0" w:space="0" w:color="auto"/>
                <w:left w:val="none" w:sz="0" w:space="0" w:color="auto"/>
                <w:bottom w:val="none" w:sz="0" w:space="0" w:color="auto"/>
                <w:right w:val="none" w:sz="0" w:space="0" w:color="auto"/>
              </w:divBdr>
            </w:div>
          </w:divsChild>
        </w:div>
        <w:div w:id="1345865659">
          <w:marLeft w:val="0"/>
          <w:marRight w:val="0"/>
          <w:marTop w:val="0"/>
          <w:marBottom w:val="0"/>
          <w:divBdr>
            <w:top w:val="none" w:sz="0" w:space="0" w:color="auto"/>
            <w:left w:val="none" w:sz="0" w:space="0" w:color="auto"/>
            <w:bottom w:val="none" w:sz="0" w:space="0" w:color="auto"/>
            <w:right w:val="none" w:sz="0" w:space="0" w:color="auto"/>
          </w:divBdr>
          <w:divsChild>
            <w:div w:id="1417896358">
              <w:marLeft w:val="0"/>
              <w:marRight w:val="0"/>
              <w:marTop w:val="0"/>
              <w:marBottom w:val="0"/>
              <w:divBdr>
                <w:top w:val="none" w:sz="0" w:space="0" w:color="auto"/>
                <w:left w:val="none" w:sz="0" w:space="0" w:color="auto"/>
                <w:bottom w:val="none" w:sz="0" w:space="0" w:color="auto"/>
                <w:right w:val="none" w:sz="0" w:space="0" w:color="auto"/>
              </w:divBdr>
            </w:div>
          </w:divsChild>
        </w:div>
        <w:div w:id="1493136572">
          <w:marLeft w:val="0"/>
          <w:marRight w:val="0"/>
          <w:marTop w:val="0"/>
          <w:marBottom w:val="0"/>
          <w:divBdr>
            <w:top w:val="none" w:sz="0" w:space="0" w:color="auto"/>
            <w:left w:val="none" w:sz="0" w:space="0" w:color="auto"/>
            <w:bottom w:val="none" w:sz="0" w:space="0" w:color="auto"/>
            <w:right w:val="none" w:sz="0" w:space="0" w:color="auto"/>
          </w:divBdr>
          <w:divsChild>
            <w:div w:id="1633288528">
              <w:marLeft w:val="0"/>
              <w:marRight w:val="0"/>
              <w:marTop w:val="0"/>
              <w:marBottom w:val="0"/>
              <w:divBdr>
                <w:top w:val="none" w:sz="0" w:space="0" w:color="auto"/>
                <w:left w:val="none" w:sz="0" w:space="0" w:color="auto"/>
                <w:bottom w:val="none" w:sz="0" w:space="0" w:color="auto"/>
                <w:right w:val="none" w:sz="0" w:space="0" w:color="auto"/>
              </w:divBdr>
            </w:div>
          </w:divsChild>
        </w:div>
        <w:div w:id="1791623977">
          <w:marLeft w:val="0"/>
          <w:marRight w:val="0"/>
          <w:marTop w:val="0"/>
          <w:marBottom w:val="0"/>
          <w:divBdr>
            <w:top w:val="none" w:sz="0" w:space="0" w:color="auto"/>
            <w:left w:val="none" w:sz="0" w:space="0" w:color="auto"/>
            <w:bottom w:val="none" w:sz="0" w:space="0" w:color="auto"/>
            <w:right w:val="none" w:sz="0" w:space="0" w:color="auto"/>
          </w:divBdr>
          <w:divsChild>
            <w:div w:id="65618301">
              <w:marLeft w:val="0"/>
              <w:marRight w:val="0"/>
              <w:marTop w:val="0"/>
              <w:marBottom w:val="0"/>
              <w:divBdr>
                <w:top w:val="none" w:sz="0" w:space="0" w:color="auto"/>
                <w:left w:val="none" w:sz="0" w:space="0" w:color="auto"/>
                <w:bottom w:val="none" w:sz="0" w:space="0" w:color="auto"/>
                <w:right w:val="none" w:sz="0" w:space="0" w:color="auto"/>
              </w:divBdr>
            </w:div>
          </w:divsChild>
        </w:div>
        <w:div w:id="555164092">
          <w:marLeft w:val="0"/>
          <w:marRight w:val="0"/>
          <w:marTop w:val="0"/>
          <w:marBottom w:val="0"/>
          <w:divBdr>
            <w:top w:val="none" w:sz="0" w:space="0" w:color="auto"/>
            <w:left w:val="none" w:sz="0" w:space="0" w:color="auto"/>
            <w:bottom w:val="none" w:sz="0" w:space="0" w:color="auto"/>
            <w:right w:val="none" w:sz="0" w:space="0" w:color="auto"/>
          </w:divBdr>
          <w:divsChild>
            <w:div w:id="1120877573">
              <w:marLeft w:val="0"/>
              <w:marRight w:val="0"/>
              <w:marTop w:val="0"/>
              <w:marBottom w:val="0"/>
              <w:divBdr>
                <w:top w:val="none" w:sz="0" w:space="0" w:color="auto"/>
                <w:left w:val="none" w:sz="0" w:space="0" w:color="auto"/>
                <w:bottom w:val="none" w:sz="0" w:space="0" w:color="auto"/>
                <w:right w:val="none" w:sz="0" w:space="0" w:color="auto"/>
              </w:divBdr>
            </w:div>
          </w:divsChild>
        </w:div>
        <w:div w:id="2110927151">
          <w:marLeft w:val="0"/>
          <w:marRight w:val="0"/>
          <w:marTop w:val="0"/>
          <w:marBottom w:val="0"/>
          <w:divBdr>
            <w:top w:val="none" w:sz="0" w:space="0" w:color="auto"/>
            <w:left w:val="none" w:sz="0" w:space="0" w:color="auto"/>
            <w:bottom w:val="none" w:sz="0" w:space="0" w:color="auto"/>
            <w:right w:val="none" w:sz="0" w:space="0" w:color="auto"/>
          </w:divBdr>
          <w:divsChild>
            <w:div w:id="11050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43231">
      <w:bodyDiv w:val="1"/>
      <w:marLeft w:val="0"/>
      <w:marRight w:val="0"/>
      <w:marTop w:val="0"/>
      <w:marBottom w:val="0"/>
      <w:divBdr>
        <w:top w:val="none" w:sz="0" w:space="0" w:color="auto"/>
        <w:left w:val="none" w:sz="0" w:space="0" w:color="auto"/>
        <w:bottom w:val="none" w:sz="0" w:space="0" w:color="auto"/>
        <w:right w:val="none" w:sz="0" w:space="0" w:color="auto"/>
      </w:divBdr>
      <w:divsChild>
        <w:div w:id="494034822">
          <w:marLeft w:val="0"/>
          <w:marRight w:val="0"/>
          <w:marTop w:val="0"/>
          <w:marBottom w:val="0"/>
          <w:divBdr>
            <w:top w:val="none" w:sz="0" w:space="0" w:color="auto"/>
            <w:left w:val="none" w:sz="0" w:space="0" w:color="auto"/>
            <w:bottom w:val="none" w:sz="0" w:space="0" w:color="auto"/>
            <w:right w:val="none" w:sz="0" w:space="0" w:color="auto"/>
          </w:divBdr>
          <w:divsChild>
            <w:div w:id="210641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99930">
      <w:bodyDiv w:val="1"/>
      <w:marLeft w:val="0"/>
      <w:marRight w:val="0"/>
      <w:marTop w:val="0"/>
      <w:marBottom w:val="0"/>
      <w:divBdr>
        <w:top w:val="none" w:sz="0" w:space="0" w:color="auto"/>
        <w:left w:val="none" w:sz="0" w:space="0" w:color="auto"/>
        <w:bottom w:val="none" w:sz="0" w:space="0" w:color="auto"/>
        <w:right w:val="none" w:sz="0" w:space="0" w:color="auto"/>
      </w:divBdr>
      <w:divsChild>
        <w:div w:id="882139672">
          <w:marLeft w:val="0"/>
          <w:marRight w:val="0"/>
          <w:marTop w:val="0"/>
          <w:marBottom w:val="0"/>
          <w:divBdr>
            <w:top w:val="none" w:sz="0" w:space="0" w:color="auto"/>
            <w:left w:val="none" w:sz="0" w:space="0" w:color="auto"/>
            <w:bottom w:val="none" w:sz="0" w:space="0" w:color="auto"/>
            <w:right w:val="none" w:sz="0" w:space="0" w:color="auto"/>
          </w:divBdr>
          <w:divsChild>
            <w:div w:id="144527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22667">
      <w:bodyDiv w:val="1"/>
      <w:marLeft w:val="0"/>
      <w:marRight w:val="0"/>
      <w:marTop w:val="0"/>
      <w:marBottom w:val="0"/>
      <w:divBdr>
        <w:top w:val="none" w:sz="0" w:space="0" w:color="auto"/>
        <w:left w:val="none" w:sz="0" w:space="0" w:color="auto"/>
        <w:bottom w:val="none" w:sz="0" w:space="0" w:color="auto"/>
        <w:right w:val="none" w:sz="0" w:space="0" w:color="auto"/>
      </w:divBdr>
      <w:divsChild>
        <w:div w:id="740446070">
          <w:marLeft w:val="0"/>
          <w:marRight w:val="0"/>
          <w:marTop w:val="0"/>
          <w:marBottom w:val="0"/>
          <w:divBdr>
            <w:top w:val="none" w:sz="0" w:space="0" w:color="auto"/>
            <w:left w:val="none" w:sz="0" w:space="0" w:color="auto"/>
            <w:bottom w:val="none" w:sz="0" w:space="0" w:color="auto"/>
            <w:right w:val="none" w:sz="0" w:space="0" w:color="auto"/>
          </w:divBdr>
          <w:divsChild>
            <w:div w:id="342704040">
              <w:marLeft w:val="0"/>
              <w:marRight w:val="0"/>
              <w:marTop w:val="0"/>
              <w:marBottom w:val="0"/>
              <w:divBdr>
                <w:top w:val="none" w:sz="0" w:space="0" w:color="auto"/>
                <w:left w:val="none" w:sz="0" w:space="0" w:color="auto"/>
                <w:bottom w:val="none" w:sz="0" w:space="0" w:color="auto"/>
                <w:right w:val="none" w:sz="0" w:space="0" w:color="auto"/>
              </w:divBdr>
            </w:div>
          </w:divsChild>
        </w:div>
        <w:div w:id="1350139697">
          <w:marLeft w:val="0"/>
          <w:marRight w:val="0"/>
          <w:marTop w:val="0"/>
          <w:marBottom w:val="0"/>
          <w:divBdr>
            <w:top w:val="none" w:sz="0" w:space="0" w:color="auto"/>
            <w:left w:val="none" w:sz="0" w:space="0" w:color="auto"/>
            <w:bottom w:val="none" w:sz="0" w:space="0" w:color="auto"/>
            <w:right w:val="none" w:sz="0" w:space="0" w:color="auto"/>
          </w:divBdr>
          <w:divsChild>
            <w:div w:id="30568768">
              <w:marLeft w:val="0"/>
              <w:marRight w:val="0"/>
              <w:marTop w:val="0"/>
              <w:marBottom w:val="0"/>
              <w:divBdr>
                <w:top w:val="none" w:sz="0" w:space="0" w:color="auto"/>
                <w:left w:val="none" w:sz="0" w:space="0" w:color="auto"/>
                <w:bottom w:val="none" w:sz="0" w:space="0" w:color="auto"/>
                <w:right w:val="none" w:sz="0" w:space="0" w:color="auto"/>
              </w:divBdr>
            </w:div>
          </w:divsChild>
        </w:div>
        <w:div w:id="871772833">
          <w:marLeft w:val="0"/>
          <w:marRight w:val="0"/>
          <w:marTop w:val="0"/>
          <w:marBottom w:val="0"/>
          <w:divBdr>
            <w:top w:val="none" w:sz="0" w:space="0" w:color="auto"/>
            <w:left w:val="none" w:sz="0" w:space="0" w:color="auto"/>
            <w:bottom w:val="none" w:sz="0" w:space="0" w:color="auto"/>
            <w:right w:val="none" w:sz="0" w:space="0" w:color="auto"/>
          </w:divBdr>
          <w:divsChild>
            <w:div w:id="829634398">
              <w:marLeft w:val="0"/>
              <w:marRight w:val="0"/>
              <w:marTop w:val="0"/>
              <w:marBottom w:val="0"/>
              <w:divBdr>
                <w:top w:val="none" w:sz="0" w:space="0" w:color="auto"/>
                <w:left w:val="none" w:sz="0" w:space="0" w:color="auto"/>
                <w:bottom w:val="none" w:sz="0" w:space="0" w:color="auto"/>
                <w:right w:val="none" w:sz="0" w:space="0" w:color="auto"/>
              </w:divBdr>
            </w:div>
          </w:divsChild>
        </w:div>
        <w:div w:id="967706130">
          <w:marLeft w:val="0"/>
          <w:marRight w:val="0"/>
          <w:marTop w:val="0"/>
          <w:marBottom w:val="0"/>
          <w:divBdr>
            <w:top w:val="none" w:sz="0" w:space="0" w:color="auto"/>
            <w:left w:val="none" w:sz="0" w:space="0" w:color="auto"/>
            <w:bottom w:val="none" w:sz="0" w:space="0" w:color="auto"/>
            <w:right w:val="none" w:sz="0" w:space="0" w:color="auto"/>
          </w:divBdr>
          <w:divsChild>
            <w:div w:id="1627005585">
              <w:marLeft w:val="0"/>
              <w:marRight w:val="0"/>
              <w:marTop w:val="0"/>
              <w:marBottom w:val="0"/>
              <w:divBdr>
                <w:top w:val="none" w:sz="0" w:space="0" w:color="auto"/>
                <w:left w:val="none" w:sz="0" w:space="0" w:color="auto"/>
                <w:bottom w:val="none" w:sz="0" w:space="0" w:color="auto"/>
                <w:right w:val="none" w:sz="0" w:space="0" w:color="auto"/>
              </w:divBdr>
            </w:div>
          </w:divsChild>
        </w:div>
        <w:div w:id="577639829">
          <w:marLeft w:val="0"/>
          <w:marRight w:val="0"/>
          <w:marTop w:val="0"/>
          <w:marBottom w:val="0"/>
          <w:divBdr>
            <w:top w:val="none" w:sz="0" w:space="0" w:color="auto"/>
            <w:left w:val="none" w:sz="0" w:space="0" w:color="auto"/>
            <w:bottom w:val="none" w:sz="0" w:space="0" w:color="auto"/>
            <w:right w:val="none" w:sz="0" w:space="0" w:color="auto"/>
          </w:divBdr>
          <w:divsChild>
            <w:div w:id="1967734406">
              <w:marLeft w:val="0"/>
              <w:marRight w:val="0"/>
              <w:marTop w:val="0"/>
              <w:marBottom w:val="0"/>
              <w:divBdr>
                <w:top w:val="none" w:sz="0" w:space="0" w:color="auto"/>
                <w:left w:val="none" w:sz="0" w:space="0" w:color="auto"/>
                <w:bottom w:val="none" w:sz="0" w:space="0" w:color="auto"/>
                <w:right w:val="none" w:sz="0" w:space="0" w:color="auto"/>
              </w:divBdr>
            </w:div>
          </w:divsChild>
        </w:div>
        <w:div w:id="173807821">
          <w:marLeft w:val="0"/>
          <w:marRight w:val="0"/>
          <w:marTop w:val="0"/>
          <w:marBottom w:val="0"/>
          <w:divBdr>
            <w:top w:val="none" w:sz="0" w:space="0" w:color="auto"/>
            <w:left w:val="none" w:sz="0" w:space="0" w:color="auto"/>
            <w:bottom w:val="none" w:sz="0" w:space="0" w:color="auto"/>
            <w:right w:val="none" w:sz="0" w:space="0" w:color="auto"/>
          </w:divBdr>
          <w:divsChild>
            <w:div w:id="342510661">
              <w:marLeft w:val="0"/>
              <w:marRight w:val="0"/>
              <w:marTop w:val="0"/>
              <w:marBottom w:val="0"/>
              <w:divBdr>
                <w:top w:val="none" w:sz="0" w:space="0" w:color="auto"/>
                <w:left w:val="none" w:sz="0" w:space="0" w:color="auto"/>
                <w:bottom w:val="none" w:sz="0" w:space="0" w:color="auto"/>
                <w:right w:val="none" w:sz="0" w:space="0" w:color="auto"/>
              </w:divBdr>
            </w:div>
          </w:divsChild>
        </w:div>
        <w:div w:id="957028819">
          <w:marLeft w:val="0"/>
          <w:marRight w:val="0"/>
          <w:marTop w:val="0"/>
          <w:marBottom w:val="0"/>
          <w:divBdr>
            <w:top w:val="none" w:sz="0" w:space="0" w:color="auto"/>
            <w:left w:val="none" w:sz="0" w:space="0" w:color="auto"/>
            <w:bottom w:val="none" w:sz="0" w:space="0" w:color="auto"/>
            <w:right w:val="none" w:sz="0" w:space="0" w:color="auto"/>
          </w:divBdr>
          <w:divsChild>
            <w:div w:id="2144930688">
              <w:marLeft w:val="0"/>
              <w:marRight w:val="0"/>
              <w:marTop w:val="0"/>
              <w:marBottom w:val="0"/>
              <w:divBdr>
                <w:top w:val="none" w:sz="0" w:space="0" w:color="auto"/>
                <w:left w:val="none" w:sz="0" w:space="0" w:color="auto"/>
                <w:bottom w:val="none" w:sz="0" w:space="0" w:color="auto"/>
                <w:right w:val="none" w:sz="0" w:space="0" w:color="auto"/>
              </w:divBdr>
            </w:div>
          </w:divsChild>
        </w:div>
        <w:div w:id="1758821304">
          <w:marLeft w:val="0"/>
          <w:marRight w:val="0"/>
          <w:marTop w:val="0"/>
          <w:marBottom w:val="0"/>
          <w:divBdr>
            <w:top w:val="none" w:sz="0" w:space="0" w:color="auto"/>
            <w:left w:val="none" w:sz="0" w:space="0" w:color="auto"/>
            <w:bottom w:val="none" w:sz="0" w:space="0" w:color="auto"/>
            <w:right w:val="none" w:sz="0" w:space="0" w:color="auto"/>
          </w:divBdr>
          <w:divsChild>
            <w:div w:id="80852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15310">
      <w:bodyDiv w:val="1"/>
      <w:marLeft w:val="0"/>
      <w:marRight w:val="0"/>
      <w:marTop w:val="0"/>
      <w:marBottom w:val="0"/>
      <w:divBdr>
        <w:top w:val="none" w:sz="0" w:space="0" w:color="auto"/>
        <w:left w:val="none" w:sz="0" w:space="0" w:color="auto"/>
        <w:bottom w:val="none" w:sz="0" w:space="0" w:color="auto"/>
        <w:right w:val="none" w:sz="0" w:space="0" w:color="auto"/>
      </w:divBdr>
    </w:div>
    <w:div w:id="1467116943">
      <w:bodyDiv w:val="1"/>
      <w:marLeft w:val="0"/>
      <w:marRight w:val="0"/>
      <w:marTop w:val="0"/>
      <w:marBottom w:val="0"/>
      <w:divBdr>
        <w:top w:val="none" w:sz="0" w:space="0" w:color="auto"/>
        <w:left w:val="none" w:sz="0" w:space="0" w:color="auto"/>
        <w:bottom w:val="none" w:sz="0" w:space="0" w:color="auto"/>
        <w:right w:val="none" w:sz="0" w:space="0" w:color="auto"/>
      </w:divBdr>
      <w:divsChild>
        <w:div w:id="1162889144">
          <w:marLeft w:val="0"/>
          <w:marRight w:val="0"/>
          <w:marTop w:val="0"/>
          <w:marBottom w:val="0"/>
          <w:divBdr>
            <w:top w:val="none" w:sz="0" w:space="0" w:color="auto"/>
            <w:left w:val="none" w:sz="0" w:space="0" w:color="auto"/>
            <w:bottom w:val="none" w:sz="0" w:space="0" w:color="auto"/>
            <w:right w:val="none" w:sz="0" w:space="0" w:color="auto"/>
          </w:divBdr>
          <w:divsChild>
            <w:div w:id="576595075">
              <w:marLeft w:val="0"/>
              <w:marRight w:val="0"/>
              <w:marTop w:val="0"/>
              <w:marBottom w:val="0"/>
              <w:divBdr>
                <w:top w:val="none" w:sz="0" w:space="0" w:color="auto"/>
                <w:left w:val="none" w:sz="0" w:space="0" w:color="auto"/>
                <w:bottom w:val="none" w:sz="0" w:space="0" w:color="auto"/>
                <w:right w:val="none" w:sz="0" w:space="0" w:color="auto"/>
              </w:divBdr>
            </w:div>
          </w:divsChild>
        </w:div>
        <w:div w:id="1756052011">
          <w:marLeft w:val="0"/>
          <w:marRight w:val="0"/>
          <w:marTop w:val="0"/>
          <w:marBottom w:val="0"/>
          <w:divBdr>
            <w:top w:val="none" w:sz="0" w:space="0" w:color="auto"/>
            <w:left w:val="none" w:sz="0" w:space="0" w:color="auto"/>
            <w:bottom w:val="none" w:sz="0" w:space="0" w:color="auto"/>
            <w:right w:val="none" w:sz="0" w:space="0" w:color="auto"/>
          </w:divBdr>
          <w:divsChild>
            <w:div w:id="1946037557">
              <w:marLeft w:val="0"/>
              <w:marRight w:val="0"/>
              <w:marTop w:val="0"/>
              <w:marBottom w:val="0"/>
              <w:divBdr>
                <w:top w:val="none" w:sz="0" w:space="0" w:color="auto"/>
                <w:left w:val="none" w:sz="0" w:space="0" w:color="auto"/>
                <w:bottom w:val="none" w:sz="0" w:space="0" w:color="auto"/>
                <w:right w:val="none" w:sz="0" w:space="0" w:color="auto"/>
              </w:divBdr>
            </w:div>
          </w:divsChild>
        </w:div>
        <w:div w:id="73430380">
          <w:marLeft w:val="0"/>
          <w:marRight w:val="0"/>
          <w:marTop w:val="0"/>
          <w:marBottom w:val="0"/>
          <w:divBdr>
            <w:top w:val="none" w:sz="0" w:space="0" w:color="auto"/>
            <w:left w:val="none" w:sz="0" w:space="0" w:color="auto"/>
            <w:bottom w:val="none" w:sz="0" w:space="0" w:color="auto"/>
            <w:right w:val="none" w:sz="0" w:space="0" w:color="auto"/>
          </w:divBdr>
          <w:divsChild>
            <w:div w:id="229266958">
              <w:marLeft w:val="0"/>
              <w:marRight w:val="0"/>
              <w:marTop w:val="0"/>
              <w:marBottom w:val="0"/>
              <w:divBdr>
                <w:top w:val="none" w:sz="0" w:space="0" w:color="auto"/>
                <w:left w:val="none" w:sz="0" w:space="0" w:color="auto"/>
                <w:bottom w:val="none" w:sz="0" w:space="0" w:color="auto"/>
                <w:right w:val="none" w:sz="0" w:space="0" w:color="auto"/>
              </w:divBdr>
            </w:div>
          </w:divsChild>
        </w:div>
        <w:div w:id="1081174088">
          <w:marLeft w:val="0"/>
          <w:marRight w:val="0"/>
          <w:marTop w:val="0"/>
          <w:marBottom w:val="0"/>
          <w:divBdr>
            <w:top w:val="none" w:sz="0" w:space="0" w:color="auto"/>
            <w:left w:val="none" w:sz="0" w:space="0" w:color="auto"/>
            <w:bottom w:val="none" w:sz="0" w:space="0" w:color="auto"/>
            <w:right w:val="none" w:sz="0" w:space="0" w:color="auto"/>
          </w:divBdr>
          <w:divsChild>
            <w:div w:id="1767188454">
              <w:marLeft w:val="0"/>
              <w:marRight w:val="0"/>
              <w:marTop w:val="0"/>
              <w:marBottom w:val="0"/>
              <w:divBdr>
                <w:top w:val="none" w:sz="0" w:space="0" w:color="auto"/>
                <w:left w:val="none" w:sz="0" w:space="0" w:color="auto"/>
                <w:bottom w:val="none" w:sz="0" w:space="0" w:color="auto"/>
                <w:right w:val="none" w:sz="0" w:space="0" w:color="auto"/>
              </w:divBdr>
            </w:div>
          </w:divsChild>
        </w:div>
        <w:div w:id="139886415">
          <w:marLeft w:val="0"/>
          <w:marRight w:val="0"/>
          <w:marTop w:val="0"/>
          <w:marBottom w:val="0"/>
          <w:divBdr>
            <w:top w:val="none" w:sz="0" w:space="0" w:color="auto"/>
            <w:left w:val="none" w:sz="0" w:space="0" w:color="auto"/>
            <w:bottom w:val="none" w:sz="0" w:space="0" w:color="auto"/>
            <w:right w:val="none" w:sz="0" w:space="0" w:color="auto"/>
          </w:divBdr>
          <w:divsChild>
            <w:div w:id="795442271">
              <w:marLeft w:val="0"/>
              <w:marRight w:val="0"/>
              <w:marTop w:val="0"/>
              <w:marBottom w:val="0"/>
              <w:divBdr>
                <w:top w:val="none" w:sz="0" w:space="0" w:color="auto"/>
                <w:left w:val="none" w:sz="0" w:space="0" w:color="auto"/>
                <w:bottom w:val="none" w:sz="0" w:space="0" w:color="auto"/>
                <w:right w:val="none" w:sz="0" w:space="0" w:color="auto"/>
              </w:divBdr>
            </w:div>
          </w:divsChild>
        </w:div>
        <w:div w:id="1193107793">
          <w:marLeft w:val="0"/>
          <w:marRight w:val="0"/>
          <w:marTop w:val="0"/>
          <w:marBottom w:val="0"/>
          <w:divBdr>
            <w:top w:val="none" w:sz="0" w:space="0" w:color="auto"/>
            <w:left w:val="none" w:sz="0" w:space="0" w:color="auto"/>
            <w:bottom w:val="none" w:sz="0" w:space="0" w:color="auto"/>
            <w:right w:val="none" w:sz="0" w:space="0" w:color="auto"/>
          </w:divBdr>
          <w:divsChild>
            <w:div w:id="568468998">
              <w:marLeft w:val="0"/>
              <w:marRight w:val="0"/>
              <w:marTop w:val="0"/>
              <w:marBottom w:val="0"/>
              <w:divBdr>
                <w:top w:val="none" w:sz="0" w:space="0" w:color="auto"/>
                <w:left w:val="none" w:sz="0" w:space="0" w:color="auto"/>
                <w:bottom w:val="none" w:sz="0" w:space="0" w:color="auto"/>
                <w:right w:val="none" w:sz="0" w:space="0" w:color="auto"/>
              </w:divBdr>
            </w:div>
          </w:divsChild>
        </w:div>
        <w:div w:id="328682474">
          <w:marLeft w:val="0"/>
          <w:marRight w:val="0"/>
          <w:marTop w:val="0"/>
          <w:marBottom w:val="0"/>
          <w:divBdr>
            <w:top w:val="none" w:sz="0" w:space="0" w:color="auto"/>
            <w:left w:val="none" w:sz="0" w:space="0" w:color="auto"/>
            <w:bottom w:val="none" w:sz="0" w:space="0" w:color="auto"/>
            <w:right w:val="none" w:sz="0" w:space="0" w:color="auto"/>
          </w:divBdr>
          <w:divsChild>
            <w:div w:id="112991471">
              <w:marLeft w:val="0"/>
              <w:marRight w:val="0"/>
              <w:marTop w:val="0"/>
              <w:marBottom w:val="0"/>
              <w:divBdr>
                <w:top w:val="none" w:sz="0" w:space="0" w:color="auto"/>
                <w:left w:val="none" w:sz="0" w:space="0" w:color="auto"/>
                <w:bottom w:val="none" w:sz="0" w:space="0" w:color="auto"/>
                <w:right w:val="none" w:sz="0" w:space="0" w:color="auto"/>
              </w:divBdr>
            </w:div>
          </w:divsChild>
        </w:div>
        <w:div w:id="908927678">
          <w:marLeft w:val="0"/>
          <w:marRight w:val="0"/>
          <w:marTop w:val="0"/>
          <w:marBottom w:val="0"/>
          <w:divBdr>
            <w:top w:val="none" w:sz="0" w:space="0" w:color="auto"/>
            <w:left w:val="none" w:sz="0" w:space="0" w:color="auto"/>
            <w:bottom w:val="none" w:sz="0" w:space="0" w:color="auto"/>
            <w:right w:val="none" w:sz="0" w:space="0" w:color="auto"/>
          </w:divBdr>
          <w:divsChild>
            <w:div w:id="199537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9389">
      <w:bodyDiv w:val="1"/>
      <w:marLeft w:val="0"/>
      <w:marRight w:val="0"/>
      <w:marTop w:val="0"/>
      <w:marBottom w:val="0"/>
      <w:divBdr>
        <w:top w:val="none" w:sz="0" w:space="0" w:color="auto"/>
        <w:left w:val="none" w:sz="0" w:space="0" w:color="auto"/>
        <w:bottom w:val="none" w:sz="0" w:space="0" w:color="auto"/>
        <w:right w:val="none" w:sz="0" w:space="0" w:color="auto"/>
      </w:divBdr>
    </w:div>
    <w:div w:id="1672181058">
      <w:bodyDiv w:val="1"/>
      <w:marLeft w:val="0"/>
      <w:marRight w:val="0"/>
      <w:marTop w:val="0"/>
      <w:marBottom w:val="0"/>
      <w:divBdr>
        <w:top w:val="none" w:sz="0" w:space="0" w:color="auto"/>
        <w:left w:val="none" w:sz="0" w:space="0" w:color="auto"/>
        <w:bottom w:val="none" w:sz="0" w:space="0" w:color="auto"/>
        <w:right w:val="none" w:sz="0" w:space="0" w:color="auto"/>
      </w:divBdr>
    </w:div>
    <w:div w:id="1747920028">
      <w:bodyDiv w:val="1"/>
      <w:marLeft w:val="0"/>
      <w:marRight w:val="0"/>
      <w:marTop w:val="0"/>
      <w:marBottom w:val="0"/>
      <w:divBdr>
        <w:top w:val="none" w:sz="0" w:space="0" w:color="auto"/>
        <w:left w:val="none" w:sz="0" w:space="0" w:color="auto"/>
        <w:bottom w:val="none" w:sz="0" w:space="0" w:color="auto"/>
        <w:right w:val="none" w:sz="0" w:space="0" w:color="auto"/>
      </w:divBdr>
    </w:div>
    <w:div w:id="1769085406">
      <w:bodyDiv w:val="1"/>
      <w:marLeft w:val="0"/>
      <w:marRight w:val="0"/>
      <w:marTop w:val="0"/>
      <w:marBottom w:val="0"/>
      <w:divBdr>
        <w:top w:val="none" w:sz="0" w:space="0" w:color="auto"/>
        <w:left w:val="none" w:sz="0" w:space="0" w:color="auto"/>
        <w:bottom w:val="none" w:sz="0" w:space="0" w:color="auto"/>
        <w:right w:val="none" w:sz="0" w:space="0" w:color="auto"/>
      </w:divBdr>
      <w:divsChild>
        <w:div w:id="1113817056">
          <w:marLeft w:val="0"/>
          <w:marRight w:val="0"/>
          <w:marTop w:val="0"/>
          <w:marBottom w:val="0"/>
          <w:divBdr>
            <w:top w:val="none" w:sz="0" w:space="0" w:color="auto"/>
            <w:left w:val="none" w:sz="0" w:space="0" w:color="auto"/>
            <w:bottom w:val="none" w:sz="0" w:space="0" w:color="auto"/>
            <w:right w:val="none" w:sz="0" w:space="0" w:color="auto"/>
          </w:divBdr>
          <w:divsChild>
            <w:div w:id="712921209">
              <w:marLeft w:val="0"/>
              <w:marRight w:val="0"/>
              <w:marTop w:val="0"/>
              <w:marBottom w:val="0"/>
              <w:divBdr>
                <w:top w:val="none" w:sz="0" w:space="0" w:color="auto"/>
                <w:left w:val="none" w:sz="0" w:space="0" w:color="auto"/>
                <w:bottom w:val="none" w:sz="0" w:space="0" w:color="auto"/>
                <w:right w:val="none" w:sz="0" w:space="0" w:color="auto"/>
              </w:divBdr>
              <w:divsChild>
                <w:div w:id="1849060701">
                  <w:marLeft w:val="0"/>
                  <w:marRight w:val="0"/>
                  <w:marTop w:val="0"/>
                  <w:marBottom w:val="0"/>
                  <w:divBdr>
                    <w:top w:val="none" w:sz="0" w:space="0" w:color="auto"/>
                    <w:left w:val="none" w:sz="0" w:space="0" w:color="auto"/>
                    <w:bottom w:val="none" w:sz="0" w:space="0" w:color="auto"/>
                    <w:right w:val="none" w:sz="0" w:space="0" w:color="auto"/>
                  </w:divBdr>
                  <w:divsChild>
                    <w:div w:id="51422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692358">
          <w:marLeft w:val="0"/>
          <w:marRight w:val="0"/>
          <w:marTop w:val="0"/>
          <w:marBottom w:val="0"/>
          <w:divBdr>
            <w:top w:val="none" w:sz="0" w:space="0" w:color="auto"/>
            <w:left w:val="none" w:sz="0" w:space="0" w:color="auto"/>
            <w:bottom w:val="none" w:sz="0" w:space="0" w:color="auto"/>
            <w:right w:val="none" w:sz="0" w:space="0" w:color="auto"/>
          </w:divBdr>
          <w:divsChild>
            <w:div w:id="1732921526">
              <w:marLeft w:val="0"/>
              <w:marRight w:val="0"/>
              <w:marTop w:val="0"/>
              <w:marBottom w:val="0"/>
              <w:divBdr>
                <w:top w:val="none" w:sz="0" w:space="0" w:color="auto"/>
                <w:left w:val="none" w:sz="0" w:space="0" w:color="auto"/>
                <w:bottom w:val="none" w:sz="0" w:space="0" w:color="auto"/>
                <w:right w:val="none" w:sz="0" w:space="0" w:color="auto"/>
              </w:divBdr>
              <w:divsChild>
                <w:div w:id="1601062279">
                  <w:marLeft w:val="0"/>
                  <w:marRight w:val="0"/>
                  <w:marTop w:val="0"/>
                  <w:marBottom w:val="0"/>
                  <w:divBdr>
                    <w:top w:val="none" w:sz="0" w:space="0" w:color="auto"/>
                    <w:left w:val="none" w:sz="0" w:space="0" w:color="auto"/>
                    <w:bottom w:val="none" w:sz="0" w:space="0" w:color="auto"/>
                    <w:right w:val="none" w:sz="0" w:space="0" w:color="auto"/>
                  </w:divBdr>
                  <w:divsChild>
                    <w:div w:id="183483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888167">
      <w:bodyDiv w:val="1"/>
      <w:marLeft w:val="0"/>
      <w:marRight w:val="0"/>
      <w:marTop w:val="0"/>
      <w:marBottom w:val="0"/>
      <w:divBdr>
        <w:top w:val="none" w:sz="0" w:space="0" w:color="auto"/>
        <w:left w:val="none" w:sz="0" w:space="0" w:color="auto"/>
        <w:bottom w:val="none" w:sz="0" w:space="0" w:color="auto"/>
        <w:right w:val="none" w:sz="0" w:space="0" w:color="auto"/>
      </w:divBdr>
      <w:divsChild>
        <w:div w:id="30496723">
          <w:marLeft w:val="0"/>
          <w:marRight w:val="0"/>
          <w:marTop w:val="0"/>
          <w:marBottom w:val="0"/>
          <w:divBdr>
            <w:top w:val="none" w:sz="0" w:space="0" w:color="auto"/>
            <w:left w:val="none" w:sz="0" w:space="0" w:color="auto"/>
            <w:bottom w:val="none" w:sz="0" w:space="0" w:color="auto"/>
            <w:right w:val="none" w:sz="0" w:space="0" w:color="auto"/>
          </w:divBdr>
          <w:divsChild>
            <w:div w:id="909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5160">
      <w:bodyDiv w:val="1"/>
      <w:marLeft w:val="0"/>
      <w:marRight w:val="0"/>
      <w:marTop w:val="0"/>
      <w:marBottom w:val="0"/>
      <w:divBdr>
        <w:top w:val="none" w:sz="0" w:space="0" w:color="auto"/>
        <w:left w:val="none" w:sz="0" w:space="0" w:color="auto"/>
        <w:bottom w:val="none" w:sz="0" w:space="0" w:color="auto"/>
        <w:right w:val="none" w:sz="0" w:space="0" w:color="auto"/>
      </w:divBdr>
      <w:divsChild>
        <w:div w:id="1355958864">
          <w:marLeft w:val="0"/>
          <w:marRight w:val="0"/>
          <w:marTop w:val="0"/>
          <w:marBottom w:val="0"/>
          <w:divBdr>
            <w:top w:val="none" w:sz="0" w:space="0" w:color="auto"/>
            <w:left w:val="none" w:sz="0" w:space="0" w:color="auto"/>
            <w:bottom w:val="none" w:sz="0" w:space="0" w:color="auto"/>
            <w:right w:val="none" w:sz="0" w:space="0" w:color="auto"/>
          </w:divBdr>
          <w:divsChild>
            <w:div w:id="7282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82300">
      <w:bodyDiv w:val="1"/>
      <w:marLeft w:val="0"/>
      <w:marRight w:val="0"/>
      <w:marTop w:val="0"/>
      <w:marBottom w:val="0"/>
      <w:divBdr>
        <w:top w:val="none" w:sz="0" w:space="0" w:color="auto"/>
        <w:left w:val="none" w:sz="0" w:space="0" w:color="auto"/>
        <w:bottom w:val="none" w:sz="0" w:space="0" w:color="auto"/>
        <w:right w:val="none" w:sz="0" w:space="0" w:color="auto"/>
      </w:divBdr>
    </w:div>
    <w:div w:id="1947617012">
      <w:bodyDiv w:val="1"/>
      <w:marLeft w:val="0"/>
      <w:marRight w:val="0"/>
      <w:marTop w:val="0"/>
      <w:marBottom w:val="0"/>
      <w:divBdr>
        <w:top w:val="none" w:sz="0" w:space="0" w:color="auto"/>
        <w:left w:val="none" w:sz="0" w:space="0" w:color="auto"/>
        <w:bottom w:val="none" w:sz="0" w:space="0" w:color="auto"/>
        <w:right w:val="none" w:sz="0" w:space="0" w:color="auto"/>
      </w:divBdr>
      <w:divsChild>
        <w:div w:id="1715738088">
          <w:marLeft w:val="0"/>
          <w:marRight w:val="0"/>
          <w:marTop w:val="0"/>
          <w:marBottom w:val="0"/>
          <w:divBdr>
            <w:top w:val="none" w:sz="0" w:space="0" w:color="auto"/>
            <w:left w:val="none" w:sz="0" w:space="0" w:color="auto"/>
            <w:bottom w:val="none" w:sz="0" w:space="0" w:color="auto"/>
            <w:right w:val="none" w:sz="0" w:space="0" w:color="auto"/>
          </w:divBdr>
          <w:divsChild>
            <w:div w:id="18740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1700">
      <w:bodyDiv w:val="1"/>
      <w:marLeft w:val="0"/>
      <w:marRight w:val="0"/>
      <w:marTop w:val="0"/>
      <w:marBottom w:val="0"/>
      <w:divBdr>
        <w:top w:val="none" w:sz="0" w:space="0" w:color="auto"/>
        <w:left w:val="none" w:sz="0" w:space="0" w:color="auto"/>
        <w:bottom w:val="none" w:sz="0" w:space="0" w:color="auto"/>
        <w:right w:val="none" w:sz="0" w:space="0" w:color="auto"/>
      </w:divBdr>
    </w:div>
    <w:div w:id="2100061529">
      <w:bodyDiv w:val="1"/>
      <w:marLeft w:val="0"/>
      <w:marRight w:val="0"/>
      <w:marTop w:val="0"/>
      <w:marBottom w:val="0"/>
      <w:divBdr>
        <w:top w:val="none" w:sz="0" w:space="0" w:color="auto"/>
        <w:left w:val="none" w:sz="0" w:space="0" w:color="auto"/>
        <w:bottom w:val="none" w:sz="0" w:space="0" w:color="auto"/>
        <w:right w:val="none" w:sz="0" w:space="0" w:color="auto"/>
      </w:divBdr>
    </w:div>
    <w:div w:id="2112309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DEBEC-3A74-403C-A467-691B60F5B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15</Pages>
  <Words>1390</Words>
  <Characters>7923</Characters>
  <Application>Microsoft Office Word</Application>
  <DocSecurity>0</DocSecurity>
  <Lines>66</Lines>
  <Paragraphs>18</Paragraphs>
  <ScaleCrop>false</ScaleCrop>
  <Company/>
  <LinksUpToDate>false</LinksUpToDate>
  <CharactersWithSpaces>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琳恩 邱</dc:creator>
  <cp:keywords/>
  <dc:description/>
  <cp:lastModifiedBy>MiFeng Fry</cp:lastModifiedBy>
  <cp:revision>14</cp:revision>
  <cp:lastPrinted>2024-04-08T12:54:00Z</cp:lastPrinted>
  <dcterms:created xsi:type="dcterms:W3CDTF">2024-05-25T11:01:00Z</dcterms:created>
  <dcterms:modified xsi:type="dcterms:W3CDTF">2024-05-27T11:36:00Z</dcterms:modified>
</cp:coreProperties>
</file>