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E7" w:rsidRPr="00D76F10" w:rsidRDefault="003227E7" w:rsidP="00D76F10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D76F10">
        <w:rPr>
          <w:rFonts w:ascii="Times New Roman" w:hAnsi="Times New Roman" w:cs="Times New Roman"/>
          <w:sz w:val="48"/>
          <w:szCs w:val="24"/>
        </w:rPr>
        <w:t xml:space="preserve">Путь </w:t>
      </w:r>
      <w:proofErr w:type="spellStart"/>
      <w:r w:rsidRPr="00D76F10">
        <w:rPr>
          <w:rFonts w:ascii="Times New Roman" w:hAnsi="Times New Roman" w:cs="Times New Roman"/>
          <w:sz w:val="48"/>
          <w:szCs w:val="24"/>
        </w:rPr>
        <w:t>адвайта</w:t>
      </w:r>
      <w:proofErr w:type="spellEnd"/>
      <w:r w:rsidRPr="00D76F10">
        <w:rPr>
          <w:rFonts w:ascii="Times New Roman" w:hAnsi="Times New Roman" w:cs="Times New Roman"/>
          <w:sz w:val="48"/>
          <w:szCs w:val="24"/>
        </w:rPr>
        <w:t xml:space="preserve"> веданты в древней традиции</w:t>
      </w:r>
    </w:p>
    <w:p w:rsidR="003227E7" w:rsidRPr="00D76F10" w:rsidRDefault="00D76F10" w:rsidP="00D76F10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0">
        <w:rPr>
          <w:rFonts w:ascii="Times New Roman" w:hAnsi="Times New Roman" w:cs="Times New Roman"/>
          <w:b/>
          <w:sz w:val="24"/>
          <w:szCs w:val="24"/>
        </w:rPr>
        <w:t>Пять богатств, обретаемых на пути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Вопрос: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Свами, что является важным при обучении на Пути древней, исконной классической традиции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-веданты, к которой мы принадлежим, и что получает ученик, обучаясь у своего у гуру?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Ответ: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Сначала надо для себя глубоко осознать, понять, что вы хотите Освобождения (мокши) от неведения и страданий сансары.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76F10" w:rsidRDefault="00D76F10" w:rsidP="00D76F10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0">
        <w:rPr>
          <w:rFonts w:ascii="Times New Roman" w:hAnsi="Times New Roman" w:cs="Times New Roman"/>
          <w:b/>
          <w:sz w:val="24"/>
          <w:szCs w:val="24"/>
        </w:rPr>
        <w:t>Сансара и знание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Сансара скрывает от вас знание вашей божественной природы как Абсолюта. Это выгодно ей, как разумной тонкой космической силе и энергии, у которой цель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обольщать все души. Пока вы не знаете своей природы, она имеет власт</w:t>
      </w:r>
      <w:r w:rsidR="00D76F10">
        <w:rPr>
          <w:rFonts w:ascii="Times New Roman" w:hAnsi="Times New Roman" w:cs="Times New Roman"/>
          <w:sz w:val="24"/>
          <w:szCs w:val="24"/>
        </w:rPr>
        <w:t>и</w:t>
      </w:r>
      <w:r w:rsidRPr="00D76F10">
        <w:rPr>
          <w:rFonts w:ascii="Times New Roman" w:hAnsi="Times New Roman" w:cs="Times New Roman"/>
          <w:sz w:val="24"/>
          <w:szCs w:val="24"/>
        </w:rPr>
        <w:t xml:space="preserve"> над вами.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Если вы стремитесь к счастью, мудрости Дхармы, Освобождению, надо сказать сансаре</w:t>
      </w:r>
      <w:r w:rsidR="00D76F10">
        <w:rPr>
          <w:rFonts w:ascii="Times New Roman" w:hAnsi="Times New Roman" w:cs="Times New Roman"/>
          <w:sz w:val="24"/>
          <w:szCs w:val="24"/>
        </w:rPr>
        <w:t>:</w:t>
      </w:r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>Хватит! Довольно с меня бесполезной беготни за желаниями, мирским успехом, довольно цепляний, кармы, иллюзий, страданий, довольно с</w:t>
      </w:r>
      <w:r w:rsidR="00D76F10">
        <w:rPr>
          <w:rFonts w:ascii="Times New Roman" w:hAnsi="Times New Roman" w:cs="Times New Roman"/>
          <w:sz w:val="24"/>
          <w:szCs w:val="24"/>
        </w:rPr>
        <w:t>пать в неведении о своей исконн</w:t>
      </w:r>
      <w:r w:rsidRPr="00D76F10">
        <w:rPr>
          <w:rFonts w:ascii="Times New Roman" w:hAnsi="Times New Roman" w:cs="Times New Roman"/>
          <w:sz w:val="24"/>
          <w:szCs w:val="24"/>
        </w:rPr>
        <w:t>ой божественной природе!</w:t>
      </w:r>
      <w:r w:rsidR="001372C7">
        <w:rPr>
          <w:rFonts w:ascii="Times New Roman" w:hAnsi="Times New Roman" w:cs="Times New Roman"/>
          <w:sz w:val="24"/>
          <w:szCs w:val="24"/>
        </w:rPr>
        <w:t>»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Захотеть вместо неведения,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сансарных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ограничений и страданий обрести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трансцендентное знание Абсолюта.</w:t>
      </w:r>
      <w:r w:rsidR="00D76F10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Захотеть обрести Божественное всезнание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сарваджняну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 Божественную полноту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пурнатву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), Божественное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всеприсутствие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всепроникновение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Божественную свободу воли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сватантрию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 Вечность Абсолюта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нитьятву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76F10" w:rsidRDefault="00D76F10" w:rsidP="00D76F10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0">
        <w:rPr>
          <w:rFonts w:ascii="Times New Roman" w:hAnsi="Times New Roman" w:cs="Times New Roman"/>
          <w:b/>
          <w:sz w:val="24"/>
          <w:szCs w:val="24"/>
        </w:rPr>
        <w:t xml:space="preserve">Стать искателем свободы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76F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b/>
          <w:sz w:val="24"/>
          <w:szCs w:val="24"/>
        </w:rPr>
        <w:t>мумукшу</w:t>
      </w:r>
      <w:proofErr w:type="spellEnd"/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lastRenderedPageBreak/>
        <w:t xml:space="preserve">Тогда, если вы так решили для себя, вы становитесь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мумукшу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="00D76F10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>искателем Пути Освобождения, искателем Мокши.</w:t>
      </w:r>
      <w:r w:rsidR="00D76F10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Это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принципиальный вопрос. Все живые существа ищут счастье в этой жизни.</w:t>
      </w:r>
      <w:r w:rsidR="00D76F10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Но на Пути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счастье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это конкретный поиск знания и мокши, Освобождения в Боге, в Абсолюте.</w:t>
      </w:r>
      <w:r w:rsidR="00D76F10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Счастье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Адвайте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в полноте, свободе и мудрости Абсолюта, Бога, в Освобождении от несовершенства через соединение, слияние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саюджью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 с Высшим, Абсолютным совершенством.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Это не есть что-то иное.</w:t>
      </w:r>
      <w:r w:rsidR="00D76F10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Это не относительное знание типа магии, психологии, это постижение Абсолюта и его аспектов.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76F10" w:rsidRDefault="00D76F10" w:rsidP="00D76F10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0">
        <w:rPr>
          <w:rFonts w:ascii="Times New Roman" w:hAnsi="Times New Roman" w:cs="Times New Roman"/>
          <w:b/>
          <w:sz w:val="24"/>
          <w:szCs w:val="24"/>
        </w:rPr>
        <w:t>Учитель, учение и ученик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Затем, что важно, если вы действительно решили стать настоящим искателем Освобождения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мумукшу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) и постичь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надо найти сведущего в этом учении гуру и быть готовым ему правильно следовать в качестве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шишьи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ученика.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Таково веление Вед. А под Ведами мы имеем ввиду самую важную их часть </w:t>
      </w:r>
      <w:r w:rsidR="00D76F10">
        <w:rPr>
          <w:rFonts w:ascii="Times New Roman" w:hAnsi="Times New Roman" w:cs="Times New Roman"/>
          <w:sz w:val="24"/>
          <w:szCs w:val="24"/>
        </w:rPr>
        <w:t>–</w:t>
      </w:r>
      <w:r w:rsidRPr="00D76F10">
        <w:rPr>
          <w:rFonts w:ascii="Times New Roman" w:hAnsi="Times New Roman" w:cs="Times New Roman"/>
          <w:sz w:val="24"/>
          <w:szCs w:val="24"/>
        </w:rPr>
        <w:t xml:space="preserve"> упанишады.</w:t>
      </w:r>
      <w:r w:rsidR="00D76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7E7" w:rsidRPr="00D76F10" w:rsidRDefault="001372C7" w:rsidP="00D76F10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3227E7" w:rsidRPr="00D76F10">
        <w:rPr>
          <w:rFonts w:ascii="Times New Roman" w:hAnsi="Times New Roman" w:cs="Times New Roman"/>
          <w:i/>
          <w:sz w:val="24"/>
          <w:szCs w:val="24"/>
        </w:rPr>
        <w:t>Идите к учителю, постигшему суть вопрос</w:t>
      </w:r>
      <w:r w:rsidR="00D76F10" w:rsidRPr="00D76F10">
        <w:rPr>
          <w:rFonts w:ascii="Times New Roman" w:hAnsi="Times New Roman" w:cs="Times New Roman"/>
          <w:i/>
          <w:sz w:val="24"/>
          <w:szCs w:val="24"/>
        </w:rPr>
        <w:t>а, кто пребывает в этом знании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D76F10" w:rsidRPr="00D76F10">
        <w:rPr>
          <w:rFonts w:ascii="Times New Roman" w:hAnsi="Times New Roman" w:cs="Times New Roman"/>
          <w:i/>
          <w:sz w:val="24"/>
          <w:szCs w:val="24"/>
        </w:rPr>
        <w:t>.</w:t>
      </w:r>
    </w:p>
    <w:p w:rsidR="003227E7" w:rsidRPr="00D76F10" w:rsidRDefault="003227E7" w:rsidP="00D76F10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76F10">
        <w:rPr>
          <w:rFonts w:ascii="Times New Roman" w:hAnsi="Times New Roman" w:cs="Times New Roman"/>
          <w:i/>
          <w:sz w:val="24"/>
          <w:szCs w:val="24"/>
        </w:rPr>
        <w:t>Мундака</w:t>
      </w:r>
      <w:proofErr w:type="spellEnd"/>
      <w:r w:rsidRPr="00D76F10">
        <w:rPr>
          <w:rFonts w:ascii="Times New Roman" w:hAnsi="Times New Roman" w:cs="Times New Roman"/>
          <w:i/>
          <w:sz w:val="24"/>
          <w:szCs w:val="24"/>
        </w:rPr>
        <w:t xml:space="preserve"> упанишада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Не надо искать много гуру, надо найти одного, но знающего, и тогда вы получите все.</w:t>
      </w:r>
    </w:p>
    <w:p w:rsidR="003227E7" w:rsidRPr="00D76F10" w:rsidRDefault="001372C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227E7" w:rsidRPr="00D76F10">
        <w:rPr>
          <w:rFonts w:ascii="Times New Roman" w:hAnsi="Times New Roman" w:cs="Times New Roman"/>
          <w:sz w:val="24"/>
          <w:szCs w:val="24"/>
        </w:rPr>
        <w:t>Сведущий гуру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, согласно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227E7" w:rsidRPr="00D76F10">
        <w:rPr>
          <w:rFonts w:ascii="Times New Roman" w:hAnsi="Times New Roman" w:cs="Times New Roman"/>
          <w:sz w:val="24"/>
          <w:szCs w:val="24"/>
        </w:rPr>
        <w:t>Панча-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даси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 святого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Видьяраньи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 xml:space="preserve"> (а это второй по авторитетности светоч учения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 xml:space="preserve"> после Шри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Ади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Шанкарачарьи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 xml:space="preserve">), это тот, кто является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шротрия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брахмаништха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>.</w:t>
      </w:r>
    </w:p>
    <w:p w:rsidR="003227E7" w:rsidRPr="00D76F10" w:rsidRDefault="001372C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Шротрия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значит хорошо знающий писания и методологию передачи учения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 xml:space="preserve">, то есть путь воспитания правильного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юкти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, рассуждения на Пути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>.</w:t>
      </w:r>
    </w:p>
    <w:p w:rsidR="003227E7" w:rsidRPr="00D76F10" w:rsidRDefault="001372C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Шротрия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 также означает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227E7" w:rsidRPr="00D76F10">
        <w:rPr>
          <w:rFonts w:ascii="Times New Roman" w:hAnsi="Times New Roman" w:cs="Times New Roman"/>
          <w:sz w:val="24"/>
          <w:szCs w:val="24"/>
        </w:rPr>
        <w:t>того, кто услышал божественные откровения писания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шрути</w:t>
      </w:r>
      <w:proofErr w:type="spellEnd"/>
      <w:r w:rsidR="003227E7" w:rsidRPr="00D76F10">
        <w:rPr>
          <w:rFonts w:ascii="Times New Roman" w:hAnsi="Times New Roman" w:cs="Times New Roman"/>
          <w:sz w:val="24"/>
          <w:szCs w:val="24"/>
        </w:rPr>
        <w:t xml:space="preserve"> в линии устной передачи, изучил, понял их, и благодаря этому имеет глубокое знания о Совершенной Божественной сущности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227E7" w:rsidRPr="00D76F10">
        <w:rPr>
          <w:rFonts w:ascii="Times New Roman" w:hAnsi="Times New Roman" w:cs="Times New Roman"/>
          <w:sz w:val="24"/>
          <w:szCs w:val="24"/>
        </w:rPr>
        <w:t>Абсолюте, Брахмане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7E7" w:rsidRPr="00D76F10" w:rsidRDefault="001372C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Брахмаништха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означает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227E7" w:rsidRPr="00D76F10">
        <w:rPr>
          <w:rFonts w:ascii="Times New Roman" w:hAnsi="Times New Roman" w:cs="Times New Roman"/>
          <w:sz w:val="24"/>
          <w:szCs w:val="24"/>
        </w:rPr>
        <w:t xml:space="preserve">знающий Абсолют, то, что описано в писаниях, на личном опыте, утвержденный в Абсолюте через опыт медитации, созерцания и </w:t>
      </w:r>
      <w:proofErr w:type="spellStart"/>
      <w:r w:rsidR="003227E7" w:rsidRPr="00D76F1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227E7" w:rsidRPr="00D76F10">
        <w:rPr>
          <w:rFonts w:ascii="Times New Roman" w:hAnsi="Times New Roman" w:cs="Times New Roman"/>
          <w:sz w:val="24"/>
          <w:szCs w:val="24"/>
        </w:rPr>
        <w:t>.</w:t>
      </w:r>
    </w:p>
    <w:p w:rsidR="003227E7" w:rsidRPr="001372C7" w:rsidRDefault="001372C7" w:rsidP="00D76F10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72C7">
        <w:rPr>
          <w:rFonts w:ascii="Times New Roman" w:hAnsi="Times New Roman" w:cs="Times New Roman"/>
          <w:i/>
          <w:sz w:val="24"/>
          <w:szCs w:val="24"/>
        </w:rPr>
        <w:t>«</w:t>
      </w:r>
      <w:r w:rsidR="003227E7" w:rsidRPr="001372C7">
        <w:rPr>
          <w:rFonts w:ascii="Times New Roman" w:hAnsi="Times New Roman" w:cs="Times New Roman"/>
          <w:i/>
          <w:sz w:val="24"/>
          <w:szCs w:val="24"/>
        </w:rPr>
        <w:t>Идите к учителю, пребывающему в осознании своей истинной природы</w:t>
      </w:r>
      <w:r w:rsidRPr="001372C7">
        <w:rPr>
          <w:rFonts w:ascii="Times New Roman" w:hAnsi="Times New Roman" w:cs="Times New Roman"/>
          <w:i/>
          <w:sz w:val="24"/>
          <w:szCs w:val="24"/>
        </w:rPr>
        <w:t>»</w:t>
      </w:r>
      <w:r w:rsidR="003227E7" w:rsidRPr="001372C7">
        <w:rPr>
          <w:rFonts w:ascii="Times New Roman" w:hAnsi="Times New Roman" w:cs="Times New Roman"/>
          <w:i/>
          <w:sz w:val="24"/>
          <w:szCs w:val="24"/>
        </w:rPr>
        <w:t>.</w:t>
      </w:r>
    </w:p>
    <w:p w:rsidR="003227E7" w:rsidRPr="001372C7" w:rsidRDefault="003227E7" w:rsidP="001372C7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372C7">
        <w:rPr>
          <w:rFonts w:ascii="Times New Roman" w:hAnsi="Times New Roman" w:cs="Times New Roman"/>
          <w:i/>
          <w:sz w:val="24"/>
          <w:szCs w:val="24"/>
        </w:rPr>
        <w:lastRenderedPageBreak/>
        <w:t>Мундака</w:t>
      </w:r>
      <w:proofErr w:type="spellEnd"/>
      <w:r w:rsidRPr="001372C7">
        <w:rPr>
          <w:rFonts w:ascii="Times New Roman" w:hAnsi="Times New Roman" w:cs="Times New Roman"/>
          <w:i/>
          <w:sz w:val="24"/>
          <w:szCs w:val="24"/>
        </w:rPr>
        <w:t xml:space="preserve"> Упанишада </w:t>
      </w:r>
    </w:p>
    <w:p w:rsidR="00D24971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971">
        <w:rPr>
          <w:rFonts w:ascii="Times New Roman" w:hAnsi="Times New Roman" w:cs="Times New Roman"/>
          <w:sz w:val="24"/>
          <w:szCs w:val="24"/>
        </w:rPr>
        <w:t xml:space="preserve">Он понимает и умственно, и в личном духовном опыте медитации свое совершенство как </w:t>
      </w:r>
      <w:r w:rsidRPr="00D76F10">
        <w:rPr>
          <w:rFonts w:ascii="Times New Roman" w:hAnsi="Times New Roman" w:cs="Times New Roman"/>
          <w:sz w:val="24"/>
          <w:szCs w:val="24"/>
        </w:rPr>
        <w:t>Абсолюта, и может это понимание передать вам.</w:t>
      </w:r>
    </w:p>
    <w:p w:rsidR="00D24971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Изучать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идти по пути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означает воспитывать понимание своего совершенства как Абсолюта, в этом вся суть, все остальное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>подготовка, уловочное знание и искусные методы.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Поэтому гуру, учащий этому, должен сам пребывать в осознании своего совершенства как Абсолюта.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Это логично, если ты хочешь стать скрипачом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>надо найти учителя музыки-скрипача.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И этот скрипач должен виртуозно уметь играть на скрипке, жить своей музыкой.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Тогда ты, учась у него, сам станешь хорошим скрипачом.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Если хочешь изучить учение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>надо найти аналогично такого гуру.</w:t>
      </w:r>
    </w:p>
    <w:p w:rsidR="00D24971" w:rsidRDefault="00D24971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24971" w:rsidRDefault="00D24971" w:rsidP="00D2497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971">
        <w:rPr>
          <w:rFonts w:ascii="Times New Roman" w:hAnsi="Times New Roman" w:cs="Times New Roman"/>
          <w:b/>
          <w:sz w:val="24"/>
          <w:szCs w:val="24"/>
        </w:rPr>
        <w:t>Богатство учения</w:t>
      </w:r>
    </w:p>
    <w:p w:rsidR="00D24971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Найдя гуру, надо учиться у него со старанием и реально следовать тому, чему выучился на практике.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Если вы нашли сведущего гуру и учитесь у него, то все остальное у вас появится через обучение.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Как к сыну богатого отца со временем тоже переходит семейное богатство.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Что это за богатство?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Оно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пятирично</w:t>
      </w:r>
      <w:proofErr w:type="spellEnd"/>
      <w:r w:rsidR="00D24971">
        <w:rPr>
          <w:rFonts w:ascii="Times New Roman" w:hAnsi="Times New Roman" w:cs="Times New Roman"/>
          <w:sz w:val="24"/>
          <w:szCs w:val="24"/>
        </w:rPr>
        <w:t>: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6F10">
        <w:rPr>
          <w:rFonts w:ascii="Times New Roman" w:hAnsi="Times New Roman" w:cs="Times New Roman"/>
          <w:sz w:val="24"/>
          <w:szCs w:val="24"/>
        </w:rPr>
        <w:t>знание</w:t>
      </w:r>
      <w:proofErr w:type="gramEnd"/>
      <w:r w:rsidRPr="00D76F10">
        <w:rPr>
          <w:rFonts w:ascii="Times New Roman" w:hAnsi="Times New Roman" w:cs="Times New Roman"/>
          <w:sz w:val="24"/>
          <w:szCs w:val="24"/>
        </w:rPr>
        <w:t xml:space="preserve"> писания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шастра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верное рассуждение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юкти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метод освобождения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упайя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правила применения метода (самая)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и пробуждающее знание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джняна-самадхи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 как плод.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24971" w:rsidRDefault="00D24971" w:rsidP="00D2497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971">
        <w:rPr>
          <w:rFonts w:ascii="Times New Roman" w:hAnsi="Times New Roman" w:cs="Times New Roman"/>
          <w:b/>
          <w:sz w:val="24"/>
          <w:szCs w:val="24"/>
        </w:rPr>
        <w:t>Знание писаний и благословение</w:t>
      </w:r>
    </w:p>
    <w:p w:rsidR="003227E7" w:rsidRPr="00D24971" w:rsidRDefault="003227E7" w:rsidP="00D24971">
      <w:pPr>
        <w:spacing w:after="2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2497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D24971">
        <w:rPr>
          <w:rFonts w:ascii="Times New Roman" w:hAnsi="Times New Roman" w:cs="Times New Roman"/>
          <w:i/>
          <w:sz w:val="24"/>
          <w:szCs w:val="24"/>
        </w:rPr>
        <w:t>шастра</w:t>
      </w:r>
      <w:proofErr w:type="spellEnd"/>
      <w:proofErr w:type="gramEnd"/>
      <w:r w:rsidRPr="00D24971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D24971">
        <w:rPr>
          <w:rFonts w:ascii="Times New Roman" w:hAnsi="Times New Roman" w:cs="Times New Roman"/>
          <w:i/>
          <w:sz w:val="24"/>
          <w:szCs w:val="24"/>
        </w:rPr>
        <w:t>шастра</w:t>
      </w:r>
      <w:proofErr w:type="spellEnd"/>
      <w:r w:rsidRPr="00D24971">
        <w:rPr>
          <w:rFonts w:ascii="Times New Roman" w:hAnsi="Times New Roman" w:cs="Times New Roman"/>
          <w:i/>
          <w:sz w:val="24"/>
          <w:szCs w:val="24"/>
        </w:rPr>
        <w:t>-крипа)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Первое, что важно обрести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интеллектуальное знание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вследствие многократного слушания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писаний, таких, как упанишады или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итихасы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пураны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такие, как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>Йога-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Трипура-Рахасья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комментариев 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упадеш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великих и знаменитых святых </w:t>
      </w:r>
      <w:r w:rsidRPr="00D76F10">
        <w:rPr>
          <w:rFonts w:ascii="Times New Roman" w:hAnsi="Times New Roman" w:cs="Times New Roman"/>
          <w:sz w:val="24"/>
          <w:szCs w:val="24"/>
        </w:rPr>
        <w:lastRenderedPageBreak/>
        <w:t>учителей-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ачарьев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таких, как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Вивека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чудамани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Атма-бодха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 xml:space="preserve">Панча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даси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 и собственных комментариев к ним вашего гуру, пребывающего в линии передачи.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Учение Веданты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>это традиция не только писаний, но и авторитетных толкований и комментариев. Это все</w:t>
      </w:r>
      <w:r w:rsidR="001372C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прамана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достоверное, истинное,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богооткровенное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знание. Знание из иных, человеческих источников не может считаться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прамана</w:t>
      </w:r>
      <w:proofErr w:type="spellEnd"/>
      <w:r w:rsidR="00D24971">
        <w:rPr>
          <w:rFonts w:ascii="Times New Roman" w:hAnsi="Times New Roman" w:cs="Times New Roman"/>
          <w:sz w:val="24"/>
          <w:szCs w:val="24"/>
        </w:rPr>
        <w:t>»,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достоверным согласно ведической традиции, потому что человеческий ум ограничен, а ведическое знание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апурушейя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нечеловечекое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не только дают умственные знания, они также дают благословение, милость Бога и святых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шастра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-крипу, и в этом</w:t>
      </w:r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открыть это благословение</w:t>
      </w:r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вся суть.</w:t>
      </w:r>
      <w:r w:rsidR="00D2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писания</w:t>
      </w:r>
      <w:r w:rsidR="00D24971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>это божества, хранители мудрости и знания, божественные сосуды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видья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дхары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 они содержат скрытую в них мистическую силу мудрости и благословений богов и святых, и задача искателя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с помощью гуру, обучения, анализа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>распечатать</w:t>
      </w:r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 эту спящую внутри них силу и соединиться с ней.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Это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тайна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шастра-крипы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24971" w:rsidRDefault="00D24971" w:rsidP="00D2497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Верное рассуждение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юкти</w:t>
      </w:r>
      <w:proofErr w:type="spellEnd"/>
      <w:r w:rsidRPr="00D24971">
        <w:rPr>
          <w:rFonts w:ascii="Times New Roman" w:hAnsi="Times New Roman" w:cs="Times New Roman"/>
          <w:b/>
          <w:sz w:val="24"/>
          <w:szCs w:val="24"/>
        </w:rPr>
        <w:t>)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Второе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это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юкти</w:t>
      </w:r>
      <w:proofErr w:type="spellEnd"/>
      <w:r w:rsidR="00D24971">
        <w:rPr>
          <w:rFonts w:ascii="Times New Roman" w:hAnsi="Times New Roman" w:cs="Times New Roman"/>
          <w:sz w:val="24"/>
          <w:szCs w:val="24"/>
        </w:rPr>
        <w:t>»,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правильное интеллектуальное рассуждение, правильный ход мысли вас как мудреца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другое название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парокша-джняна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="00D24971">
        <w:rPr>
          <w:rFonts w:ascii="Times New Roman" w:hAnsi="Times New Roman" w:cs="Times New Roman"/>
          <w:sz w:val="24"/>
          <w:szCs w:val="24"/>
        </w:rPr>
        <w:t>.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Например, понимание природы кармы и неведения души в сансаре, Абсолюта, Брахмана, понимание кармы и работы внутреннего инструмента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антахакараны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), отличия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>Я</w:t>
      </w:r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самости, </w:t>
      </w:r>
      <w:r w:rsidR="00D24971">
        <w:rPr>
          <w:rFonts w:ascii="Times New Roman" w:hAnsi="Times New Roman" w:cs="Times New Roman"/>
          <w:sz w:val="24"/>
          <w:szCs w:val="24"/>
        </w:rPr>
        <w:t>А</w:t>
      </w:r>
      <w:r w:rsidRPr="00D76F10">
        <w:rPr>
          <w:rFonts w:ascii="Times New Roman" w:hAnsi="Times New Roman" w:cs="Times New Roman"/>
          <w:sz w:val="24"/>
          <w:szCs w:val="24"/>
        </w:rPr>
        <w:t>тмана от пяти оболочек</w:t>
      </w:r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кош (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панча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-коша-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вивека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), или понимание тождества Атмана и Брахмана (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 xml:space="preserve">Тат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Твам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Аси</w:t>
      </w:r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>), или понимание того, что Вселенная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иллюзорна и является Абсолютом (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r w:rsidRPr="00D76F10">
        <w:rPr>
          <w:rFonts w:ascii="Times New Roman" w:hAnsi="Times New Roman" w:cs="Times New Roman"/>
          <w:sz w:val="24"/>
          <w:szCs w:val="24"/>
        </w:rPr>
        <w:t xml:space="preserve">Брахман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Джагад-Митхья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="00D24971">
        <w:rPr>
          <w:rFonts w:ascii="Times New Roman" w:hAnsi="Times New Roman" w:cs="Times New Roman"/>
          <w:sz w:val="24"/>
          <w:szCs w:val="24"/>
        </w:rPr>
        <w:t xml:space="preserve">). </w:t>
      </w:r>
      <w:r w:rsidRPr="00D76F10">
        <w:rPr>
          <w:rFonts w:ascii="Times New Roman" w:hAnsi="Times New Roman" w:cs="Times New Roman"/>
          <w:sz w:val="24"/>
          <w:szCs w:val="24"/>
        </w:rPr>
        <w:t xml:space="preserve">Или понимание трех главных принципов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шравана-манана-нидидхьясана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Без верного рассуждения вы не обретете воззрения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и не сможете применить его в жизни.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это не отвлеченная элитарная философия, а глубокое понимание того, как реально все устроено во вселенной и что нам нужно делать чтобы быть счастливыми.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Знать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Адвайту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значит рассуждать в соответствии с ней, жить ее истинами. Без этого она будет бесполезной.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24971" w:rsidRDefault="00D24971" w:rsidP="00D2497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971">
        <w:rPr>
          <w:rFonts w:ascii="Times New Roman" w:hAnsi="Times New Roman" w:cs="Times New Roman"/>
          <w:b/>
          <w:sz w:val="24"/>
          <w:szCs w:val="24"/>
        </w:rPr>
        <w:t>Метод (</w:t>
      </w:r>
      <w:proofErr w:type="spellStart"/>
      <w:r w:rsidRPr="00D24971">
        <w:rPr>
          <w:rFonts w:ascii="Times New Roman" w:hAnsi="Times New Roman" w:cs="Times New Roman"/>
          <w:b/>
          <w:sz w:val="24"/>
          <w:szCs w:val="24"/>
        </w:rPr>
        <w:t>упайя</w:t>
      </w:r>
      <w:proofErr w:type="spellEnd"/>
      <w:r w:rsidRPr="00D24971">
        <w:rPr>
          <w:rFonts w:ascii="Times New Roman" w:hAnsi="Times New Roman" w:cs="Times New Roman"/>
          <w:b/>
          <w:sz w:val="24"/>
          <w:szCs w:val="24"/>
        </w:rPr>
        <w:t>)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Третье из богатств, что вы получаете</w:t>
      </w:r>
      <w:r w:rsidR="001372C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упа</w:t>
      </w:r>
      <w:r w:rsidR="00D24971">
        <w:rPr>
          <w:rFonts w:ascii="Times New Roman" w:hAnsi="Times New Roman" w:cs="Times New Roman"/>
          <w:sz w:val="24"/>
          <w:szCs w:val="24"/>
        </w:rPr>
        <w:t>й</w:t>
      </w:r>
      <w:r w:rsidRPr="00D76F10"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драгоценный метод практики. Например,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дхарану</w:t>
      </w:r>
      <w:proofErr w:type="spellEnd"/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концентрацию на точке,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санкальпу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санкету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исследование себя</w:t>
      </w:r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атма-вичару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созерцательное исследование Абсолюта</w:t>
      </w:r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брахма-вичару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, созерцание пространства</w:t>
      </w:r>
      <w:r w:rsidR="00D24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шамбхави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мудру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аналитическую медитацию на пять оболочек, медитацию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махашанти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Все это необычайно тонкие методы, которые надлежит изучить со всей тщательностью у своего коренного гуру (мула-гуру) после принятия инициации,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, и потом усердно применять их.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 xml:space="preserve">Это действительно драгоценные вещи для знающих. Ведь мало знать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шастры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и иметь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юкти</w:t>
      </w:r>
      <w:proofErr w:type="spellEnd"/>
      <w:r w:rsidR="00D24971">
        <w:rPr>
          <w:rFonts w:ascii="Times New Roman" w:hAnsi="Times New Roman" w:cs="Times New Roman"/>
          <w:sz w:val="24"/>
          <w:szCs w:val="24"/>
        </w:rPr>
        <w:t>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правильное рассуждение, надо иметь опыт применения этих знаний, а для этого нужен метод.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24971" w:rsidRDefault="00D24971" w:rsidP="00D2497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971">
        <w:rPr>
          <w:rFonts w:ascii="Times New Roman" w:hAnsi="Times New Roman" w:cs="Times New Roman"/>
          <w:b/>
          <w:sz w:val="24"/>
          <w:szCs w:val="24"/>
        </w:rPr>
        <w:t>Правила пути (</w:t>
      </w:r>
      <w:proofErr w:type="spellStart"/>
      <w:r w:rsidRPr="00D24971">
        <w:rPr>
          <w:rFonts w:ascii="Times New Roman" w:hAnsi="Times New Roman" w:cs="Times New Roman"/>
          <w:b/>
          <w:sz w:val="24"/>
          <w:szCs w:val="24"/>
        </w:rPr>
        <w:t>сама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D24971">
        <w:rPr>
          <w:rFonts w:ascii="Times New Roman" w:hAnsi="Times New Roman" w:cs="Times New Roman"/>
          <w:b/>
          <w:sz w:val="24"/>
          <w:szCs w:val="24"/>
        </w:rPr>
        <w:t>я</w:t>
      </w:r>
      <w:proofErr w:type="spellEnd"/>
      <w:r w:rsidRPr="00D24971">
        <w:rPr>
          <w:rFonts w:ascii="Times New Roman" w:hAnsi="Times New Roman" w:cs="Times New Roman"/>
          <w:b/>
          <w:sz w:val="24"/>
          <w:szCs w:val="24"/>
        </w:rPr>
        <w:t>)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Четвертое что вы получаете от гуру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это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сама</w:t>
      </w:r>
      <w:r w:rsidR="00D24971">
        <w:rPr>
          <w:rFonts w:ascii="Times New Roman" w:hAnsi="Times New Roman" w:cs="Times New Roman"/>
          <w:sz w:val="24"/>
          <w:szCs w:val="24"/>
        </w:rPr>
        <w:t>й</w:t>
      </w:r>
      <w:r w:rsidRPr="00D76F1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, объяснение правил, условий, культуры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и применения методов, чтобы вы не сбились с пути и методы сработали.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Такие правила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это тайные условия, при которых мудрость и божественная благословляющая сила метода откроются, например опора на благословение, любовь и сострадание, чистое видение, преданность святым Прибежища и т. д.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7E7" w:rsidRPr="00D24971" w:rsidRDefault="00D24971" w:rsidP="00D2497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971">
        <w:rPr>
          <w:rFonts w:ascii="Times New Roman" w:hAnsi="Times New Roman" w:cs="Times New Roman"/>
          <w:b/>
          <w:sz w:val="24"/>
          <w:szCs w:val="24"/>
        </w:rPr>
        <w:t>Опытное знание (</w:t>
      </w:r>
      <w:proofErr w:type="spellStart"/>
      <w:r w:rsidRPr="00D24971">
        <w:rPr>
          <w:rFonts w:ascii="Times New Roman" w:hAnsi="Times New Roman" w:cs="Times New Roman"/>
          <w:b/>
          <w:sz w:val="24"/>
          <w:szCs w:val="24"/>
        </w:rPr>
        <w:t>джняна</w:t>
      </w:r>
      <w:proofErr w:type="spellEnd"/>
      <w:r w:rsidRPr="00D24971">
        <w:rPr>
          <w:rFonts w:ascii="Times New Roman" w:hAnsi="Times New Roman" w:cs="Times New Roman"/>
          <w:b/>
          <w:sz w:val="24"/>
          <w:szCs w:val="24"/>
        </w:rPr>
        <w:t>)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И пятое богатство, которое вы получаете от своего гуру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 или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апарокша-джняна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 это прямое, непосредственное знание своего совершенства как Абсолюта, Брахмана в медитации, созерцании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>. Это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 xml:space="preserve">венец, апогей всего обучения. Это знание самое глубокое и оно приходит в свое время, если предыдущие богатства вами получены. Все великие истины Вед, упанишад, становятся вашей собственной мудростью. </w:t>
      </w:r>
    </w:p>
    <w:p w:rsidR="003227E7" w:rsidRPr="00D76F10" w:rsidRDefault="003227E7" w:rsidP="00D76F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10">
        <w:rPr>
          <w:rFonts w:ascii="Times New Roman" w:hAnsi="Times New Roman" w:cs="Times New Roman"/>
          <w:sz w:val="24"/>
          <w:szCs w:val="24"/>
        </w:rPr>
        <w:t>Это произойдет не сразу и, конечно, потребует усилий. Любое обучение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</w:t>
      </w:r>
      <w:r w:rsidRPr="00D76F10">
        <w:rPr>
          <w:rFonts w:ascii="Times New Roman" w:hAnsi="Times New Roman" w:cs="Times New Roman"/>
          <w:sz w:val="24"/>
          <w:szCs w:val="24"/>
        </w:rPr>
        <w:t xml:space="preserve">это труд. Но это произойдет обязательно. И вы будете вознаграждены тем, что тоже сами станете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шротрия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 и </w:t>
      </w:r>
      <w:r w:rsidR="001372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брахмаништха</w:t>
      </w:r>
      <w:proofErr w:type="spellEnd"/>
      <w:r w:rsidR="00D24971">
        <w:rPr>
          <w:rFonts w:ascii="Times New Roman" w:hAnsi="Times New Roman" w:cs="Times New Roman"/>
          <w:sz w:val="24"/>
          <w:szCs w:val="24"/>
        </w:rPr>
        <w:t>»,</w:t>
      </w:r>
      <w:r w:rsidR="001372C7">
        <w:rPr>
          <w:rFonts w:ascii="Times New Roman" w:hAnsi="Times New Roman" w:cs="Times New Roman"/>
          <w:sz w:val="24"/>
          <w:szCs w:val="24"/>
        </w:rPr>
        <w:t xml:space="preserve"> </w:t>
      </w:r>
      <w:r w:rsidRPr="00D76F10">
        <w:rPr>
          <w:rFonts w:ascii="Times New Roman" w:hAnsi="Times New Roman" w:cs="Times New Roman"/>
          <w:sz w:val="24"/>
          <w:szCs w:val="24"/>
        </w:rPr>
        <w:t>г</w:t>
      </w:r>
      <w:bookmarkStart w:id="0" w:name="_GoBack"/>
      <w:bookmarkEnd w:id="0"/>
      <w:r w:rsidRPr="00D76F10">
        <w:rPr>
          <w:rFonts w:ascii="Times New Roman" w:hAnsi="Times New Roman" w:cs="Times New Roman"/>
          <w:sz w:val="24"/>
          <w:szCs w:val="24"/>
        </w:rPr>
        <w:t xml:space="preserve">лубоко знающим древнюю истину Вед, упанишад, истину Бога, </w:t>
      </w:r>
      <w:r w:rsidRPr="00D76F10">
        <w:rPr>
          <w:rFonts w:ascii="Times New Roman" w:hAnsi="Times New Roman" w:cs="Times New Roman"/>
          <w:sz w:val="24"/>
          <w:szCs w:val="24"/>
        </w:rPr>
        <w:lastRenderedPageBreak/>
        <w:t xml:space="preserve">Абсолюта как интеллектуально, так и в личном опыте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D76F10">
        <w:rPr>
          <w:rFonts w:ascii="Times New Roman" w:hAnsi="Times New Roman" w:cs="Times New Roman"/>
          <w:sz w:val="24"/>
          <w:szCs w:val="24"/>
        </w:rPr>
        <w:t xml:space="preserve"> и созерцания. Станете свободными через это вечное тайное великое знание, скрытое в Ведах</w:t>
      </w:r>
      <w:r w:rsidR="001372C7">
        <w:rPr>
          <w:rFonts w:ascii="Times New Roman" w:hAnsi="Times New Roman" w:cs="Times New Roman"/>
          <w:sz w:val="24"/>
          <w:szCs w:val="24"/>
        </w:rPr>
        <w:t xml:space="preserve"> – «</w:t>
      </w:r>
      <w:r w:rsidRPr="00D76F10">
        <w:rPr>
          <w:rFonts w:ascii="Times New Roman" w:hAnsi="Times New Roman" w:cs="Times New Roman"/>
          <w:sz w:val="24"/>
          <w:szCs w:val="24"/>
        </w:rPr>
        <w:t xml:space="preserve">Ахам </w:t>
      </w:r>
      <w:proofErr w:type="spellStart"/>
      <w:r w:rsidRPr="00D76F10">
        <w:rPr>
          <w:rFonts w:ascii="Times New Roman" w:hAnsi="Times New Roman" w:cs="Times New Roman"/>
          <w:sz w:val="24"/>
          <w:szCs w:val="24"/>
        </w:rPr>
        <w:t>Брахмасми</w:t>
      </w:r>
      <w:proofErr w:type="spellEnd"/>
      <w:r w:rsidR="001372C7">
        <w:rPr>
          <w:rFonts w:ascii="Times New Roman" w:hAnsi="Times New Roman" w:cs="Times New Roman"/>
          <w:sz w:val="24"/>
          <w:szCs w:val="24"/>
        </w:rPr>
        <w:t>»</w:t>
      </w:r>
      <w:r w:rsidRPr="00D76F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3D7F" w:rsidRPr="00D24971" w:rsidRDefault="003227E7" w:rsidP="00D2497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24971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D24971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D24971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D2497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D24971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43D7F" w:rsidRPr="00D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E7"/>
    <w:rsid w:val="001372C7"/>
    <w:rsid w:val="003227E7"/>
    <w:rsid w:val="008B65A4"/>
    <w:rsid w:val="00D24971"/>
    <w:rsid w:val="00D76F10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672C-EE8A-4F4E-A1F6-ECC1033C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Читрагупта</cp:lastModifiedBy>
  <cp:revision>3</cp:revision>
  <dcterms:created xsi:type="dcterms:W3CDTF">2016-05-23T10:03:00Z</dcterms:created>
  <dcterms:modified xsi:type="dcterms:W3CDTF">2016-05-24T16:29:00Z</dcterms:modified>
</cp:coreProperties>
</file>