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90F" w:rsidRPr="007354FA" w:rsidRDefault="007354FA" w:rsidP="007354FA">
      <w:pPr>
        <w:spacing w:after="200" w:line="360" w:lineRule="auto"/>
        <w:jc w:val="center"/>
        <w:rPr>
          <w:rFonts w:ascii="Times New Roman" w:hAnsi="Times New Roman" w:cs="Times New Roman"/>
          <w:sz w:val="48"/>
          <w:szCs w:val="24"/>
        </w:rPr>
      </w:pPr>
      <w:r w:rsidRPr="007354FA">
        <w:rPr>
          <w:rFonts w:ascii="Times New Roman" w:hAnsi="Times New Roman" w:cs="Times New Roman"/>
          <w:sz w:val="48"/>
          <w:szCs w:val="24"/>
        </w:rPr>
        <w:t>Сны разума и взгляд из пробуждения</w:t>
      </w:r>
    </w:p>
    <w:p w:rsidR="00A4190F" w:rsidRPr="007354FA" w:rsidRDefault="007354FA" w:rsidP="007354FA">
      <w:pPr>
        <w:spacing w:after="200" w:line="360" w:lineRule="auto"/>
        <w:jc w:val="center"/>
        <w:rPr>
          <w:rFonts w:ascii="Times New Roman" w:hAnsi="Times New Roman" w:cs="Times New Roman"/>
          <w:sz w:val="32"/>
          <w:szCs w:val="24"/>
        </w:rPr>
      </w:pPr>
      <w:r w:rsidRPr="007354FA">
        <w:rPr>
          <w:rFonts w:ascii="Times New Roman" w:hAnsi="Times New Roman" w:cs="Times New Roman"/>
          <w:sz w:val="32"/>
          <w:szCs w:val="24"/>
        </w:rPr>
        <w:t>Жизнь без иллюзии</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 xml:space="preserve">Наверное, вам трудно будет понять это сразу, если вы не изучаете </w:t>
      </w:r>
      <w:proofErr w:type="spellStart"/>
      <w:r w:rsidRPr="007354FA">
        <w:rPr>
          <w:rFonts w:ascii="Times New Roman" w:hAnsi="Times New Roman" w:cs="Times New Roman"/>
          <w:sz w:val="24"/>
          <w:szCs w:val="24"/>
        </w:rPr>
        <w:t>Адвайту</w:t>
      </w:r>
      <w:proofErr w:type="spellEnd"/>
      <w:r w:rsidRPr="007354FA">
        <w:rPr>
          <w:rFonts w:ascii="Times New Roman" w:hAnsi="Times New Roman" w:cs="Times New Roman"/>
          <w:sz w:val="24"/>
          <w:szCs w:val="24"/>
        </w:rPr>
        <w:t xml:space="preserve"> </w:t>
      </w:r>
      <w:proofErr w:type="spellStart"/>
      <w:r w:rsidRPr="007354FA">
        <w:rPr>
          <w:rFonts w:ascii="Times New Roman" w:hAnsi="Times New Roman" w:cs="Times New Roman"/>
          <w:sz w:val="24"/>
          <w:szCs w:val="24"/>
        </w:rPr>
        <w:t>Шанкары</w:t>
      </w:r>
      <w:proofErr w:type="spellEnd"/>
      <w:r w:rsidRPr="007354FA">
        <w:rPr>
          <w:rFonts w:ascii="Times New Roman" w:hAnsi="Times New Roman" w:cs="Times New Roman"/>
          <w:sz w:val="24"/>
          <w:szCs w:val="24"/>
        </w:rPr>
        <w:t xml:space="preserve">, </w:t>
      </w:r>
      <w:proofErr w:type="spellStart"/>
      <w:r w:rsidRPr="007354FA">
        <w:rPr>
          <w:rFonts w:ascii="Times New Roman" w:hAnsi="Times New Roman" w:cs="Times New Roman"/>
          <w:sz w:val="24"/>
          <w:szCs w:val="24"/>
        </w:rPr>
        <w:t>Гаудапады</w:t>
      </w:r>
      <w:proofErr w:type="spellEnd"/>
      <w:r w:rsidRPr="007354FA">
        <w:rPr>
          <w:rFonts w:ascii="Times New Roman" w:hAnsi="Times New Roman" w:cs="Times New Roman"/>
          <w:sz w:val="24"/>
          <w:szCs w:val="24"/>
        </w:rPr>
        <w:t xml:space="preserve">, </w:t>
      </w:r>
      <w:proofErr w:type="spellStart"/>
      <w:r w:rsidRPr="007354FA">
        <w:rPr>
          <w:rFonts w:ascii="Times New Roman" w:hAnsi="Times New Roman" w:cs="Times New Roman"/>
          <w:sz w:val="24"/>
          <w:szCs w:val="24"/>
        </w:rPr>
        <w:t>Видьяраньи</w:t>
      </w:r>
      <w:proofErr w:type="spellEnd"/>
      <w:r w:rsidRPr="007354FA">
        <w:rPr>
          <w:rFonts w:ascii="Times New Roman" w:hAnsi="Times New Roman" w:cs="Times New Roman"/>
          <w:sz w:val="24"/>
          <w:szCs w:val="24"/>
        </w:rPr>
        <w:t xml:space="preserve"> или если вы не мой ученик длительное время, или не слушаете мои лекции долгое время...</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Для меня, если идет речь о своем истинном ощущении бытия так, как я знаю и чувствую именно для себя самого, то для меня вообще нет понятий, нет Я, нет восприятия, нет формирования опыта, нет целей, нет надежд, нет цепляний, нет привязанностей, нет мира вне ума, нет ни вас, отдельных от меня, ни меня, отдельных от вас, нет отдельного себя, нет ни учений, ни философий, также нет их отсутствия, нет их отрицания.</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Нет религии, нет мира, нет общества, нет целой вселенной...</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Нет творения. Вселенная даже не создавалась.</w:t>
      </w:r>
    </w:p>
    <w:p w:rsidR="00A4190F" w:rsidRPr="007354FA" w:rsidRDefault="00A4190F" w:rsidP="007354FA">
      <w:pPr>
        <w:spacing w:after="200" w:line="360" w:lineRule="auto"/>
        <w:jc w:val="both"/>
        <w:rPr>
          <w:rFonts w:ascii="Times New Roman" w:hAnsi="Times New Roman" w:cs="Times New Roman"/>
          <w:sz w:val="24"/>
          <w:szCs w:val="24"/>
        </w:rPr>
      </w:pPr>
      <w:proofErr w:type="spellStart"/>
      <w:r w:rsidRPr="007354FA">
        <w:rPr>
          <w:rFonts w:ascii="Times New Roman" w:hAnsi="Times New Roman" w:cs="Times New Roman"/>
          <w:sz w:val="24"/>
          <w:szCs w:val="24"/>
        </w:rPr>
        <w:t>Надо</w:t>
      </w:r>
      <w:proofErr w:type="spellEnd"/>
      <w:r w:rsidRPr="007354FA">
        <w:rPr>
          <w:rFonts w:ascii="Times New Roman" w:hAnsi="Times New Roman" w:cs="Times New Roman"/>
          <w:sz w:val="24"/>
          <w:szCs w:val="24"/>
        </w:rPr>
        <w:t xml:space="preserve"> понять: Есть бесконечные сны вашего разума. И я, если хочу помогать, тоже вынужден говорить на языке этих снов.</w:t>
      </w:r>
    </w:p>
    <w:p w:rsidR="00A4190F" w:rsidRPr="007354FA" w:rsidRDefault="00A4190F" w:rsidP="007354FA">
      <w:pPr>
        <w:spacing w:after="200" w:line="360" w:lineRule="auto"/>
        <w:jc w:val="both"/>
        <w:rPr>
          <w:rFonts w:ascii="Times New Roman" w:hAnsi="Times New Roman" w:cs="Times New Roman"/>
          <w:sz w:val="24"/>
          <w:szCs w:val="24"/>
        </w:rPr>
      </w:pPr>
      <w:proofErr w:type="spellStart"/>
      <w:r w:rsidRPr="007354FA">
        <w:rPr>
          <w:rFonts w:ascii="Times New Roman" w:hAnsi="Times New Roman" w:cs="Times New Roman"/>
          <w:sz w:val="24"/>
          <w:szCs w:val="24"/>
        </w:rPr>
        <w:t>Но</w:t>
      </w:r>
      <w:proofErr w:type="spellEnd"/>
      <w:r w:rsidRPr="007354FA">
        <w:rPr>
          <w:rFonts w:ascii="Times New Roman" w:hAnsi="Times New Roman" w:cs="Times New Roman"/>
          <w:sz w:val="24"/>
          <w:szCs w:val="24"/>
        </w:rPr>
        <w:t xml:space="preserve"> нет и их отсутствия, нет отрицания. Если ничего нет, то ведь нет даже смысла его отрицать, не так ли?</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Ибо отрицание есть тонкая, неуловимая форма их признания, подтверждение наличия, а, значит, тонкого цепляния и тонкого отождествления.</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Например, если вы дома и стучат в дв</w:t>
      </w:r>
      <w:r w:rsidR="007354FA">
        <w:rPr>
          <w:rFonts w:ascii="Times New Roman" w:hAnsi="Times New Roman" w:cs="Times New Roman"/>
          <w:sz w:val="24"/>
          <w:szCs w:val="24"/>
        </w:rPr>
        <w:t>ерь, а вы за дверью отвечаете: «здесь никого нет»</w:t>
      </w:r>
      <w:r w:rsidRPr="007354FA">
        <w:rPr>
          <w:rFonts w:ascii="Times New Roman" w:hAnsi="Times New Roman" w:cs="Times New Roman"/>
          <w:sz w:val="24"/>
          <w:szCs w:val="24"/>
        </w:rPr>
        <w:t xml:space="preserve">, то сам этот ваш ответ </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это уже признание, что кто-то есть. Поэтому я</w:t>
      </w:r>
      <w:r w:rsidR="007354FA">
        <w:rPr>
          <w:rFonts w:ascii="Times New Roman" w:hAnsi="Times New Roman" w:cs="Times New Roman"/>
          <w:sz w:val="24"/>
          <w:szCs w:val="24"/>
        </w:rPr>
        <w:t xml:space="preserve"> – </w:t>
      </w:r>
      <w:r w:rsidRPr="007354FA">
        <w:rPr>
          <w:rFonts w:ascii="Times New Roman" w:hAnsi="Times New Roman" w:cs="Times New Roman"/>
          <w:sz w:val="24"/>
          <w:szCs w:val="24"/>
        </w:rPr>
        <w:t>не нигилист.</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Я не разделяю т.н. </w:t>
      </w:r>
      <w:r w:rsidR="007354FA">
        <w:rPr>
          <w:rFonts w:ascii="Times New Roman" w:hAnsi="Times New Roman" w:cs="Times New Roman"/>
          <w:sz w:val="24"/>
          <w:szCs w:val="24"/>
        </w:rPr>
        <w:t>«</w:t>
      </w:r>
      <w:r w:rsidRPr="007354FA">
        <w:rPr>
          <w:rFonts w:ascii="Times New Roman" w:hAnsi="Times New Roman" w:cs="Times New Roman"/>
          <w:sz w:val="24"/>
          <w:szCs w:val="24"/>
        </w:rPr>
        <w:t>общепринятую логику</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w:t>
      </w:r>
      <w:r w:rsidR="007354FA">
        <w:rPr>
          <w:rFonts w:ascii="Times New Roman" w:hAnsi="Times New Roman" w:cs="Times New Roman"/>
          <w:sz w:val="24"/>
          <w:szCs w:val="24"/>
        </w:rPr>
        <w:t>«</w:t>
      </w:r>
      <w:r w:rsidRPr="007354FA">
        <w:rPr>
          <w:rFonts w:ascii="Times New Roman" w:hAnsi="Times New Roman" w:cs="Times New Roman"/>
          <w:sz w:val="24"/>
          <w:szCs w:val="24"/>
        </w:rPr>
        <w:t>здравый смысл</w:t>
      </w:r>
      <w:r w:rsidR="007354FA">
        <w:rPr>
          <w:rFonts w:ascii="Times New Roman" w:hAnsi="Times New Roman" w:cs="Times New Roman"/>
          <w:sz w:val="24"/>
          <w:szCs w:val="24"/>
        </w:rPr>
        <w:t>»</w:t>
      </w:r>
      <w:r w:rsidRPr="007354FA">
        <w:rPr>
          <w:rFonts w:ascii="Times New Roman" w:hAnsi="Times New Roman" w:cs="Times New Roman"/>
          <w:sz w:val="24"/>
          <w:szCs w:val="24"/>
        </w:rPr>
        <w:t>, хотя и могу применять их как и когда угодно.</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Для меня нет понятия о связанности или Пути Освобождения, нет себя, как Путника, и нет их отсутствия.</w:t>
      </w:r>
    </w:p>
    <w:p w:rsidR="00A4190F" w:rsidRPr="007354FA" w:rsidRDefault="00A4190F" w:rsidP="007354FA">
      <w:pPr>
        <w:spacing w:after="200" w:line="360" w:lineRule="auto"/>
        <w:jc w:val="both"/>
        <w:rPr>
          <w:rFonts w:ascii="Times New Roman" w:hAnsi="Times New Roman" w:cs="Times New Roman"/>
          <w:sz w:val="24"/>
          <w:szCs w:val="24"/>
        </w:rPr>
      </w:pPr>
    </w:p>
    <w:p w:rsidR="00A4190F" w:rsidRPr="007354FA" w:rsidRDefault="007354FA" w:rsidP="007354FA">
      <w:pPr>
        <w:spacing w:after="200" w:line="360" w:lineRule="auto"/>
        <w:jc w:val="center"/>
        <w:rPr>
          <w:rFonts w:ascii="Times New Roman" w:hAnsi="Times New Roman" w:cs="Times New Roman"/>
          <w:sz w:val="32"/>
          <w:szCs w:val="24"/>
        </w:rPr>
      </w:pPr>
      <w:r w:rsidRPr="007354FA">
        <w:rPr>
          <w:rFonts w:ascii="Times New Roman" w:hAnsi="Times New Roman" w:cs="Times New Roman"/>
          <w:sz w:val="32"/>
          <w:szCs w:val="24"/>
        </w:rPr>
        <w:t>Игра в трансцендентном</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 xml:space="preserve">Хотя я с удовольствием, как игру, часто выполняю любые практики когда это нужно телу, </w:t>
      </w:r>
      <w:proofErr w:type="spellStart"/>
      <w:r w:rsidRPr="007354FA">
        <w:rPr>
          <w:rFonts w:ascii="Times New Roman" w:hAnsi="Times New Roman" w:cs="Times New Roman"/>
          <w:sz w:val="24"/>
          <w:szCs w:val="24"/>
        </w:rPr>
        <w:t>пранам</w:t>
      </w:r>
      <w:proofErr w:type="spellEnd"/>
      <w:r w:rsidRPr="007354FA">
        <w:rPr>
          <w:rFonts w:ascii="Times New Roman" w:hAnsi="Times New Roman" w:cs="Times New Roman"/>
          <w:sz w:val="24"/>
          <w:szCs w:val="24"/>
        </w:rPr>
        <w:t xml:space="preserve"> или другим л</w:t>
      </w:r>
      <w:r w:rsidR="007354FA">
        <w:rPr>
          <w:rFonts w:ascii="Times New Roman" w:hAnsi="Times New Roman" w:cs="Times New Roman"/>
          <w:sz w:val="24"/>
          <w:szCs w:val="24"/>
        </w:rPr>
        <w:t>юдям, при этом не имея понятий «</w:t>
      </w:r>
      <w:r w:rsidRPr="007354FA">
        <w:rPr>
          <w:rFonts w:ascii="Times New Roman" w:hAnsi="Times New Roman" w:cs="Times New Roman"/>
          <w:sz w:val="24"/>
          <w:szCs w:val="24"/>
        </w:rPr>
        <w:t>Я</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w:t>
      </w:r>
      <w:r w:rsidR="007354FA">
        <w:rPr>
          <w:rFonts w:ascii="Times New Roman" w:hAnsi="Times New Roman" w:cs="Times New Roman"/>
          <w:sz w:val="24"/>
          <w:szCs w:val="24"/>
        </w:rPr>
        <w:t>«</w:t>
      </w:r>
      <w:r w:rsidRPr="007354FA">
        <w:rPr>
          <w:rFonts w:ascii="Times New Roman" w:hAnsi="Times New Roman" w:cs="Times New Roman"/>
          <w:sz w:val="24"/>
          <w:szCs w:val="24"/>
        </w:rPr>
        <w:t>я выполняю</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w:t>
      </w:r>
      <w:r w:rsidR="007354FA">
        <w:rPr>
          <w:rFonts w:ascii="Times New Roman" w:hAnsi="Times New Roman" w:cs="Times New Roman"/>
          <w:sz w:val="24"/>
          <w:szCs w:val="24"/>
        </w:rPr>
        <w:t>«</w:t>
      </w:r>
      <w:r w:rsidRPr="007354FA">
        <w:rPr>
          <w:rFonts w:ascii="Times New Roman" w:hAnsi="Times New Roman" w:cs="Times New Roman"/>
          <w:sz w:val="24"/>
          <w:szCs w:val="24"/>
        </w:rPr>
        <w:t>тело</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w:t>
      </w:r>
      <w:r w:rsidR="007354FA">
        <w:rPr>
          <w:rFonts w:ascii="Times New Roman" w:hAnsi="Times New Roman" w:cs="Times New Roman"/>
          <w:sz w:val="24"/>
          <w:szCs w:val="24"/>
        </w:rPr>
        <w:t>«</w:t>
      </w:r>
      <w:proofErr w:type="spellStart"/>
      <w:r w:rsidRPr="007354FA">
        <w:rPr>
          <w:rFonts w:ascii="Times New Roman" w:hAnsi="Times New Roman" w:cs="Times New Roman"/>
          <w:sz w:val="24"/>
          <w:szCs w:val="24"/>
        </w:rPr>
        <w:t>прана</w:t>
      </w:r>
      <w:proofErr w:type="spellEnd"/>
      <w:r w:rsidR="007354FA">
        <w:rPr>
          <w:rFonts w:ascii="Times New Roman" w:hAnsi="Times New Roman" w:cs="Times New Roman"/>
          <w:sz w:val="24"/>
          <w:szCs w:val="24"/>
        </w:rPr>
        <w:t>»</w:t>
      </w:r>
      <w:r w:rsidRPr="007354FA">
        <w:rPr>
          <w:rFonts w:ascii="Times New Roman" w:hAnsi="Times New Roman" w:cs="Times New Roman"/>
          <w:sz w:val="24"/>
          <w:szCs w:val="24"/>
        </w:rPr>
        <w:t xml:space="preserve">, </w:t>
      </w:r>
      <w:r w:rsidR="007354FA">
        <w:rPr>
          <w:rFonts w:ascii="Times New Roman" w:hAnsi="Times New Roman" w:cs="Times New Roman"/>
          <w:sz w:val="24"/>
          <w:szCs w:val="24"/>
        </w:rPr>
        <w:t>«</w:t>
      </w:r>
      <w:r w:rsidRPr="007354FA">
        <w:rPr>
          <w:rFonts w:ascii="Times New Roman" w:hAnsi="Times New Roman" w:cs="Times New Roman"/>
          <w:sz w:val="24"/>
          <w:szCs w:val="24"/>
        </w:rPr>
        <w:t>другие</w:t>
      </w:r>
      <w:r w:rsidR="007354FA">
        <w:rPr>
          <w:rFonts w:ascii="Times New Roman" w:hAnsi="Times New Roman" w:cs="Times New Roman"/>
          <w:sz w:val="24"/>
          <w:szCs w:val="24"/>
        </w:rPr>
        <w:t>»</w:t>
      </w:r>
      <w:r w:rsidRPr="007354FA">
        <w:rPr>
          <w:rFonts w:ascii="Times New Roman" w:hAnsi="Times New Roman" w:cs="Times New Roman"/>
          <w:sz w:val="24"/>
          <w:szCs w:val="24"/>
        </w:rPr>
        <w:t>, поскольку они также не существуют.</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Нет никакого меня выполняющего, нет никаких практик, это только кажется другим, наблюдающим со стороны.</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Они не существуют, но это </w:t>
      </w:r>
      <w:proofErr w:type="gramStart"/>
      <w:r w:rsidRPr="007354FA">
        <w:rPr>
          <w:rFonts w:ascii="Times New Roman" w:hAnsi="Times New Roman" w:cs="Times New Roman"/>
          <w:sz w:val="24"/>
          <w:szCs w:val="24"/>
        </w:rPr>
        <w:t>не нигилизм</w:t>
      </w:r>
      <w:proofErr w:type="gramEnd"/>
      <w:r w:rsidRPr="007354FA">
        <w:rPr>
          <w:rFonts w:ascii="Times New Roman" w:hAnsi="Times New Roman" w:cs="Times New Roman"/>
          <w:sz w:val="24"/>
          <w:szCs w:val="24"/>
        </w:rPr>
        <w:t>.</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Они не </w:t>
      </w:r>
      <w:proofErr w:type="spellStart"/>
      <w:r w:rsidRPr="007354FA">
        <w:rPr>
          <w:rFonts w:ascii="Times New Roman" w:hAnsi="Times New Roman" w:cs="Times New Roman"/>
          <w:sz w:val="24"/>
          <w:szCs w:val="24"/>
        </w:rPr>
        <w:t>не</w:t>
      </w:r>
      <w:proofErr w:type="spellEnd"/>
      <w:r w:rsidRPr="007354FA">
        <w:rPr>
          <w:rFonts w:ascii="Times New Roman" w:hAnsi="Times New Roman" w:cs="Times New Roman"/>
          <w:sz w:val="24"/>
          <w:szCs w:val="24"/>
        </w:rPr>
        <w:t xml:space="preserve"> существуют, поэтому это не </w:t>
      </w:r>
      <w:proofErr w:type="spellStart"/>
      <w:r w:rsidRPr="007354FA">
        <w:rPr>
          <w:rFonts w:ascii="Times New Roman" w:hAnsi="Times New Roman" w:cs="Times New Roman"/>
          <w:sz w:val="24"/>
          <w:szCs w:val="24"/>
        </w:rPr>
        <w:t>этернализм</w:t>
      </w:r>
      <w:proofErr w:type="spellEnd"/>
      <w:r w:rsidRPr="007354FA">
        <w:rPr>
          <w:rFonts w:ascii="Times New Roman" w:hAnsi="Times New Roman" w:cs="Times New Roman"/>
          <w:sz w:val="24"/>
          <w:szCs w:val="24"/>
        </w:rPr>
        <w:t>.</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Тот </w:t>
      </w:r>
      <w:r w:rsidRPr="007354FA">
        <w:rPr>
          <w:rFonts w:ascii="Times New Roman" w:hAnsi="Times New Roman" w:cs="Times New Roman"/>
          <w:sz w:val="24"/>
          <w:szCs w:val="24"/>
        </w:rPr>
        <w:lastRenderedPageBreak/>
        <w:t>факт, что нет их отсутствия не означает, что они есть как нечто отдельное.</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Они есть сама трансцендентность, без каких-либо понятий, таких как </w:t>
      </w:r>
      <w:r w:rsidR="007354FA">
        <w:rPr>
          <w:rFonts w:ascii="Times New Roman" w:hAnsi="Times New Roman" w:cs="Times New Roman"/>
          <w:sz w:val="24"/>
          <w:szCs w:val="24"/>
        </w:rPr>
        <w:t>«</w:t>
      </w:r>
      <w:r w:rsidRPr="007354FA">
        <w:rPr>
          <w:rFonts w:ascii="Times New Roman" w:hAnsi="Times New Roman" w:cs="Times New Roman"/>
          <w:sz w:val="24"/>
          <w:szCs w:val="24"/>
        </w:rPr>
        <w:t>есть</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или </w:t>
      </w:r>
      <w:r w:rsidR="007354FA">
        <w:rPr>
          <w:rFonts w:ascii="Times New Roman" w:hAnsi="Times New Roman" w:cs="Times New Roman"/>
          <w:sz w:val="24"/>
          <w:szCs w:val="24"/>
        </w:rPr>
        <w:t>«</w:t>
      </w:r>
      <w:r w:rsidRPr="007354FA">
        <w:rPr>
          <w:rFonts w:ascii="Times New Roman" w:hAnsi="Times New Roman" w:cs="Times New Roman"/>
          <w:sz w:val="24"/>
          <w:szCs w:val="24"/>
        </w:rPr>
        <w:t>нет</w:t>
      </w:r>
      <w:r w:rsidR="007354FA">
        <w:rPr>
          <w:rFonts w:ascii="Times New Roman" w:hAnsi="Times New Roman" w:cs="Times New Roman"/>
          <w:sz w:val="24"/>
          <w:szCs w:val="24"/>
        </w:rPr>
        <w:t>»</w:t>
      </w:r>
      <w:r w:rsidRPr="007354FA">
        <w:rPr>
          <w:rFonts w:ascii="Times New Roman" w:hAnsi="Times New Roman" w:cs="Times New Roman"/>
          <w:sz w:val="24"/>
          <w:szCs w:val="24"/>
        </w:rPr>
        <w:t>.</w:t>
      </w:r>
    </w:p>
    <w:p w:rsidR="00A4190F" w:rsidRPr="007354FA" w:rsidRDefault="00A4190F" w:rsidP="007354FA">
      <w:pPr>
        <w:spacing w:after="200" w:line="360" w:lineRule="auto"/>
        <w:jc w:val="both"/>
        <w:rPr>
          <w:rFonts w:ascii="Times New Roman" w:hAnsi="Times New Roman" w:cs="Times New Roman"/>
          <w:sz w:val="24"/>
          <w:szCs w:val="24"/>
        </w:rPr>
      </w:pPr>
      <w:proofErr w:type="spellStart"/>
      <w:r w:rsidRPr="007354FA">
        <w:rPr>
          <w:rFonts w:ascii="Times New Roman" w:hAnsi="Times New Roman" w:cs="Times New Roman"/>
          <w:sz w:val="24"/>
          <w:szCs w:val="24"/>
        </w:rPr>
        <w:t>Приходится</w:t>
      </w:r>
      <w:proofErr w:type="spellEnd"/>
      <w:r w:rsidRPr="007354FA">
        <w:rPr>
          <w:rFonts w:ascii="Times New Roman" w:hAnsi="Times New Roman" w:cs="Times New Roman"/>
          <w:sz w:val="24"/>
          <w:szCs w:val="24"/>
        </w:rPr>
        <w:t xml:space="preserve"> использовать понятия просто потому, что сказать иначе ничего вообще невозможно.</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Поскольку всего этого нет, у меня, как у сознания нет каких-либо привязанностей, нет желаний, кроме тех элементарных, что присущи физическому телу, поскольку оно состоит из обычной плоти.</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Поэтому я рад молчать и жить в уединении всю жизнь.</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Но поскольку у меня нет понятий и нет привязанности к уединению и молчанию, то я рад также и не быть в уединении и молчании. </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Делать все, что угодно. Зарождать любые игры если это согласуется с трансцендентным, его волей. Я рад пребывать в трансцендентном независимо ни от чего. И это</w:t>
      </w:r>
      <w:r w:rsidR="007354FA">
        <w:rPr>
          <w:rFonts w:ascii="Times New Roman" w:hAnsi="Times New Roman" w:cs="Times New Roman"/>
          <w:sz w:val="24"/>
          <w:szCs w:val="24"/>
        </w:rPr>
        <w:t xml:space="preserve"> – </w:t>
      </w:r>
      <w:r w:rsidRPr="007354FA">
        <w:rPr>
          <w:rFonts w:ascii="Times New Roman" w:hAnsi="Times New Roman" w:cs="Times New Roman"/>
          <w:sz w:val="24"/>
          <w:szCs w:val="24"/>
        </w:rPr>
        <w:t>великое счастье и свобода.</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 xml:space="preserve">И, затем, из этого воззрения и </w:t>
      </w:r>
      <w:proofErr w:type="spellStart"/>
      <w:r w:rsidRPr="007354FA">
        <w:rPr>
          <w:rFonts w:ascii="Times New Roman" w:hAnsi="Times New Roman" w:cs="Times New Roman"/>
          <w:sz w:val="24"/>
          <w:szCs w:val="24"/>
        </w:rPr>
        <w:t>осознавания</w:t>
      </w:r>
      <w:proofErr w:type="spellEnd"/>
      <w:r w:rsidRPr="007354FA">
        <w:rPr>
          <w:rFonts w:ascii="Times New Roman" w:hAnsi="Times New Roman" w:cs="Times New Roman"/>
          <w:sz w:val="24"/>
          <w:szCs w:val="24"/>
        </w:rPr>
        <w:t xml:space="preserve"> мы ведем разговор об </w:t>
      </w:r>
      <w:proofErr w:type="spellStart"/>
      <w:r w:rsidRPr="007354FA">
        <w:rPr>
          <w:rFonts w:ascii="Times New Roman" w:hAnsi="Times New Roman" w:cs="Times New Roman"/>
          <w:sz w:val="24"/>
          <w:szCs w:val="24"/>
        </w:rPr>
        <w:t>Адвайта</w:t>
      </w:r>
      <w:proofErr w:type="spellEnd"/>
      <w:r w:rsidRPr="007354FA">
        <w:rPr>
          <w:rFonts w:ascii="Times New Roman" w:hAnsi="Times New Roman" w:cs="Times New Roman"/>
          <w:sz w:val="24"/>
          <w:szCs w:val="24"/>
        </w:rPr>
        <w:t xml:space="preserve"> Веданте, о Боге, о Брахмане, Абсолюте, о </w:t>
      </w:r>
      <w:proofErr w:type="spellStart"/>
      <w:r w:rsidRPr="007354FA">
        <w:rPr>
          <w:rFonts w:ascii="Times New Roman" w:hAnsi="Times New Roman" w:cs="Times New Roman"/>
          <w:sz w:val="24"/>
          <w:szCs w:val="24"/>
        </w:rPr>
        <w:t>садхане</w:t>
      </w:r>
      <w:proofErr w:type="spellEnd"/>
      <w:r w:rsidRPr="007354FA">
        <w:rPr>
          <w:rFonts w:ascii="Times New Roman" w:hAnsi="Times New Roman" w:cs="Times New Roman"/>
          <w:sz w:val="24"/>
          <w:szCs w:val="24"/>
        </w:rPr>
        <w:t xml:space="preserve">, о разных вопросах жизни, об учении, о линии передачи, об отношениях Гуру-ученик, </w:t>
      </w:r>
      <w:proofErr w:type="spellStart"/>
      <w:r w:rsidRPr="007354FA">
        <w:rPr>
          <w:rFonts w:ascii="Times New Roman" w:hAnsi="Times New Roman" w:cs="Times New Roman"/>
          <w:sz w:val="24"/>
          <w:szCs w:val="24"/>
        </w:rPr>
        <w:t>ашрамах</w:t>
      </w:r>
      <w:proofErr w:type="spellEnd"/>
      <w:r w:rsidRPr="007354FA">
        <w:rPr>
          <w:rFonts w:ascii="Times New Roman" w:hAnsi="Times New Roman" w:cs="Times New Roman"/>
          <w:sz w:val="24"/>
          <w:szCs w:val="24"/>
        </w:rPr>
        <w:t>, служении и т.д.</w:t>
      </w:r>
      <w:r w:rsidR="007B5EB0">
        <w:rPr>
          <w:rFonts w:ascii="Times New Roman" w:hAnsi="Times New Roman" w:cs="Times New Roman"/>
          <w:sz w:val="24"/>
          <w:szCs w:val="24"/>
        </w:rPr>
        <w:t xml:space="preserve"> </w:t>
      </w:r>
      <w:r w:rsidRPr="007354FA">
        <w:rPr>
          <w:rFonts w:ascii="Times New Roman" w:hAnsi="Times New Roman" w:cs="Times New Roman"/>
          <w:sz w:val="24"/>
          <w:szCs w:val="24"/>
        </w:rPr>
        <w:t>Мы можем вести эти разговоры потому, что отрицать их</w:t>
      </w:r>
      <w:r w:rsidR="007B5EB0">
        <w:rPr>
          <w:rFonts w:ascii="Times New Roman" w:hAnsi="Times New Roman" w:cs="Times New Roman"/>
          <w:sz w:val="24"/>
          <w:szCs w:val="24"/>
        </w:rPr>
        <w:t>,</w:t>
      </w:r>
      <w:r w:rsidR="007354FA">
        <w:rPr>
          <w:rFonts w:ascii="Times New Roman" w:hAnsi="Times New Roman" w:cs="Times New Roman"/>
          <w:sz w:val="24"/>
          <w:szCs w:val="24"/>
        </w:rPr>
        <w:t xml:space="preserve"> </w:t>
      </w:r>
      <w:r w:rsidRPr="007354FA">
        <w:rPr>
          <w:rFonts w:ascii="Times New Roman" w:hAnsi="Times New Roman" w:cs="Times New Roman"/>
          <w:sz w:val="24"/>
          <w:szCs w:val="24"/>
        </w:rPr>
        <w:t xml:space="preserve">значило бы впасть в нигилизм, т.е. придать им значимость </w:t>
      </w:r>
      <w:proofErr w:type="spellStart"/>
      <w:r w:rsidRPr="007354FA">
        <w:rPr>
          <w:rFonts w:ascii="Times New Roman" w:hAnsi="Times New Roman" w:cs="Times New Roman"/>
          <w:sz w:val="24"/>
          <w:szCs w:val="24"/>
        </w:rPr>
        <w:t>самобытия</w:t>
      </w:r>
      <w:proofErr w:type="spellEnd"/>
      <w:r w:rsidRPr="007354FA">
        <w:rPr>
          <w:rFonts w:ascii="Times New Roman" w:hAnsi="Times New Roman" w:cs="Times New Roman"/>
          <w:sz w:val="24"/>
          <w:szCs w:val="24"/>
        </w:rPr>
        <w:t xml:space="preserve"> и начать бояться или избегать их, в то время</w:t>
      </w:r>
      <w:r w:rsidR="007B5EB0">
        <w:rPr>
          <w:rFonts w:ascii="Times New Roman" w:hAnsi="Times New Roman" w:cs="Times New Roman"/>
          <w:sz w:val="24"/>
          <w:szCs w:val="24"/>
        </w:rPr>
        <w:t xml:space="preserve"> как</w:t>
      </w:r>
      <w:r w:rsidRPr="007354FA">
        <w:rPr>
          <w:rFonts w:ascii="Times New Roman" w:hAnsi="Times New Roman" w:cs="Times New Roman"/>
          <w:sz w:val="24"/>
          <w:szCs w:val="24"/>
        </w:rPr>
        <w:t xml:space="preserve"> обстоятельства именно таковы.</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Проявлять, видеть, слышать, обонять, формулировать в понятия, касаться, обсуждать, признавать в кач</w:t>
      </w:r>
      <w:bookmarkStart w:id="0" w:name="_GoBack"/>
      <w:bookmarkEnd w:id="0"/>
      <w:r w:rsidRPr="007354FA">
        <w:rPr>
          <w:rFonts w:ascii="Times New Roman" w:hAnsi="Times New Roman" w:cs="Times New Roman"/>
          <w:sz w:val="24"/>
          <w:szCs w:val="24"/>
        </w:rPr>
        <w:t xml:space="preserve">естве игры одновременно не признавая и есть принцип соединения воззрения и поведения, относительного и абсолютного, принцип интеграции, принцип </w:t>
      </w:r>
      <w:proofErr w:type="spellStart"/>
      <w:r w:rsidRPr="007354FA">
        <w:rPr>
          <w:rFonts w:ascii="Times New Roman" w:hAnsi="Times New Roman" w:cs="Times New Roman"/>
          <w:sz w:val="24"/>
          <w:szCs w:val="24"/>
        </w:rPr>
        <w:t>лилы</w:t>
      </w:r>
      <w:proofErr w:type="spellEnd"/>
      <w:r w:rsidRPr="007354FA">
        <w:rPr>
          <w:rFonts w:ascii="Times New Roman" w:hAnsi="Times New Roman" w:cs="Times New Roman"/>
          <w:sz w:val="24"/>
          <w:szCs w:val="24"/>
        </w:rPr>
        <w:t>.</w:t>
      </w:r>
      <w:r w:rsidR="007B5EB0">
        <w:rPr>
          <w:rFonts w:ascii="Times New Roman" w:hAnsi="Times New Roman" w:cs="Times New Roman"/>
          <w:sz w:val="24"/>
          <w:szCs w:val="24"/>
        </w:rPr>
        <w:t xml:space="preserve"> </w:t>
      </w:r>
      <w:r w:rsidRPr="007354FA">
        <w:rPr>
          <w:rFonts w:ascii="Times New Roman" w:hAnsi="Times New Roman" w:cs="Times New Roman"/>
          <w:sz w:val="24"/>
          <w:szCs w:val="24"/>
        </w:rPr>
        <w:t xml:space="preserve">Но </w:t>
      </w:r>
      <w:r w:rsidR="007B5EB0" w:rsidRPr="007354FA">
        <w:rPr>
          <w:rFonts w:ascii="Times New Roman" w:hAnsi="Times New Roman" w:cs="Times New Roman"/>
          <w:sz w:val="24"/>
          <w:szCs w:val="24"/>
        </w:rPr>
        <w:t>тому, кто</w:t>
      </w:r>
      <w:r w:rsidRPr="007354FA">
        <w:rPr>
          <w:rFonts w:ascii="Times New Roman" w:hAnsi="Times New Roman" w:cs="Times New Roman"/>
          <w:sz w:val="24"/>
          <w:szCs w:val="24"/>
        </w:rPr>
        <w:t xml:space="preserve"> не понимает, это будет казаться чем-то обыденным, обусловленным.</w:t>
      </w:r>
      <w:r w:rsidR="007B5EB0">
        <w:rPr>
          <w:rFonts w:ascii="Times New Roman" w:hAnsi="Times New Roman" w:cs="Times New Roman"/>
          <w:sz w:val="24"/>
          <w:szCs w:val="24"/>
        </w:rPr>
        <w:t xml:space="preserve"> </w:t>
      </w:r>
      <w:r w:rsidRPr="007354FA">
        <w:rPr>
          <w:rFonts w:ascii="Times New Roman" w:hAnsi="Times New Roman" w:cs="Times New Roman"/>
          <w:sz w:val="24"/>
          <w:szCs w:val="24"/>
        </w:rPr>
        <w:t xml:space="preserve">Его ум просто не сможет уловить ту запредельную свободу пустотного безличного </w:t>
      </w:r>
      <w:proofErr w:type="spellStart"/>
      <w:r w:rsidRPr="007354FA">
        <w:rPr>
          <w:rFonts w:ascii="Times New Roman" w:hAnsi="Times New Roman" w:cs="Times New Roman"/>
          <w:sz w:val="24"/>
          <w:szCs w:val="24"/>
        </w:rPr>
        <w:t>всеприятия</w:t>
      </w:r>
      <w:proofErr w:type="spellEnd"/>
      <w:r w:rsidRPr="007354FA">
        <w:rPr>
          <w:rFonts w:ascii="Times New Roman" w:hAnsi="Times New Roman" w:cs="Times New Roman"/>
          <w:sz w:val="24"/>
          <w:szCs w:val="24"/>
        </w:rPr>
        <w:t xml:space="preserve"> и игру, которая происходит. Он впадет в привычную обусловленность.</w:t>
      </w:r>
    </w:p>
    <w:p w:rsidR="00A4190F" w:rsidRPr="007354FA" w:rsidRDefault="00A4190F" w:rsidP="007354FA">
      <w:pPr>
        <w:spacing w:after="200" w:line="360" w:lineRule="auto"/>
        <w:jc w:val="both"/>
        <w:rPr>
          <w:rFonts w:ascii="Times New Roman" w:hAnsi="Times New Roman" w:cs="Times New Roman"/>
          <w:sz w:val="24"/>
          <w:szCs w:val="24"/>
        </w:rPr>
      </w:pPr>
      <w:r w:rsidRPr="007354FA">
        <w:rPr>
          <w:rFonts w:ascii="Times New Roman" w:hAnsi="Times New Roman" w:cs="Times New Roman"/>
          <w:sz w:val="24"/>
          <w:szCs w:val="24"/>
        </w:rPr>
        <w:t xml:space="preserve">И тогда святые, мастера используют язык отречения, отрицания, непроявленного, как, например, это в свое время делал Будда, излагая </w:t>
      </w:r>
      <w:r w:rsidR="007354FA">
        <w:rPr>
          <w:rFonts w:ascii="Times New Roman" w:hAnsi="Times New Roman" w:cs="Times New Roman"/>
          <w:sz w:val="24"/>
          <w:szCs w:val="24"/>
        </w:rPr>
        <w:t>«</w:t>
      </w:r>
      <w:proofErr w:type="spellStart"/>
      <w:r w:rsidRPr="007354FA">
        <w:rPr>
          <w:rFonts w:ascii="Times New Roman" w:hAnsi="Times New Roman" w:cs="Times New Roman"/>
          <w:sz w:val="24"/>
          <w:szCs w:val="24"/>
        </w:rPr>
        <w:t>Праджня</w:t>
      </w:r>
      <w:proofErr w:type="spellEnd"/>
      <w:r w:rsidRPr="007354FA">
        <w:rPr>
          <w:rFonts w:ascii="Times New Roman" w:hAnsi="Times New Roman" w:cs="Times New Roman"/>
          <w:sz w:val="24"/>
          <w:szCs w:val="24"/>
        </w:rPr>
        <w:t>-</w:t>
      </w:r>
      <w:proofErr w:type="spellStart"/>
      <w:r w:rsidRPr="007354FA">
        <w:rPr>
          <w:rFonts w:ascii="Times New Roman" w:hAnsi="Times New Roman" w:cs="Times New Roman"/>
          <w:sz w:val="24"/>
          <w:szCs w:val="24"/>
        </w:rPr>
        <w:t>парамита</w:t>
      </w:r>
      <w:proofErr w:type="spellEnd"/>
      <w:r w:rsidRPr="007354FA">
        <w:rPr>
          <w:rFonts w:ascii="Times New Roman" w:hAnsi="Times New Roman" w:cs="Times New Roman"/>
          <w:sz w:val="24"/>
          <w:szCs w:val="24"/>
        </w:rPr>
        <w:t>-</w:t>
      </w:r>
      <w:proofErr w:type="spellStart"/>
      <w:r w:rsidRPr="007354FA">
        <w:rPr>
          <w:rFonts w:ascii="Times New Roman" w:hAnsi="Times New Roman" w:cs="Times New Roman"/>
          <w:sz w:val="24"/>
          <w:szCs w:val="24"/>
        </w:rPr>
        <w:t>хридая</w:t>
      </w:r>
      <w:proofErr w:type="spellEnd"/>
      <w:r w:rsidRPr="007354FA">
        <w:rPr>
          <w:rFonts w:ascii="Times New Roman" w:hAnsi="Times New Roman" w:cs="Times New Roman"/>
          <w:sz w:val="24"/>
          <w:szCs w:val="24"/>
        </w:rPr>
        <w:t>-сутру</w:t>
      </w:r>
      <w:r w:rsidR="007354FA">
        <w:rPr>
          <w:rFonts w:ascii="Times New Roman" w:hAnsi="Times New Roman" w:cs="Times New Roman"/>
          <w:sz w:val="24"/>
          <w:szCs w:val="24"/>
        </w:rPr>
        <w:t>»</w:t>
      </w:r>
      <w:r w:rsidRPr="007354FA">
        <w:rPr>
          <w:rFonts w:ascii="Times New Roman" w:hAnsi="Times New Roman" w:cs="Times New Roman"/>
          <w:sz w:val="24"/>
          <w:szCs w:val="24"/>
        </w:rPr>
        <w:t xml:space="preserve"> или язык преданности Богу, как это делал </w:t>
      </w:r>
      <w:proofErr w:type="spellStart"/>
      <w:r w:rsidRPr="007354FA">
        <w:rPr>
          <w:rFonts w:ascii="Times New Roman" w:hAnsi="Times New Roman" w:cs="Times New Roman"/>
          <w:sz w:val="24"/>
          <w:szCs w:val="24"/>
        </w:rPr>
        <w:t>Чайтанья</w:t>
      </w:r>
      <w:proofErr w:type="spellEnd"/>
      <w:r w:rsidRPr="007354FA">
        <w:rPr>
          <w:rFonts w:ascii="Times New Roman" w:hAnsi="Times New Roman" w:cs="Times New Roman"/>
          <w:sz w:val="24"/>
          <w:szCs w:val="24"/>
        </w:rPr>
        <w:t xml:space="preserve">, </w:t>
      </w:r>
      <w:proofErr w:type="spellStart"/>
      <w:r w:rsidRPr="007354FA">
        <w:rPr>
          <w:rFonts w:ascii="Times New Roman" w:hAnsi="Times New Roman" w:cs="Times New Roman"/>
          <w:sz w:val="24"/>
          <w:szCs w:val="24"/>
        </w:rPr>
        <w:t>сиддхи-шиваиты</w:t>
      </w:r>
      <w:proofErr w:type="spellEnd"/>
      <w:r w:rsidRPr="007354FA">
        <w:rPr>
          <w:rFonts w:ascii="Times New Roman" w:hAnsi="Times New Roman" w:cs="Times New Roman"/>
          <w:sz w:val="24"/>
          <w:szCs w:val="24"/>
        </w:rPr>
        <w:t xml:space="preserve">, или язык философии Брахмана, как Шри </w:t>
      </w:r>
      <w:proofErr w:type="spellStart"/>
      <w:r w:rsidRPr="007354FA">
        <w:rPr>
          <w:rFonts w:ascii="Times New Roman" w:hAnsi="Times New Roman" w:cs="Times New Roman"/>
          <w:sz w:val="24"/>
          <w:szCs w:val="24"/>
        </w:rPr>
        <w:t>Шанкарачарья</w:t>
      </w:r>
      <w:proofErr w:type="spellEnd"/>
      <w:r w:rsidRPr="007354FA">
        <w:rPr>
          <w:rFonts w:ascii="Times New Roman" w:hAnsi="Times New Roman" w:cs="Times New Roman"/>
          <w:sz w:val="24"/>
          <w:szCs w:val="24"/>
        </w:rPr>
        <w:t>.</w:t>
      </w:r>
    </w:p>
    <w:p w:rsidR="00E87EDB" w:rsidRPr="007B5EB0" w:rsidRDefault="00A4190F" w:rsidP="007B5EB0">
      <w:pPr>
        <w:spacing w:after="200" w:line="360" w:lineRule="auto"/>
        <w:jc w:val="right"/>
        <w:rPr>
          <w:rFonts w:ascii="Times New Roman" w:hAnsi="Times New Roman" w:cs="Times New Roman"/>
          <w:i/>
          <w:sz w:val="24"/>
          <w:szCs w:val="24"/>
        </w:rPr>
      </w:pPr>
      <w:r w:rsidRPr="007B5EB0">
        <w:rPr>
          <w:rFonts w:ascii="Times New Roman" w:hAnsi="Times New Roman" w:cs="Times New Roman"/>
          <w:i/>
          <w:sz w:val="24"/>
          <w:szCs w:val="24"/>
        </w:rPr>
        <w:t xml:space="preserve">(По материалам </w:t>
      </w:r>
      <w:proofErr w:type="spellStart"/>
      <w:r w:rsidRPr="007B5EB0">
        <w:rPr>
          <w:rFonts w:ascii="Times New Roman" w:hAnsi="Times New Roman" w:cs="Times New Roman"/>
          <w:i/>
          <w:sz w:val="24"/>
          <w:szCs w:val="24"/>
        </w:rPr>
        <w:t>сатсанга</w:t>
      </w:r>
      <w:proofErr w:type="spellEnd"/>
      <w:r w:rsidRPr="007B5EB0">
        <w:rPr>
          <w:rFonts w:ascii="Times New Roman" w:hAnsi="Times New Roman" w:cs="Times New Roman"/>
          <w:i/>
          <w:sz w:val="24"/>
          <w:szCs w:val="24"/>
        </w:rPr>
        <w:t xml:space="preserve"> Шри Гуру Свами </w:t>
      </w:r>
      <w:proofErr w:type="spellStart"/>
      <w:r w:rsidRPr="007B5EB0">
        <w:rPr>
          <w:rFonts w:ascii="Times New Roman" w:hAnsi="Times New Roman" w:cs="Times New Roman"/>
          <w:i/>
          <w:sz w:val="24"/>
          <w:szCs w:val="24"/>
        </w:rPr>
        <w:t>Вишнудевананда</w:t>
      </w:r>
      <w:proofErr w:type="spellEnd"/>
      <w:r w:rsidRPr="007B5EB0">
        <w:rPr>
          <w:rFonts w:ascii="Times New Roman" w:hAnsi="Times New Roman" w:cs="Times New Roman"/>
          <w:i/>
          <w:sz w:val="24"/>
          <w:szCs w:val="24"/>
        </w:rPr>
        <w:t xml:space="preserve"> Гири)</w:t>
      </w:r>
    </w:p>
    <w:sectPr w:rsidR="00E87EDB" w:rsidRPr="007B5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0F"/>
    <w:rsid w:val="007354FA"/>
    <w:rsid w:val="007B5EB0"/>
    <w:rsid w:val="00A4190F"/>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457CE-D304-46B3-9969-50163ED8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2016-06-13T11:43:00Z</dcterms:created>
  <dcterms:modified xsi:type="dcterms:W3CDTF">2016-06-18T11:32:00Z</dcterms:modified>
</cp:coreProperties>
</file>