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4C0B" w14:textId="28378E78" w:rsidR="00D759F8" w:rsidRDefault="00BE731F">
      <w:proofErr w:type="gramStart"/>
      <w:r>
        <w:t>Shell:-</w:t>
      </w:r>
      <w:proofErr w:type="gramEnd"/>
    </w:p>
    <w:p w14:paraId="76615F71" w14:textId="179B18DA" w:rsidR="00BE731F" w:rsidRDefault="00A111B3" w:rsidP="00BE731F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(print working directory)</w:t>
      </w:r>
    </w:p>
    <w:p w14:paraId="341531DF" w14:textId="1638B9F9" w:rsidR="00A111B3" w:rsidRDefault="0046533B" w:rsidP="00BE731F">
      <w:pPr>
        <w:pStyle w:val="ListParagraph"/>
        <w:numPr>
          <w:ilvl w:val="0"/>
          <w:numId w:val="1"/>
        </w:numPr>
      </w:pPr>
      <w:r>
        <w:t>ls (listing)</w:t>
      </w:r>
    </w:p>
    <w:p w14:paraId="19434DD7" w14:textId="518E1D68" w:rsidR="0046533B" w:rsidRDefault="002002C8" w:rsidP="00BE731F">
      <w:pPr>
        <w:pStyle w:val="ListParagraph"/>
        <w:numPr>
          <w:ilvl w:val="0"/>
          <w:numId w:val="1"/>
        </w:numPr>
      </w:pPr>
      <w:r>
        <w:t>If the first character starts with ‘/’</w:t>
      </w:r>
      <w:r w:rsidR="002A5CA8">
        <w:t>, it is absolute, if it does not begin with ‘/’, it is relative</w:t>
      </w:r>
    </w:p>
    <w:p w14:paraId="540AF4CC" w14:textId="34739356" w:rsidR="002A5CA8" w:rsidRDefault="007820A6" w:rsidP="00BE731F">
      <w:pPr>
        <w:pStyle w:val="ListParagraph"/>
        <w:numPr>
          <w:ilvl w:val="0"/>
          <w:numId w:val="1"/>
        </w:numPr>
      </w:pPr>
      <w:r>
        <w:t>Cd (change directory)</w:t>
      </w:r>
    </w:p>
    <w:p w14:paraId="50E8097B" w14:textId="7085C30A" w:rsidR="007820A6" w:rsidRDefault="00616878" w:rsidP="00BE731F">
      <w:pPr>
        <w:pStyle w:val="ListParagraph"/>
        <w:numPr>
          <w:ilvl w:val="0"/>
          <w:numId w:val="1"/>
        </w:numPr>
      </w:pPr>
      <w:r>
        <w:t>Two dots without spaces</w:t>
      </w:r>
      <w:r w:rsidR="002F3772">
        <w:t xml:space="preserve"> followed cd </w:t>
      </w:r>
      <w:proofErr w:type="gramStart"/>
      <w:r>
        <w:t xml:space="preserve"> </w:t>
      </w:r>
      <w:r w:rsidR="005500DF">
        <w:t>..</w:t>
      </w:r>
      <w:proofErr w:type="gramEnd"/>
      <w:r>
        <w:t xml:space="preserve"> moves you up by one level in the path</w:t>
      </w:r>
      <w:r w:rsidR="009D3D55">
        <w:t xml:space="preserve"> (space between </w:t>
      </w:r>
      <w:r w:rsidR="002F3772">
        <w:t xml:space="preserve">cd and </w:t>
      </w:r>
      <w:r w:rsidR="009D3D55">
        <w:t>dots)</w:t>
      </w:r>
    </w:p>
    <w:p w14:paraId="3016FA9A" w14:textId="6313A47C" w:rsidR="00616878" w:rsidRDefault="00F3795B" w:rsidP="00BE731F">
      <w:pPr>
        <w:pStyle w:val="ListParagraph"/>
        <w:numPr>
          <w:ilvl w:val="0"/>
          <w:numId w:val="1"/>
        </w:numPr>
      </w:pPr>
      <w:r>
        <w:t xml:space="preserve">A single dot “.”, </w:t>
      </w:r>
      <w:r w:rsidR="00DE6308">
        <w:t>means current directory</w:t>
      </w:r>
    </w:p>
    <w:p w14:paraId="039A0E17" w14:textId="5D50F3F8" w:rsidR="00DE6308" w:rsidRDefault="00BD3EAD" w:rsidP="00BE731F">
      <w:pPr>
        <w:pStyle w:val="ListParagraph"/>
        <w:numPr>
          <w:ilvl w:val="0"/>
          <w:numId w:val="1"/>
        </w:numPr>
      </w:pPr>
      <w:r>
        <w:t>~ means home directory, ls ~ or cd ~</w:t>
      </w:r>
    </w:p>
    <w:p w14:paraId="05AC5354" w14:textId="18F0CFF6" w:rsidR="0054749C" w:rsidRDefault="0054749C" w:rsidP="00BE731F">
      <w:pPr>
        <w:pStyle w:val="ListParagraph"/>
        <w:numPr>
          <w:ilvl w:val="0"/>
          <w:numId w:val="1"/>
        </w:numPr>
      </w:pPr>
      <w:r>
        <w:t>Cp and mv will overwrite files</w:t>
      </w:r>
    </w:p>
    <w:p w14:paraId="7A4C9C0A" w14:textId="150E2795" w:rsidR="00BD3EAD" w:rsidRDefault="005500DF" w:rsidP="00BE731F">
      <w:pPr>
        <w:pStyle w:val="ListParagraph"/>
        <w:numPr>
          <w:ilvl w:val="0"/>
          <w:numId w:val="1"/>
        </w:numPr>
      </w:pPr>
      <w:r>
        <w:t>Cp (copy)</w:t>
      </w:r>
      <w:r w:rsidR="00BE48C5">
        <w:t xml:space="preserve"> – cp source </w:t>
      </w:r>
      <w:proofErr w:type="gramStart"/>
      <w:r w:rsidR="00BE48C5">
        <w:t xml:space="preserve">destination </w:t>
      </w:r>
      <w:r w:rsidR="00987BBC">
        <w:t xml:space="preserve"> -</w:t>
      </w:r>
      <w:proofErr w:type="gramEnd"/>
      <w:r w:rsidR="00987BBC">
        <w:t xml:space="preserve"> cp original.txt, duplicate.txt</w:t>
      </w:r>
    </w:p>
    <w:p w14:paraId="5B1133CD" w14:textId="5D7AC930" w:rsidR="00987BBC" w:rsidRDefault="009177A7" w:rsidP="00BE731F">
      <w:pPr>
        <w:pStyle w:val="ListParagraph"/>
        <w:numPr>
          <w:ilvl w:val="0"/>
          <w:numId w:val="1"/>
        </w:numPr>
      </w:pPr>
      <w:r>
        <w:t>If the last command to cp is a directory, then it copies all the files to that directory</w:t>
      </w:r>
    </w:p>
    <w:p w14:paraId="4A851346" w14:textId="244E573C" w:rsidR="009177A7" w:rsidRDefault="00EF5E06" w:rsidP="00BE731F">
      <w:pPr>
        <w:pStyle w:val="ListParagraph"/>
        <w:numPr>
          <w:ilvl w:val="0"/>
          <w:numId w:val="1"/>
        </w:numPr>
      </w:pPr>
      <w:r>
        <w:t>Cp seasonal/autumn.csv seasonal/winter.csv backup</w:t>
      </w:r>
      <w:r w:rsidR="009957AE">
        <w:t xml:space="preserve"> – copies the files to backup</w:t>
      </w:r>
    </w:p>
    <w:p w14:paraId="196F6F28" w14:textId="66C19D77" w:rsidR="009957AE" w:rsidRDefault="00BF54AD" w:rsidP="00BE731F">
      <w:pPr>
        <w:pStyle w:val="ListParagraph"/>
        <w:numPr>
          <w:ilvl w:val="0"/>
          <w:numId w:val="1"/>
        </w:numPr>
      </w:pPr>
      <w:r>
        <w:t>Mv (move)</w:t>
      </w:r>
    </w:p>
    <w:p w14:paraId="2CC2D751" w14:textId="25A2252A" w:rsidR="00F310AD" w:rsidRDefault="00F310AD" w:rsidP="00BE731F">
      <w:pPr>
        <w:pStyle w:val="ListParagraph"/>
        <w:numPr>
          <w:ilvl w:val="0"/>
          <w:numId w:val="1"/>
        </w:numPr>
      </w:pPr>
      <w:r>
        <w:t xml:space="preserve">Mv can also be used to rename files, mv old_name.txt </w:t>
      </w:r>
      <w:r w:rsidR="00EB6DFA">
        <w:t>new_name.txt</w:t>
      </w:r>
    </w:p>
    <w:p w14:paraId="587892B9" w14:textId="50382AB2" w:rsidR="00EB6DFA" w:rsidRDefault="003C0DE5" w:rsidP="00BE731F">
      <w:pPr>
        <w:pStyle w:val="ListParagraph"/>
        <w:numPr>
          <w:ilvl w:val="0"/>
          <w:numId w:val="1"/>
        </w:numPr>
      </w:pPr>
      <w:r>
        <w:t>Rm (remove)</w:t>
      </w:r>
      <w:r w:rsidR="00112BB6">
        <w:t xml:space="preserve"> – rm file1 file2 – removes </w:t>
      </w:r>
      <w:proofErr w:type="gramStart"/>
      <w:r w:rsidR="00112BB6">
        <w:t>both of the files</w:t>
      </w:r>
      <w:proofErr w:type="gramEnd"/>
    </w:p>
    <w:p w14:paraId="15CAC103" w14:textId="1937C597" w:rsidR="004A1535" w:rsidRDefault="004A1535" w:rsidP="00BE731F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r>
        <w:t xml:space="preserve"> – To delete </w:t>
      </w:r>
      <w:r w:rsidR="00FB6811">
        <w:t>directories (when empty)</w:t>
      </w:r>
      <w:r w:rsidR="00E9392A">
        <w:t xml:space="preserve"> </w:t>
      </w:r>
      <w:proofErr w:type="spellStart"/>
      <w:r w:rsidR="00E9392A">
        <w:t>rmdir</w:t>
      </w:r>
      <w:proofErr w:type="spellEnd"/>
      <w:r w:rsidR="00E9392A">
        <w:t xml:space="preserve"> -r (recursively)</w:t>
      </w:r>
    </w:p>
    <w:p w14:paraId="0BA3F2E6" w14:textId="24FF9576" w:rsidR="00E9392A" w:rsidRDefault="008D0F3F" w:rsidP="00BE731F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– To make new directory</w:t>
      </w:r>
    </w:p>
    <w:p w14:paraId="7C15A056" w14:textId="24D8B931" w:rsidR="00275265" w:rsidRDefault="001C6028" w:rsidP="00BE731F">
      <w:pPr>
        <w:pStyle w:val="ListParagraph"/>
        <w:numPr>
          <w:ilvl w:val="0"/>
          <w:numId w:val="1"/>
        </w:numPr>
      </w:pPr>
      <w:r>
        <w:t>Store temporary files in /</w:t>
      </w:r>
      <w:proofErr w:type="spellStart"/>
      <w:r>
        <w:t>tmp</w:t>
      </w:r>
      <w:proofErr w:type="spellEnd"/>
      <w:r>
        <w:t xml:space="preserve"> </w:t>
      </w:r>
      <w:r w:rsidR="00D226D7">
        <w:t>–</w:t>
      </w:r>
      <w:r>
        <w:t xml:space="preserve"> </w:t>
      </w:r>
      <w:r w:rsidR="00D226D7">
        <w:t>This is under the root ‘</w:t>
      </w:r>
      <w:proofErr w:type="gramStart"/>
      <w:r w:rsidR="00D226D7">
        <w:t>/ ’</w:t>
      </w:r>
      <w:proofErr w:type="gramEnd"/>
    </w:p>
    <w:p w14:paraId="29456093" w14:textId="6A0D8574" w:rsidR="007F349D" w:rsidRDefault="00BE2BE4" w:rsidP="00BE731F">
      <w:pPr>
        <w:pStyle w:val="ListParagraph"/>
        <w:numPr>
          <w:ilvl w:val="0"/>
          <w:numId w:val="1"/>
        </w:numPr>
      </w:pPr>
      <w:r>
        <w:t>Cat (To show the files on the screen) – cat filename</w:t>
      </w:r>
    </w:p>
    <w:p w14:paraId="23C5B2F8" w14:textId="2FB6F02F" w:rsidR="00BE2BE4" w:rsidRDefault="003015BF" w:rsidP="00BE731F">
      <w:pPr>
        <w:pStyle w:val="ListParagraph"/>
        <w:numPr>
          <w:ilvl w:val="0"/>
          <w:numId w:val="1"/>
        </w:numPr>
      </w:pPr>
      <w:r>
        <w:t>less – for paginated view – Press space for moving to next page and q to quit</w:t>
      </w:r>
      <w:proofErr w:type="gramStart"/>
      <w:r w:rsidR="00D23DDC">
        <w:t>, :n</w:t>
      </w:r>
      <w:proofErr w:type="gramEnd"/>
      <w:r w:rsidR="00D23DDC">
        <w:t xml:space="preserve"> – to move to next file (in case of multiple files), :p to go back to the previous one, :q to quit</w:t>
      </w:r>
    </w:p>
    <w:p w14:paraId="1829125E" w14:textId="383B7C6E" w:rsidR="00137188" w:rsidRDefault="000C022E" w:rsidP="00BE731F">
      <w:pPr>
        <w:pStyle w:val="ListParagraph"/>
        <w:numPr>
          <w:ilvl w:val="0"/>
          <w:numId w:val="1"/>
        </w:numPr>
      </w:pPr>
      <w:r>
        <w:t>Example - less file1 file2</w:t>
      </w:r>
    </w:p>
    <w:p w14:paraId="5D216459" w14:textId="7BBB7B5C" w:rsidR="000C022E" w:rsidRDefault="0055506A" w:rsidP="00BE731F">
      <w:pPr>
        <w:pStyle w:val="ListParagraph"/>
        <w:numPr>
          <w:ilvl w:val="0"/>
          <w:numId w:val="1"/>
        </w:numPr>
      </w:pPr>
      <w:r>
        <w:t>Head filename – To see the first 10 lines</w:t>
      </w:r>
    </w:p>
    <w:p w14:paraId="1E9799D6" w14:textId="419FB082" w:rsidR="003015BF" w:rsidRPr="00ED4153" w:rsidRDefault="00ED4153" w:rsidP="00BE731F">
      <w:pPr>
        <w:pStyle w:val="ListParagraph"/>
        <w:numPr>
          <w:ilvl w:val="0"/>
          <w:numId w:val="1"/>
        </w:numPr>
        <w:rPr>
          <w:b/>
          <w:bCs/>
        </w:rPr>
      </w:pPr>
      <w:r w:rsidRPr="00ED4153">
        <w:rPr>
          <w:b/>
          <w:bCs/>
        </w:rPr>
        <w:t>Tab completion is available in shell</w:t>
      </w:r>
    </w:p>
    <w:p w14:paraId="26433449" w14:textId="7ADCF8BE" w:rsidR="00ED4153" w:rsidRDefault="00351003" w:rsidP="00BE731F">
      <w:pPr>
        <w:pStyle w:val="ListParagraph"/>
        <w:numPr>
          <w:ilvl w:val="0"/>
          <w:numId w:val="1"/>
        </w:numPr>
      </w:pPr>
      <w:r>
        <w:t>Head -n 100 (will display the number of lines after -n)</w:t>
      </w:r>
    </w:p>
    <w:p w14:paraId="0A3F9B7F" w14:textId="3A04524A" w:rsidR="00351003" w:rsidRDefault="008451FA" w:rsidP="00BE731F">
      <w:pPr>
        <w:pStyle w:val="ListParagraph"/>
        <w:numPr>
          <w:ilvl w:val="0"/>
          <w:numId w:val="1"/>
        </w:numPr>
      </w:pPr>
      <w:r>
        <w:t>Put flags before the file name (a good convention)</w:t>
      </w:r>
    </w:p>
    <w:p w14:paraId="52D5C61C" w14:textId="4B3F5640" w:rsidR="008451FA" w:rsidRDefault="00043A14" w:rsidP="00BE731F">
      <w:pPr>
        <w:pStyle w:val="ListParagraph"/>
        <w:numPr>
          <w:ilvl w:val="0"/>
          <w:numId w:val="1"/>
        </w:numPr>
      </w:pPr>
      <w:r>
        <w:t xml:space="preserve">Ls -R (shows all the </w:t>
      </w:r>
      <w:r w:rsidR="006E3FE5">
        <w:t>files under the directory)</w:t>
      </w:r>
      <w:r w:rsidR="00D87ACD">
        <w:t xml:space="preserve"> -F (prints additional info)</w:t>
      </w:r>
    </w:p>
    <w:p w14:paraId="57DCA2BA" w14:textId="7C854457" w:rsidR="00CF67D3" w:rsidRDefault="00CF67D3" w:rsidP="00BE731F">
      <w:pPr>
        <w:pStyle w:val="ListParagraph"/>
        <w:numPr>
          <w:ilvl w:val="0"/>
          <w:numId w:val="1"/>
        </w:numPr>
      </w:pPr>
      <w:r>
        <w:t>To get help about a command – man – man head</w:t>
      </w:r>
    </w:p>
    <w:p w14:paraId="1F9BBE1C" w14:textId="540B5CD6" w:rsidR="00CF67D3" w:rsidRDefault="00953F07" w:rsidP="00BE731F">
      <w:pPr>
        <w:pStyle w:val="ListParagraph"/>
        <w:numPr>
          <w:ilvl w:val="0"/>
          <w:numId w:val="1"/>
        </w:numPr>
      </w:pPr>
      <w:r>
        <w:t xml:space="preserve">To select columns from a file </w:t>
      </w:r>
      <w:r w:rsidR="00C2065F">
        <w:t>–</w:t>
      </w:r>
      <w:r>
        <w:t xml:space="preserve"> </w:t>
      </w:r>
      <w:proofErr w:type="gramStart"/>
      <w:r>
        <w:t>cut</w:t>
      </w:r>
      <w:r w:rsidR="00C2065F">
        <w:t>:-</w:t>
      </w:r>
      <w:proofErr w:type="gramEnd"/>
    </w:p>
    <w:p w14:paraId="52F54D3E" w14:textId="1DA406E4" w:rsidR="00C2065F" w:rsidRDefault="00C2065F" w:rsidP="00C2065F">
      <w:pPr>
        <w:pStyle w:val="ListParagraph"/>
        <w:numPr>
          <w:ilvl w:val="1"/>
          <w:numId w:val="1"/>
        </w:numPr>
      </w:pPr>
      <w:r>
        <w:t xml:space="preserve">Cut -f 2-5, 8 </w:t>
      </w:r>
      <w:r w:rsidR="00323320">
        <w:t>-</w:t>
      </w:r>
      <w:proofErr w:type="gramStart"/>
      <w:r w:rsidR="00323320">
        <w:t>d</w:t>
      </w:r>
      <w:r w:rsidR="006D22F1">
        <w:t xml:space="preserve"> </w:t>
      </w:r>
      <w:r w:rsidR="00323320">
        <w:t>,</w:t>
      </w:r>
      <w:proofErr w:type="gramEnd"/>
      <w:r w:rsidR="00323320">
        <w:t xml:space="preserve"> values.csv</w:t>
      </w:r>
      <w:r w:rsidR="006D22F1">
        <w:t xml:space="preserve"> (f – fields, d – delimiter)</w:t>
      </w:r>
    </w:p>
    <w:p w14:paraId="38A9190B" w14:textId="320B7814" w:rsidR="003B4AD2" w:rsidRDefault="003B4AD2" w:rsidP="003B4AD2">
      <w:pPr>
        <w:pStyle w:val="ListParagraph"/>
        <w:numPr>
          <w:ilvl w:val="0"/>
          <w:numId w:val="1"/>
        </w:numPr>
      </w:pPr>
      <w:r>
        <w:t>Using up arr</w:t>
      </w:r>
      <w:r w:rsidR="00AC4E98">
        <w:t>ow key to cycle through the previous commands</w:t>
      </w:r>
    </w:p>
    <w:p w14:paraId="7D0A6B68" w14:textId="3001E98A" w:rsidR="00AC4E98" w:rsidRDefault="005C0709" w:rsidP="003B4AD2">
      <w:pPr>
        <w:pStyle w:val="ListParagraph"/>
        <w:numPr>
          <w:ilvl w:val="0"/>
          <w:numId w:val="1"/>
        </w:numPr>
      </w:pPr>
      <w:r>
        <w:t>History will print the list of commands used</w:t>
      </w:r>
    </w:p>
    <w:p w14:paraId="54692A80" w14:textId="3A86AF9E" w:rsidR="005C0709" w:rsidRDefault="00C1742D" w:rsidP="003B4AD2">
      <w:pPr>
        <w:pStyle w:val="ListParagraph"/>
        <w:numPr>
          <w:ilvl w:val="0"/>
          <w:numId w:val="1"/>
        </w:numPr>
      </w:pPr>
      <w:r>
        <w:t>!55 – This will run the 55</w:t>
      </w:r>
      <w:r w:rsidRPr="00C1742D">
        <w:rPr>
          <w:vertAlign w:val="superscript"/>
        </w:rPr>
        <w:t>th</w:t>
      </w:r>
      <w:r>
        <w:t xml:space="preserve"> command in the history</w:t>
      </w:r>
    </w:p>
    <w:p w14:paraId="5C0C09AD" w14:textId="7E33C8D4" w:rsidR="00C1742D" w:rsidRDefault="004E0A0A" w:rsidP="003B4AD2">
      <w:pPr>
        <w:pStyle w:val="ListParagraph"/>
        <w:numPr>
          <w:ilvl w:val="0"/>
          <w:numId w:val="1"/>
        </w:numPr>
      </w:pPr>
      <w:proofErr w:type="gramStart"/>
      <w:r>
        <w:t>!head</w:t>
      </w:r>
      <w:proofErr w:type="gramEnd"/>
      <w:r>
        <w:t xml:space="preserve"> – This will re-run the most recent use of the command</w:t>
      </w:r>
    </w:p>
    <w:p w14:paraId="4CAD2FDC" w14:textId="77777777" w:rsidR="002C6B7F" w:rsidRPr="002C6B7F" w:rsidRDefault="007C2CD3" w:rsidP="00906AA9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>
        <w:t>Grep – select lines according to what they contain</w:t>
      </w:r>
    </w:p>
    <w:p w14:paraId="53A79F68" w14:textId="4103DFCA" w:rsidR="002C6B7F" w:rsidRPr="002C6B7F" w:rsidRDefault="002C6B7F" w:rsidP="002C6B7F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2C6B7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-c</w:t>
      </w:r>
      <w:r w:rsidRPr="002C6B7F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: print a count of matching lines rather than the lines themselves</w:t>
      </w:r>
    </w:p>
    <w:p w14:paraId="609B3877" w14:textId="77777777" w:rsidR="002C6B7F" w:rsidRPr="002C6B7F" w:rsidRDefault="002C6B7F" w:rsidP="002C6B7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2C6B7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-h</w:t>
      </w:r>
      <w:r w:rsidRPr="002C6B7F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: do </w:t>
      </w:r>
      <w:r w:rsidRPr="002C6B7F">
        <w:rPr>
          <w:rFonts w:ascii="Arial" w:eastAsia="Times New Roman" w:hAnsi="Arial" w:cs="Arial"/>
          <w:i/>
          <w:iCs/>
          <w:color w:val="05192D"/>
          <w:sz w:val="24"/>
          <w:szCs w:val="24"/>
          <w:lang w:eastAsia="en-IN"/>
        </w:rPr>
        <w:t>not</w:t>
      </w:r>
      <w:r w:rsidRPr="002C6B7F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print the names of files when searching multiple files</w:t>
      </w:r>
    </w:p>
    <w:p w14:paraId="3DD20559" w14:textId="77777777" w:rsidR="002C6B7F" w:rsidRPr="002C6B7F" w:rsidRDefault="002C6B7F" w:rsidP="002C6B7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2C6B7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-</w:t>
      </w:r>
      <w:proofErr w:type="spellStart"/>
      <w:r w:rsidRPr="002C6B7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i</w:t>
      </w:r>
      <w:proofErr w:type="spellEnd"/>
      <w:r w:rsidRPr="002C6B7F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: ignore case (e.g., treat "Regression" and "regression" as matches)</w:t>
      </w:r>
    </w:p>
    <w:p w14:paraId="3D23F230" w14:textId="77777777" w:rsidR="002C6B7F" w:rsidRPr="002C6B7F" w:rsidRDefault="002C6B7F" w:rsidP="002C6B7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2C6B7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-l</w:t>
      </w:r>
      <w:r w:rsidRPr="002C6B7F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: print the names of files that contain matches, not the matches</w:t>
      </w:r>
    </w:p>
    <w:p w14:paraId="270EE086" w14:textId="77777777" w:rsidR="002C6B7F" w:rsidRPr="002C6B7F" w:rsidRDefault="002C6B7F" w:rsidP="002C6B7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2C6B7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-n</w:t>
      </w:r>
      <w:r w:rsidRPr="002C6B7F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: print line numbers for matching lines</w:t>
      </w:r>
    </w:p>
    <w:p w14:paraId="12511B43" w14:textId="230EC055" w:rsidR="00177422" w:rsidRDefault="002C6B7F" w:rsidP="0086546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</w:pPr>
      <w:r w:rsidRPr="002C6B7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-v</w:t>
      </w:r>
      <w:r w:rsidRPr="002C6B7F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: invert the match, i.e., only show lines that </w:t>
      </w:r>
      <w:proofErr w:type="gramStart"/>
      <w:r w:rsidRPr="002C6B7F">
        <w:rPr>
          <w:rFonts w:ascii="Arial" w:eastAsia="Times New Roman" w:hAnsi="Arial" w:cs="Arial"/>
          <w:i/>
          <w:iCs/>
          <w:color w:val="05192D"/>
          <w:sz w:val="24"/>
          <w:szCs w:val="24"/>
          <w:lang w:eastAsia="en-IN"/>
        </w:rPr>
        <w:t>don't</w:t>
      </w:r>
      <w:proofErr w:type="gramEnd"/>
      <w:r w:rsidRPr="002C6B7F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match</w:t>
      </w:r>
    </w:p>
    <w:p w14:paraId="5456823C" w14:textId="01AAE5DA" w:rsidR="007C2CD3" w:rsidRDefault="007C2CD3" w:rsidP="007C2CD3">
      <w:pPr>
        <w:pStyle w:val="ListParagraph"/>
        <w:numPr>
          <w:ilvl w:val="1"/>
          <w:numId w:val="1"/>
        </w:numPr>
      </w:pPr>
      <w:r>
        <w:t>Grep bicuspid seasonal/winter.csv</w:t>
      </w:r>
    </w:p>
    <w:p w14:paraId="14408628" w14:textId="7DDE49AE" w:rsidR="0082606D" w:rsidRDefault="0082606D" w:rsidP="0082606D">
      <w:pPr>
        <w:pStyle w:val="ListParagraph"/>
        <w:numPr>
          <w:ilvl w:val="0"/>
          <w:numId w:val="1"/>
        </w:numPr>
      </w:pPr>
      <w:r>
        <w:t>Paste – To combine multiple files</w:t>
      </w:r>
    </w:p>
    <w:p w14:paraId="53BD9989" w14:textId="39AD354F" w:rsidR="0082606D" w:rsidRDefault="005762B4" w:rsidP="0082606D">
      <w:pPr>
        <w:pStyle w:val="ListParagraph"/>
        <w:numPr>
          <w:ilvl w:val="0"/>
          <w:numId w:val="1"/>
        </w:numPr>
      </w:pPr>
      <w:r>
        <w:t>‘&gt;</w:t>
      </w:r>
      <w:proofErr w:type="gramStart"/>
      <w:r>
        <w:t>’  tells</w:t>
      </w:r>
      <w:proofErr w:type="gramEnd"/>
      <w:r>
        <w:t xml:space="preserve"> shell to redirect a command’s output to a file</w:t>
      </w:r>
    </w:p>
    <w:p w14:paraId="44E2F12A" w14:textId="2B9421B4" w:rsidR="005762B4" w:rsidRDefault="005762B4" w:rsidP="005762B4">
      <w:pPr>
        <w:pStyle w:val="ListParagraph"/>
        <w:numPr>
          <w:ilvl w:val="1"/>
          <w:numId w:val="1"/>
        </w:numPr>
      </w:pPr>
      <w:r>
        <w:t>Head -n 5 seasonal/summer.csv &gt; top.csv</w:t>
      </w:r>
    </w:p>
    <w:p w14:paraId="6CDDB900" w14:textId="2181F73F" w:rsidR="005762B4" w:rsidRDefault="0067664D" w:rsidP="005762B4">
      <w:pPr>
        <w:pStyle w:val="ListParagraph"/>
        <w:numPr>
          <w:ilvl w:val="0"/>
          <w:numId w:val="1"/>
        </w:numPr>
      </w:pPr>
      <w:r>
        <w:lastRenderedPageBreak/>
        <w:t xml:space="preserve">Combining commands </w:t>
      </w:r>
      <w:r w:rsidR="0074608F">
        <w:t>–</w:t>
      </w:r>
      <w:r>
        <w:t xml:space="preserve"> </w:t>
      </w:r>
      <w:r w:rsidR="0074608F">
        <w:t xml:space="preserve">use </w:t>
      </w:r>
      <w:r w:rsidR="00C90F94">
        <w:t>‘|’ to combine two commands</w:t>
      </w:r>
      <w:r w:rsidR="006039E1">
        <w:t>. The output of first command will be used as input to the second command</w:t>
      </w:r>
    </w:p>
    <w:p w14:paraId="7E10035D" w14:textId="77777777" w:rsidR="00862F5B" w:rsidRPr="00862F5B" w:rsidRDefault="00862F5B" w:rsidP="00862F5B">
      <w:pPr>
        <w:pStyle w:val="ListParagraph"/>
        <w:numPr>
          <w:ilvl w:val="0"/>
          <w:numId w:val="1"/>
        </w:num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r w:rsidRPr="00862F5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head -n 5 seasonal/summer.csv | tail -n 3</w:t>
      </w:r>
    </w:p>
    <w:p w14:paraId="11F6E104" w14:textId="165DEE5F" w:rsidR="006039E1" w:rsidRDefault="008E6E59" w:rsidP="005762B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5192D"/>
          <w:shd w:val="clear" w:color="auto" w:fill="FFFFFF"/>
        </w:rPr>
        <w:t>The command </w:t>
      </w:r>
      <w:proofErr w:type="spellStart"/>
      <w:r>
        <w:rPr>
          <w:rStyle w:val="HTMLCode"/>
          <w:rFonts w:eastAsiaTheme="minorHAnsi"/>
          <w:color w:val="05192D"/>
          <w:shd w:val="clear" w:color="auto" w:fill="EFEBE4"/>
        </w:rPr>
        <w:t>wc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> (short for "word count") prints the number of </w:t>
      </w:r>
      <w:r>
        <w:rPr>
          <w:rStyle w:val="Strong"/>
          <w:rFonts w:ascii="Arial" w:hAnsi="Arial" w:cs="Arial"/>
          <w:color w:val="05192D"/>
          <w:shd w:val="clear" w:color="auto" w:fill="FFFFFF"/>
        </w:rPr>
        <w:t>c</w:t>
      </w:r>
      <w:r>
        <w:rPr>
          <w:rFonts w:ascii="Arial" w:hAnsi="Arial" w:cs="Arial"/>
          <w:color w:val="05192D"/>
          <w:shd w:val="clear" w:color="auto" w:fill="FFFFFF"/>
        </w:rPr>
        <w:t>haracters, </w:t>
      </w:r>
      <w:r>
        <w:rPr>
          <w:rStyle w:val="Strong"/>
          <w:rFonts w:ascii="Arial" w:hAnsi="Arial" w:cs="Arial"/>
          <w:color w:val="05192D"/>
          <w:shd w:val="clear" w:color="auto" w:fill="FFFFFF"/>
        </w:rPr>
        <w:t>w</w:t>
      </w:r>
      <w:r>
        <w:rPr>
          <w:rFonts w:ascii="Arial" w:hAnsi="Arial" w:cs="Arial"/>
          <w:color w:val="05192D"/>
          <w:shd w:val="clear" w:color="auto" w:fill="FFFFFF"/>
        </w:rPr>
        <w:t>ords, and </w:t>
      </w:r>
      <w:r>
        <w:rPr>
          <w:rStyle w:val="Strong"/>
          <w:rFonts w:ascii="Arial" w:hAnsi="Arial" w:cs="Arial"/>
          <w:color w:val="05192D"/>
          <w:shd w:val="clear" w:color="auto" w:fill="FFFFFF"/>
        </w:rPr>
        <w:t>l</w:t>
      </w:r>
      <w:r>
        <w:rPr>
          <w:rFonts w:ascii="Arial" w:hAnsi="Arial" w:cs="Arial"/>
          <w:color w:val="05192D"/>
          <w:shd w:val="clear" w:color="auto" w:fill="FFFFFF"/>
        </w:rPr>
        <w:t>ines in a file. You can make it print only one of these using </w:t>
      </w:r>
      <w:r>
        <w:rPr>
          <w:rStyle w:val="HTMLCode"/>
          <w:rFonts w:eastAsiaTheme="minorHAnsi"/>
          <w:color w:val="05192D"/>
          <w:shd w:val="clear" w:color="auto" w:fill="EFEBE4"/>
        </w:rPr>
        <w:t>-c</w:t>
      </w:r>
      <w:r>
        <w:rPr>
          <w:rFonts w:ascii="Arial" w:hAnsi="Arial" w:cs="Arial"/>
          <w:color w:val="05192D"/>
          <w:shd w:val="clear" w:color="auto" w:fill="FFFFFF"/>
        </w:rPr>
        <w:t>, </w:t>
      </w:r>
      <w:r>
        <w:rPr>
          <w:rStyle w:val="HTMLCode"/>
          <w:rFonts w:eastAsiaTheme="minorHAnsi"/>
          <w:color w:val="05192D"/>
          <w:shd w:val="clear" w:color="auto" w:fill="EFEBE4"/>
        </w:rPr>
        <w:t>-w</w:t>
      </w:r>
      <w:r>
        <w:rPr>
          <w:rFonts w:ascii="Arial" w:hAnsi="Arial" w:cs="Arial"/>
          <w:color w:val="05192D"/>
          <w:shd w:val="clear" w:color="auto" w:fill="FFFFFF"/>
        </w:rPr>
        <w:t>, or </w:t>
      </w:r>
      <w:r>
        <w:rPr>
          <w:rStyle w:val="HTMLCode"/>
          <w:rFonts w:eastAsiaTheme="minorHAnsi"/>
          <w:color w:val="05192D"/>
          <w:shd w:val="clear" w:color="auto" w:fill="EFEBE4"/>
        </w:rPr>
        <w:t>-</w:t>
      </w:r>
      <w:proofErr w:type="gramStart"/>
      <w:r>
        <w:rPr>
          <w:rStyle w:val="HTMLCode"/>
          <w:rFonts w:eastAsiaTheme="minorHAnsi"/>
          <w:color w:val="05192D"/>
          <w:shd w:val="clear" w:color="auto" w:fill="EFEBE4"/>
        </w:rPr>
        <w:t>l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> respectively.</w:t>
      </w:r>
    </w:p>
    <w:p w14:paraId="3FC089B1" w14:textId="3676E75C" w:rsidR="00C90F94" w:rsidRDefault="00EF7D1F" w:rsidP="005762B4">
      <w:pPr>
        <w:pStyle w:val="ListParagraph"/>
        <w:numPr>
          <w:ilvl w:val="0"/>
          <w:numId w:val="1"/>
        </w:numPr>
      </w:pPr>
      <w:r>
        <w:t>Wild characters –</w:t>
      </w:r>
    </w:p>
    <w:p w14:paraId="2788BADD" w14:textId="77777777" w:rsidR="00315E4C" w:rsidRPr="00315E4C" w:rsidRDefault="00EF7D1F" w:rsidP="00AE2994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>
        <w:t>* - match 0 or more characters</w:t>
      </w:r>
    </w:p>
    <w:p w14:paraId="54B2A9EE" w14:textId="05945B8C" w:rsidR="00315E4C" w:rsidRPr="00315E4C" w:rsidRDefault="00315E4C" w:rsidP="00AE2994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?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matches a single character, so </w:t>
      </w: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201?.txt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will match </w:t>
      </w: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2017.txt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or </w:t>
      </w: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2018.txt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 but not </w:t>
      </w: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2017-01.txt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</w:p>
    <w:p w14:paraId="652DE3AE" w14:textId="77777777" w:rsidR="00315E4C" w:rsidRPr="00315E4C" w:rsidRDefault="00315E4C" w:rsidP="00315E4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[...]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matches any one of the characters inside the square brackets, so </w:t>
      </w: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201[78].txt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matches </w:t>
      </w: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2017.txt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or </w:t>
      </w: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2018.txt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 but not </w:t>
      </w: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2016.txt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</w:p>
    <w:p w14:paraId="2C846A58" w14:textId="77777777" w:rsidR="00315E4C" w:rsidRPr="00315E4C" w:rsidRDefault="00315E4C" w:rsidP="00315E4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{...}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matches any of the comma-separated patterns inside the curly brackets, so </w:t>
      </w: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{*.txt, *.csv}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matches any file whose name ends with </w:t>
      </w: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.txt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or </w:t>
      </w: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.csv</w:t>
      </w:r>
      <w:r w:rsidRPr="00315E4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 but not files whose names end with </w:t>
      </w:r>
      <w:r w:rsidRPr="00315E4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.pdf</w:t>
      </w:r>
    </w:p>
    <w:p w14:paraId="1627BF6E" w14:textId="650CEC72" w:rsidR="00315E4C" w:rsidRDefault="00CF7627" w:rsidP="00CF7627">
      <w:pPr>
        <w:pStyle w:val="ListParagraph"/>
        <w:numPr>
          <w:ilvl w:val="0"/>
          <w:numId w:val="1"/>
        </w:numPr>
      </w:pPr>
      <w:r>
        <w:t xml:space="preserve">Sort </w:t>
      </w:r>
      <w:r w:rsidR="005D519A">
        <w:t>-n (numerically), -r (reverse), -b (ignore leading blanks), -f (fold case)</w:t>
      </w:r>
    </w:p>
    <w:p w14:paraId="3BD7CD0C" w14:textId="457564E3" w:rsidR="0011691A" w:rsidRDefault="0011691A" w:rsidP="00CF7627">
      <w:pPr>
        <w:pStyle w:val="ListParagraph"/>
        <w:numPr>
          <w:ilvl w:val="0"/>
          <w:numId w:val="1"/>
        </w:numPr>
      </w:pPr>
      <w:proofErr w:type="spellStart"/>
      <w:r>
        <w:t>Uniq</w:t>
      </w:r>
      <w:proofErr w:type="spellEnd"/>
      <w:r>
        <w:t>, is to remove adjacent duplicated lines</w:t>
      </w:r>
    </w:p>
    <w:p w14:paraId="43AC427D" w14:textId="0E044303" w:rsidR="00961D47" w:rsidRDefault="00961D47" w:rsidP="00961D47">
      <w:pPr>
        <w:pStyle w:val="ListParagraph"/>
      </w:pPr>
    </w:p>
    <w:p w14:paraId="548B733A" w14:textId="08EC1852" w:rsidR="0084009C" w:rsidRPr="0084009C" w:rsidRDefault="0084009C" w:rsidP="00961D47">
      <w:pPr>
        <w:pStyle w:val="ListParagraph"/>
        <w:rPr>
          <w:b/>
          <w:bCs/>
        </w:rPr>
      </w:pPr>
      <w:r w:rsidRPr="0084009C">
        <w:rPr>
          <w:b/>
          <w:bCs/>
        </w:rPr>
        <w:t>Example</w:t>
      </w:r>
    </w:p>
    <w:p w14:paraId="797C20AE" w14:textId="77777777" w:rsidR="008A367D" w:rsidRPr="008A367D" w:rsidRDefault="00961D47" w:rsidP="004338DC">
      <w:pPr>
        <w:numPr>
          <w:ilvl w:val="0"/>
          <w:numId w:val="1"/>
        </w:numPr>
        <w:shd w:val="clear" w:color="auto" w:fill="FFFFFF"/>
        <w:spacing w:before="225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961D47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get the second column from </w:t>
      </w:r>
      <w:r w:rsidRPr="00961D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seasonal/</w:t>
      </w:r>
      <w:proofErr w:type="spellStart"/>
      <w:r w:rsidRPr="00961D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winter.csv</w:t>
      </w:r>
      <w:proofErr w:type="spellEnd"/>
    </w:p>
    <w:p w14:paraId="0E435282" w14:textId="77777777" w:rsidR="008A367D" w:rsidRDefault="00961D47" w:rsidP="00840AD3">
      <w:pPr>
        <w:numPr>
          <w:ilvl w:val="0"/>
          <w:numId w:val="1"/>
        </w:numPr>
        <w:shd w:val="clear" w:color="auto" w:fill="FFFFFF"/>
        <w:spacing w:before="225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961D47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remove the word "Tooth" from the output so that only tooth names are displayed</w:t>
      </w:r>
    </w:p>
    <w:p w14:paraId="035AC7CC" w14:textId="77777777" w:rsidR="00974C0A" w:rsidRDefault="00961D47" w:rsidP="00970C65">
      <w:pPr>
        <w:numPr>
          <w:ilvl w:val="0"/>
          <w:numId w:val="1"/>
        </w:numPr>
        <w:shd w:val="clear" w:color="auto" w:fill="FFFFFF"/>
        <w:spacing w:before="225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961D47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sort the output so that all occurrences of a particular tooth name are adjacent; and</w:t>
      </w:r>
    </w:p>
    <w:p w14:paraId="70B75CF0" w14:textId="29CEF35C" w:rsidR="00961D47" w:rsidRPr="00961D47" w:rsidRDefault="00961D47" w:rsidP="00970C65">
      <w:pPr>
        <w:numPr>
          <w:ilvl w:val="0"/>
          <w:numId w:val="1"/>
        </w:numPr>
        <w:shd w:val="clear" w:color="auto" w:fill="FFFFFF"/>
        <w:spacing w:before="225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961D47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display each tooth name once along with a count of how often it occurs.</w:t>
      </w:r>
    </w:p>
    <w:p w14:paraId="2855976F" w14:textId="56166BAD" w:rsidR="00477331" w:rsidRDefault="0084009C" w:rsidP="007F1817">
      <w:pPr>
        <w:pStyle w:val="ListParagraph"/>
        <w:numPr>
          <w:ilvl w:val="0"/>
          <w:numId w:val="1"/>
        </w:numPr>
      </w:pPr>
      <w:r>
        <w:t>Ans – cut -</w:t>
      </w:r>
      <w:proofErr w:type="gramStart"/>
      <w:r>
        <w:t>d ,</w:t>
      </w:r>
      <w:proofErr w:type="gramEnd"/>
      <w:r>
        <w:t xml:space="preserve"> -f 2 seasonal/winter.csv | grep -v tooth | sort | </w:t>
      </w:r>
      <w:proofErr w:type="spellStart"/>
      <w:r>
        <w:t>uniq</w:t>
      </w:r>
      <w:proofErr w:type="spellEnd"/>
      <w:r>
        <w:t xml:space="preserve"> -C</w:t>
      </w:r>
    </w:p>
    <w:p w14:paraId="6CB1F256" w14:textId="01AAAEE1" w:rsidR="00477331" w:rsidRDefault="00477331" w:rsidP="00477331"/>
    <w:p w14:paraId="0EF19138" w14:textId="3BDF43B7" w:rsidR="00141576" w:rsidRDefault="00141576" w:rsidP="007543B3">
      <w:pPr>
        <w:pStyle w:val="ListParagraph"/>
        <w:numPr>
          <w:ilvl w:val="0"/>
          <w:numId w:val="1"/>
        </w:numPr>
        <w:spacing w:line="240" w:lineRule="auto"/>
      </w:pPr>
      <w:r>
        <w:t>Shell stores information in variables</w:t>
      </w:r>
      <w:r w:rsidR="00166ED4">
        <w:t>. Variables are of two types. Environment variables and shell variable.</w:t>
      </w:r>
      <w:r w:rsidR="006631BE">
        <w:t xml:space="preserve"> Environment variables are available all the time</w:t>
      </w:r>
    </w:p>
    <w:p w14:paraId="10E07B94" w14:textId="32B7F9F1" w:rsidR="00141576" w:rsidRDefault="00974C0A" w:rsidP="00F0690C">
      <w:pPr>
        <w:pStyle w:val="ListParagraph"/>
        <w:numPr>
          <w:ilvl w:val="0"/>
          <w:numId w:val="1"/>
        </w:numPr>
        <w:spacing w:line="240" w:lineRule="auto"/>
      </w:pPr>
      <w:r>
        <w:t>HOME – user’s home directory</w:t>
      </w:r>
    </w:p>
    <w:p w14:paraId="56FC5755" w14:textId="7A89E998" w:rsidR="00974C0A" w:rsidRDefault="00974C0A" w:rsidP="00F0690C">
      <w:pPr>
        <w:pStyle w:val="ListParagraph"/>
        <w:numPr>
          <w:ilvl w:val="0"/>
          <w:numId w:val="1"/>
        </w:numPr>
        <w:spacing w:line="240" w:lineRule="auto"/>
      </w:pPr>
      <w:r>
        <w:t>PWD – present working directory</w:t>
      </w:r>
    </w:p>
    <w:p w14:paraId="17D368E7" w14:textId="037F382C" w:rsidR="00974C0A" w:rsidRDefault="00035087" w:rsidP="00F0690C">
      <w:pPr>
        <w:pStyle w:val="ListParagraph"/>
        <w:numPr>
          <w:ilvl w:val="0"/>
          <w:numId w:val="1"/>
        </w:numPr>
        <w:spacing w:line="240" w:lineRule="auto"/>
      </w:pPr>
      <w:r>
        <w:t>Shell – which shell program is being used</w:t>
      </w:r>
    </w:p>
    <w:p w14:paraId="429AB332" w14:textId="375F6976" w:rsidR="00035087" w:rsidRDefault="00035087" w:rsidP="00F0690C">
      <w:pPr>
        <w:pStyle w:val="ListParagraph"/>
        <w:numPr>
          <w:ilvl w:val="0"/>
          <w:numId w:val="1"/>
        </w:numPr>
        <w:spacing w:line="240" w:lineRule="auto"/>
      </w:pPr>
      <w:r>
        <w:t>User – user’s ID</w:t>
      </w:r>
    </w:p>
    <w:p w14:paraId="625DA324" w14:textId="644135A9" w:rsidR="00035087" w:rsidRDefault="00DD023C" w:rsidP="00F0690C">
      <w:pPr>
        <w:pStyle w:val="ListParagraph"/>
        <w:numPr>
          <w:ilvl w:val="0"/>
          <w:numId w:val="1"/>
        </w:numPr>
        <w:spacing w:line="240" w:lineRule="auto"/>
      </w:pPr>
      <w:r>
        <w:t>Set – list of all environment variables</w:t>
      </w:r>
    </w:p>
    <w:p w14:paraId="34B47A00" w14:textId="23EB4565" w:rsidR="00DD023C" w:rsidRDefault="0013561F" w:rsidP="00F0690C">
      <w:pPr>
        <w:pStyle w:val="ListParagraph"/>
        <w:numPr>
          <w:ilvl w:val="0"/>
          <w:numId w:val="1"/>
        </w:numPr>
        <w:spacing w:line="240" w:lineRule="auto"/>
      </w:pPr>
      <w:r>
        <w:t>To get the value of variable, use $ with echo – echo $user</w:t>
      </w:r>
    </w:p>
    <w:p w14:paraId="13D20BCF" w14:textId="32049CBB" w:rsidR="0013561F" w:rsidRDefault="002316ED" w:rsidP="00F0690C">
      <w:pPr>
        <w:pStyle w:val="ListParagraph"/>
        <w:numPr>
          <w:ilvl w:val="0"/>
          <w:numId w:val="1"/>
        </w:numPr>
        <w:spacing w:line="240" w:lineRule="auto"/>
      </w:pPr>
      <w:r>
        <w:t>To create shell variable, assign a value to a name – training=seasonal/summer.csv (no spaces before or after =)</w:t>
      </w:r>
    </w:p>
    <w:p w14:paraId="3C2032DF" w14:textId="6C992437" w:rsidR="002316ED" w:rsidRDefault="000A610F" w:rsidP="00F0690C">
      <w:pPr>
        <w:pStyle w:val="ListParagraph"/>
        <w:numPr>
          <w:ilvl w:val="0"/>
          <w:numId w:val="1"/>
        </w:numPr>
        <w:spacing w:line="240" w:lineRule="auto"/>
      </w:pPr>
      <w:r>
        <w:t xml:space="preserve">Looping in shell – for filetype in gif jpg </w:t>
      </w:r>
      <w:proofErr w:type="spellStart"/>
      <w:r>
        <w:t>png</w:t>
      </w:r>
      <w:proofErr w:type="spellEnd"/>
      <w:r>
        <w:t>; do echo $filetype; done</w:t>
      </w:r>
    </w:p>
    <w:p w14:paraId="4A0F48E4" w14:textId="69DC73C0" w:rsidR="000A610F" w:rsidRDefault="00BB53AA" w:rsidP="00F0690C">
      <w:pPr>
        <w:pStyle w:val="ListParagraph"/>
        <w:numPr>
          <w:ilvl w:val="0"/>
          <w:numId w:val="1"/>
        </w:numPr>
        <w:spacing w:line="240" w:lineRule="auto"/>
      </w:pPr>
      <w:r>
        <w:t xml:space="preserve">Editing </w:t>
      </w:r>
      <w:proofErr w:type="gramStart"/>
      <w:r>
        <w:t>files:-</w:t>
      </w:r>
      <w:proofErr w:type="gramEnd"/>
    </w:p>
    <w:p w14:paraId="5BCC4065" w14:textId="77777777" w:rsidR="006033F9" w:rsidRPr="006033F9" w:rsidRDefault="00BB53AA" w:rsidP="00CE0085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>
        <w:t>Nano filename – To open a file in an editor</w:t>
      </w:r>
    </w:p>
    <w:p w14:paraId="4C8FB04D" w14:textId="7D2A5358" w:rsidR="006033F9" w:rsidRPr="006033F9" w:rsidRDefault="006033F9" w:rsidP="006033F9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033F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Ctrl</w:t>
      </w:r>
      <w:r w:rsidRPr="006033F9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+ </w:t>
      </w:r>
      <w:r w:rsidRPr="006033F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K</w:t>
      </w:r>
      <w:r w:rsidRPr="006033F9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: delete a line.</w:t>
      </w:r>
    </w:p>
    <w:p w14:paraId="3F6B5323" w14:textId="77777777" w:rsidR="006033F9" w:rsidRPr="006033F9" w:rsidRDefault="006033F9" w:rsidP="006033F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033F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Ctrl</w:t>
      </w:r>
      <w:r w:rsidRPr="006033F9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+ </w:t>
      </w:r>
      <w:r w:rsidRPr="006033F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U</w:t>
      </w:r>
      <w:r w:rsidRPr="006033F9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: un-delete a line.</w:t>
      </w:r>
    </w:p>
    <w:p w14:paraId="13614567" w14:textId="77777777" w:rsidR="006033F9" w:rsidRPr="006033F9" w:rsidRDefault="006033F9" w:rsidP="006033F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033F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Ctrl</w:t>
      </w:r>
      <w:r w:rsidRPr="006033F9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+ </w:t>
      </w:r>
      <w:r w:rsidRPr="006033F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O</w:t>
      </w:r>
      <w:r w:rsidRPr="006033F9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: save the file ('O' stands for 'output'). </w:t>
      </w:r>
      <w:r w:rsidRPr="006033F9">
        <w:rPr>
          <w:rFonts w:ascii="Arial" w:eastAsia="Times New Roman" w:hAnsi="Arial" w:cs="Arial"/>
          <w:i/>
          <w:iCs/>
          <w:color w:val="05192D"/>
          <w:sz w:val="24"/>
          <w:szCs w:val="24"/>
          <w:lang w:eastAsia="en-IN"/>
        </w:rPr>
        <w:t>You will also need to press Enter to confirm the filename!</w:t>
      </w:r>
    </w:p>
    <w:p w14:paraId="15B0322C" w14:textId="5B47E365" w:rsidR="006033F9" w:rsidRDefault="006033F9" w:rsidP="006033F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033F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Ctrl</w:t>
      </w:r>
      <w:r w:rsidRPr="006033F9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+ </w:t>
      </w:r>
      <w:r w:rsidRPr="006033F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</w:t>
      </w:r>
      <w:r w:rsidRPr="006033F9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: exit the editor.</w:t>
      </w:r>
    </w:p>
    <w:p w14:paraId="6FEB8D88" w14:textId="76B8D895" w:rsidR="00FF0242" w:rsidRDefault="00FF0242" w:rsidP="00FF02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n-IN"/>
        </w:rPr>
        <w:lastRenderedPageBreak/>
        <w:t xml:space="preserve">To save all the commands executed to a file, do the </w:t>
      </w:r>
      <w:proofErr w:type="gramStart"/>
      <w:r w:rsidR="005F74CB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following:-</w:t>
      </w:r>
      <w:proofErr w:type="gramEnd"/>
      <w:r w:rsidR="005F74CB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history &gt; steps.txt</w:t>
      </w:r>
    </w:p>
    <w:p w14:paraId="5CE49B2E" w14:textId="45CB7637" w:rsidR="00FF0242" w:rsidRDefault="00F61442" w:rsidP="00FF02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The saved steps can be re-used 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en-IN"/>
        </w:rPr>
        <w:t>again</w:t>
      </w:r>
      <w:r w:rsidR="00A62429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:-</w:t>
      </w:r>
      <w:proofErr w:type="gramEnd"/>
    </w:p>
    <w:p w14:paraId="24ADC36B" w14:textId="77777777" w:rsidR="00A62429" w:rsidRDefault="00A62429" w:rsidP="00A62429">
      <w:pPr>
        <w:pStyle w:val="NormalWeb"/>
        <w:numPr>
          <w:ilvl w:val="1"/>
          <w:numId w:val="1"/>
        </w:numPr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You have been using the shell interactively so far. But since the commands you type in are just text, you can store them in files for the shell to run </w:t>
      </w:r>
      <w:proofErr w:type="gramStart"/>
      <w:r>
        <w:rPr>
          <w:rFonts w:ascii="Arial" w:hAnsi="Arial" w:cs="Arial"/>
          <w:color w:val="05192D"/>
        </w:rPr>
        <w:t>over and over again</w:t>
      </w:r>
      <w:proofErr w:type="gramEnd"/>
      <w:r>
        <w:rPr>
          <w:rFonts w:ascii="Arial" w:hAnsi="Arial" w:cs="Arial"/>
          <w:color w:val="05192D"/>
        </w:rPr>
        <w:t>. To start exploring this powerful capability, put the following command in a file called </w:t>
      </w:r>
      <w:r>
        <w:rPr>
          <w:rStyle w:val="HTMLCode"/>
          <w:color w:val="05192D"/>
          <w:shd w:val="clear" w:color="auto" w:fill="EFEBE4"/>
        </w:rPr>
        <w:t>headers.sh</w:t>
      </w:r>
      <w:r>
        <w:rPr>
          <w:rFonts w:ascii="Arial" w:hAnsi="Arial" w:cs="Arial"/>
          <w:color w:val="05192D"/>
        </w:rPr>
        <w:t>:</w:t>
      </w:r>
    </w:p>
    <w:p w14:paraId="392EA9D3" w14:textId="77777777" w:rsidR="00A62429" w:rsidRDefault="00A62429" w:rsidP="00A62429">
      <w:pPr>
        <w:pStyle w:val="HTMLPreformatted"/>
        <w:numPr>
          <w:ilvl w:val="1"/>
          <w:numId w:val="1"/>
        </w:numPr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head -n 1 seasonal/*.csv</w:t>
      </w:r>
    </w:p>
    <w:p w14:paraId="4E35E835" w14:textId="77777777" w:rsidR="00A62429" w:rsidRDefault="00A62429" w:rsidP="00A62429">
      <w:pPr>
        <w:pStyle w:val="NormalWeb"/>
        <w:numPr>
          <w:ilvl w:val="1"/>
          <w:numId w:val="1"/>
        </w:numPr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This command selects the first row from each of the CSV files in the </w:t>
      </w:r>
      <w:r>
        <w:rPr>
          <w:rStyle w:val="HTMLCode"/>
          <w:color w:val="05192D"/>
          <w:shd w:val="clear" w:color="auto" w:fill="EFEBE4"/>
        </w:rPr>
        <w:t>seasonal</w:t>
      </w:r>
      <w:r>
        <w:rPr>
          <w:rFonts w:ascii="Arial" w:hAnsi="Arial" w:cs="Arial"/>
          <w:color w:val="05192D"/>
        </w:rPr>
        <w:t> directory. Once you have created this file, you can run it by typing:</w:t>
      </w:r>
    </w:p>
    <w:p w14:paraId="051A09F5" w14:textId="77777777" w:rsidR="00A62429" w:rsidRDefault="00A62429" w:rsidP="00A62429">
      <w:pPr>
        <w:pStyle w:val="HTMLPreformatted"/>
        <w:numPr>
          <w:ilvl w:val="1"/>
          <w:numId w:val="1"/>
        </w:numPr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bash headers.sh</w:t>
      </w:r>
    </w:p>
    <w:p w14:paraId="52FCA12B" w14:textId="3817C1C2" w:rsidR="00A62429" w:rsidRDefault="00A62429" w:rsidP="00A62429">
      <w:pPr>
        <w:pStyle w:val="NormalWeb"/>
        <w:numPr>
          <w:ilvl w:val="1"/>
          <w:numId w:val="1"/>
        </w:numPr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This tells the shell (which is just a program called </w:t>
      </w:r>
      <w:r>
        <w:rPr>
          <w:rStyle w:val="HTMLCode"/>
          <w:color w:val="05192D"/>
          <w:shd w:val="clear" w:color="auto" w:fill="EFEBE4"/>
        </w:rPr>
        <w:t>bash</w:t>
      </w:r>
      <w:r>
        <w:rPr>
          <w:rFonts w:ascii="Arial" w:hAnsi="Arial" w:cs="Arial"/>
          <w:color w:val="05192D"/>
        </w:rPr>
        <w:t>) to run the commands contained in the file </w:t>
      </w:r>
      <w:r>
        <w:rPr>
          <w:rStyle w:val="HTMLCode"/>
          <w:color w:val="05192D"/>
          <w:shd w:val="clear" w:color="auto" w:fill="EFEBE4"/>
        </w:rPr>
        <w:t>headers.sh</w:t>
      </w:r>
      <w:r>
        <w:rPr>
          <w:rFonts w:ascii="Arial" w:hAnsi="Arial" w:cs="Arial"/>
          <w:color w:val="05192D"/>
        </w:rPr>
        <w:t>, which produces the same output as running the commands directly.</w:t>
      </w:r>
    </w:p>
    <w:p w14:paraId="02710486" w14:textId="5DAB17A7" w:rsidR="00DB6A8F" w:rsidRDefault="00DB6A8F" w:rsidP="00A62429">
      <w:pPr>
        <w:pStyle w:val="NormalWeb"/>
        <w:numPr>
          <w:ilvl w:val="1"/>
          <w:numId w:val="1"/>
        </w:numPr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We can redirect the output of shell script to a file bash headers.sh &gt; output.csv</w:t>
      </w:r>
    </w:p>
    <w:p w14:paraId="73B100C8" w14:textId="14CCED5F" w:rsidR="00A62429" w:rsidRDefault="00E271A2" w:rsidP="00FF02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n-IN"/>
        </w:rPr>
        <w:t>A file full of shell commands are called – shell script</w:t>
      </w:r>
      <w:r w:rsidR="00E50EC8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 No need to end the files with .</w:t>
      </w:r>
      <w:proofErr w:type="spellStart"/>
      <w:r w:rsidR="00E50EC8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sh</w:t>
      </w:r>
      <w:proofErr w:type="spellEnd"/>
    </w:p>
    <w:p w14:paraId="7F522E13" w14:textId="6C46D430" w:rsidR="00E271A2" w:rsidRDefault="00D70904" w:rsidP="00FF02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We can parametrize </w:t>
      </w:r>
      <w:r w:rsidR="00FD533E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the bash script using $@</w:t>
      </w:r>
      <w:r w:rsidR="000A29D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- </w:t>
      </w:r>
      <w:proofErr w:type="gramStart"/>
      <w:r w:rsidR="000A29D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Ex:-</w:t>
      </w:r>
      <w:proofErr w:type="gramEnd"/>
      <w:r w:rsidR="000A29D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sort $@ | </w:t>
      </w:r>
      <w:proofErr w:type="spellStart"/>
      <w:r w:rsidR="000A29D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uniq</w:t>
      </w:r>
      <w:proofErr w:type="spellEnd"/>
    </w:p>
    <w:p w14:paraId="744728AD" w14:textId="6F68EA5D" w:rsidR="00C919F9" w:rsidRDefault="00C919F9" w:rsidP="00FF02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n-IN"/>
        </w:rPr>
        <w:t>Instead of $@, we can also use $1, $2 in shell script</w:t>
      </w:r>
    </w:p>
    <w:p w14:paraId="26F3DBF6" w14:textId="77777777" w:rsidR="00C919F9" w:rsidRDefault="00C919F9" w:rsidP="00FF02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</w:p>
    <w:p w14:paraId="10F07E66" w14:textId="363A0E64" w:rsidR="005B41BC" w:rsidRDefault="005B41BC" w:rsidP="003B4AD2">
      <w:pPr>
        <w:ind w:firstLine="720"/>
      </w:pPr>
    </w:p>
    <w:sectPr w:rsidR="005B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0847"/>
    <w:multiLevelType w:val="multilevel"/>
    <w:tmpl w:val="95E0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6580"/>
    <w:multiLevelType w:val="multilevel"/>
    <w:tmpl w:val="4862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E0602"/>
    <w:multiLevelType w:val="multilevel"/>
    <w:tmpl w:val="6604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C0D7A"/>
    <w:multiLevelType w:val="multilevel"/>
    <w:tmpl w:val="5D7C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23D7C"/>
    <w:multiLevelType w:val="hybridMultilevel"/>
    <w:tmpl w:val="BD920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8A"/>
    <w:rsid w:val="00035087"/>
    <w:rsid w:val="00043A14"/>
    <w:rsid w:val="000A29D1"/>
    <w:rsid w:val="000A610F"/>
    <w:rsid w:val="000C022E"/>
    <w:rsid w:val="000C433C"/>
    <w:rsid w:val="00112BB6"/>
    <w:rsid w:val="0011691A"/>
    <w:rsid w:val="0013561F"/>
    <w:rsid w:val="00137188"/>
    <w:rsid w:val="00141576"/>
    <w:rsid w:val="00166ED4"/>
    <w:rsid w:val="00177422"/>
    <w:rsid w:val="00194F67"/>
    <w:rsid w:val="001C6028"/>
    <w:rsid w:val="002002C8"/>
    <w:rsid w:val="002316ED"/>
    <w:rsid w:val="00275265"/>
    <w:rsid w:val="002A5CA8"/>
    <w:rsid w:val="002C6B7F"/>
    <w:rsid w:val="002F3772"/>
    <w:rsid w:val="003015BF"/>
    <w:rsid w:val="00315E4C"/>
    <w:rsid w:val="00323320"/>
    <w:rsid w:val="00351003"/>
    <w:rsid w:val="003B4AD2"/>
    <w:rsid w:val="003C0DE5"/>
    <w:rsid w:val="0046533B"/>
    <w:rsid w:val="00477331"/>
    <w:rsid w:val="004A1535"/>
    <w:rsid w:val="004D13D5"/>
    <w:rsid w:val="004E0A0A"/>
    <w:rsid w:val="0054749C"/>
    <w:rsid w:val="005500DF"/>
    <w:rsid w:val="0055506A"/>
    <w:rsid w:val="005762B4"/>
    <w:rsid w:val="005B41BC"/>
    <w:rsid w:val="005C0709"/>
    <w:rsid w:val="005D519A"/>
    <w:rsid w:val="005F74CB"/>
    <w:rsid w:val="006033F9"/>
    <w:rsid w:val="006039E1"/>
    <w:rsid w:val="00616878"/>
    <w:rsid w:val="006631BE"/>
    <w:rsid w:val="0067664D"/>
    <w:rsid w:val="006D22F1"/>
    <w:rsid w:val="006E3FE5"/>
    <w:rsid w:val="0072308A"/>
    <w:rsid w:val="0074608F"/>
    <w:rsid w:val="007820A6"/>
    <w:rsid w:val="007C2CD3"/>
    <w:rsid w:val="007E23D2"/>
    <w:rsid w:val="007F349D"/>
    <w:rsid w:val="0082606D"/>
    <w:rsid w:val="0084009C"/>
    <w:rsid w:val="008451FA"/>
    <w:rsid w:val="00862F5B"/>
    <w:rsid w:val="008A367D"/>
    <w:rsid w:val="008D0F3F"/>
    <w:rsid w:val="008E6E59"/>
    <w:rsid w:val="009177A7"/>
    <w:rsid w:val="00953F07"/>
    <w:rsid w:val="00961D47"/>
    <w:rsid w:val="00974C0A"/>
    <w:rsid w:val="00987BBC"/>
    <w:rsid w:val="009957AE"/>
    <w:rsid w:val="009D3D55"/>
    <w:rsid w:val="00A111B3"/>
    <w:rsid w:val="00A62429"/>
    <w:rsid w:val="00AC4E98"/>
    <w:rsid w:val="00B6037A"/>
    <w:rsid w:val="00BB53AA"/>
    <w:rsid w:val="00BD3EAD"/>
    <w:rsid w:val="00BE2BE4"/>
    <w:rsid w:val="00BE48C5"/>
    <w:rsid w:val="00BE731F"/>
    <w:rsid w:val="00BF54AD"/>
    <w:rsid w:val="00C1742D"/>
    <w:rsid w:val="00C2065F"/>
    <w:rsid w:val="00C633BA"/>
    <w:rsid w:val="00C90F94"/>
    <w:rsid w:val="00C919F9"/>
    <w:rsid w:val="00CF67D3"/>
    <w:rsid w:val="00CF7627"/>
    <w:rsid w:val="00D226D7"/>
    <w:rsid w:val="00D23DDC"/>
    <w:rsid w:val="00D70904"/>
    <w:rsid w:val="00D87ACD"/>
    <w:rsid w:val="00DB6A8F"/>
    <w:rsid w:val="00DD023C"/>
    <w:rsid w:val="00DE6308"/>
    <w:rsid w:val="00E271A2"/>
    <w:rsid w:val="00E50EC8"/>
    <w:rsid w:val="00E9392A"/>
    <w:rsid w:val="00EB6DFA"/>
    <w:rsid w:val="00ED4153"/>
    <w:rsid w:val="00EF5E06"/>
    <w:rsid w:val="00EF7D1F"/>
    <w:rsid w:val="00F0690C"/>
    <w:rsid w:val="00F310AD"/>
    <w:rsid w:val="00F3795B"/>
    <w:rsid w:val="00F61442"/>
    <w:rsid w:val="00FB6811"/>
    <w:rsid w:val="00FC5C84"/>
    <w:rsid w:val="00FD533E"/>
    <w:rsid w:val="00F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4183"/>
  <w15:chartTrackingRefBased/>
  <w15:docId w15:val="{0C5131EE-2E90-42C9-A9C7-2A31FF12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3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6B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6B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F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E6E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3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Thulasiram G</dc:creator>
  <cp:keywords/>
  <dc:description/>
  <cp:lastModifiedBy>Thulasiram G</cp:lastModifiedBy>
  <cp:revision>113</cp:revision>
  <dcterms:created xsi:type="dcterms:W3CDTF">2021-01-14T01:51:00Z</dcterms:created>
  <dcterms:modified xsi:type="dcterms:W3CDTF">2021-01-15T08:58:00Z</dcterms:modified>
</cp:coreProperties>
</file>