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11F8B" w14:textId="77777777" w:rsidR="00FC5E0B" w:rsidRDefault="00FC5E0B" w:rsidP="00FC5E0B">
      <w:pPr>
        <w:pStyle w:val="ny-lesson-header"/>
        <w:jc w:val="both"/>
      </w:pPr>
      <w:r>
        <w:t>Lesson 8:  Adding and Subtracting Polynomials</w:t>
      </w:r>
    </w:p>
    <w:p w14:paraId="1C597285" w14:textId="77777777" w:rsidR="00727A62" w:rsidRDefault="00727A62" w:rsidP="00727A62">
      <w:pPr>
        <w:pStyle w:val="ny-callout-hdr"/>
      </w:pPr>
    </w:p>
    <w:p w14:paraId="1526AFDE" w14:textId="47DDA03F" w:rsidR="00FC5E0B" w:rsidRPr="00727A62" w:rsidRDefault="00FC5E0B" w:rsidP="00727A62">
      <w:pPr>
        <w:pStyle w:val="ny-callout-hdr"/>
      </w:pPr>
      <w:r>
        <w:t>Classwork</w:t>
      </w:r>
    </w:p>
    <w:p w14:paraId="08359B2A" w14:textId="77777777" w:rsidR="00FC5E0B" w:rsidRDefault="00FC5E0B" w:rsidP="00727A62">
      <w:pPr>
        <w:pStyle w:val="ny-lesson-hdr-1"/>
      </w:pPr>
      <w:r>
        <w:t>Exercise 1</w:t>
      </w:r>
    </w:p>
    <w:p w14:paraId="34CEF80D" w14:textId="55F7E904" w:rsidR="0013680A" w:rsidRDefault="0013680A" w:rsidP="0013680A">
      <w:pPr>
        <w:pStyle w:val="ny-lesson-numbering"/>
        <w:numPr>
          <w:ilvl w:val="1"/>
          <w:numId w:val="8"/>
        </w:numPr>
      </w:pPr>
      <w:r w:rsidRPr="00DC3B58">
        <w:t>How many quarters, nickels</w:t>
      </w:r>
      <w:r>
        <w:t>,</w:t>
      </w:r>
      <w:r w:rsidRPr="00DC3B58">
        <w:t xml:space="preserve"> and pennies are needed to </w:t>
      </w:r>
      <w:r w:rsidRPr="0013680A">
        <w:t xml:space="preserve">make </w:t>
      </w:r>
      <m:oMath>
        <m:r>
          <m:rPr>
            <m:sty m:val="p"/>
          </m:rPr>
          <w:rPr>
            <w:rFonts w:ascii="Cambria Math" w:hAnsi="Cambria Math"/>
          </w:rPr>
          <m:t>$1.13</m:t>
        </m:r>
      </m:oMath>
      <w:r w:rsidRPr="0013680A">
        <w:t>?</w:t>
      </w:r>
    </w:p>
    <w:p w14:paraId="6B51ED99" w14:textId="77777777" w:rsidR="00FC5E0B" w:rsidRDefault="00FC5E0B" w:rsidP="00FC5E0B">
      <w:pPr>
        <w:widowControl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47D8B901" w14:textId="77777777" w:rsidR="008A1C72" w:rsidRDefault="008A1C72" w:rsidP="00FC5E0B">
      <w:pPr>
        <w:widowControl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4114FE9E" w14:textId="77777777" w:rsidR="00FC5E0B" w:rsidRDefault="00FC5E0B" w:rsidP="00FC5E0B">
      <w:pPr>
        <w:widowControl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22B32688" w14:textId="77777777" w:rsidR="0013680A" w:rsidRDefault="0013680A" w:rsidP="00FC5E0B">
      <w:pPr>
        <w:widowControl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5D78CCC9" w14:textId="77777777" w:rsidR="00FC5E0B" w:rsidRDefault="00FC5E0B" w:rsidP="0013680A">
      <w:pPr>
        <w:pStyle w:val="ny-lesson-numbering"/>
        <w:numPr>
          <w:ilvl w:val="1"/>
          <w:numId w:val="8"/>
        </w:numPr>
      </w:pPr>
      <w:r>
        <w:t>Fill in the blanks:</w:t>
      </w:r>
    </w:p>
    <w:p w14:paraId="6B1BD397" w14:textId="7BA69C5A" w:rsidR="0013680A" w:rsidRPr="0013680A" w:rsidRDefault="0013680A" w:rsidP="00B40DCD">
      <w:pPr>
        <w:pStyle w:val="ny-lesson-paragraph"/>
        <w:ind w:left="806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8,943= </m:t>
          </m:r>
          <m:r>
            <m:rPr>
              <m:sty m:val="p"/>
            </m:rPr>
            <w:rPr>
              <w:rStyle w:val="ny-lesson-SFinsert-responseChar"/>
              <w:rFonts w:ascii="Cambria Math" w:hAnsi="Cambria Math"/>
              <w:color w:val="231F20"/>
              <w:sz w:val="20"/>
              <w:szCs w:val="22"/>
            </w:rPr>
            <m:t>_______</m:t>
          </m:r>
          <m:r>
            <m:rPr>
              <m:sty m:val="p"/>
            </m:rPr>
            <w:rPr>
              <w:rFonts w:ascii="Cambria Math" w:hAnsi="Cambria Math"/>
            </w:rPr>
            <m:t xml:space="preserve"> ×1000+</m:t>
          </m:r>
          <m:r>
            <m:rPr>
              <m:sty m:val="p"/>
            </m:rPr>
            <w:rPr>
              <w:rStyle w:val="ny-lesson-SFinsert-responseChar"/>
              <w:rFonts w:ascii="Cambria Math" w:hAnsi="Cambria Math"/>
              <w:color w:val="231F20"/>
              <w:sz w:val="20"/>
              <w:szCs w:val="22"/>
            </w:rPr>
            <m:t>_______</m:t>
          </m:r>
          <m:r>
            <m:rPr>
              <m:sty m:val="p"/>
            </m:rPr>
            <w:rPr>
              <w:rFonts w:ascii="Cambria Math" w:hAnsi="Cambria Math"/>
            </w:rPr>
            <m:t xml:space="preserve">×100 + </m:t>
          </m:r>
          <m:r>
            <m:rPr>
              <m:sty m:val="p"/>
            </m:rPr>
            <w:rPr>
              <w:rStyle w:val="ny-lesson-SFinsert-responseChar"/>
              <w:rFonts w:ascii="Cambria Math" w:hAnsi="Cambria Math"/>
              <w:color w:val="231F20"/>
              <w:sz w:val="20"/>
              <w:szCs w:val="22"/>
            </w:rPr>
            <m:t>_______</m:t>
          </m:r>
          <m:r>
            <m:rPr>
              <m:sty m:val="p"/>
            </m:rPr>
            <w:rPr>
              <w:rFonts w:ascii="Cambria Math" w:hAnsi="Cambria Math"/>
            </w:rPr>
            <m:t xml:space="preserve">×10+ </m:t>
          </m:r>
          <m:r>
            <m:rPr>
              <m:sty m:val="p"/>
            </m:rPr>
            <w:rPr>
              <w:rStyle w:val="ny-lesson-SFinsert-responseChar"/>
              <w:rFonts w:ascii="Cambria Math" w:hAnsi="Cambria Math"/>
              <w:color w:val="231F20"/>
              <w:sz w:val="20"/>
              <w:szCs w:val="22"/>
            </w:rPr>
            <m:t>_______</m:t>
          </m:r>
          <m:r>
            <m:rPr>
              <m:sty m:val="p"/>
            </m:rPr>
            <w:rPr>
              <w:rFonts w:ascii="Cambria Math" w:hAnsi="Cambria Math"/>
            </w:rPr>
            <m:t>×1</m:t>
          </m:r>
        </m:oMath>
      </m:oMathPara>
    </w:p>
    <w:p w14:paraId="2591290A" w14:textId="2849F387" w:rsidR="0013680A" w:rsidRPr="0013680A" w:rsidRDefault="008A1C72" w:rsidP="00B40DCD">
      <w:pPr>
        <w:pStyle w:val="ny-lesson-paragraph"/>
        <w:tabs>
          <w:tab w:val="left" w:pos="1350"/>
        </w:tabs>
        <w:spacing w:before="360"/>
        <w:ind w:left="806"/>
        <w:rPr>
          <w:rFonts w:ascii="Cambria Math" w:hAnsi="Cambria Math"/>
          <w:oMath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Style w:val="ny-lesson-SFinsert-responseChar"/>
            <w:rFonts w:ascii="Cambria Math" w:hAnsi="Cambria Math"/>
            <w:color w:val="231F20"/>
            <w:sz w:val="20"/>
            <w:szCs w:val="22"/>
          </w:rPr>
          <m:t>_______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Style w:val="ny-lesson-SFinsert-responseChar"/>
            <w:rFonts w:ascii="Cambria Math" w:hAnsi="Cambria Math"/>
            <w:color w:val="231F20"/>
            <w:sz w:val="20"/>
            <w:szCs w:val="22"/>
          </w:rPr>
          <m:t>_______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Style w:val="ny-lesson-SFinsert-responseChar"/>
            <w:rFonts w:ascii="Cambria Math" w:hAnsi="Cambria Math"/>
            <w:color w:val="231F20"/>
            <w:sz w:val="20"/>
            <w:szCs w:val="22"/>
          </w:rPr>
          <m:t>_______</m:t>
        </m:r>
        <m:r>
          <m:rPr>
            <m:sty m:val="p"/>
          </m:rPr>
          <w:rPr>
            <w:rFonts w:ascii="Cambria Math" w:hAnsi="Cambria Math"/>
          </w:rPr>
          <m:t>×10+</m:t>
        </m:r>
        <m:r>
          <m:rPr>
            <m:sty m:val="p"/>
          </m:rPr>
          <w:rPr>
            <w:rStyle w:val="ny-lesson-SFinsert-responseChar"/>
            <w:rFonts w:ascii="Cambria Math" w:hAnsi="Cambria Math"/>
            <w:color w:val="231F20"/>
            <w:sz w:val="20"/>
            <w:szCs w:val="22"/>
          </w:rPr>
          <m:t>_______</m:t>
        </m:r>
        <m:r>
          <m:rPr>
            <m:sty m:val="p"/>
          </m:rPr>
          <w:rPr>
            <w:rFonts w:ascii="Cambria Math" w:hAnsi="Cambria Math"/>
          </w:rPr>
          <m:t>×1</m:t>
        </m:r>
      </m:oMath>
    </w:p>
    <w:p w14:paraId="55419AEE" w14:textId="77777777" w:rsidR="00FC5E0B" w:rsidRPr="002D0C4F" w:rsidRDefault="00FC5E0B" w:rsidP="00FC5E0B">
      <w:pPr>
        <w:widowControl/>
        <w:spacing w:after="0" w:line="240" w:lineRule="auto"/>
        <w:ind w:left="360" w:firstLine="720"/>
        <w:rPr>
          <w:rFonts w:cstheme="minorHAnsi"/>
          <w:sz w:val="20"/>
          <w:szCs w:val="20"/>
        </w:rPr>
      </w:pPr>
    </w:p>
    <w:p w14:paraId="50E1727A" w14:textId="77777777" w:rsidR="00FC5E0B" w:rsidRDefault="00FC5E0B" w:rsidP="002D0C4F">
      <w:pPr>
        <w:pStyle w:val="ny-lesson-numbering"/>
        <w:numPr>
          <w:ilvl w:val="1"/>
          <w:numId w:val="8"/>
        </w:numPr>
      </w:pPr>
      <w:r>
        <w:t>Fill in the blanks:</w:t>
      </w:r>
    </w:p>
    <w:p w14:paraId="5BCA9763" w14:textId="188F19EB" w:rsidR="002D0C4F" w:rsidRPr="002D0C4F" w:rsidRDefault="002D0C4F" w:rsidP="007F1A32">
      <w:pPr>
        <w:pStyle w:val="ny-lesson-paragraph"/>
        <w:spacing w:before="360"/>
        <w:ind w:left="806" w:hanging="806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8,943= </m:t>
          </m:r>
          <m:r>
            <m:rPr>
              <m:sty m:val="p"/>
            </m:rPr>
            <w:rPr>
              <w:rStyle w:val="ny-lesson-SFinsert-responseChar"/>
              <w:rFonts w:ascii="Cambria Math" w:hAnsi="Cambria Math"/>
              <w:color w:val="231F20"/>
              <w:sz w:val="20"/>
              <w:szCs w:val="22"/>
            </w:rPr>
            <m:t>_______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Style w:val="ny-lesson-SFinsert-responseChar"/>
              <w:rFonts w:ascii="Cambria Math" w:hAnsi="Cambria Math"/>
              <w:color w:val="231F20"/>
              <w:sz w:val="20"/>
              <w:szCs w:val="22"/>
            </w:rPr>
            <m:t>_______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Style w:val="ny-lesson-SFinsert-responseChar"/>
              <w:rFonts w:ascii="Cambria Math" w:hAnsi="Cambria Math"/>
              <w:color w:val="231F20"/>
              <w:sz w:val="20"/>
              <w:szCs w:val="22"/>
            </w:rPr>
            <m:t>_______</m:t>
          </m:r>
          <m:r>
            <m:rPr>
              <m:sty m:val="p"/>
            </m:rPr>
            <w:rPr>
              <w:rFonts w:ascii="Cambria Math" w:hAnsi="Cambria Math"/>
            </w:rPr>
            <m:t>×20+</m:t>
          </m:r>
          <m:r>
            <m:rPr>
              <m:sty m:val="p"/>
            </m:rPr>
            <w:rPr>
              <w:rStyle w:val="ny-lesson-SFinsert-responseChar"/>
              <w:rFonts w:ascii="Cambria Math" w:hAnsi="Cambria Math"/>
              <w:color w:val="231F20"/>
              <w:sz w:val="20"/>
              <w:szCs w:val="22"/>
            </w:rPr>
            <m:t>_______</m:t>
          </m:r>
          <m:r>
            <m:rPr>
              <m:sty m:val="p"/>
            </m:rPr>
            <w:rPr>
              <w:rFonts w:ascii="Cambria Math" w:hAnsi="Cambria Math"/>
            </w:rPr>
            <m:t>×1</m:t>
          </m:r>
        </m:oMath>
      </m:oMathPara>
    </w:p>
    <w:p w14:paraId="0443B8C4" w14:textId="3810409C" w:rsidR="00FC5E0B" w:rsidRDefault="00FC5E0B" w:rsidP="00FC5E0B">
      <w:pPr>
        <w:widowControl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59EDB20F" w14:textId="77777777" w:rsidR="00FC5E0B" w:rsidRDefault="00FC5E0B" w:rsidP="002D0C4F">
      <w:pPr>
        <w:pStyle w:val="ny-lesson-numbering"/>
        <w:numPr>
          <w:ilvl w:val="1"/>
          <w:numId w:val="8"/>
        </w:numPr>
      </w:pPr>
      <w:r>
        <w:t>Fill in the blanks:</w:t>
      </w:r>
    </w:p>
    <w:p w14:paraId="0CDDEBF3" w14:textId="303775F1" w:rsidR="002D0C4F" w:rsidRPr="002D0C4F" w:rsidRDefault="002D0C4F" w:rsidP="007F1A32">
      <w:pPr>
        <w:pStyle w:val="ny-lesson-paragraph"/>
        <w:spacing w:before="360"/>
        <w:ind w:left="806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113= </m:t>
          </m:r>
          <m:r>
            <m:rPr>
              <m:sty m:val="p"/>
            </m:rPr>
            <w:rPr>
              <w:rStyle w:val="ny-lesson-SFinsert-responseChar"/>
              <w:rFonts w:ascii="Cambria Math" w:hAnsi="Cambria Math"/>
              <w:color w:val="231F20"/>
              <w:sz w:val="20"/>
              <w:szCs w:val="22"/>
            </w:rPr>
            <m:t>_______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Style w:val="ny-lesson-SFinsert-responseChar"/>
              <w:rFonts w:ascii="Cambria Math" w:hAnsi="Cambria Math"/>
              <w:color w:val="231F20"/>
              <w:sz w:val="20"/>
              <w:szCs w:val="22"/>
            </w:rPr>
            <m:t>_______</m:t>
          </m:r>
          <m:r>
            <m:rPr>
              <m:sty m:val="p"/>
            </m:rPr>
            <w:rPr>
              <w:rFonts w:ascii="Cambria Math" w:hAnsi="Cambria Math"/>
            </w:rPr>
            <m:t xml:space="preserve">×5+ </m:t>
          </m:r>
          <m:r>
            <m:rPr>
              <m:sty m:val="p"/>
            </m:rPr>
            <w:rPr>
              <w:rStyle w:val="ny-lesson-SFinsert-responseChar"/>
              <w:rFonts w:ascii="Cambria Math" w:hAnsi="Cambria Math"/>
              <w:color w:val="231F20"/>
              <w:sz w:val="20"/>
              <w:szCs w:val="22"/>
            </w:rPr>
            <m:t>_______</m:t>
          </m:r>
          <m:r>
            <m:rPr>
              <m:sty m:val="p"/>
            </m:rPr>
            <w:rPr>
              <w:rFonts w:ascii="Cambria Math" w:hAnsi="Cambria Math"/>
            </w:rPr>
            <m:t>×1</m:t>
          </m:r>
        </m:oMath>
      </m:oMathPara>
    </w:p>
    <w:p w14:paraId="59B81407" w14:textId="77777777" w:rsidR="00FC5E0B" w:rsidRDefault="00FC5E0B" w:rsidP="00B359CD">
      <w:pPr>
        <w:pStyle w:val="ny-lesson-paragraph"/>
      </w:pPr>
    </w:p>
    <w:p w14:paraId="187EB14F" w14:textId="77777777" w:rsidR="00FC5E0B" w:rsidRDefault="00FC5E0B" w:rsidP="002D0C4F">
      <w:pPr>
        <w:pStyle w:val="ny-lesson-hdr-1"/>
      </w:pPr>
      <w:r>
        <w:t>Exercise 2</w:t>
      </w:r>
    </w:p>
    <w:p w14:paraId="106310A3" w14:textId="292DD855" w:rsidR="002D0C4F" w:rsidRPr="002D0C4F" w:rsidRDefault="002D0C4F" w:rsidP="002D0C4F">
      <w:pPr>
        <w:pStyle w:val="ny-lesson-paragraph"/>
      </w:pPr>
      <w:r w:rsidRPr="002D0C4F">
        <w:t xml:space="preserve">Now let’s be as general as possible by not identifying which base we are in.  Just call the base </w:t>
      </w:r>
      <m:oMath>
        <m:r>
          <w:rPr>
            <w:rFonts w:ascii="Cambria Math" w:hAnsi="Cambria Math"/>
          </w:rPr>
          <m:t>x</m:t>
        </m:r>
      </m:oMath>
      <w:r w:rsidRPr="002D0C4F">
        <w:t>.</w:t>
      </w:r>
    </w:p>
    <w:p w14:paraId="4381FEA1" w14:textId="3D3C7E39" w:rsidR="002D0C4F" w:rsidRPr="002D0C4F" w:rsidRDefault="002D0C4F" w:rsidP="002D0C4F">
      <w:pPr>
        <w:pStyle w:val="ny-lesson-paragraph"/>
      </w:pPr>
      <w:r w:rsidRPr="002D0C4F">
        <w:t xml:space="preserve">Consider the expression </w:t>
      </w:r>
      <m:oMath>
        <m:r>
          <m:rPr>
            <m:sty m:val="p"/>
          </m:rPr>
          <w:rPr>
            <w:rFonts w:ascii="Cambria Math" w:hAnsi="Cambria Math"/>
            <w:szCs w:val="20"/>
          </w:rPr>
          <m:t>1∙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+2∙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+7∙</m:t>
        </m:r>
        <m:r>
          <w:rPr>
            <w:rFonts w:ascii="Cambria Math" w:hAnsi="Cambria Math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Cs w:val="20"/>
          </w:rPr>
          <m:t>+3∙1</m:t>
        </m:r>
      </m:oMath>
      <w:r w:rsidRPr="002D0C4F">
        <w:t xml:space="preserve">, or equivalently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</m:oMath>
      <w:r w:rsidRPr="002D0C4F">
        <w:t>.</w:t>
      </w:r>
    </w:p>
    <w:p w14:paraId="6D122FEA" w14:textId="74C3287B" w:rsidR="002D0C4F" w:rsidRPr="002D0C4F" w:rsidRDefault="002D0C4F" w:rsidP="002D0C4F">
      <w:pPr>
        <w:pStyle w:val="ny-lesson-numbering"/>
        <w:numPr>
          <w:ilvl w:val="1"/>
          <w:numId w:val="37"/>
        </w:numPr>
      </w:pPr>
      <w:r w:rsidRPr="00DC3B58">
        <w:t xml:space="preserve">What is the value of this </w:t>
      </w:r>
      <w:r w:rsidRPr="002D0C4F">
        <w:t xml:space="preserve">expression if </w:t>
      </w:r>
      <m:oMath>
        <m:r>
          <w:rPr>
            <w:rFonts w:ascii="Cambria Math" w:hAnsi="Cambria Math"/>
          </w:rPr>
          <m:t>x=10</m:t>
        </m:r>
      </m:oMath>
      <w:r w:rsidRPr="002D0C4F">
        <w:t xml:space="preserve">?    </w:t>
      </w:r>
    </w:p>
    <w:p w14:paraId="3F167CD9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66D7B1AB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09E9BBD6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7C07853E" w14:textId="77777777" w:rsidR="00623BB1" w:rsidRPr="002D0C4F" w:rsidRDefault="00623BB1" w:rsidP="002D0C4F">
      <w:pPr>
        <w:pStyle w:val="ny-lesson-numbering"/>
        <w:numPr>
          <w:ilvl w:val="0"/>
          <w:numId w:val="0"/>
        </w:numPr>
        <w:ind w:left="806"/>
      </w:pPr>
    </w:p>
    <w:p w14:paraId="5CC060C7" w14:textId="33DAA0B8" w:rsidR="002D0C4F" w:rsidRPr="002D0C4F" w:rsidRDefault="002D0C4F" w:rsidP="002D0C4F">
      <w:pPr>
        <w:pStyle w:val="ny-lesson-numbering"/>
        <w:numPr>
          <w:ilvl w:val="1"/>
          <w:numId w:val="37"/>
        </w:numPr>
      </w:pPr>
      <w:r w:rsidRPr="002D0C4F">
        <w:t xml:space="preserve">What is the value of this expression if </w:t>
      </w:r>
      <m:oMath>
        <m:r>
          <w:rPr>
            <w:rFonts w:ascii="Cambria Math" w:hAnsi="Cambria Math"/>
          </w:rPr>
          <m:t>x=20</m:t>
        </m:r>
      </m:oMath>
      <w:r w:rsidR="00EF3509">
        <w:t>?</w:t>
      </w:r>
      <w:r w:rsidRPr="002D0C4F">
        <w:t xml:space="preserve">    </w:t>
      </w:r>
    </w:p>
    <w:p w14:paraId="5D752AA1" w14:textId="77777777" w:rsidR="00FC5E0B" w:rsidRPr="00B40DCD" w:rsidRDefault="00FC5E0B" w:rsidP="00B40DCD">
      <w:pPr>
        <w:pStyle w:val="ny-lesson-paragraph"/>
      </w:pPr>
    </w:p>
    <w:p w14:paraId="0D344DD3" w14:textId="77777777" w:rsidR="00623BB1" w:rsidRDefault="00623BB1" w:rsidP="00B40DCD">
      <w:pPr>
        <w:pStyle w:val="ny-lesson-paragraph"/>
      </w:pPr>
    </w:p>
    <w:p w14:paraId="4884DECB" w14:textId="77777777" w:rsidR="00B40DCD" w:rsidRPr="00B40DCD" w:rsidRDefault="00B40DCD" w:rsidP="00B40DCD">
      <w:pPr>
        <w:pStyle w:val="ny-lesson-paragraph"/>
      </w:pPr>
      <w:bookmarkStart w:id="0" w:name="_GoBack"/>
      <w:bookmarkEnd w:id="0"/>
    </w:p>
    <w:p w14:paraId="37DDA67D" w14:textId="77777777" w:rsidR="00FC5E0B" w:rsidRDefault="00FC5E0B" w:rsidP="002D0C4F">
      <w:pPr>
        <w:pStyle w:val="ny-lesson-hdr-1"/>
      </w:pPr>
      <w:r>
        <w:lastRenderedPageBreak/>
        <w:t>Exercise 3</w:t>
      </w:r>
    </w:p>
    <w:p w14:paraId="0A5DC49B" w14:textId="2D802767" w:rsidR="002D0C4F" w:rsidRPr="002D0C4F" w:rsidRDefault="002D0C4F" w:rsidP="002D0C4F">
      <w:pPr>
        <w:pStyle w:val="ny-lesson-numbering"/>
        <w:numPr>
          <w:ilvl w:val="1"/>
          <w:numId w:val="38"/>
        </w:numPr>
      </w:pPr>
      <w:r w:rsidRPr="002D0C4F">
        <w:t xml:space="preserve">When writing numbers in base </w:t>
      </w:r>
      <m:oMath>
        <m:r>
          <w:rPr>
            <w:rFonts w:ascii="Cambria Math" w:hAnsi="Cambria Math"/>
          </w:rPr>
          <m:t>10</m:t>
        </m:r>
      </m:oMath>
      <w:r w:rsidRPr="002D0C4F">
        <w:t xml:space="preserve">, we only allow coefficients of </w:t>
      </w:r>
      <m:oMath>
        <m:r>
          <w:rPr>
            <w:rFonts w:ascii="Cambria Math" w:hAnsi="Cambria Math"/>
          </w:rPr>
          <m:t>0</m:t>
        </m:r>
      </m:oMath>
      <w:r w:rsidRPr="002D0C4F">
        <w:t xml:space="preserve"> through </w:t>
      </w:r>
      <m:oMath>
        <m:r>
          <w:rPr>
            <w:rFonts w:ascii="Cambria Math" w:hAnsi="Cambria Math"/>
          </w:rPr>
          <m:t>9</m:t>
        </m:r>
      </m:oMath>
      <w:r w:rsidRPr="002D0C4F">
        <w:t xml:space="preserve">.  Why is that? </w:t>
      </w:r>
    </w:p>
    <w:p w14:paraId="679EB7D5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46907AC6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2FC2DF0A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66AD1E8F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61F35CB2" w14:textId="77777777" w:rsidR="002D0C4F" w:rsidRP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4EFF6036" w14:textId="5FC8861C" w:rsidR="002D0C4F" w:rsidRPr="002D0C4F" w:rsidRDefault="002D0C4F" w:rsidP="002D0C4F">
      <w:pPr>
        <w:pStyle w:val="ny-lesson-numbering"/>
        <w:numPr>
          <w:ilvl w:val="1"/>
          <w:numId w:val="38"/>
        </w:numPr>
      </w:pPr>
      <w:r w:rsidRPr="002D0C4F">
        <w:t xml:space="preserve">What is the value of </w:t>
      </w:r>
      <m:oMath>
        <m:r>
          <m:rPr>
            <m:sty m:val="p"/>
          </m:rPr>
          <w:rPr>
            <w:rFonts w:ascii="Cambria Math" w:hAnsi="Cambria Math"/>
          </w:rPr>
          <m:t>22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</m:oMath>
      <w:r w:rsidRPr="002D0C4F">
        <w:t xml:space="preserve">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=5</m:t>
        </m:r>
      </m:oMath>
      <w:r w:rsidRPr="002D0C4F">
        <w:t xml:space="preserve">?  How much money is </w:t>
      </w:r>
      <m:oMath>
        <m:r>
          <w:rPr>
            <w:rFonts w:ascii="Cambria Math" w:hAnsi="Cambria Math"/>
          </w:rPr>
          <m:t>22</m:t>
        </m:r>
      </m:oMath>
      <w:r w:rsidRPr="002D0C4F">
        <w:t xml:space="preserve"> nickels and </w:t>
      </w:r>
      <m:oMath>
        <m:r>
          <w:rPr>
            <w:rFonts w:ascii="Cambria Math" w:hAnsi="Cambria Math"/>
          </w:rPr>
          <m:t>3</m:t>
        </m:r>
      </m:oMath>
      <w:r w:rsidRPr="002D0C4F">
        <w:t xml:space="preserve"> pennies?</w:t>
      </w:r>
    </w:p>
    <w:p w14:paraId="59C70346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5037FF3D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0F47BA8E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1A7A2FAA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4DCC8292" w14:textId="77777777" w:rsidR="002D0C4F" w:rsidRP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42D57EFA" w14:textId="2ACDD67C" w:rsidR="002D0C4F" w:rsidRPr="002D0C4F" w:rsidRDefault="002D0C4F" w:rsidP="002D0C4F">
      <w:pPr>
        <w:pStyle w:val="ny-lesson-numbering"/>
        <w:numPr>
          <w:ilvl w:val="1"/>
          <w:numId w:val="38"/>
        </w:numPr>
      </w:pPr>
      <w:r w:rsidRPr="002D0C4F">
        <w:t xml:space="preserve">What number is represented by </w:t>
      </w:r>
      <m:oMath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  <w:r w:rsidRPr="002D0C4F">
        <w:t xml:space="preserve"> if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=10</m:t>
        </m:r>
      </m:oMath>
      <w:r w:rsidRPr="002D0C4F">
        <w:t>?</w:t>
      </w:r>
    </w:p>
    <w:p w14:paraId="0FA24FAC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39BA0297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300235BF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5C834CD2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5FD4A086" w14:textId="77777777" w:rsidR="002D0C4F" w:rsidRP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60D7282A" w14:textId="2C2FDB4A" w:rsidR="002D0C4F" w:rsidRPr="002D0C4F" w:rsidRDefault="002D0C4F" w:rsidP="002D0C4F">
      <w:pPr>
        <w:pStyle w:val="ny-lesson-numbering"/>
        <w:numPr>
          <w:ilvl w:val="1"/>
          <w:numId w:val="38"/>
        </w:numPr>
      </w:pPr>
      <w:r w:rsidRPr="002D0C4F">
        <w:t xml:space="preserve">What number is represented by </w:t>
      </w:r>
      <m:oMath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  <w:r w:rsidRPr="002D0C4F">
        <w:t xml:space="preserve"> if</w:t>
      </w:r>
      <m:oMath>
        <m:r>
          <w:rPr>
            <w:rFonts w:ascii="Cambria Math" w:hAnsi="Cambria Math"/>
          </w:rPr>
          <m:t xml:space="preserve"> x</m:t>
        </m:r>
        <m:r>
          <m:rPr>
            <m:sty m:val="p"/>
          </m:rPr>
          <w:rPr>
            <w:rFonts w:ascii="Cambria Math" w:hAnsi="Cambria Math"/>
          </w:rPr>
          <m:t xml:space="preserve">=-2 </m:t>
        </m:r>
      </m:oMath>
      <w:r w:rsidRPr="002D0C4F">
        <w:t>or if</w:t>
      </w:r>
      <m:oMath>
        <m:r>
          <w:rPr>
            <w:rFonts w:ascii="Cambria Math" w:hAnsi="Cambria Math"/>
          </w:rPr>
          <m:t xml:space="preserve">  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2D0C4F">
        <w:t>?</w:t>
      </w:r>
    </w:p>
    <w:p w14:paraId="192F3F6E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7B1F2119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7445B5EA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3160B92F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3426F9BE" w14:textId="77777777" w:rsidR="002D0C4F" w:rsidRP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44A125EC" w14:textId="77777777" w:rsidR="002D0C4F" w:rsidRP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753899BC" w14:textId="26AD19F8" w:rsidR="002D0C4F" w:rsidRDefault="002D0C4F" w:rsidP="002D0C4F">
      <w:pPr>
        <w:pStyle w:val="ny-lesson-numbering"/>
        <w:numPr>
          <w:ilvl w:val="1"/>
          <w:numId w:val="38"/>
        </w:numPr>
      </w:pPr>
      <w:r w:rsidRPr="002D0C4F">
        <w:t xml:space="preserve">What number is represented by </w:t>
      </w:r>
      <m:oMath>
        <m:r>
          <m:rPr>
            <m:sty m:val="p"/>
          </m:rP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7F1A32">
        <w:rPr>
          <w:sz w:val="26"/>
          <w:szCs w:val="26"/>
        </w:rPr>
        <w:t xml:space="preserve"> </w:t>
      </w:r>
      <w:r w:rsidRPr="002D0C4F">
        <w:t>when</w:t>
      </w:r>
      <m:oMath>
        <m:r>
          <w:rPr>
            <w:rFonts w:ascii="Cambria Math" w:hAnsi="Cambria Math"/>
          </w:rPr>
          <m:t xml:space="preserve"> x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Pr="002D0C4F">
        <w:t>?</w:t>
      </w:r>
    </w:p>
    <w:p w14:paraId="0292E3C4" w14:textId="052A14E8" w:rsidR="00FC5E0B" w:rsidRDefault="00FC5E0B" w:rsidP="002D0C4F">
      <w:pPr>
        <w:widowControl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E6AEE58" w14:textId="77777777" w:rsidR="00FC5E0B" w:rsidRDefault="00FC5E0B" w:rsidP="00FC5E0B">
      <w:pPr>
        <w:rPr>
          <w:b/>
        </w:rPr>
      </w:pPr>
    </w:p>
    <w:p w14:paraId="5647C59D" w14:textId="77777777" w:rsidR="002D0C4F" w:rsidRPr="007F1A32" w:rsidRDefault="002D0C4F" w:rsidP="00FC5E0B">
      <w:pPr>
        <w:rPr>
          <w:b/>
          <w:sz w:val="28"/>
        </w:rPr>
      </w:pPr>
    </w:p>
    <w:p w14:paraId="37464E35" w14:textId="77777777" w:rsidR="00FC5E0B" w:rsidRDefault="00FC5E0B" w:rsidP="00FC5E0B">
      <w:pPr>
        <w:rPr>
          <w:b/>
        </w:rPr>
      </w:pPr>
    </w:p>
    <w:p w14:paraId="1C2A81EB" w14:textId="0F7FD49C" w:rsidR="002D0C4F" w:rsidRPr="005C6977" w:rsidRDefault="005C4E55" w:rsidP="002D0C4F">
      <w:pPr>
        <w:pStyle w:val="ny-lesson-paragraph"/>
      </w:pPr>
      <w:r w:rsidRPr="007F1A32">
        <w:rPr>
          <w:b/>
        </w:rPr>
        <w:t>P</w:t>
      </w:r>
      <w:r w:rsidRPr="007F1A32">
        <w:rPr>
          <w:rFonts w:ascii="Calibri Bold" w:hAnsi="Calibri Bold"/>
          <w:b/>
          <w:smallCaps/>
        </w:rPr>
        <w:t xml:space="preserve">olynomial </w:t>
      </w:r>
      <w:r w:rsidR="00B40DCD">
        <w:rPr>
          <w:rFonts w:ascii="Calibri Bold" w:hAnsi="Calibri Bold"/>
          <w:b/>
          <w:smallCaps/>
        </w:rPr>
        <w:t>e</w:t>
      </w:r>
      <w:r w:rsidRPr="007F1A32">
        <w:rPr>
          <w:rFonts w:ascii="Calibri Bold" w:hAnsi="Calibri Bold"/>
          <w:b/>
          <w:smallCaps/>
        </w:rPr>
        <w:t>xpression</w:t>
      </w:r>
      <w:r w:rsidR="002D0C4F">
        <w:t>:</w:t>
      </w:r>
      <w:r w:rsidR="002D0C4F" w:rsidRPr="005C6977">
        <w:t xml:space="preserve">  A </w:t>
      </w:r>
      <w:r w:rsidR="002D0C4F" w:rsidRPr="007F1A32">
        <w:rPr>
          <w:i/>
        </w:rPr>
        <w:t>polynomial expression</w:t>
      </w:r>
      <w:r w:rsidR="002D0C4F" w:rsidRPr="005C6977">
        <w:t xml:space="preserve"> is either</w:t>
      </w:r>
    </w:p>
    <w:p w14:paraId="25C6E06D" w14:textId="79958D66" w:rsidR="002D0C4F" w:rsidRPr="005C6977" w:rsidRDefault="0081593B" w:rsidP="002D0C4F">
      <w:pPr>
        <w:pStyle w:val="ny-lesson-numbering"/>
        <w:numPr>
          <w:ilvl w:val="0"/>
          <w:numId w:val="39"/>
        </w:numPr>
      </w:pPr>
      <w:r>
        <w:t>A</w:t>
      </w:r>
      <w:r w:rsidR="002D0C4F" w:rsidRPr="005C6977">
        <w:t xml:space="preserve"> numerical expression or a variable symbol, or </w:t>
      </w:r>
    </w:p>
    <w:p w14:paraId="599C7715" w14:textId="282D5201" w:rsidR="002D0C4F" w:rsidRPr="00D0653C" w:rsidRDefault="0081593B" w:rsidP="002D0C4F">
      <w:pPr>
        <w:pStyle w:val="ny-lesson-numbering"/>
        <w:numPr>
          <w:ilvl w:val="0"/>
          <w:numId w:val="39"/>
        </w:numPr>
      </w:pPr>
      <w:r>
        <w:t>T</w:t>
      </w:r>
      <w:r w:rsidR="002D0C4F" w:rsidRPr="005C6977">
        <w:t>he result of placing two previously generated polynomial expressions into the blanks of the addition operator (__</w:t>
      </w:r>
      <m:oMath>
        <m:r>
          <w:rPr>
            <w:rFonts w:ascii="Cambria Math" w:hAnsi="Cambria Math"/>
          </w:rPr>
          <m:t>+</m:t>
        </m:r>
      </m:oMath>
      <w:r w:rsidR="002D0C4F" w:rsidRPr="005C6977">
        <w:t>__) or the multiplication operator (__</w:t>
      </w:r>
      <m:oMath>
        <m:r>
          <w:rPr>
            <w:rFonts w:ascii="Cambria Math" w:hAnsi="Cambria Math"/>
          </w:rPr>
          <m:t>×</m:t>
        </m:r>
      </m:oMath>
      <w:r w:rsidR="002D0C4F" w:rsidRPr="005C6977">
        <w:t>__).</w:t>
      </w:r>
    </w:p>
    <w:p w14:paraId="31B6F026" w14:textId="77777777" w:rsidR="00FC5E0B" w:rsidRDefault="00FC5E0B" w:rsidP="002D0C4F">
      <w:pPr>
        <w:pStyle w:val="ny-lesson-hdr-1"/>
        <w:rPr>
          <w:rFonts w:asciiTheme="minorHAnsi" w:hAnsiTheme="minorHAnsi" w:cstheme="minorBidi"/>
        </w:rPr>
      </w:pPr>
      <w:r>
        <w:lastRenderedPageBreak/>
        <w:t>Exercise 4</w:t>
      </w:r>
    </w:p>
    <w:p w14:paraId="544369E8" w14:textId="77777777" w:rsidR="002D0C4F" w:rsidRPr="00D0653C" w:rsidRDefault="002D0C4F" w:rsidP="002D0C4F">
      <w:pPr>
        <w:pStyle w:val="ny-lesson-paragraph"/>
        <w:rPr>
          <w:rFonts w:ascii="Calibri Bold" w:hAnsi="Calibri Bold"/>
        </w:rPr>
      </w:pPr>
      <w:r w:rsidRPr="005C6977">
        <w:t>Find each sum or difference by combining the parts that are alike.</w:t>
      </w:r>
    </w:p>
    <w:p w14:paraId="59117DB7" w14:textId="77777777" w:rsidR="00FC5E0B" w:rsidRDefault="00FC5E0B" w:rsidP="00FC5E0B">
      <w:pPr>
        <w:widowControl/>
        <w:spacing w:after="0" w:line="240" w:lineRule="auto"/>
        <w:rPr>
          <w:sz w:val="20"/>
          <w:szCs w:val="20"/>
        </w:rPr>
      </w:pPr>
    </w:p>
    <w:p w14:paraId="116448F6" w14:textId="659F59FD" w:rsidR="00FC5E0B" w:rsidRDefault="00FC5E0B" w:rsidP="002D0C4F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417+231</m:t>
        </m:r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 _____ hundreds </w:t>
      </w:r>
      <m:oMath>
        <m:r>
          <w:rPr>
            <w:rFonts w:ascii="Cambria Math" w:hAnsi="Cambria Math"/>
          </w:rPr>
          <m:t>+</m:t>
        </m:r>
      </m:oMath>
      <w:r w:rsidR="002D0C4F">
        <w:t xml:space="preserve"> </w:t>
      </w:r>
      <w:r>
        <w:t xml:space="preserve"> _____ tens </w:t>
      </w:r>
      <m:oMath>
        <m:r>
          <w:rPr>
            <w:rFonts w:ascii="Cambria Math" w:hAnsi="Cambria Math"/>
          </w:rPr>
          <m:t>+</m:t>
        </m:r>
      </m:oMath>
      <w:r>
        <w:t xml:space="preserve"> _____ ones</w:t>
      </w:r>
      <w:r w:rsidR="002D0C4F">
        <w:t xml:space="preserve">  </w:t>
      </w:r>
      <m:oMath>
        <m:r>
          <w:rPr>
            <w:rFonts w:ascii="Cambria Math" w:hAnsi="Cambria Math"/>
          </w:rPr>
          <m:t xml:space="preserve">+ </m:t>
        </m:r>
      </m:oMath>
      <w:r>
        <w:t xml:space="preserve"> _____ hundreds</w:t>
      </w:r>
      <w:r w:rsidR="002D0C4F">
        <w:t xml:space="preserve"> </w:t>
      </w:r>
      <m:oMath>
        <m:r>
          <w:rPr>
            <w:rFonts w:ascii="Cambria Math" w:hAnsi="Cambria Math"/>
          </w:rPr>
          <m:t>+</m:t>
        </m:r>
      </m:oMath>
      <w:r w:rsidR="002D0C4F">
        <w:t xml:space="preserve"> </w:t>
      </w:r>
      <w:r>
        <w:t xml:space="preserve"> _____ tens </w:t>
      </w:r>
      <m:oMath>
        <m:r>
          <w:rPr>
            <w:rFonts w:ascii="Cambria Math" w:hAnsi="Cambria Math"/>
          </w:rPr>
          <m:t>+</m:t>
        </m:r>
      </m:oMath>
      <w:r>
        <w:t xml:space="preserve"> </w:t>
      </w:r>
      <w:r w:rsidR="002D0C4F">
        <w:t xml:space="preserve"> </w:t>
      </w:r>
      <w:r>
        <w:t xml:space="preserve">_____ ones     </w:t>
      </w:r>
    </w:p>
    <w:p w14:paraId="14F0CBFC" w14:textId="77777777" w:rsidR="002D0C4F" w:rsidRPr="002D0C4F" w:rsidRDefault="002D0C4F" w:rsidP="002D0C4F">
      <w:pPr>
        <w:pStyle w:val="ny-lesson-numbering"/>
        <w:numPr>
          <w:ilvl w:val="0"/>
          <w:numId w:val="0"/>
        </w:numPr>
        <w:ind w:left="806"/>
        <w:rPr>
          <w:rFonts w:asciiTheme="minorHAnsi" w:eastAsiaTheme="minorEastAsia" w:hAnsiTheme="minorHAnsi"/>
        </w:rPr>
      </w:pPr>
    </w:p>
    <w:p w14:paraId="4F4FB28C" w14:textId="1BDDEF36" w:rsidR="00FC5E0B" w:rsidRDefault="002D0C4F" w:rsidP="002D0C4F">
      <w:pPr>
        <w:pStyle w:val="ny-lesson-numbering"/>
        <w:numPr>
          <w:ilvl w:val="0"/>
          <w:numId w:val="0"/>
        </w:numPr>
        <w:ind w:left="806"/>
        <w:rPr>
          <w:rFonts w:cstheme="minorBidi"/>
        </w:rPr>
      </w:pPr>
      <w:r>
        <w:t xml:space="preserve"> </w:t>
      </w:r>
      <w:r w:rsidR="00FC5E0B">
        <w:t xml:space="preserve">                  </w:t>
      </w:r>
      <w:r>
        <w:t xml:space="preserve"> </w:t>
      </w:r>
      <w:r w:rsidR="00FC5E0B">
        <w:t xml:space="preserve"> </w:t>
      </w:r>
      <m:oMath>
        <m:r>
          <w:rPr>
            <w:rFonts w:ascii="Cambria Math" w:hAnsi="Cambria Math"/>
          </w:rPr>
          <m:t>=</m:t>
        </m:r>
      </m:oMath>
      <w:r w:rsidR="00FC5E0B">
        <w:t xml:space="preserve">  _____ hundreds </w:t>
      </w:r>
      <m:oMath>
        <m:r>
          <w:rPr>
            <w:rFonts w:ascii="Cambria Math" w:hAnsi="Cambria Math"/>
          </w:rPr>
          <m:t>+</m:t>
        </m:r>
      </m:oMath>
      <w:r>
        <w:t xml:space="preserve"> </w:t>
      </w:r>
      <w:r w:rsidR="0081593B">
        <w:t xml:space="preserve"> _____ tens </w:t>
      </w:r>
      <m:oMath>
        <m:r>
          <w:rPr>
            <w:rFonts w:ascii="Cambria Math" w:hAnsi="Cambria Math"/>
          </w:rPr>
          <m:t>+</m:t>
        </m:r>
      </m:oMath>
      <w:r w:rsidR="0081593B">
        <w:t xml:space="preserve"> _____ ones</w:t>
      </w:r>
    </w:p>
    <w:p w14:paraId="3F819301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68F167A6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102246CA" w14:textId="685894EF" w:rsidR="00FC5E0B" w:rsidRDefault="00B15351" w:rsidP="002D0C4F">
      <w:pPr>
        <w:pStyle w:val="ny-lesson-numbering"/>
        <w:numPr>
          <w:ilvl w:val="1"/>
          <w:numId w:val="8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+x+7</m:t>
            </m:r>
          </m:e>
        </m:d>
        <m:r>
          <w:rPr>
            <w:rFonts w:ascii="Cambria Math" w:hAnsi="Cambria Math"/>
          </w:rPr>
          <m:t>+(2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+3x+1)</m:t>
        </m:r>
      </m:oMath>
    </w:p>
    <w:p w14:paraId="0E02740D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0F2AC0D6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7634885D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58604195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7FC0DD3F" w14:textId="29567F26" w:rsidR="00FC5E0B" w:rsidRDefault="00B15351" w:rsidP="002D0C4F">
      <w:pPr>
        <w:pStyle w:val="ny-lesson-numbering"/>
        <w:numPr>
          <w:ilvl w:val="1"/>
          <w:numId w:val="8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</m:t>
            </m:r>
          </m:e>
        </m:d>
        <m:r>
          <w:rPr>
            <w:rFonts w:ascii="Cambria Math" w:hAnsi="Cambria Math"/>
          </w:rPr>
          <m:t>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+4x-7)</m:t>
        </m:r>
      </m:oMath>
    </w:p>
    <w:p w14:paraId="24F4BE36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5C31EEEA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13D47648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02A763EC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6AB11133" w14:textId="5E541F82" w:rsidR="00FC5E0B" w:rsidRDefault="00170B39" w:rsidP="002D0C4F">
      <w:pPr>
        <w:pStyle w:val="ny-lesson-numbering"/>
        <w:numPr>
          <w:ilvl w:val="1"/>
          <w:numId w:val="8"/>
        </w:numPr>
        <w:rPr>
          <w:rFonts w:cstheme="minorBidi"/>
        </w:rPr>
      </w:pP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+8x</m:t>
            </m:r>
          </m:e>
        </m:d>
        <m: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+12</m:t>
            </m:r>
          </m:e>
        </m:d>
      </m:oMath>
    </w:p>
    <w:p w14:paraId="25EDC1C6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58CA66CC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2D2F9728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15C6A549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00BFAD80" w14:textId="77777777" w:rsidR="00FC5E0B" w:rsidRDefault="00B15351" w:rsidP="002D0C4F">
      <w:pPr>
        <w:pStyle w:val="ny-lesson-numbering"/>
        <w:numPr>
          <w:ilvl w:val="1"/>
          <w:numId w:val="8"/>
        </w:numPr>
        <w:rPr>
          <w:rFonts w:cstheme="minorBidi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5-t-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+(9t+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46FC205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5E730E56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</w:p>
    <w:p w14:paraId="67D67440" w14:textId="77777777" w:rsidR="002D0C4F" w:rsidRDefault="002D0C4F" w:rsidP="002D0C4F">
      <w:pPr>
        <w:pStyle w:val="ny-lesson-numbering"/>
        <w:numPr>
          <w:ilvl w:val="0"/>
          <w:numId w:val="0"/>
        </w:numPr>
        <w:ind w:left="806"/>
      </w:pPr>
    </w:p>
    <w:p w14:paraId="7EF9DA59" w14:textId="77777777" w:rsidR="00FC5E0B" w:rsidRDefault="00FC5E0B" w:rsidP="002D0C4F">
      <w:pPr>
        <w:pStyle w:val="ny-lesson-numbering"/>
        <w:numPr>
          <w:ilvl w:val="0"/>
          <w:numId w:val="0"/>
        </w:numPr>
        <w:ind w:left="806"/>
      </w:pPr>
      <w:r>
        <w:tab/>
      </w:r>
    </w:p>
    <w:p w14:paraId="523A71C1" w14:textId="77777777" w:rsidR="00FC5E0B" w:rsidRDefault="00B15351" w:rsidP="002D0C4F">
      <w:pPr>
        <w:pStyle w:val="ny-lesson-numbering"/>
        <w:numPr>
          <w:ilvl w:val="1"/>
          <w:numId w:val="8"/>
        </w:numPr>
        <w:rPr>
          <w:rFonts w:cstheme="minorBidi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3p+1</m:t>
            </m:r>
          </m:e>
        </m:d>
        <m:r>
          <w:rPr>
            <w:rFonts w:ascii="Cambria Math" w:hAnsi="Cambria Math"/>
          </w:rPr>
          <m:t>+6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p-8</m:t>
            </m:r>
          </m:e>
        </m:d>
        <m:r>
          <w:rPr>
            <w:rFonts w:ascii="Cambria Math" w:hAnsi="Cambria Math"/>
          </w:rPr>
          <m:t>-(p+2)</m:t>
        </m:r>
      </m:oMath>
    </w:p>
    <w:p w14:paraId="272AE8D5" w14:textId="24962644" w:rsidR="008A1C72" w:rsidRDefault="00FC5E0B" w:rsidP="00FC5E0B">
      <w:pPr>
        <w:widowControl/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F46C669" w14:textId="77777777" w:rsidR="008A1C72" w:rsidRDefault="008A1C7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D28E598" w14:textId="7B52A4DE" w:rsidR="00FC5E0B" w:rsidRDefault="002D0C4F" w:rsidP="007F1A32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732778" wp14:editId="3497606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758315"/>
                <wp:effectExtent l="19050" t="19050" r="11430" b="13335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758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33F6F" w14:textId="77777777" w:rsidR="00D2080C" w:rsidRPr="007F1A32" w:rsidRDefault="00D2080C" w:rsidP="00D2080C">
                            <w:pPr>
                              <w:pStyle w:val="ny-lesson-summary"/>
                              <w:rPr>
                                <w:rStyle w:val="ny-chart-sq-grey"/>
                                <w:sz w:val="22"/>
                                <w:szCs w:val="22"/>
                              </w:rPr>
                            </w:pPr>
                            <w:r w:rsidRPr="007F1A32">
                              <w:rPr>
                                <w:rStyle w:val="ny-chart-sq-grey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311535CE" w14:textId="74567C14" w:rsidR="00D2080C" w:rsidRPr="007F1A32" w:rsidRDefault="00D2080C" w:rsidP="007F1A32">
                            <w:pPr>
                              <w:pStyle w:val="ny-lesson-paragraph"/>
                            </w:pPr>
                            <w:r w:rsidRPr="007F1A32">
                              <w:t xml:space="preserve">A </w:t>
                            </w:r>
                            <w:r w:rsidR="00CD39B1" w:rsidRPr="007F1A32">
                              <w:rPr>
                                <w:i/>
                              </w:rPr>
                              <w:t>monomial</w:t>
                            </w:r>
                            <w:r w:rsidR="00CD39B1" w:rsidRPr="007F1A32">
                              <w:t xml:space="preserve"> </w:t>
                            </w:r>
                            <w:r w:rsidRPr="007F1A32">
                              <w:t>is a polynomial expression generated using only the multiplication operator (__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 w:rsidRPr="007F1A32">
                              <w:t xml:space="preserve">__).  Thus, it does not contain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  <w:r w:rsidRPr="007F1A32">
                              <w:t xml:space="preserve"> or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  <w:r w:rsidRPr="007F1A32">
                              <w:t xml:space="preserve"> operators.  </w:t>
                            </w:r>
                            <w:r w:rsidRPr="007F1A32">
                              <w:rPr>
                                <w:i/>
                              </w:rPr>
                              <w:t>Monomials</w:t>
                            </w:r>
                            <w:r w:rsidRPr="007F1A32">
                              <w:t xml:space="preserve"> are written with numerical factors multiplied together and variable or other symbols each occurring one time (using exponents to condense multiple instances of the same variable).</w:t>
                            </w:r>
                          </w:p>
                          <w:p w14:paraId="15BDE752" w14:textId="34E2F524" w:rsidR="00D2080C" w:rsidRPr="00A427C1" w:rsidRDefault="00D2080C" w:rsidP="007F1A32">
                            <w:pPr>
                              <w:pStyle w:val="ny-lesson-paragraph"/>
                            </w:pPr>
                            <w:r w:rsidRPr="00A427C1">
                              <w:t xml:space="preserve">A </w:t>
                            </w:r>
                            <w:r w:rsidR="00CD39B1" w:rsidRPr="007F1A32">
                              <w:rPr>
                                <w:i/>
                              </w:rPr>
                              <w:t>polynomial</w:t>
                            </w:r>
                            <w:r w:rsidR="00CD39B1" w:rsidRPr="00A427C1">
                              <w:t xml:space="preserve"> </w:t>
                            </w:r>
                            <w:r w:rsidRPr="00A427C1">
                              <w:t>is the sum (or difference) of monomials.</w:t>
                            </w:r>
                            <w:r w:rsidR="0021084B">
                              <w:t xml:space="preserve"> </w:t>
                            </w:r>
                          </w:p>
                          <w:p w14:paraId="315FF335" w14:textId="1692C4B6" w:rsidR="00D2080C" w:rsidRPr="00FC5BC3" w:rsidRDefault="0021084B" w:rsidP="007F1A32">
                            <w:pPr>
                              <w:pStyle w:val="ny-lesson-paragraph"/>
                            </w:pPr>
                            <w:r>
                              <w:t>The</w:t>
                            </w:r>
                            <w:r w:rsidRPr="00A427C1" w:rsidDel="0021084B">
                              <w:t xml:space="preserve"> </w:t>
                            </w:r>
                            <w:r w:rsidR="00CD39B1" w:rsidRPr="007F1A32">
                              <w:rPr>
                                <w:i/>
                              </w:rPr>
                              <w:t>degree of a monomial</w:t>
                            </w:r>
                            <w:r w:rsidR="00CD39B1" w:rsidRPr="00FC5BC3">
                              <w:t xml:space="preserve"> </w:t>
                            </w:r>
                            <w:r w:rsidR="00D2080C" w:rsidRPr="00FC5BC3">
                              <w:t>is the sum of the exponents of the variable symbols that appear in the monomial.</w:t>
                            </w:r>
                          </w:p>
                          <w:p w14:paraId="4901F77E" w14:textId="42BBD8EB" w:rsidR="00D2080C" w:rsidRPr="00FC5BC3" w:rsidRDefault="0021084B" w:rsidP="007F1A32">
                            <w:pPr>
                              <w:pStyle w:val="ny-lesson-paragraph"/>
                            </w:pPr>
                            <w:r>
                              <w:t>The</w:t>
                            </w:r>
                            <w:r w:rsidRPr="00FC5BC3" w:rsidDel="0021084B">
                              <w:t xml:space="preserve"> </w:t>
                            </w:r>
                            <w:r w:rsidR="00CD39B1" w:rsidRPr="007F1A32">
                              <w:rPr>
                                <w:i/>
                              </w:rPr>
                              <w:t>degree of a polynomial</w:t>
                            </w:r>
                            <w:r w:rsidR="00CD39B1" w:rsidRPr="00FC5BC3">
                              <w:t xml:space="preserve"> </w:t>
                            </w:r>
                            <w:r w:rsidR="00D2080C" w:rsidRPr="00FC5BC3">
                              <w:t>is the degree of the monomial term with the highest degree.</w:t>
                            </w:r>
                          </w:p>
                          <w:p w14:paraId="0B9EE882" w14:textId="77777777" w:rsidR="00FC5E0B" w:rsidRDefault="00FC5E0B" w:rsidP="00FC5E0B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6A4A7726" w14:textId="77777777" w:rsidR="00FC5E0B" w:rsidRDefault="00FC5E0B" w:rsidP="00FC5E0B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45C9E849" w14:textId="77777777" w:rsidR="00FC5E0B" w:rsidRDefault="00FC5E0B" w:rsidP="00FC5E0B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32778" id="Rectangle 4" o:spid="_x0000_s1026" style="position:absolute;margin-left:0;margin-top:0;width:489.6pt;height:138.45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" strokecolor="#4f6228" strokeweight="3pt">
                <v:stroke linestyle="thinThin"/>
                <v:textbox>
                  <w:txbxContent>
                    <w:p w14:paraId="08333F6F" w14:textId="77777777" w:rsidR="00D2080C" w:rsidRPr="007F1A32" w:rsidRDefault="00D2080C" w:rsidP="00D2080C">
                      <w:pPr>
                        <w:pStyle w:val="ny-lesson-summary"/>
                        <w:rPr>
                          <w:rStyle w:val="ny-chart-sq-grey"/>
                          <w:sz w:val="22"/>
                          <w:szCs w:val="22"/>
                        </w:rPr>
                      </w:pPr>
                      <w:r w:rsidRPr="007F1A32">
                        <w:rPr>
                          <w:rStyle w:val="ny-chart-sq-grey"/>
                          <w:sz w:val="22"/>
                          <w:szCs w:val="22"/>
                        </w:rPr>
                        <w:t>Lesson Summary</w:t>
                      </w:r>
                    </w:p>
                    <w:p w14:paraId="311535CE" w14:textId="74567C14" w:rsidR="00D2080C" w:rsidRPr="007F1A32" w:rsidRDefault="00D2080C" w:rsidP="007F1A32">
                      <w:pPr>
                        <w:pStyle w:val="ny-lesson-paragraph"/>
                      </w:pPr>
                      <w:r w:rsidRPr="007F1A32">
                        <w:t xml:space="preserve">A </w:t>
                      </w:r>
                      <w:r w:rsidR="00CD39B1" w:rsidRPr="007F1A32">
                        <w:rPr>
                          <w:i/>
                        </w:rPr>
                        <w:t>monomial</w:t>
                      </w:r>
                      <w:r w:rsidR="00CD39B1" w:rsidRPr="007F1A32">
                        <w:t xml:space="preserve"> </w:t>
                      </w:r>
                      <w:r w:rsidRPr="007F1A32">
                        <w:t>is a polynomial expression generated using only the multiplication operator (__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 w:rsidRPr="007F1A32">
                        <w:t xml:space="preserve">__).  Thus, it does not contain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oMath>
                      <w:r w:rsidRPr="007F1A32">
                        <w:t xml:space="preserve"> or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oMath>
                      <w:r w:rsidRPr="007F1A32">
                        <w:t xml:space="preserve"> operators.  </w:t>
                      </w:r>
                      <w:r w:rsidRPr="007F1A32">
                        <w:rPr>
                          <w:i/>
                        </w:rPr>
                        <w:t>Monomials</w:t>
                      </w:r>
                      <w:r w:rsidRPr="007F1A32">
                        <w:t xml:space="preserve"> are written with numerical factors multiplied together and variable or other symbols each occurring one time (using exponents to condense multiple instances of the same variable).</w:t>
                      </w:r>
                    </w:p>
                    <w:p w14:paraId="15BDE752" w14:textId="34E2F524" w:rsidR="00D2080C" w:rsidRPr="00A427C1" w:rsidRDefault="00D2080C" w:rsidP="007F1A32">
                      <w:pPr>
                        <w:pStyle w:val="ny-lesson-paragraph"/>
                      </w:pPr>
                      <w:r w:rsidRPr="00A427C1">
                        <w:t xml:space="preserve">A </w:t>
                      </w:r>
                      <w:r w:rsidR="00CD39B1" w:rsidRPr="007F1A32">
                        <w:rPr>
                          <w:i/>
                        </w:rPr>
                        <w:t>polynomial</w:t>
                      </w:r>
                      <w:r w:rsidR="00CD39B1" w:rsidRPr="00A427C1">
                        <w:t xml:space="preserve"> </w:t>
                      </w:r>
                      <w:r w:rsidRPr="00A427C1">
                        <w:t>is the sum (or difference) of monomials.</w:t>
                      </w:r>
                      <w:r w:rsidR="0021084B">
                        <w:t xml:space="preserve"> </w:t>
                      </w:r>
                    </w:p>
                    <w:p w14:paraId="315FF335" w14:textId="1692C4B6" w:rsidR="00D2080C" w:rsidRPr="00FC5BC3" w:rsidRDefault="0021084B" w:rsidP="007F1A32">
                      <w:pPr>
                        <w:pStyle w:val="ny-lesson-paragraph"/>
                      </w:pPr>
                      <w:r>
                        <w:t>The</w:t>
                      </w:r>
                      <w:r w:rsidRPr="00A427C1" w:rsidDel="0021084B">
                        <w:t xml:space="preserve"> </w:t>
                      </w:r>
                      <w:r w:rsidR="00CD39B1" w:rsidRPr="007F1A32">
                        <w:rPr>
                          <w:i/>
                        </w:rPr>
                        <w:t>degree of a monomial</w:t>
                      </w:r>
                      <w:r w:rsidR="00CD39B1" w:rsidRPr="00FC5BC3">
                        <w:t xml:space="preserve"> </w:t>
                      </w:r>
                      <w:r w:rsidR="00D2080C" w:rsidRPr="00FC5BC3">
                        <w:t>is the sum of the exponents of the variable symbols that appear in the monomial.</w:t>
                      </w:r>
                    </w:p>
                    <w:p w14:paraId="4901F77E" w14:textId="42BBD8EB" w:rsidR="00D2080C" w:rsidRPr="00FC5BC3" w:rsidRDefault="0021084B" w:rsidP="007F1A32">
                      <w:pPr>
                        <w:pStyle w:val="ny-lesson-paragraph"/>
                      </w:pPr>
                      <w:r>
                        <w:t>The</w:t>
                      </w:r>
                      <w:r w:rsidRPr="00FC5BC3" w:rsidDel="0021084B">
                        <w:t xml:space="preserve"> </w:t>
                      </w:r>
                      <w:r w:rsidR="00CD39B1" w:rsidRPr="007F1A32">
                        <w:rPr>
                          <w:i/>
                        </w:rPr>
                        <w:t>degree of a polynomial</w:t>
                      </w:r>
                      <w:r w:rsidR="00CD39B1" w:rsidRPr="00FC5BC3">
                        <w:t xml:space="preserve"> </w:t>
                      </w:r>
                      <w:r w:rsidR="00D2080C" w:rsidRPr="00FC5BC3">
                        <w:t>is the degree of the monomial term with the highest degree.</w:t>
                      </w:r>
                    </w:p>
                    <w:p w14:paraId="0B9EE882" w14:textId="77777777" w:rsidR="00FC5E0B" w:rsidRDefault="00FC5E0B" w:rsidP="00FC5E0B">
                      <w:pPr>
                        <w:pStyle w:val="ny-lesson-bullet"/>
                        <w:numPr>
                          <w:ilvl w:val="0"/>
                          <w:numId w:val="0"/>
                        </w:numPr>
                      </w:pPr>
                    </w:p>
                    <w:p w14:paraId="6A4A7726" w14:textId="77777777" w:rsidR="00FC5E0B" w:rsidRDefault="00FC5E0B" w:rsidP="00FC5E0B">
                      <w:pPr>
                        <w:pStyle w:val="ny-lesson-bullet"/>
                        <w:numPr>
                          <w:ilvl w:val="0"/>
                          <w:numId w:val="0"/>
                        </w:numPr>
                      </w:pPr>
                    </w:p>
                    <w:p w14:paraId="45C9E849" w14:textId="77777777" w:rsidR="00FC5E0B" w:rsidRDefault="00FC5E0B" w:rsidP="00FC5E0B">
                      <w:pPr>
                        <w:pStyle w:val="ny-lesson-paragraph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0E32518" w14:textId="77777777" w:rsidR="008A1C72" w:rsidRDefault="008A1C72" w:rsidP="005C4E55">
      <w:pPr>
        <w:pStyle w:val="ny-callout-hdr"/>
      </w:pPr>
    </w:p>
    <w:p w14:paraId="24FD053C" w14:textId="77777777" w:rsidR="00FC5E0B" w:rsidRPr="005C4E55" w:rsidRDefault="00FC5E0B" w:rsidP="005C4E55">
      <w:pPr>
        <w:pStyle w:val="ny-callout-hdr"/>
      </w:pPr>
      <w:r w:rsidRPr="005C4E55">
        <w:t xml:space="preserve">Problem Set </w:t>
      </w:r>
    </w:p>
    <w:p w14:paraId="791F602C" w14:textId="77777777" w:rsidR="00B359CD" w:rsidRPr="008A45CF" w:rsidRDefault="00B359CD">
      <w:pPr>
        <w:pStyle w:val="ny-callout-hdr"/>
      </w:pPr>
    </w:p>
    <w:p w14:paraId="417810F9" w14:textId="422CBA19" w:rsidR="00FC5E0B" w:rsidRDefault="00B359CD" w:rsidP="007F1A32">
      <w:pPr>
        <w:pStyle w:val="ny-lesson-numbering"/>
        <w:numPr>
          <w:ilvl w:val="0"/>
          <w:numId w:val="40"/>
        </w:numPr>
        <w:spacing w:before="40"/>
      </w:pPr>
      <w:r w:rsidRPr="003A57E0">
        <w:t>Celina says that each of the following expressions is actually a binomial in disguise:</w:t>
      </w:r>
    </w:p>
    <w:p w14:paraId="7ED37642" w14:textId="41BDF24C" w:rsidR="00B359CD" w:rsidRPr="00B359CD" w:rsidRDefault="00B359CD" w:rsidP="00B359CD">
      <w:pPr>
        <w:pStyle w:val="ny-lesson-numbering"/>
        <w:numPr>
          <w:ilvl w:val="2"/>
          <w:numId w:val="40"/>
        </w:numPr>
        <w:rPr>
          <w:i/>
        </w:rPr>
      </w:pPr>
      <m:oMath>
        <m:r>
          <w:rPr>
            <w:rFonts w:ascii="Cambria Math" w:hAnsi="Cambria Math"/>
          </w:rPr>
          <m:t>5abc-2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+6abc</m:t>
        </m:r>
      </m:oMath>
    </w:p>
    <w:p w14:paraId="116CADA7" w14:textId="33DEFF2F" w:rsidR="00B359CD" w:rsidRPr="00B359CD" w:rsidRDefault="00B359CD" w:rsidP="00B359CD">
      <w:pPr>
        <w:pStyle w:val="ny-lesson-numbering"/>
        <w:numPr>
          <w:ilvl w:val="2"/>
          <w:numId w:val="40"/>
        </w:num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∙2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+3x∙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114E93E5" w14:textId="2F05219B" w:rsidR="00B359CD" w:rsidRPr="00B359CD" w:rsidRDefault="00B15351" w:rsidP="00B359CD">
      <w:pPr>
        <w:pStyle w:val="ny-lesson-numbering"/>
        <w:numPr>
          <w:ilvl w:val="2"/>
          <w:numId w:val="40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-4t</m:t>
        </m:r>
      </m:oMath>
    </w:p>
    <w:p w14:paraId="0E8C82D3" w14:textId="194B0109" w:rsidR="00B359CD" w:rsidRPr="00B359CD" w:rsidRDefault="00B359CD" w:rsidP="00B359CD">
      <w:pPr>
        <w:pStyle w:val="ny-lesson-numbering"/>
        <w:numPr>
          <w:ilvl w:val="2"/>
          <w:numId w:val="40"/>
        </w:numPr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/>
          </w:rPr>
          <m:t>-10(a-1)+100(a-1)</m:t>
        </m:r>
      </m:oMath>
    </w:p>
    <w:p w14:paraId="3F8388D5" w14:textId="42B4E755" w:rsidR="00B359CD" w:rsidRPr="00B359CD" w:rsidRDefault="00B15351" w:rsidP="00B359CD">
      <w:pPr>
        <w:pStyle w:val="ny-lesson-numbering"/>
        <w:numPr>
          <w:ilvl w:val="2"/>
          <w:numId w:val="40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2πr-π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r-(2πr-π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)∙2r</m:t>
        </m:r>
      </m:oMath>
    </w:p>
    <w:p w14:paraId="7085F520" w14:textId="43D9B765" w:rsidR="00B359CD" w:rsidRPr="003A57E0" w:rsidRDefault="00B359CD" w:rsidP="00B359CD">
      <w:pPr>
        <w:pStyle w:val="ny-lesson-numbering"/>
        <w:numPr>
          <w:ilvl w:val="0"/>
          <w:numId w:val="0"/>
        </w:numPr>
        <w:ind w:left="360"/>
      </w:pPr>
      <w:r w:rsidRPr="003A57E0">
        <w:t>For example, she sees that the expression in (i) is algebraically equivalen</w:t>
      </w:r>
      <w:r w:rsidRPr="00B359CD">
        <w:t xml:space="preserve">t to </w:t>
      </w:r>
      <m:oMath>
        <m:r>
          <w:rPr>
            <w:rFonts w:ascii="Cambria Math" w:hAnsi="Cambria Math"/>
          </w:rPr>
          <m:t>11abc-2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359CD">
        <w:t xml:space="preserve">, which is indeed a binomial.  (She is happy to write this as </w:t>
      </w:r>
      <m:oMath>
        <m:r>
          <w:rPr>
            <w:rFonts w:ascii="Cambria Math" w:hAnsi="Cambria Math"/>
          </w:rPr>
          <m:t>11abc+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359CD">
        <w:t>, if you prefer.)</w:t>
      </w:r>
    </w:p>
    <w:p w14:paraId="5E19B200" w14:textId="77777777" w:rsidR="00B359CD" w:rsidRPr="003A57E0" w:rsidRDefault="00B359CD" w:rsidP="00B359CD">
      <w:pPr>
        <w:pStyle w:val="ny-lesson-numbering"/>
        <w:numPr>
          <w:ilvl w:val="0"/>
          <w:numId w:val="0"/>
        </w:numPr>
        <w:ind w:left="360"/>
      </w:pPr>
      <w:r w:rsidRPr="003A57E0">
        <w:t xml:space="preserve">Is she right about the remaining four expressions? </w:t>
      </w:r>
    </w:p>
    <w:p w14:paraId="62725331" w14:textId="77777777" w:rsidR="00FC5E0B" w:rsidRPr="005C4E55" w:rsidRDefault="00FC5E0B" w:rsidP="007F1A32">
      <w:pPr>
        <w:pStyle w:val="ny-lesson-numbering"/>
        <w:numPr>
          <w:ilvl w:val="0"/>
          <w:numId w:val="0"/>
        </w:numPr>
        <w:spacing w:before="0" w:after="0"/>
        <w:ind w:left="360"/>
      </w:pPr>
    </w:p>
    <w:p w14:paraId="06F1B30A" w14:textId="3E992573" w:rsidR="00B359CD" w:rsidRPr="00B359CD" w:rsidRDefault="00B359CD" w:rsidP="007F1A32">
      <w:pPr>
        <w:pStyle w:val="ny-lesson-numbering"/>
        <w:spacing w:before="20"/>
      </w:pPr>
      <w:r w:rsidRPr="00B359CD">
        <w:t xml:space="preserve">Janie writes a polynomial expression using only one variable, </w:t>
      </w:r>
      <m:oMath>
        <m:r>
          <w:rPr>
            <w:rFonts w:ascii="Cambria Math" w:hAnsi="Cambria Math"/>
          </w:rPr>
          <m:t>x</m:t>
        </m:r>
      </m:oMath>
      <w:r w:rsidRPr="00B359CD">
        <w:t xml:space="preserve">, with degree </w:t>
      </w:r>
      <m:oMath>
        <m:r>
          <w:rPr>
            <w:rFonts w:ascii="Cambria Math" w:hAnsi="Cambria Math"/>
          </w:rPr>
          <m:t>3</m:t>
        </m:r>
      </m:oMath>
      <w:r w:rsidRPr="00B359CD">
        <w:t xml:space="preserve">.  Max writes a polynomial expression using only one variable, </w:t>
      </w:r>
      <m:oMath>
        <m:r>
          <w:rPr>
            <w:rFonts w:ascii="Cambria Math" w:hAnsi="Cambria Math"/>
          </w:rPr>
          <m:t>x</m:t>
        </m:r>
      </m:oMath>
      <w:r w:rsidRPr="00B359CD">
        <w:t xml:space="preserve">, with degree </w:t>
      </w:r>
      <m:oMath>
        <m:r>
          <w:rPr>
            <w:rFonts w:ascii="Cambria Math" w:hAnsi="Cambria Math"/>
          </w:rPr>
          <m:t>7</m:t>
        </m:r>
      </m:oMath>
      <w:r w:rsidRPr="00B359CD">
        <w:t xml:space="preserve">.  </w:t>
      </w:r>
    </w:p>
    <w:p w14:paraId="016E3CA9" w14:textId="6DDAC330" w:rsidR="00B359CD" w:rsidRPr="00AB0D48" w:rsidRDefault="00B359CD" w:rsidP="00B359CD">
      <w:pPr>
        <w:pStyle w:val="ny-lesson-numbering"/>
        <w:numPr>
          <w:ilvl w:val="1"/>
          <w:numId w:val="8"/>
        </w:numPr>
      </w:pPr>
      <w:r w:rsidRPr="00AB0D48">
        <w:t>What can you determine about the degree of the sum of Janie</w:t>
      </w:r>
      <w:r w:rsidR="00DF2452">
        <w:t>’s</w:t>
      </w:r>
      <w:r w:rsidRPr="00AB0D48">
        <w:t xml:space="preserve"> and Max’s polynomials? </w:t>
      </w:r>
    </w:p>
    <w:p w14:paraId="1FF0F082" w14:textId="0640C472" w:rsidR="00B359CD" w:rsidRPr="00AB0D48" w:rsidRDefault="00B359CD" w:rsidP="00B359CD">
      <w:pPr>
        <w:pStyle w:val="ny-lesson-numbering"/>
        <w:numPr>
          <w:ilvl w:val="1"/>
          <w:numId w:val="8"/>
        </w:numPr>
      </w:pPr>
      <w:r w:rsidRPr="00AB0D48">
        <w:t>What can you determine about the degree of the difference of Janie</w:t>
      </w:r>
      <w:r w:rsidR="00DF2452">
        <w:t>’s</w:t>
      </w:r>
      <w:r w:rsidRPr="00AB0D48">
        <w:t xml:space="preserve"> and Max’s polynomials? </w:t>
      </w:r>
    </w:p>
    <w:p w14:paraId="65D4740E" w14:textId="77777777" w:rsidR="00FC5E0B" w:rsidRPr="005C4E55" w:rsidRDefault="00FC5E0B" w:rsidP="007F1A32">
      <w:pPr>
        <w:pStyle w:val="ny-lesson-numbering"/>
        <w:numPr>
          <w:ilvl w:val="0"/>
          <w:numId w:val="0"/>
        </w:numPr>
        <w:spacing w:before="0" w:after="0"/>
        <w:ind w:left="360"/>
      </w:pPr>
    </w:p>
    <w:p w14:paraId="1D549C73" w14:textId="7CE75657" w:rsidR="00B359CD" w:rsidRPr="00AB0D48" w:rsidRDefault="00B359CD" w:rsidP="007F1A32">
      <w:pPr>
        <w:pStyle w:val="ny-lesson-numbering"/>
        <w:spacing w:before="20"/>
      </w:pPr>
      <w:r w:rsidRPr="00AB0D48">
        <w:t xml:space="preserve">Suppose Janie writes a polynomial expression using only one variable, </w:t>
      </w:r>
      <m:oMath>
        <m:r>
          <w:rPr>
            <w:rFonts w:ascii="Cambria Math" w:hAnsi="Cambria Math"/>
          </w:rPr>
          <m:t>x</m:t>
        </m:r>
      </m:oMath>
      <w:r w:rsidRPr="00AB0D48">
        <w:t xml:space="preserve">, with degree of </w:t>
      </w:r>
      <m:oMath>
        <m:r>
          <w:rPr>
            <w:rFonts w:ascii="Cambria Math" w:hAnsi="Cambria Math"/>
          </w:rPr>
          <m:t>5</m:t>
        </m:r>
      </m:oMath>
      <w:r w:rsidR="003D2CFF">
        <w:t>,</w:t>
      </w:r>
      <w:r w:rsidRPr="00AB0D48">
        <w:t xml:space="preserve"> and Max writes a polynomial expression using only one variable, </w:t>
      </w:r>
      <m:oMath>
        <m:r>
          <w:rPr>
            <w:rFonts w:ascii="Cambria Math" w:hAnsi="Cambria Math"/>
          </w:rPr>
          <m:t>x</m:t>
        </m:r>
      </m:oMath>
      <w:r w:rsidRPr="00AB0D48">
        <w:t xml:space="preserve">, with degree of </w:t>
      </w:r>
      <m:oMath>
        <m:r>
          <w:rPr>
            <w:rFonts w:ascii="Cambria Math" w:hAnsi="Cambria Math"/>
          </w:rPr>
          <m:t>5</m:t>
        </m:r>
      </m:oMath>
      <w:r w:rsidRPr="00AB0D48">
        <w:t>.</w:t>
      </w:r>
    </w:p>
    <w:p w14:paraId="0FDDAFED" w14:textId="138B4F6C" w:rsidR="00B359CD" w:rsidRDefault="00B359CD" w:rsidP="00B359CD">
      <w:pPr>
        <w:pStyle w:val="ny-lesson-numbering"/>
        <w:numPr>
          <w:ilvl w:val="1"/>
          <w:numId w:val="8"/>
        </w:numPr>
      </w:pPr>
      <w:r w:rsidRPr="00AB0D48">
        <w:t>What can you determine about the degree of the sum of Janie</w:t>
      </w:r>
      <w:r w:rsidR="00DF2452">
        <w:t>’s</w:t>
      </w:r>
      <w:r w:rsidRPr="00AB0D48">
        <w:t xml:space="preserve"> and Max’s polynomials? </w:t>
      </w:r>
    </w:p>
    <w:p w14:paraId="552C6A8F" w14:textId="6BF4C278" w:rsidR="00FC5E0B" w:rsidRDefault="00B359CD" w:rsidP="00B359CD">
      <w:pPr>
        <w:pStyle w:val="ny-lesson-numbering"/>
        <w:numPr>
          <w:ilvl w:val="1"/>
          <w:numId w:val="8"/>
        </w:numPr>
        <w:rPr>
          <w:szCs w:val="20"/>
        </w:rPr>
      </w:pPr>
      <w:r w:rsidRPr="00B359CD">
        <w:t>What</w:t>
      </w:r>
      <w:r w:rsidRPr="00AB0D48">
        <w:t xml:space="preserve"> can you determine about the degree of the difference of Janie</w:t>
      </w:r>
      <w:r w:rsidR="00DF2452">
        <w:t>’s</w:t>
      </w:r>
      <w:r w:rsidRPr="00AB0D48">
        <w:t xml:space="preserve"> and Max’s polynomials?</w:t>
      </w:r>
    </w:p>
    <w:p w14:paraId="35AB0570" w14:textId="77777777" w:rsidR="00B359CD" w:rsidRPr="005C4E55" w:rsidRDefault="00B359CD" w:rsidP="007F1A32">
      <w:pPr>
        <w:pStyle w:val="ny-lesson-numbering"/>
        <w:numPr>
          <w:ilvl w:val="0"/>
          <w:numId w:val="0"/>
        </w:numPr>
        <w:spacing w:before="0" w:after="0"/>
        <w:ind w:left="360"/>
      </w:pPr>
    </w:p>
    <w:p w14:paraId="72CB6B10" w14:textId="72743DBA" w:rsidR="00B359CD" w:rsidRDefault="00B359CD" w:rsidP="007F1A32">
      <w:pPr>
        <w:pStyle w:val="ny-lesson-numbering"/>
        <w:spacing w:before="20"/>
      </w:pPr>
      <w:r w:rsidRPr="00B359CD">
        <w:t>Find each sum or difference by combining the parts that are alike.</w:t>
      </w:r>
    </w:p>
    <w:tbl>
      <w:tblPr>
        <w:tblStyle w:val="TableGrid"/>
        <w:tblW w:w="0" w:type="auto"/>
        <w:tblInd w:w="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4"/>
        <w:gridCol w:w="4829"/>
      </w:tblGrid>
      <w:tr w:rsidR="005C4E55" w14:paraId="19220E38" w14:textId="77777777" w:rsidTr="00F1481B">
        <w:tc>
          <w:tcPr>
            <w:tcW w:w="5028" w:type="dxa"/>
          </w:tcPr>
          <w:p w14:paraId="7246918E" w14:textId="72E70289" w:rsidR="005C4E55" w:rsidRPr="00B40DCD" w:rsidRDefault="00B15351" w:rsidP="00B40DCD">
            <w:pPr>
              <w:pStyle w:val="ny-lesson-numbering"/>
              <w:numPr>
                <w:ilvl w:val="1"/>
                <w:numId w:val="8"/>
              </w:numPr>
              <w:ind w:left="403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+7)</m:t>
              </m:r>
            </m:oMath>
          </w:p>
          <w:p w14:paraId="184ADD0A" w14:textId="235929B2" w:rsidR="005C4E55" w:rsidRPr="00B40DCD" w:rsidRDefault="00B15351" w:rsidP="00B40DCD">
            <w:pPr>
              <w:pStyle w:val="ny-lesson-numbering"/>
              <w:numPr>
                <w:ilvl w:val="1"/>
                <w:numId w:val="8"/>
              </w:numPr>
              <w:ind w:left="403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+9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+13)</m:t>
              </m:r>
            </m:oMath>
          </w:p>
          <w:p w14:paraId="0B0E8434" w14:textId="2EA1691B" w:rsidR="005C4E55" w:rsidRPr="00B40DCD" w:rsidRDefault="00B15351" w:rsidP="00B40DCD">
            <w:pPr>
              <w:pStyle w:val="ny-lesson-numbering"/>
              <w:numPr>
                <w:ilvl w:val="1"/>
                <w:numId w:val="8"/>
              </w:numPr>
              <w:ind w:left="403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6-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+(9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14:paraId="46F281E0" w14:textId="014A09AD" w:rsidR="005C4E55" w:rsidRPr="00B40DCD" w:rsidRDefault="00B15351" w:rsidP="00B40DCD">
            <w:pPr>
              <w:pStyle w:val="ny-lesson-numbering"/>
              <w:numPr>
                <w:ilvl w:val="1"/>
                <w:numId w:val="8"/>
              </w:numPr>
              <w:ind w:left="403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+12)</m:t>
              </m:r>
            </m:oMath>
          </w:p>
          <w:p w14:paraId="602290D6" w14:textId="1061F5A9" w:rsidR="005C4E55" w:rsidRPr="00B40DCD" w:rsidRDefault="00B15351" w:rsidP="00B40DCD">
            <w:pPr>
              <w:pStyle w:val="ny-lesson-numbering"/>
              <w:numPr>
                <w:ilvl w:val="1"/>
                <w:numId w:val="8"/>
              </w:numPr>
              <w:ind w:left="403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-3(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+2)</m:t>
              </m:r>
            </m:oMath>
          </w:p>
        </w:tc>
        <w:tc>
          <w:tcPr>
            <w:tcW w:w="5028" w:type="dxa"/>
          </w:tcPr>
          <w:p w14:paraId="0DEBEA9E" w14:textId="191A16A3" w:rsidR="005C4E55" w:rsidRPr="00B40DCD" w:rsidRDefault="00B15351" w:rsidP="00B40DCD">
            <w:pPr>
              <w:pStyle w:val="ny-lesson-numbering"/>
              <w:numPr>
                <w:ilvl w:val="1"/>
                <w:numId w:val="8"/>
              </w:numPr>
              <w:ind w:left="403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-15)</m:t>
              </m:r>
            </m:oMath>
          </w:p>
          <w:p w14:paraId="2E947409" w14:textId="5B5E1692" w:rsidR="005C4E55" w:rsidRPr="00B40DCD" w:rsidRDefault="00B15351" w:rsidP="00B40DCD">
            <w:pPr>
              <w:pStyle w:val="ny-lesson-numbering"/>
              <w:numPr>
                <w:ilvl w:val="1"/>
                <w:numId w:val="8"/>
              </w:numPr>
              <w:ind w:left="403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oMath>
          </w:p>
          <w:p w14:paraId="10343F6F" w14:textId="4394D11E" w:rsidR="005C4E55" w:rsidRPr="00B40DCD" w:rsidRDefault="00B15351" w:rsidP="00B40DCD">
            <w:pPr>
              <w:pStyle w:val="ny-lesson-numbering"/>
              <w:numPr>
                <w:ilvl w:val="1"/>
                <w:numId w:val="8"/>
              </w:numPr>
              <w:ind w:left="403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9-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  <w:p w14:paraId="4A0A5052" w14:textId="77777777" w:rsidR="005C4E55" w:rsidRPr="00B40DCD" w:rsidRDefault="00B15351" w:rsidP="00B40DCD">
            <w:pPr>
              <w:pStyle w:val="ny-lesson-numbering"/>
              <w:numPr>
                <w:ilvl w:val="1"/>
                <w:numId w:val="8"/>
              </w:numPr>
              <w:ind w:left="403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</m:oMath>
          </w:p>
          <w:p w14:paraId="291B5895" w14:textId="08B83F65" w:rsidR="005C4E55" w:rsidRPr="00B40DCD" w:rsidRDefault="00B15351" w:rsidP="00B40DCD">
            <w:pPr>
              <w:pStyle w:val="ny-lesson-numbering"/>
              <w:numPr>
                <w:ilvl w:val="1"/>
                <w:numId w:val="8"/>
              </w:numPr>
              <w:ind w:left="403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-12(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5C4E55" w:rsidRPr="00B40DCD">
              <w:t xml:space="preserve">   </w:t>
            </w:r>
          </w:p>
        </w:tc>
      </w:tr>
    </w:tbl>
    <w:p w14:paraId="6F80CE7C" w14:textId="10D1A669" w:rsidR="00B11AA2" w:rsidRPr="005C4E55" w:rsidRDefault="00B11AA2" w:rsidP="005C4E55">
      <w:pPr>
        <w:pStyle w:val="ny-lesson-SFinsert-table"/>
        <w:rPr>
          <w:sz w:val="2"/>
          <w:szCs w:val="2"/>
        </w:rPr>
      </w:pPr>
    </w:p>
    <w:sectPr w:rsidR="00B11AA2" w:rsidRPr="005C4E55" w:rsidSect="00C7581C">
      <w:headerReference w:type="default" r:id="rId11"/>
      <w:footerReference w:type="default" r:id="rId12"/>
      <w:type w:val="continuous"/>
      <w:pgSz w:w="12240" w:h="15840"/>
      <w:pgMar w:top="1920" w:right="1600" w:bottom="1200" w:left="800" w:header="553" w:footer="1606" w:gutter="0"/>
      <w:pgNumType w:start="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8DA04" w14:textId="77777777" w:rsidR="00B15351" w:rsidRDefault="00B15351">
      <w:pPr>
        <w:spacing w:after="0" w:line="240" w:lineRule="auto"/>
      </w:pPr>
      <w:r>
        <w:separator/>
      </w:r>
    </w:p>
  </w:endnote>
  <w:endnote w:type="continuationSeparator" w:id="0">
    <w:p w14:paraId="5006D774" w14:textId="77777777" w:rsidR="00B15351" w:rsidRDefault="00B1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0E6926BA" w:rsidR="00027F4E" w:rsidRPr="005C4E55" w:rsidRDefault="00720D32" w:rsidP="005C4E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72FF5B80" wp14:editId="4966249A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B1983" w14:textId="77777777" w:rsidR="00720D32" w:rsidRDefault="00720D32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5A8E82B7" w14:textId="77777777" w:rsidR="00720D32" w:rsidRPr="00A54F4C" w:rsidRDefault="00720D32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FF5B80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3" type="#_x0000_t202" style="position:absolute;margin-left:-.25pt;margin-top:63.75pt;width:270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317B1983" w14:textId="77777777" w:rsidR="00720D32" w:rsidRDefault="00720D32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5A8E82B7" w14:textId="77777777" w:rsidR="00720D32" w:rsidRPr="00A54F4C" w:rsidRDefault="00720D32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06720" behindDoc="1" locked="0" layoutInCell="1" allowOverlap="1" wp14:anchorId="6E96FF62" wp14:editId="31D051D5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1FE01C57" wp14:editId="73AC05C7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54D" w14:textId="77777777" w:rsidR="00720D32" w:rsidRPr="00B81D46" w:rsidRDefault="00720D32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E01C57" id="Text Box 154" o:spid="_x0000_s1034" type="#_x0000_t202" style="position:absolute;margin-left:347.45pt;margin-top:59.65pt;width:273.4pt;height:1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2839954D" w14:textId="77777777" w:rsidR="00720D32" w:rsidRPr="00B81D46" w:rsidRDefault="00720D32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07744" behindDoc="1" locked="0" layoutInCell="1" allowOverlap="1" wp14:anchorId="29668AC5" wp14:editId="5DE67B8F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6E1F0E8A" wp14:editId="387DAC0F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17740" w14:textId="77777777" w:rsidR="00720D32" w:rsidRPr="003E4777" w:rsidRDefault="00720D32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34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E1F0E8A" id="Text Box 172" o:spid="_x0000_s1035" type="#_x0000_t202" style="position:absolute;margin-left:512.35pt;margin-top:37.65pt;width:36pt;height:13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44217740" w14:textId="77777777" w:rsidR="00720D32" w:rsidRPr="003E4777" w:rsidRDefault="00720D32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34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483E92E4" wp14:editId="23960DB2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2E8A8A4" w14:textId="0988A425" w:rsidR="00720D32" w:rsidRDefault="00720D32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8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7F1A32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Adding and Subtracting Polynomials</w:t>
                          </w:r>
                        </w:p>
                        <w:p w14:paraId="429A85FA" w14:textId="77777777" w:rsidR="00720D32" w:rsidRPr="002273E5" w:rsidRDefault="00720D32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3D129EF6" w14:textId="77777777" w:rsidR="00720D32" w:rsidRPr="002273E5" w:rsidRDefault="00720D32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83E92E4" id="Text Box 10" o:spid="_x0000_s1036" type="#_x0000_t202" style="position:absolute;margin-left:93.1pt;margin-top:31.25pt;width:293.4pt;height:24.9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52E8A8A4" w14:textId="0988A425" w:rsidR="00720D32" w:rsidRDefault="00720D32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8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7F1A32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Adding and Subtracting Polynomials</w:t>
                    </w:r>
                  </w:p>
                  <w:p w14:paraId="429A85FA" w14:textId="77777777" w:rsidR="00720D32" w:rsidRPr="002273E5" w:rsidRDefault="00720D32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3D129EF6" w14:textId="77777777" w:rsidR="00720D32" w:rsidRPr="002273E5" w:rsidRDefault="00720D32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8528" behindDoc="0" locked="0" layoutInCell="1" allowOverlap="1" wp14:anchorId="4E982979" wp14:editId="3E7BEF8F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1F1FF1" id="Group 23" o:spid="_x0000_s1026" style="position:absolute;margin-left:86.45pt;margin-top:30.4pt;width:6.55pt;height:21.35pt;z-index:25179852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03648" behindDoc="0" locked="0" layoutInCell="1" allowOverlap="1" wp14:anchorId="33A20A4E" wp14:editId="6A722581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1005F02" id="Group 25" o:spid="_x0000_s1026" style="position:absolute;margin-left:515.7pt;margin-top:51.1pt;width:28.8pt;height:7.05pt;z-index:25180364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9552" behindDoc="0" locked="0" layoutInCell="1" allowOverlap="1" wp14:anchorId="3815B788" wp14:editId="342EA4F0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6B8338" id="Group 12" o:spid="_x0000_s1026" style="position:absolute;margin-left:-.15pt;margin-top:20.35pt;width:492.4pt;height:.1pt;z-index:25179955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05696" behindDoc="0" locked="0" layoutInCell="1" allowOverlap="1" wp14:anchorId="7C7A5E6E" wp14:editId="7D859A98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7D07B" w14:textId="77777777" w:rsidR="00B15351" w:rsidRDefault="00B15351">
      <w:pPr>
        <w:spacing w:after="0" w:line="240" w:lineRule="auto"/>
      </w:pPr>
      <w:r>
        <w:separator/>
      </w:r>
    </w:p>
  </w:footnote>
  <w:footnote w:type="continuationSeparator" w:id="0">
    <w:p w14:paraId="5D1DBA8B" w14:textId="77777777" w:rsidR="00B15351" w:rsidRDefault="00B15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DD088" w14:textId="55D30E41" w:rsidR="00027F4E" w:rsidRDefault="00027F4E" w:rsidP="00D01CF9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68C88FF4" wp14:editId="71477262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7EEB7" w14:textId="6A2099CD" w:rsidR="00027F4E" w:rsidRPr="003212BA" w:rsidRDefault="00027F4E" w:rsidP="00D01CF9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 xml:space="preserve">Lesson </w:t>
                          </w:r>
                          <w:r w:rsidR="00727A62">
                            <w:rPr>
                              <w:color w:val="61765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88FF4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" filled="f" stroked="f">
              <v:textbox inset="6e-5mm,0,0,0">
                <w:txbxContent>
                  <w:p w14:paraId="79E7EEB7" w14:textId="6A2099CD" w:rsidR="00027F4E" w:rsidRPr="003212BA" w:rsidRDefault="00027F4E" w:rsidP="00D01CF9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 xml:space="preserve">Lesson </w:t>
                    </w:r>
                    <w:r w:rsidR="00727A62">
                      <w:rPr>
                        <w:color w:val="617656"/>
                      </w:rPr>
                      <w:t>8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5CFC0546" wp14:editId="4B632905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DE90D" w14:textId="77777777" w:rsidR="00027F4E" w:rsidRPr="002273E5" w:rsidRDefault="00027F4E" w:rsidP="00D01CF9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C0546" id="Text Box 54" o:spid="_x0000_s1028" type="#_x0000_t202" style="position:absolute;margin-left:459pt;margin-top:5.75pt;width:28.85pt;height:1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+csA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" filled="f" stroked="f">
              <v:textbox inset="0,0,0,0">
                <w:txbxContent>
                  <w:p w14:paraId="51BDE90D" w14:textId="77777777" w:rsidR="00027F4E" w:rsidRPr="002273E5" w:rsidRDefault="00027F4E" w:rsidP="00D01CF9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36296F72" wp14:editId="6EA53EF4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27A40" w14:textId="77777777" w:rsidR="00027F4E" w:rsidRPr="002273E5" w:rsidRDefault="00027F4E" w:rsidP="00D01CF9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96F72" id="Text Box 55" o:spid="_x0000_s1029" type="#_x0000_t202" style="position:absolute;margin-left:8pt;margin-top:7.65pt;width:272.15pt;height:12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2NQv7QCAACyBQAA&#10;DgAAAAAAAAAAAAAAAAAuAgAAZHJzL2Uyb0RvYy54bWxQSwECLQAUAAYACAAAACEAMTSMnN0AAAAI&#10;AQAADwAAAAAAAAAAAAAAAAAOBQAAZHJzL2Rvd25yZXYueG1sUEsFBgAAAAAEAAQA8wAAABgGAAAA&#10;AA==&#10;" filled="f" stroked="f">
              <v:textbox inset="0,0,0,0">
                <w:txbxContent>
                  <w:p w14:paraId="7DA27A40" w14:textId="77777777" w:rsidR="00027F4E" w:rsidRPr="002273E5" w:rsidRDefault="00027F4E" w:rsidP="00D01CF9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546D0EF9" wp14:editId="76E45BB7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D38E3FB" w14:textId="77777777" w:rsidR="00027F4E" w:rsidRDefault="00027F4E" w:rsidP="00D01CF9">
                          <w:pPr>
                            <w:jc w:val="center"/>
                          </w:pPr>
                        </w:p>
                        <w:p w14:paraId="6A8F0240" w14:textId="77777777" w:rsidR="00027F4E" w:rsidRDefault="00027F4E" w:rsidP="00D01CF9">
                          <w:pPr>
                            <w:jc w:val="center"/>
                          </w:pPr>
                        </w:p>
                        <w:p w14:paraId="0B564AF0" w14:textId="77777777" w:rsidR="00027F4E" w:rsidRDefault="00027F4E" w:rsidP="00D01CF9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D0EF9" id="Freeform 1" o:spid="_x0000_s1030" style="position:absolute;margin-left:2pt;margin-top:3.35pt;width:453.4pt;height:20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5D38E3FB" w14:textId="77777777" w:rsidR="00027F4E" w:rsidRDefault="00027F4E" w:rsidP="00D01CF9">
                    <w:pPr>
                      <w:jc w:val="center"/>
                    </w:pPr>
                  </w:p>
                  <w:p w14:paraId="6A8F0240" w14:textId="77777777" w:rsidR="00027F4E" w:rsidRDefault="00027F4E" w:rsidP="00D01CF9">
                    <w:pPr>
                      <w:jc w:val="center"/>
                    </w:pPr>
                  </w:p>
                  <w:p w14:paraId="0B564AF0" w14:textId="77777777" w:rsidR="00027F4E" w:rsidRDefault="00027F4E" w:rsidP="00D01CF9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319F85F3" wp14:editId="4FE28887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6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8858C11" w14:textId="77777777" w:rsidR="00027F4E" w:rsidRDefault="00027F4E" w:rsidP="00D01CF9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F85F3" id="Freeform 6" o:spid="_x0000_s1031" style="position:absolute;margin-left:458.45pt;margin-top:3.35pt;width:34.85pt;height:2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eThA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8858C11" w14:textId="77777777" w:rsidR="00027F4E" w:rsidRDefault="00027F4E" w:rsidP="00D01CF9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56A5EF23" w14:textId="77777777" w:rsidR="00027F4E" w:rsidRPr="00015AD5" w:rsidRDefault="00027F4E" w:rsidP="00D01C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409C874C" wp14:editId="4FFF49C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B2878" w14:textId="6E412FC8" w:rsidR="00027F4E" w:rsidRPr="002F031E" w:rsidRDefault="00027F4E" w:rsidP="00D01CF9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C874C" id="Text Box 60" o:spid="_x0000_s1032" type="#_x0000_t202" style="position:absolute;margin-left:274.35pt;margin-top:10.85pt;width:209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065B2878" w14:textId="6E412FC8" w:rsidR="00027F4E" w:rsidRPr="002F031E" w:rsidRDefault="00027F4E" w:rsidP="00D01CF9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6D3E39D" w14:textId="77777777" w:rsidR="00027F4E" w:rsidRDefault="00027F4E" w:rsidP="00D01CF9">
    <w:pPr>
      <w:pStyle w:val="Header"/>
    </w:pPr>
  </w:p>
  <w:p w14:paraId="79CFC5F7" w14:textId="4ACCEF62" w:rsidR="00027F4E" w:rsidRDefault="00027F4E" w:rsidP="00D01CF9">
    <w:pPr>
      <w:pStyle w:val="Header"/>
    </w:pPr>
  </w:p>
  <w:p w14:paraId="55DCA98A" w14:textId="77777777" w:rsidR="00027F4E" w:rsidRPr="00D01CF9" w:rsidRDefault="00027F4E" w:rsidP="00D01C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67A7D"/>
    <w:multiLevelType w:val="hybridMultilevel"/>
    <w:tmpl w:val="9ECA2482"/>
    <w:lvl w:ilvl="0" w:tplc="4DA2A3D4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650F3"/>
    <w:multiLevelType w:val="multilevel"/>
    <w:tmpl w:val="65109A08"/>
    <w:numStyleLink w:val="ny-lesson-numbered-list"/>
  </w:abstractNum>
  <w:abstractNum w:abstractNumId="2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C74861"/>
    <w:multiLevelType w:val="hybridMultilevel"/>
    <w:tmpl w:val="9ECA2482"/>
    <w:lvl w:ilvl="0" w:tplc="4DA2A3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ED5D26"/>
    <w:multiLevelType w:val="hybridMultilevel"/>
    <w:tmpl w:val="64D23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C1BA1"/>
    <w:multiLevelType w:val="hybridMultilevel"/>
    <w:tmpl w:val="623CEF18"/>
    <w:lvl w:ilvl="0" w:tplc="2EAE14FE">
      <w:start w:val="1"/>
      <w:numFmt w:val="lowerRoman"/>
      <w:lvlText w:val="%1."/>
      <w:lvlJc w:val="left"/>
      <w:pPr>
        <w:ind w:left="1584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30392551"/>
    <w:multiLevelType w:val="hybridMultilevel"/>
    <w:tmpl w:val="44C0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C0B93"/>
    <w:multiLevelType w:val="hybridMultilevel"/>
    <w:tmpl w:val="FAF29C02"/>
    <w:lvl w:ilvl="0" w:tplc="D25A59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987D0A"/>
    <w:multiLevelType w:val="hybridMultilevel"/>
    <w:tmpl w:val="855EE106"/>
    <w:lvl w:ilvl="0" w:tplc="3A1A50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5452A"/>
    <w:multiLevelType w:val="hybridMultilevel"/>
    <w:tmpl w:val="1DF6D02A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6710E"/>
    <w:multiLevelType w:val="hybridMultilevel"/>
    <w:tmpl w:val="507E6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82C4D"/>
    <w:multiLevelType w:val="hybridMultilevel"/>
    <w:tmpl w:val="7C94A9A2"/>
    <w:lvl w:ilvl="0" w:tplc="33080C64">
      <w:start w:val="1"/>
      <w:numFmt w:val="lowerLetter"/>
      <w:lvlText w:val="%1."/>
      <w:lvlJc w:val="left"/>
      <w:pPr>
        <w:ind w:left="720" w:hanging="360"/>
      </w:pPr>
    </w:lvl>
    <w:lvl w:ilvl="1" w:tplc="3E884F0E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840DE"/>
    <w:multiLevelType w:val="hybridMultilevel"/>
    <w:tmpl w:val="F54638EA"/>
    <w:lvl w:ilvl="0" w:tplc="A13E6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6A8C1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90FCB"/>
    <w:multiLevelType w:val="multilevel"/>
    <w:tmpl w:val="0D689E9E"/>
    <w:numStyleLink w:val="ny-numbering"/>
  </w:abstractNum>
  <w:abstractNum w:abstractNumId="15" w15:restartNumberingAfterBreak="0">
    <w:nsid w:val="4475062D"/>
    <w:multiLevelType w:val="multilevel"/>
    <w:tmpl w:val="1B669EE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724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128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500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8" w:hanging="180"/>
      </w:pPr>
      <w:rPr>
        <w:rFonts w:hint="default"/>
      </w:rPr>
    </w:lvl>
  </w:abstractNum>
  <w:abstractNum w:abstractNumId="16" w15:restartNumberingAfterBreak="0">
    <w:nsid w:val="4B485933"/>
    <w:multiLevelType w:val="hybridMultilevel"/>
    <w:tmpl w:val="7BBC4386"/>
    <w:lvl w:ilvl="0" w:tplc="92BA5D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6788E"/>
    <w:multiLevelType w:val="hybridMultilevel"/>
    <w:tmpl w:val="566C0600"/>
    <w:lvl w:ilvl="0" w:tplc="33080C64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4450038"/>
    <w:multiLevelType w:val="hybridMultilevel"/>
    <w:tmpl w:val="09926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A40CE"/>
    <w:multiLevelType w:val="hybridMultilevel"/>
    <w:tmpl w:val="9FEE1C5C"/>
    <w:lvl w:ilvl="0" w:tplc="6E5AE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D08EA"/>
    <w:multiLevelType w:val="hybridMultilevel"/>
    <w:tmpl w:val="CB540F54"/>
    <w:lvl w:ilvl="0" w:tplc="7F9A9C7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B5C17"/>
    <w:multiLevelType w:val="hybridMultilevel"/>
    <w:tmpl w:val="6F34A82E"/>
    <w:lvl w:ilvl="0" w:tplc="AC0CECE2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BBD4959"/>
    <w:multiLevelType w:val="hybridMultilevel"/>
    <w:tmpl w:val="A68611AE"/>
    <w:lvl w:ilvl="0" w:tplc="92BA5D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47A92"/>
    <w:multiLevelType w:val="hybridMultilevel"/>
    <w:tmpl w:val="79005E2C"/>
    <w:lvl w:ilvl="0" w:tplc="C8D2B9AE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25"/>
  </w:num>
  <w:num w:numId="4">
    <w:abstractNumId w:val="8"/>
  </w:num>
  <w:num w:numId="5">
    <w:abstractNumId w:val="14"/>
  </w:num>
  <w:num w:numId="6">
    <w:abstractNumId w:val="19"/>
  </w:num>
  <w:num w:numId="7">
    <w:abstractNumId w:val="18"/>
  </w:num>
  <w:num w:numId="8">
    <w:abstractNumId w:val="1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color w:val="231F2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15"/>
  </w:num>
  <w:num w:numId="10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1"/>
  </w:num>
  <w:num w:numId="12">
    <w:abstractNumId w:val="22"/>
  </w:num>
  <w:num w:numId="13">
    <w:abstractNumId w:val="4"/>
  </w:num>
  <w:num w:numId="14">
    <w:abstractNumId w:val="9"/>
  </w:num>
  <w:num w:numId="15">
    <w:abstractNumId w:val="20"/>
  </w:num>
  <w:num w:numId="16">
    <w:abstractNumId w:val="10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13"/>
  </w:num>
  <w:num w:numId="20">
    <w:abstractNumId w:val="3"/>
  </w:num>
  <w:num w:numId="21">
    <w:abstractNumId w:val="11"/>
  </w:num>
  <w:num w:numId="22">
    <w:abstractNumId w:val="7"/>
  </w:num>
  <w:num w:numId="23">
    <w:abstractNumId w:val="27"/>
  </w:num>
  <w:num w:numId="24">
    <w:abstractNumId w:val="24"/>
  </w:num>
  <w:num w:numId="25">
    <w:abstractNumId w:val="16"/>
  </w:num>
  <w:num w:numId="26">
    <w:abstractNumId w:val="26"/>
  </w:num>
  <w:num w:numId="27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0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  <w:i w:val="0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27F4E"/>
    <w:rsid w:val="0003054A"/>
    <w:rsid w:val="00036CEB"/>
    <w:rsid w:val="00040BD3"/>
    <w:rsid w:val="00042A93"/>
    <w:rsid w:val="0005017B"/>
    <w:rsid w:val="000514CC"/>
    <w:rsid w:val="00055004"/>
    <w:rsid w:val="00056710"/>
    <w:rsid w:val="000568A9"/>
    <w:rsid w:val="00060D70"/>
    <w:rsid w:val="0006236D"/>
    <w:rsid w:val="00062C6B"/>
    <w:rsid w:val="000650D8"/>
    <w:rsid w:val="000662F5"/>
    <w:rsid w:val="000736FE"/>
    <w:rsid w:val="00075C6E"/>
    <w:rsid w:val="0008226E"/>
    <w:rsid w:val="00087BF9"/>
    <w:rsid w:val="000948F8"/>
    <w:rsid w:val="000B02EC"/>
    <w:rsid w:val="000B17D3"/>
    <w:rsid w:val="000C0A8D"/>
    <w:rsid w:val="000C1FCA"/>
    <w:rsid w:val="000C3173"/>
    <w:rsid w:val="000D5FE7"/>
    <w:rsid w:val="000E0EA5"/>
    <w:rsid w:val="000E1823"/>
    <w:rsid w:val="000E75FF"/>
    <w:rsid w:val="000F3EB3"/>
    <w:rsid w:val="000F744A"/>
    <w:rsid w:val="000F7A2B"/>
    <w:rsid w:val="00105599"/>
    <w:rsid w:val="00106020"/>
    <w:rsid w:val="0010729D"/>
    <w:rsid w:val="0011252A"/>
    <w:rsid w:val="00112553"/>
    <w:rsid w:val="00112E2A"/>
    <w:rsid w:val="00117278"/>
    <w:rsid w:val="00117837"/>
    <w:rsid w:val="001223D7"/>
    <w:rsid w:val="00122BF4"/>
    <w:rsid w:val="00127D70"/>
    <w:rsid w:val="00130993"/>
    <w:rsid w:val="00131FFA"/>
    <w:rsid w:val="001362BF"/>
    <w:rsid w:val="0013680A"/>
    <w:rsid w:val="001420D9"/>
    <w:rsid w:val="00151E7B"/>
    <w:rsid w:val="00161C21"/>
    <w:rsid w:val="001625A1"/>
    <w:rsid w:val="00166701"/>
    <w:rsid w:val="00170B39"/>
    <w:rsid w:val="001764B3"/>
    <w:rsid w:val="001768C7"/>
    <w:rsid w:val="001818F0"/>
    <w:rsid w:val="00186A90"/>
    <w:rsid w:val="00190322"/>
    <w:rsid w:val="001A044A"/>
    <w:rsid w:val="001A4D59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3833"/>
    <w:rsid w:val="00204119"/>
    <w:rsid w:val="00205424"/>
    <w:rsid w:val="0021084B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28B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154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27A3"/>
    <w:rsid w:val="00293211"/>
    <w:rsid w:val="0029737A"/>
    <w:rsid w:val="002A1393"/>
    <w:rsid w:val="002A76EC"/>
    <w:rsid w:val="002A7B31"/>
    <w:rsid w:val="002C2562"/>
    <w:rsid w:val="002C41B7"/>
    <w:rsid w:val="002C6BA9"/>
    <w:rsid w:val="002C6F93"/>
    <w:rsid w:val="002D0C4F"/>
    <w:rsid w:val="002D2BE1"/>
    <w:rsid w:val="002D577A"/>
    <w:rsid w:val="002E1AAB"/>
    <w:rsid w:val="002E5F8C"/>
    <w:rsid w:val="002E6CFA"/>
    <w:rsid w:val="002E753C"/>
    <w:rsid w:val="002F500C"/>
    <w:rsid w:val="002F675A"/>
    <w:rsid w:val="00302860"/>
    <w:rsid w:val="00305DF2"/>
    <w:rsid w:val="003135D8"/>
    <w:rsid w:val="00313843"/>
    <w:rsid w:val="003220FF"/>
    <w:rsid w:val="00323600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5975"/>
    <w:rsid w:val="00356634"/>
    <w:rsid w:val="003578B1"/>
    <w:rsid w:val="00374180"/>
    <w:rsid w:val="003744D9"/>
    <w:rsid w:val="00380B56"/>
    <w:rsid w:val="00380FA9"/>
    <w:rsid w:val="00384E82"/>
    <w:rsid w:val="00385363"/>
    <w:rsid w:val="00385AAD"/>
    <w:rsid w:val="00385D7A"/>
    <w:rsid w:val="003A2C99"/>
    <w:rsid w:val="003B0BDC"/>
    <w:rsid w:val="003B5569"/>
    <w:rsid w:val="003C017B"/>
    <w:rsid w:val="003C045E"/>
    <w:rsid w:val="003C602C"/>
    <w:rsid w:val="003C6C89"/>
    <w:rsid w:val="003C71EC"/>
    <w:rsid w:val="003C729E"/>
    <w:rsid w:val="003C7556"/>
    <w:rsid w:val="003D2CFF"/>
    <w:rsid w:val="003D2E10"/>
    <w:rsid w:val="003D327D"/>
    <w:rsid w:val="003D5A1B"/>
    <w:rsid w:val="003E12A3"/>
    <w:rsid w:val="003E203F"/>
    <w:rsid w:val="003E3DB2"/>
    <w:rsid w:val="003E44BC"/>
    <w:rsid w:val="003E65B7"/>
    <w:rsid w:val="003E7D99"/>
    <w:rsid w:val="003F0BC1"/>
    <w:rsid w:val="003F1398"/>
    <w:rsid w:val="003F4615"/>
    <w:rsid w:val="003F4AA9"/>
    <w:rsid w:val="003F4B00"/>
    <w:rsid w:val="003F5B51"/>
    <w:rsid w:val="003F769B"/>
    <w:rsid w:val="0041157A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1E0A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1E2D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52B9"/>
    <w:rsid w:val="00576066"/>
    <w:rsid w:val="005760E8"/>
    <w:rsid w:val="00583A04"/>
    <w:rsid w:val="0058694C"/>
    <w:rsid w:val="005920C2"/>
    <w:rsid w:val="00594DC8"/>
    <w:rsid w:val="00597596"/>
    <w:rsid w:val="00597AA5"/>
    <w:rsid w:val="005A3B86"/>
    <w:rsid w:val="005A6484"/>
    <w:rsid w:val="005B6379"/>
    <w:rsid w:val="005C1677"/>
    <w:rsid w:val="005C3C78"/>
    <w:rsid w:val="005C4E55"/>
    <w:rsid w:val="005C5D00"/>
    <w:rsid w:val="005D1522"/>
    <w:rsid w:val="005D6DA8"/>
    <w:rsid w:val="005E1428"/>
    <w:rsid w:val="005E7DB4"/>
    <w:rsid w:val="005F08EB"/>
    <w:rsid w:val="005F413D"/>
    <w:rsid w:val="00601EB2"/>
    <w:rsid w:val="0061064A"/>
    <w:rsid w:val="006115A4"/>
    <w:rsid w:val="006128AD"/>
    <w:rsid w:val="00616206"/>
    <w:rsid w:val="00623BB1"/>
    <w:rsid w:val="006256DC"/>
    <w:rsid w:val="006264DB"/>
    <w:rsid w:val="00642705"/>
    <w:rsid w:val="00644336"/>
    <w:rsid w:val="006443DE"/>
    <w:rsid w:val="00647EDC"/>
    <w:rsid w:val="00651667"/>
    <w:rsid w:val="00653041"/>
    <w:rsid w:val="006610C6"/>
    <w:rsid w:val="006619A2"/>
    <w:rsid w:val="00662576"/>
    <w:rsid w:val="00662B5A"/>
    <w:rsid w:val="00665071"/>
    <w:rsid w:val="006703E2"/>
    <w:rsid w:val="00671F73"/>
    <w:rsid w:val="00672ADD"/>
    <w:rsid w:val="00676990"/>
    <w:rsid w:val="00676D2A"/>
    <w:rsid w:val="006776EF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0D32"/>
    <w:rsid w:val="00722B27"/>
    <w:rsid w:val="00722B35"/>
    <w:rsid w:val="00727A62"/>
    <w:rsid w:val="0073540F"/>
    <w:rsid w:val="00736A54"/>
    <w:rsid w:val="007421CE"/>
    <w:rsid w:val="00742CCC"/>
    <w:rsid w:val="00743491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74F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16D3"/>
    <w:rsid w:val="007C32B5"/>
    <w:rsid w:val="007C3BFC"/>
    <w:rsid w:val="007C453C"/>
    <w:rsid w:val="007C712B"/>
    <w:rsid w:val="007E4DFD"/>
    <w:rsid w:val="007F03EB"/>
    <w:rsid w:val="007F1A32"/>
    <w:rsid w:val="007F29A4"/>
    <w:rsid w:val="007F48BF"/>
    <w:rsid w:val="007F5AFF"/>
    <w:rsid w:val="00801FFD"/>
    <w:rsid w:val="008153BC"/>
    <w:rsid w:val="0081593B"/>
    <w:rsid w:val="00815BAD"/>
    <w:rsid w:val="00816698"/>
    <w:rsid w:val="008234E2"/>
    <w:rsid w:val="0082425E"/>
    <w:rsid w:val="008244D5"/>
    <w:rsid w:val="00826165"/>
    <w:rsid w:val="00830ED9"/>
    <w:rsid w:val="008329FC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1C72"/>
    <w:rsid w:val="008A44AE"/>
    <w:rsid w:val="008A45CF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4D38"/>
    <w:rsid w:val="008F5624"/>
    <w:rsid w:val="00900164"/>
    <w:rsid w:val="009021BD"/>
    <w:rsid w:val="00903086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1434"/>
    <w:rsid w:val="009540F2"/>
    <w:rsid w:val="00962902"/>
    <w:rsid w:val="009654C8"/>
    <w:rsid w:val="0096639A"/>
    <w:rsid w:val="009663B8"/>
    <w:rsid w:val="009670B0"/>
    <w:rsid w:val="00972405"/>
    <w:rsid w:val="00976FB2"/>
    <w:rsid w:val="00977170"/>
    <w:rsid w:val="00987C6F"/>
    <w:rsid w:val="009B4149"/>
    <w:rsid w:val="009B702E"/>
    <w:rsid w:val="009D05D1"/>
    <w:rsid w:val="009D263D"/>
    <w:rsid w:val="009D52F7"/>
    <w:rsid w:val="009D5B03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427C1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C7F74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598"/>
    <w:rsid w:val="00B11AA2"/>
    <w:rsid w:val="00B13EEA"/>
    <w:rsid w:val="00B152B2"/>
    <w:rsid w:val="00B15351"/>
    <w:rsid w:val="00B27546"/>
    <w:rsid w:val="00B27DDF"/>
    <w:rsid w:val="00B3060F"/>
    <w:rsid w:val="00B33A03"/>
    <w:rsid w:val="00B3472F"/>
    <w:rsid w:val="00B34D63"/>
    <w:rsid w:val="00B3523F"/>
    <w:rsid w:val="00B35391"/>
    <w:rsid w:val="00B359CD"/>
    <w:rsid w:val="00B3709C"/>
    <w:rsid w:val="00B40DCD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765E"/>
    <w:rsid w:val="00B97CCA"/>
    <w:rsid w:val="00BA5E1F"/>
    <w:rsid w:val="00BA756A"/>
    <w:rsid w:val="00BB0AC7"/>
    <w:rsid w:val="00BB2368"/>
    <w:rsid w:val="00BC321A"/>
    <w:rsid w:val="00BC4AF6"/>
    <w:rsid w:val="00BD05D0"/>
    <w:rsid w:val="00BD4AD1"/>
    <w:rsid w:val="00BE30A6"/>
    <w:rsid w:val="00BE3990"/>
    <w:rsid w:val="00BE3C08"/>
    <w:rsid w:val="00BE4A95"/>
    <w:rsid w:val="00BE5C12"/>
    <w:rsid w:val="00BE6A51"/>
    <w:rsid w:val="00BF43B4"/>
    <w:rsid w:val="00BF707B"/>
    <w:rsid w:val="00C0036F"/>
    <w:rsid w:val="00C01232"/>
    <w:rsid w:val="00C01267"/>
    <w:rsid w:val="00C074E3"/>
    <w:rsid w:val="00C128FD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53228"/>
    <w:rsid w:val="00C6350A"/>
    <w:rsid w:val="00C70DDE"/>
    <w:rsid w:val="00C71B86"/>
    <w:rsid w:val="00C71F3D"/>
    <w:rsid w:val="00C724FC"/>
    <w:rsid w:val="00C7581C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D39B1"/>
    <w:rsid w:val="00CF1AE5"/>
    <w:rsid w:val="00D01CF9"/>
    <w:rsid w:val="00D0235F"/>
    <w:rsid w:val="00D038C2"/>
    <w:rsid w:val="00D04092"/>
    <w:rsid w:val="00D047C7"/>
    <w:rsid w:val="00D0682D"/>
    <w:rsid w:val="00D11A02"/>
    <w:rsid w:val="00D20758"/>
    <w:rsid w:val="00D2080C"/>
    <w:rsid w:val="00D303B0"/>
    <w:rsid w:val="00D30E9B"/>
    <w:rsid w:val="00D353E3"/>
    <w:rsid w:val="00D374FB"/>
    <w:rsid w:val="00D46936"/>
    <w:rsid w:val="00D5193B"/>
    <w:rsid w:val="00D52A95"/>
    <w:rsid w:val="00D62F5F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2452"/>
    <w:rsid w:val="00DF59B8"/>
    <w:rsid w:val="00E02BB3"/>
    <w:rsid w:val="00E038C1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B7570"/>
    <w:rsid w:val="00EC4DC5"/>
    <w:rsid w:val="00ED2BE2"/>
    <w:rsid w:val="00EE1948"/>
    <w:rsid w:val="00EE1AE8"/>
    <w:rsid w:val="00EE6D8B"/>
    <w:rsid w:val="00EE735F"/>
    <w:rsid w:val="00EF03CE"/>
    <w:rsid w:val="00EF22F0"/>
    <w:rsid w:val="00EF3509"/>
    <w:rsid w:val="00F0049A"/>
    <w:rsid w:val="00F05108"/>
    <w:rsid w:val="00F10777"/>
    <w:rsid w:val="00F1481B"/>
    <w:rsid w:val="00F16CB4"/>
    <w:rsid w:val="00F17E4B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65CD8"/>
    <w:rsid w:val="00F70AEB"/>
    <w:rsid w:val="00F7132E"/>
    <w:rsid w:val="00F73F94"/>
    <w:rsid w:val="00F74D66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A7B02"/>
    <w:rsid w:val="00FB376B"/>
    <w:rsid w:val="00FC4DA1"/>
    <w:rsid w:val="00FC5BC3"/>
    <w:rsid w:val="00FC5E0B"/>
    <w:rsid w:val="00FD1517"/>
    <w:rsid w:val="00FD1893"/>
    <w:rsid w:val="00FD1B3F"/>
    <w:rsid w:val="00FE1D68"/>
    <w:rsid w:val="00FE46A5"/>
    <w:rsid w:val="00FF0BF4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A2E2B16F-F823-4FBD-BB09-1730260E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qFormat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ormal"/>
    <w:qFormat/>
    <w:rsid w:val="000E0EA5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83A04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83A04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BB2368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BB2368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-number">
    <w:name w:val="ny-lesson-SF-number"/>
    <w:basedOn w:val="ny-lesson-numbering"/>
    <w:link w:val="ny-lesson-SF-numberChar"/>
    <w:qFormat/>
    <w:rsid w:val="00BB2368"/>
    <w:pPr>
      <w:numPr>
        <w:numId w:val="0"/>
      </w:numPr>
      <w:tabs>
        <w:tab w:val="clear" w:pos="403"/>
      </w:tabs>
      <w:ind w:left="360" w:hanging="360"/>
    </w:pPr>
    <w:rPr>
      <w:color w:val="00789C"/>
    </w:rPr>
  </w:style>
  <w:style w:type="paragraph" w:customStyle="1" w:styleId="ny-lesson-SF-response">
    <w:name w:val="ny-lesson-SF-response"/>
    <w:basedOn w:val="ny-lesson-paragraph"/>
    <w:link w:val="ny-lesson-SF-responseChar"/>
    <w:qFormat/>
    <w:rsid w:val="00BB2368"/>
    <w:pPr>
      <w:spacing w:before="60" w:after="60"/>
      <w:ind w:left="360"/>
    </w:pPr>
    <w:rPr>
      <w:i/>
      <w:color w:val="00789C"/>
      <w:sz w:val="16"/>
      <w:szCs w:val="18"/>
    </w:rPr>
  </w:style>
  <w:style w:type="character" w:customStyle="1" w:styleId="ny-lesson-SF-numberChar">
    <w:name w:val="ny-lesson-SF-number Char"/>
    <w:basedOn w:val="ny-lesson-numberingChar"/>
    <w:link w:val="ny-lesson-SF-number"/>
    <w:rsid w:val="00BB2368"/>
    <w:rPr>
      <w:rFonts w:ascii="Calibri" w:eastAsia="Myriad Pro" w:hAnsi="Calibri" w:cs="Myriad Pro"/>
      <w:color w:val="00789C"/>
      <w:sz w:val="20"/>
    </w:rPr>
  </w:style>
  <w:style w:type="character" w:customStyle="1" w:styleId="ny-lesson-SF-responseChar">
    <w:name w:val="ny-lesson-SF-response Char"/>
    <w:basedOn w:val="ny-lesson-paragraphChar"/>
    <w:link w:val="ny-lesson-SF-response"/>
    <w:rsid w:val="00BB2368"/>
    <w:rPr>
      <w:rFonts w:ascii="Calibri" w:eastAsia="Myriad Pro" w:hAnsi="Calibri" w:cs="Myriad Pro"/>
      <w:i/>
      <w:color w:val="00789C"/>
      <w:sz w:val="16"/>
      <w:szCs w:val="18"/>
    </w:rPr>
  </w:style>
  <w:style w:type="paragraph" w:styleId="NormalWeb">
    <w:name w:val="Normal (Web)"/>
    <w:basedOn w:val="Normal"/>
    <w:uiPriority w:val="99"/>
    <w:unhideWhenUsed/>
    <w:rsid w:val="002C41B7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BE6A51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BE6A51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0E1823"/>
    <w:pPr>
      <w:spacing w:before="0" w:after="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 V2
Copy edit completed 1/29/15 (LG)
Revisions completed 2/11/15 (LG)
Final format complete - KRB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6ACCF6-FC19-4AEC-BF1C-28E86E68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18</cp:revision>
  <cp:lastPrinted>2015-01-29T02:16:00Z</cp:lastPrinted>
  <dcterms:created xsi:type="dcterms:W3CDTF">2015-02-12T01:52:00Z</dcterms:created>
  <dcterms:modified xsi:type="dcterms:W3CDTF">2015-07-24T17:13:00Z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