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B201E" w14:textId="77777777" w:rsidR="00114FF8" w:rsidRDefault="00114FF8" w:rsidP="00114FF8">
      <w:pPr>
        <w:pStyle w:val="ny-lesson-header"/>
        <w:jc w:val="both"/>
      </w:pPr>
      <w:r>
        <w:t>Lesson 9: Multiplying Polynomials</w:t>
      </w:r>
    </w:p>
    <w:p w14:paraId="6BEFBB29" w14:textId="77777777" w:rsidR="00D12A81" w:rsidRDefault="00D12A81" w:rsidP="00114FF8">
      <w:pPr>
        <w:pStyle w:val="ny-callout-hdr"/>
      </w:pPr>
    </w:p>
    <w:p w14:paraId="019C1B6F" w14:textId="77777777" w:rsidR="00114FF8" w:rsidRPr="00D12A81" w:rsidRDefault="00114FF8" w:rsidP="00D12A81">
      <w:pPr>
        <w:pStyle w:val="ny-callout-hdr"/>
      </w:pPr>
      <w:r>
        <w:t>Classwork</w:t>
      </w:r>
    </w:p>
    <w:p w14:paraId="26DFA4C5" w14:textId="08035B20" w:rsidR="005D5BE4" w:rsidRDefault="00114FF8" w:rsidP="00DE70EA">
      <w:pPr>
        <w:pStyle w:val="ny-lesson-hdr-1"/>
      </w:pPr>
      <w:r>
        <w:t>Exercise 1</w:t>
      </w:r>
    </w:p>
    <w:p w14:paraId="774AE5A5" w14:textId="77777777" w:rsidR="00114FF8" w:rsidRPr="005D5BE4" w:rsidRDefault="00114FF8">
      <w:pPr>
        <w:pStyle w:val="ny-lesson-numbering"/>
        <w:numPr>
          <w:ilvl w:val="1"/>
          <w:numId w:val="8"/>
        </w:numPr>
      </w:pPr>
      <w:r w:rsidRPr="005D5BE4">
        <w:t xml:space="preserve">Gisella computed </w:t>
      </w:r>
      <m:oMath>
        <m:r>
          <m:rPr>
            <m:sty m:val="p"/>
          </m:rPr>
          <w:rPr>
            <w:rFonts w:ascii="Cambria Math" w:hAnsi="Cambria Math"/>
          </w:rPr>
          <m:t>342×23</m:t>
        </m:r>
      </m:oMath>
      <w:r w:rsidRPr="005D5BE4">
        <w:t xml:space="preserve"> as follows:</w:t>
      </w:r>
    </w:p>
    <w:p w14:paraId="6D2A9EB9" w14:textId="77777777" w:rsidR="00D12A81" w:rsidRDefault="00D12A81" w:rsidP="00D12A81">
      <w:pPr>
        <w:pStyle w:val="ListParagraph"/>
        <w:widowControl/>
        <w:spacing w:after="0" w:line="240" w:lineRule="auto"/>
        <w:ind w:left="360"/>
        <w:rPr>
          <w:sz w:val="20"/>
          <w:szCs w:val="20"/>
        </w:rPr>
      </w:pPr>
    </w:p>
    <w:p w14:paraId="0F58D8A4" w14:textId="1F383123" w:rsidR="00114FF8" w:rsidRDefault="00114FF8" w:rsidP="00114FF8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9C025B" wp14:editId="66171973">
            <wp:extent cx="2369185" cy="1415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BC0E" w14:textId="77777777" w:rsidR="00114FF8" w:rsidRDefault="00114FF8" w:rsidP="00114FF8">
      <w:pPr>
        <w:widowControl/>
        <w:spacing w:after="0" w:line="240" w:lineRule="auto"/>
        <w:rPr>
          <w:sz w:val="20"/>
          <w:szCs w:val="20"/>
        </w:rPr>
      </w:pPr>
    </w:p>
    <w:p w14:paraId="0CC62458" w14:textId="77777777" w:rsidR="00D12A81" w:rsidRDefault="00D12A81" w:rsidP="00114FF8">
      <w:pPr>
        <w:widowControl/>
        <w:spacing w:after="0" w:line="240" w:lineRule="auto"/>
        <w:ind w:left="360"/>
        <w:rPr>
          <w:sz w:val="20"/>
          <w:szCs w:val="20"/>
        </w:rPr>
      </w:pPr>
    </w:p>
    <w:p w14:paraId="11ADE596" w14:textId="77777777" w:rsidR="00D12A81" w:rsidRPr="00EF0F27" w:rsidRDefault="00D12A81" w:rsidP="00D12A81">
      <w:pPr>
        <w:pStyle w:val="ny-lesson-numbering"/>
        <w:numPr>
          <w:ilvl w:val="0"/>
          <w:numId w:val="0"/>
        </w:numPr>
        <w:tabs>
          <w:tab w:val="clear" w:pos="403"/>
        </w:tabs>
        <w:ind w:left="810"/>
      </w:pPr>
      <w:r w:rsidRPr="00EF0F27">
        <w:t xml:space="preserve">Can you explain what she is doing? </w:t>
      </w:r>
      <w:r>
        <w:t xml:space="preserve"> </w:t>
      </w:r>
      <w:r w:rsidRPr="00EF0F27">
        <w:t>What is her final answer?</w:t>
      </w:r>
    </w:p>
    <w:p w14:paraId="777C593D" w14:textId="77777777" w:rsidR="00114FF8" w:rsidRDefault="00114FF8" w:rsidP="00114FF8">
      <w:pPr>
        <w:widowControl/>
        <w:spacing w:after="0" w:line="240" w:lineRule="auto"/>
        <w:rPr>
          <w:sz w:val="20"/>
          <w:szCs w:val="20"/>
        </w:rPr>
      </w:pPr>
    </w:p>
    <w:p w14:paraId="78785EC3" w14:textId="77777777" w:rsidR="00114FF8" w:rsidRDefault="00114FF8" w:rsidP="00114FF8">
      <w:pPr>
        <w:widowControl/>
        <w:spacing w:after="0" w:line="240" w:lineRule="auto"/>
        <w:rPr>
          <w:sz w:val="20"/>
          <w:szCs w:val="20"/>
        </w:rPr>
      </w:pPr>
    </w:p>
    <w:p w14:paraId="30BF63E1" w14:textId="77777777" w:rsidR="005D5BE4" w:rsidRDefault="005D5BE4" w:rsidP="00114FF8">
      <w:pPr>
        <w:widowControl/>
        <w:spacing w:after="0" w:line="240" w:lineRule="auto"/>
        <w:rPr>
          <w:sz w:val="20"/>
          <w:szCs w:val="20"/>
        </w:rPr>
      </w:pPr>
    </w:p>
    <w:p w14:paraId="3CD8445E" w14:textId="77777777" w:rsidR="00114FF8" w:rsidRDefault="00114FF8" w:rsidP="00114FF8">
      <w:pPr>
        <w:widowControl/>
        <w:spacing w:after="0" w:line="240" w:lineRule="auto"/>
        <w:rPr>
          <w:sz w:val="20"/>
          <w:szCs w:val="20"/>
        </w:rPr>
      </w:pPr>
    </w:p>
    <w:p w14:paraId="4FC3A8C8" w14:textId="77777777" w:rsidR="00114FF8" w:rsidRDefault="00114FF8" w:rsidP="00114FF8">
      <w:pPr>
        <w:widowControl/>
        <w:spacing w:after="0" w:line="240" w:lineRule="auto"/>
        <w:rPr>
          <w:sz w:val="20"/>
          <w:szCs w:val="20"/>
        </w:rPr>
      </w:pPr>
    </w:p>
    <w:p w14:paraId="113CE102" w14:textId="77777777" w:rsidR="00D12A81" w:rsidRPr="00097684" w:rsidRDefault="00D12A81" w:rsidP="00D12A81">
      <w:pPr>
        <w:pStyle w:val="ny-lesson-paragraph"/>
      </w:pPr>
      <w:r w:rsidRPr="00EF0F27">
        <w:t>Use a geometric diagram to compute the following products:</w:t>
      </w:r>
    </w:p>
    <w:p w14:paraId="3DCF9923" w14:textId="03CB9034" w:rsidR="00D12A81" w:rsidRPr="005D5BE4" w:rsidRDefault="00693FA1">
      <w:pPr>
        <w:pStyle w:val="ny-lesson-numbering"/>
        <w:numPr>
          <w:ilvl w:val="1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+4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e>
        </m:d>
      </m:oMath>
    </w:p>
    <w:p w14:paraId="60329846" w14:textId="058A2F40" w:rsidR="00D12A81" w:rsidRDefault="00D12A81" w:rsidP="00D12A81">
      <w:pPr>
        <w:pStyle w:val="ny-lesson-numbering"/>
        <w:numPr>
          <w:ilvl w:val="0"/>
          <w:numId w:val="0"/>
        </w:numPr>
        <w:ind w:left="806"/>
      </w:pPr>
    </w:p>
    <w:p w14:paraId="3310170B" w14:textId="77777777" w:rsidR="00D12A81" w:rsidRDefault="00D12A81" w:rsidP="00D12A81">
      <w:pPr>
        <w:pStyle w:val="ny-lesson-numbering"/>
        <w:numPr>
          <w:ilvl w:val="0"/>
          <w:numId w:val="0"/>
        </w:numPr>
        <w:ind w:left="806"/>
      </w:pPr>
    </w:p>
    <w:p w14:paraId="0B50D7B1" w14:textId="77777777" w:rsidR="00D12A81" w:rsidRDefault="00D12A81" w:rsidP="00D12A81">
      <w:pPr>
        <w:pStyle w:val="ny-lesson-numbering"/>
        <w:numPr>
          <w:ilvl w:val="0"/>
          <w:numId w:val="0"/>
        </w:numPr>
        <w:ind w:left="806"/>
      </w:pPr>
    </w:p>
    <w:p w14:paraId="376F5AD9" w14:textId="77777777" w:rsidR="00D12A81" w:rsidRDefault="00D12A81" w:rsidP="00D12A81">
      <w:pPr>
        <w:pStyle w:val="ny-lesson-numbering"/>
        <w:numPr>
          <w:ilvl w:val="0"/>
          <w:numId w:val="0"/>
        </w:numPr>
        <w:ind w:left="806"/>
      </w:pPr>
    </w:p>
    <w:p w14:paraId="004CC0A9" w14:textId="77777777" w:rsidR="00D12A81" w:rsidRPr="00D12A81" w:rsidRDefault="00D12A81" w:rsidP="00D12A81">
      <w:pPr>
        <w:pStyle w:val="ny-lesson-numbering"/>
        <w:numPr>
          <w:ilvl w:val="0"/>
          <w:numId w:val="0"/>
        </w:numPr>
        <w:ind w:left="806"/>
      </w:pPr>
    </w:p>
    <w:p w14:paraId="100896FD" w14:textId="77777777" w:rsidR="00D12A81" w:rsidRPr="00D12A81" w:rsidRDefault="00D12A81" w:rsidP="00D12A81">
      <w:pPr>
        <w:pStyle w:val="ny-lesson-numbering"/>
        <w:numPr>
          <w:ilvl w:val="0"/>
          <w:numId w:val="0"/>
        </w:numPr>
        <w:ind w:left="806"/>
      </w:pPr>
    </w:p>
    <w:p w14:paraId="34952E6B" w14:textId="0CD65A12" w:rsidR="00D12A81" w:rsidRPr="005D5BE4" w:rsidRDefault="00D12A81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(2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</m:t>
        </m:r>
      </m:oMath>
    </w:p>
    <w:p w14:paraId="7BD934D4" w14:textId="77777777" w:rsidR="00D12A81" w:rsidRDefault="00D12A81" w:rsidP="00D12A81">
      <w:pPr>
        <w:pStyle w:val="ny-lesson-numbering"/>
        <w:numPr>
          <w:ilvl w:val="0"/>
          <w:numId w:val="0"/>
        </w:numPr>
        <w:ind w:left="806"/>
      </w:pPr>
    </w:p>
    <w:p w14:paraId="45FCFD7D" w14:textId="77777777" w:rsidR="00D12A81" w:rsidRDefault="00D12A81" w:rsidP="00D12A81">
      <w:pPr>
        <w:pStyle w:val="ny-lesson-numbering"/>
        <w:numPr>
          <w:ilvl w:val="0"/>
          <w:numId w:val="0"/>
        </w:numPr>
        <w:ind w:left="806"/>
      </w:pPr>
    </w:p>
    <w:p w14:paraId="15958944" w14:textId="77777777" w:rsidR="00D12A81" w:rsidRDefault="00D12A81" w:rsidP="00D12A81">
      <w:pPr>
        <w:pStyle w:val="ny-lesson-numbering"/>
        <w:numPr>
          <w:ilvl w:val="0"/>
          <w:numId w:val="0"/>
        </w:numPr>
        <w:ind w:left="806"/>
      </w:pPr>
    </w:p>
    <w:p w14:paraId="1B87CC31" w14:textId="77777777" w:rsidR="00D12A81" w:rsidRDefault="00D12A81" w:rsidP="00D12A81">
      <w:pPr>
        <w:pStyle w:val="ny-lesson-numbering"/>
        <w:numPr>
          <w:ilvl w:val="0"/>
          <w:numId w:val="0"/>
        </w:numPr>
        <w:ind w:left="806"/>
      </w:pPr>
    </w:p>
    <w:p w14:paraId="24BFBBEA" w14:textId="77777777" w:rsidR="00D12A81" w:rsidRDefault="00D12A81" w:rsidP="00D12A81">
      <w:pPr>
        <w:pStyle w:val="ny-lesson-numbering"/>
        <w:numPr>
          <w:ilvl w:val="0"/>
          <w:numId w:val="0"/>
        </w:numPr>
        <w:ind w:left="806"/>
      </w:pPr>
    </w:p>
    <w:p w14:paraId="164FE347" w14:textId="77777777" w:rsidR="00EE6133" w:rsidRDefault="00EE6133" w:rsidP="00D12A81">
      <w:pPr>
        <w:pStyle w:val="ny-lesson-numbering"/>
        <w:numPr>
          <w:ilvl w:val="0"/>
          <w:numId w:val="0"/>
        </w:numPr>
        <w:ind w:left="806"/>
      </w:pPr>
      <w:bookmarkStart w:id="0" w:name="_GoBack"/>
      <w:bookmarkEnd w:id="0"/>
    </w:p>
    <w:p w14:paraId="56CCB009" w14:textId="219D8550" w:rsidR="00D12A81" w:rsidRPr="00D12A81" w:rsidRDefault="00D12A81" w:rsidP="00D12A81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-5)</m:t>
        </m:r>
      </m:oMath>
    </w:p>
    <w:p w14:paraId="5596CBE2" w14:textId="77777777" w:rsidR="00114FF8" w:rsidRDefault="00114FF8" w:rsidP="00114FF8">
      <w:pPr>
        <w:pStyle w:val="ListParagraph"/>
        <w:rPr>
          <w:sz w:val="20"/>
          <w:szCs w:val="20"/>
        </w:rPr>
      </w:pPr>
    </w:p>
    <w:p w14:paraId="151892E4" w14:textId="77777777" w:rsidR="00114FF8" w:rsidRDefault="00114FF8" w:rsidP="00114FF8">
      <w:pPr>
        <w:pStyle w:val="ListParagraph"/>
        <w:rPr>
          <w:sz w:val="20"/>
          <w:szCs w:val="20"/>
        </w:rPr>
      </w:pPr>
    </w:p>
    <w:p w14:paraId="6AC7FCFB" w14:textId="77777777" w:rsidR="00114FF8" w:rsidRDefault="00114FF8" w:rsidP="00114FF8">
      <w:pPr>
        <w:pStyle w:val="ListParagraph"/>
        <w:rPr>
          <w:sz w:val="20"/>
          <w:szCs w:val="20"/>
        </w:rPr>
      </w:pPr>
    </w:p>
    <w:p w14:paraId="162CD2C1" w14:textId="77777777" w:rsidR="00114FF8" w:rsidRDefault="00114FF8" w:rsidP="00114FF8">
      <w:pPr>
        <w:pStyle w:val="ListParagraph"/>
        <w:widowControl/>
        <w:spacing w:after="0" w:line="240" w:lineRule="auto"/>
        <w:rPr>
          <w:rFonts w:eastAsiaTheme="minorEastAsia"/>
          <w:sz w:val="20"/>
          <w:szCs w:val="20"/>
        </w:rPr>
      </w:pPr>
    </w:p>
    <w:p w14:paraId="509DFC2C" w14:textId="77777777" w:rsidR="00114FF8" w:rsidRDefault="00114FF8" w:rsidP="00114FF8">
      <w:pPr>
        <w:pStyle w:val="ListParagraph"/>
        <w:widowControl/>
        <w:spacing w:after="0" w:line="240" w:lineRule="auto"/>
        <w:rPr>
          <w:rFonts w:eastAsiaTheme="minorEastAsia"/>
          <w:sz w:val="20"/>
          <w:szCs w:val="20"/>
        </w:rPr>
      </w:pPr>
    </w:p>
    <w:p w14:paraId="57DFF774" w14:textId="77777777" w:rsidR="00114FF8" w:rsidRDefault="00114FF8" w:rsidP="00114FF8">
      <w:pPr>
        <w:pStyle w:val="ListParagraph"/>
        <w:widowControl/>
        <w:spacing w:after="120" w:line="240" w:lineRule="auto"/>
        <w:rPr>
          <w:rFonts w:eastAsiaTheme="minorEastAsia"/>
          <w:sz w:val="20"/>
          <w:szCs w:val="20"/>
        </w:rPr>
      </w:pPr>
    </w:p>
    <w:p w14:paraId="46250451" w14:textId="77777777" w:rsidR="00114FF8" w:rsidRDefault="00114FF8" w:rsidP="00114FF8">
      <w:pPr>
        <w:pStyle w:val="ListParagraph"/>
        <w:widowControl/>
        <w:spacing w:after="120" w:line="240" w:lineRule="auto"/>
        <w:rPr>
          <w:rFonts w:eastAsiaTheme="minorEastAsia"/>
          <w:sz w:val="20"/>
          <w:szCs w:val="20"/>
        </w:rPr>
      </w:pPr>
    </w:p>
    <w:p w14:paraId="152375D7" w14:textId="77777777" w:rsidR="00114FF8" w:rsidRDefault="00114FF8" w:rsidP="00114FF8">
      <w:pPr>
        <w:pStyle w:val="ListParagraph"/>
        <w:widowControl/>
        <w:spacing w:after="120" w:line="240" w:lineRule="auto"/>
        <w:rPr>
          <w:sz w:val="20"/>
          <w:szCs w:val="20"/>
        </w:rPr>
      </w:pPr>
    </w:p>
    <w:p w14:paraId="0C6C677D" w14:textId="77777777" w:rsidR="00114FF8" w:rsidRDefault="00114FF8" w:rsidP="00D12A81">
      <w:pPr>
        <w:pStyle w:val="ny-lesson-hdr-1"/>
        <w:rPr>
          <w:sz w:val="20"/>
        </w:rPr>
      </w:pPr>
      <w:r>
        <w:t>Exercise 2</w:t>
      </w:r>
    </w:p>
    <w:p w14:paraId="4496AE4C" w14:textId="476E0D21" w:rsidR="00114FF8" w:rsidRDefault="00D12A81" w:rsidP="00D12A81">
      <w:pPr>
        <w:pStyle w:val="ny-lesson-paragraph"/>
        <w:rPr>
          <w:szCs w:val="20"/>
        </w:rPr>
      </w:pPr>
      <w:r w:rsidRPr="00EF0F27">
        <w:t xml:space="preserve">Multiply the polynomials using the distributive </w:t>
      </w:r>
      <w:r w:rsidRPr="00D12A81">
        <w:t xml:space="preserve">property: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-2x+1</m:t>
            </m:r>
          </m:e>
        </m:d>
      </m:oMath>
      <w:r w:rsidR="00EE6133">
        <w:t>.</w:t>
      </w:r>
    </w:p>
    <w:p w14:paraId="63A974B8" w14:textId="77777777" w:rsidR="00114FF8" w:rsidRDefault="00114FF8" w:rsidP="00114FF8">
      <w:pPr>
        <w:pStyle w:val="ny-lesson-numbering"/>
        <w:numPr>
          <w:ilvl w:val="0"/>
          <w:numId w:val="0"/>
        </w:numPr>
        <w:spacing w:before="0" w:after="120" w:line="240" w:lineRule="auto"/>
        <w:rPr>
          <w:szCs w:val="20"/>
        </w:rPr>
      </w:pPr>
    </w:p>
    <w:p w14:paraId="76EFB23F" w14:textId="77777777" w:rsidR="00114FF8" w:rsidRDefault="00114FF8" w:rsidP="00114FF8">
      <w:pPr>
        <w:pStyle w:val="ny-lesson-numbering"/>
        <w:numPr>
          <w:ilvl w:val="0"/>
          <w:numId w:val="0"/>
        </w:numPr>
        <w:spacing w:before="0" w:after="120" w:line="240" w:lineRule="auto"/>
        <w:rPr>
          <w:szCs w:val="20"/>
        </w:rPr>
      </w:pPr>
    </w:p>
    <w:p w14:paraId="745A6355" w14:textId="77777777" w:rsidR="005D5BE4" w:rsidRDefault="005D5BE4" w:rsidP="00114FF8">
      <w:pPr>
        <w:pStyle w:val="ny-lesson-numbering"/>
        <w:numPr>
          <w:ilvl w:val="0"/>
          <w:numId w:val="0"/>
        </w:numPr>
        <w:spacing w:before="0" w:after="120" w:line="240" w:lineRule="auto"/>
        <w:rPr>
          <w:szCs w:val="20"/>
        </w:rPr>
      </w:pPr>
    </w:p>
    <w:p w14:paraId="4AA19CB4" w14:textId="77777777" w:rsidR="005D5BE4" w:rsidRDefault="005D5BE4" w:rsidP="00114FF8">
      <w:pPr>
        <w:pStyle w:val="ny-lesson-numbering"/>
        <w:numPr>
          <w:ilvl w:val="0"/>
          <w:numId w:val="0"/>
        </w:numPr>
        <w:spacing w:before="0" w:after="120" w:line="240" w:lineRule="auto"/>
        <w:rPr>
          <w:szCs w:val="20"/>
        </w:rPr>
      </w:pPr>
    </w:p>
    <w:p w14:paraId="350583BA" w14:textId="77777777" w:rsidR="005D5BE4" w:rsidRDefault="005D5BE4" w:rsidP="00114FF8">
      <w:pPr>
        <w:pStyle w:val="ny-lesson-numbering"/>
        <w:numPr>
          <w:ilvl w:val="0"/>
          <w:numId w:val="0"/>
        </w:numPr>
        <w:spacing w:before="0" w:after="120" w:line="240" w:lineRule="auto"/>
        <w:rPr>
          <w:szCs w:val="20"/>
        </w:rPr>
      </w:pPr>
    </w:p>
    <w:p w14:paraId="2F9B4459" w14:textId="77777777" w:rsidR="005D5BE4" w:rsidRDefault="005D5BE4" w:rsidP="00114FF8">
      <w:pPr>
        <w:pStyle w:val="ny-lesson-numbering"/>
        <w:numPr>
          <w:ilvl w:val="0"/>
          <w:numId w:val="0"/>
        </w:numPr>
        <w:spacing w:before="0" w:after="120" w:line="240" w:lineRule="auto"/>
        <w:rPr>
          <w:szCs w:val="20"/>
        </w:rPr>
      </w:pPr>
    </w:p>
    <w:p w14:paraId="7299D2A3" w14:textId="77777777" w:rsidR="005D5BE4" w:rsidRDefault="005D5BE4" w:rsidP="00114FF8">
      <w:pPr>
        <w:pStyle w:val="ny-lesson-numbering"/>
        <w:numPr>
          <w:ilvl w:val="0"/>
          <w:numId w:val="0"/>
        </w:numPr>
        <w:spacing w:before="0" w:after="120" w:line="240" w:lineRule="auto"/>
        <w:rPr>
          <w:szCs w:val="20"/>
        </w:rPr>
      </w:pPr>
    </w:p>
    <w:p w14:paraId="6496214E" w14:textId="77777777" w:rsidR="00114FF8" w:rsidRDefault="00114FF8" w:rsidP="00114FF8">
      <w:pPr>
        <w:pStyle w:val="ny-lesson-numbering"/>
        <w:numPr>
          <w:ilvl w:val="0"/>
          <w:numId w:val="0"/>
        </w:numPr>
        <w:rPr>
          <w:szCs w:val="20"/>
        </w:rPr>
      </w:pPr>
    </w:p>
    <w:p w14:paraId="6E88A84A" w14:textId="77777777" w:rsidR="00114FF8" w:rsidRDefault="00114FF8" w:rsidP="00114FF8">
      <w:pPr>
        <w:pStyle w:val="ny-lesson-numbering"/>
        <w:numPr>
          <w:ilvl w:val="0"/>
          <w:numId w:val="0"/>
        </w:numPr>
        <w:rPr>
          <w:szCs w:val="20"/>
        </w:rPr>
      </w:pPr>
    </w:p>
    <w:p w14:paraId="0BAD21DC" w14:textId="77777777" w:rsidR="00114FF8" w:rsidRDefault="00114FF8" w:rsidP="00114FF8">
      <w:pPr>
        <w:pStyle w:val="ny-lesson-numbering"/>
        <w:numPr>
          <w:ilvl w:val="0"/>
          <w:numId w:val="0"/>
        </w:numPr>
        <w:rPr>
          <w:szCs w:val="20"/>
        </w:rPr>
      </w:pPr>
    </w:p>
    <w:p w14:paraId="0BF8BBE2" w14:textId="77777777" w:rsidR="00114FF8" w:rsidRDefault="00114FF8" w:rsidP="00D12A81">
      <w:pPr>
        <w:pStyle w:val="ny-lesson-hdr-1"/>
      </w:pPr>
      <w:r>
        <w:t>Exercise 3</w:t>
      </w:r>
    </w:p>
    <w:p w14:paraId="14C58940" w14:textId="19875642" w:rsidR="00D12A81" w:rsidRPr="00D12A81" w:rsidRDefault="00D12A81" w:rsidP="00D12A81">
      <w:pPr>
        <w:pStyle w:val="ny-lesson-paragraph"/>
      </w:pPr>
      <w:r w:rsidRPr="00D12A81">
        <w:t xml:space="preserve">The expression </w:t>
      </w:r>
      <m:oMath>
        <m:r>
          <m:rPr>
            <m:sty m:val="p"/>
          </m:rP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D12A81">
        <w:t xml:space="preserve"> is the result of applying the distributive property to the expression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(5+3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12A81">
        <w:t xml:space="preserve">.  It is also the result of applying the distributive property to </w:t>
      </w:r>
      <m:oMath>
        <m:r>
          <m:rPr>
            <m:sty m:val="p"/>
          </m:rPr>
          <w:rPr>
            <w:rFonts w:ascii="Cambria Math" w:hAnsi="Cambria Math"/>
          </w:rPr>
          <m:t>2(5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D12A81">
        <w:t xml:space="preserve"> or to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D12A81">
        <w:t xml:space="preserve">, for example, or even to </w:t>
      </w:r>
      <w:r w:rsidR="00D75CE5">
        <w:br/>
      </w:r>
      <m:oMath>
        <m:r>
          <m:rPr>
            <m:sty m:val="p"/>
          </m:rPr>
          <w:rPr>
            <w:rFonts w:ascii="Cambria Math" w:hAnsi="Cambria Math"/>
          </w:rPr>
          <m:t>1∙(10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A6376E">
        <w:t>.</w:t>
      </w:r>
    </w:p>
    <w:p w14:paraId="792F18B7" w14:textId="6733C575" w:rsidR="00D12A81" w:rsidRPr="00D12A81" w:rsidRDefault="00D12A81" w:rsidP="00D12A81">
      <w:pPr>
        <w:pStyle w:val="ny-lesson-paragraph"/>
      </w:pPr>
      <w:r w:rsidRPr="00D12A81">
        <w:t>For (</w:t>
      </w:r>
      <w:r w:rsidR="005D5BE4">
        <w:t>a</w:t>
      </w:r>
      <w:r w:rsidRPr="00D12A81">
        <w:t>) to (</w:t>
      </w:r>
      <w:r w:rsidR="005D5BE4">
        <w:t>j</w:t>
      </w:r>
      <w:r w:rsidRPr="00D12A81">
        <w:t>) below, write down an expression such that if you applied the distributive property to your expression</w:t>
      </w:r>
      <w:r w:rsidR="00645A82">
        <w:t>,</w:t>
      </w:r>
      <w:r w:rsidRPr="00D12A81">
        <w:t xml:space="preserve"> it </w:t>
      </w:r>
      <w:r w:rsidR="00645A82">
        <w:t xml:space="preserve">would </w:t>
      </w:r>
      <w:r w:rsidRPr="00D12A81">
        <w:t>give the result presented.  Give interesting answers!</w:t>
      </w:r>
    </w:p>
    <w:p w14:paraId="1ED414BA" w14:textId="5059CC64" w:rsidR="00D12A81" w:rsidRPr="005D5BE4" w:rsidRDefault="00D12A81" w:rsidP="00DE70EA">
      <w:pPr>
        <w:pStyle w:val="ny-lesson-numbering"/>
        <w:numPr>
          <w:ilvl w:val="1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+14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0B6D614A" w14:textId="77777777" w:rsidR="00D12A81" w:rsidRDefault="00D12A81" w:rsidP="00486ED5">
      <w:pPr>
        <w:pStyle w:val="ny-lesson-paragraph"/>
      </w:pPr>
    </w:p>
    <w:p w14:paraId="7E39F8F8" w14:textId="77777777" w:rsidR="00D12A81" w:rsidRDefault="00D12A81" w:rsidP="00486ED5">
      <w:pPr>
        <w:pStyle w:val="ny-lesson-paragraph"/>
      </w:pPr>
    </w:p>
    <w:p w14:paraId="11113EED" w14:textId="77777777" w:rsidR="00D12A81" w:rsidRDefault="00D12A81" w:rsidP="00486ED5">
      <w:pPr>
        <w:pStyle w:val="ny-lesson-paragraph"/>
      </w:pPr>
    </w:p>
    <w:p w14:paraId="12329BEC" w14:textId="77777777" w:rsidR="005D5BE4" w:rsidRPr="00D12A81" w:rsidRDefault="005D5BE4" w:rsidP="00486ED5">
      <w:pPr>
        <w:pStyle w:val="ny-lesson-paragraph"/>
      </w:pPr>
    </w:p>
    <w:p w14:paraId="492BDACB" w14:textId="24C79DDD" w:rsidR="00D12A81" w:rsidRPr="005D5BE4" w:rsidRDefault="00D12A81" w:rsidP="00DE70E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</w:p>
    <w:p w14:paraId="0B685793" w14:textId="77777777" w:rsidR="00D12A81" w:rsidRDefault="00D12A81" w:rsidP="00486ED5">
      <w:pPr>
        <w:pStyle w:val="ny-lesson-paragraph"/>
      </w:pPr>
    </w:p>
    <w:p w14:paraId="0AA71978" w14:textId="77777777" w:rsidR="00D12A81" w:rsidRDefault="00D12A81" w:rsidP="00486ED5">
      <w:pPr>
        <w:pStyle w:val="ny-lesson-paragraph"/>
      </w:pPr>
    </w:p>
    <w:p w14:paraId="4788CDF6" w14:textId="77777777" w:rsidR="00D12A81" w:rsidRPr="00D12A81" w:rsidRDefault="00D12A81" w:rsidP="00486ED5">
      <w:pPr>
        <w:pStyle w:val="ny-lesson-paragraph"/>
      </w:pPr>
    </w:p>
    <w:p w14:paraId="32757291" w14:textId="7FA337A5" w:rsidR="00D12A81" w:rsidRPr="005D5BE4" w:rsidRDefault="00D12A81" w:rsidP="00DE70E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-15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CF46829" w14:textId="77777777" w:rsidR="00D12A81" w:rsidRDefault="00D12A81" w:rsidP="00486ED5">
      <w:pPr>
        <w:pStyle w:val="ny-lesson-paragraph"/>
      </w:pPr>
    </w:p>
    <w:p w14:paraId="66522723" w14:textId="77777777" w:rsidR="00D12A81" w:rsidRDefault="00D12A81" w:rsidP="00486ED5">
      <w:pPr>
        <w:pStyle w:val="ny-lesson-paragraph"/>
      </w:pPr>
    </w:p>
    <w:p w14:paraId="78B46292" w14:textId="77777777" w:rsidR="00D12A81" w:rsidRDefault="00D12A81" w:rsidP="00486ED5">
      <w:pPr>
        <w:pStyle w:val="ny-lesson-paragraph"/>
      </w:pPr>
    </w:p>
    <w:p w14:paraId="3B367AB8" w14:textId="77777777" w:rsidR="00D12A81" w:rsidRDefault="00D12A81" w:rsidP="00486ED5">
      <w:pPr>
        <w:pStyle w:val="ny-lesson-paragraph"/>
      </w:pPr>
    </w:p>
    <w:p w14:paraId="340EAC1A" w14:textId="77777777" w:rsidR="00D12A81" w:rsidRPr="00D12A81" w:rsidRDefault="00D12A81" w:rsidP="00D12A81">
      <w:pPr>
        <w:pStyle w:val="ny-lesson-numbering"/>
        <w:numPr>
          <w:ilvl w:val="0"/>
          <w:numId w:val="0"/>
        </w:numPr>
        <w:tabs>
          <w:tab w:val="clear" w:pos="403"/>
        </w:tabs>
        <w:ind w:left="810"/>
      </w:pPr>
    </w:p>
    <w:p w14:paraId="5EB8EFD4" w14:textId="40728790" w:rsidR="00D12A81" w:rsidRPr="005D5BE4" w:rsidRDefault="00D12A81" w:rsidP="00DE70E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42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-14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+77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</w:p>
    <w:p w14:paraId="074CCADC" w14:textId="77777777" w:rsidR="00D12A81" w:rsidRDefault="00D12A81" w:rsidP="00486ED5">
      <w:pPr>
        <w:pStyle w:val="ny-lesson-paragraph"/>
      </w:pPr>
    </w:p>
    <w:p w14:paraId="3A946502" w14:textId="77777777" w:rsidR="005D5BE4" w:rsidRDefault="005D5BE4" w:rsidP="00486ED5">
      <w:pPr>
        <w:pStyle w:val="ny-lesson-paragraph"/>
      </w:pPr>
    </w:p>
    <w:p w14:paraId="31ED3152" w14:textId="77777777" w:rsidR="00D12A81" w:rsidRDefault="00D12A81" w:rsidP="00486ED5">
      <w:pPr>
        <w:pStyle w:val="ny-lesson-paragraph"/>
      </w:pPr>
    </w:p>
    <w:p w14:paraId="0BBEFABC" w14:textId="77777777" w:rsidR="00D12A81" w:rsidRDefault="00D12A81" w:rsidP="00486ED5">
      <w:pPr>
        <w:pStyle w:val="ny-lesson-paragraph"/>
      </w:pPr>
    </w:p>
    <w:p w14:paraId="77D578F8" w14:textId="1959F0D1" w:rsidR="00D12A81" w:rsidRPr="005D5BE4" w:rsidRDefault="00693FA1" w:rsidP="00DE70EA">
      <w:pPr>
        <w:pStyle w:val="ny-lesson-numbering"/>
        <w:numPr>
          <w:ilvl w:val="1"/>
          <w:numId w:val="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80F04DC" w14:textId="77777777" w:rsidR="00D12A81" w:rsidRDefault="00D12A81" w:rsidP="00486ED5">
      <w:pPr>
        <w:pStyle w:val="ny-lesson-paragraph"/>
      </w:pPr>
    </w:p>
    <w:p w14:paraId="38A5C10F" w14:textId="77777777" w:rsidR="00D12A81" w:rsidRDefault="00D12A81" w:rsidP="00486ED5">
      <w:pPr>
        <w:pStyle w:val="ny-lesson-paragraph"/>
      </w:pPr>
    </w:p>
    <w:p w14:paraId="69F3C103" w14:textId="77777777" w:rsidR="005D5BE4" w:rsidRDefault="005D5BE4" w:rsidP="00486ED5">
      <w:pPr>
        <w:pStyle w:val="ny-lesson-paragraph"/>
      </w:pPr>
    </w:p>
    <w:p w14:paraId="0502B109" w14:textId="77777777" w:rsidR="00D12A81" w:rsidRPr="00D12A81" w:rsidRDefault="00D12A81" w:rsidP="00486ED5">
      <w:pPr>
        <w:pStyle w:val="ny-lesson-paragraph"/>
      </w:pPr>
    </w:p>
    <w:p w14:paraId="538EC3F2" w14:textId="06C76B31" w:rsidR="00D12A81" w:rsidRPr="005D5BE4" w:rsidRDefault="00693FA1" w:rsidP="00DE70EA">
      <w:pPr>
        <w:pStyle w:val="ny-lesson-numbering"/>
        <w:numPr>
          <w:ilvl w:val="1"/>
          <w:numId w:val="8"/>
        </w:num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</w:p>
    <w:p w14:paraId="4849386D" w14:textId="77777777" w:rsidR="00D12A81" w:rsidRDefault="00D12A81" w:rsidP="00486ED5">
      <w:pPr>
        <w:pStyle w:val="ny-lesson-paragraph"/>
      </w:pPr>
    </w:p>
    <w:p w14:paraId="534E4DD5" w14:textId="77777777" w:rsidR="00D12A81" w:rsidRDefault="00D12A81" w:rsidP="00486ED5">
      <w:pPr>
        <w:pStyle w:val="ny-lesson-paragraph"/>
      </w:pPr>
    </w:p>
    <w:p w14:paraId="47406E46" w14:textId="77777777" w:rsidR="005D5BE4" w:rsidRDefault="005D5BE4" w:rsidP="00486ED5">
      <w:pPr>
        <w:pStyle w:val="ny-lesson-paragraph"/>
      </w:pPr>
    </w:p>
    <w:p w14:paraId="7E0CBA9E" w14:textId="77777777" w:rsidR="00D12A81" w:rsidRDefault="00D12A81" w:rsidP="00486ED5">
      <w:pPr>
        <w:pStyle w:val="ny-lesson-paragraph"/>
      </w:pPr>
    </w:p>
    <w:p w14:paraId="26FFEC83" w14:textId="1C98010D" w:rsidR="00D12A81" w:rsidRPr="005D5BE4" w:rsidRDefault="00D12A81" w:rsidP="00DE70E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15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</w:p>
    <w:p w14:paraId="5F2260E7" w14:textId="77777777" w:rsidR="00D12A81" w:rsidRDefault="00D12A81" w:rsidP="00486ED5">
      <w:pPr>
        <w:pStyle w:val="ny-lesson-paragraph"/>
      </w:pPr>
    </w:p>
    <w:p w14:paraId="0DD359A3" w14:textId="77777777" w:rsidR="005D5BE4" w:rsidRDefault="005D5BE4" w:rsidP="00486ED5">
      <w:pPr>
        <w:pStyle w:val="ny-lesson-paragraph"/>
      </w:pPr>
    </w:p>
    <w:p w14:paraId="0CD96418" w14:textId="77777777" w:rsidR="00D12A81" w:rsidRDefault="00D12A81" w:rsidP="00486ED5">
      <w:pPr>
        <w:pStyle w:val="ny-lesson-paragraph"/>
      </w:pPr>
    </w:p>
    <w:p w14:paraId="0AE1A8F7" w14:textId="77777777" w:rsidR="00D12A81" w:rsidRDefault="00D12A81" w:rsidP="00486ED5">
      <w:pPr>
        <w:pStyle w:val="ny-lesson-paragraph"/>
      </w:pPr>
    </w:p>
    <w:p w14:paraId="43213003" w14:textId="3FCD2B46" w:rsidR="00D12A81" w:rsidRPr="005D5BE4" w:rsidRDefault="00D12A81" w:rsidP="00DE70E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0.4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-40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</m:oMath>
    </w:p>
    <w:p w14:paraId="3EEEA599" w14:textId="77777777" w:rsidR="00D12A81" w:rsidRDefault="00D12A81" w:rsidP="00486ED5">
      <w:pPr>
        <w:pStyle w:val="ny-lesson-paragraph"/>
      </w:pPr>
    </w:p>
    <w:p w14:paraId="00226C67" w14:textId="77777777" w:rsidR="005D5BE4" w:rsidRDefault="005D5BE4" w:rsidP="00486ED5">
      <w:pPr>
        <w:pStyle w:val="ny-lesson-paragraph"/>
      </w:pPr>
    </w:p>
    <w:p w14:paraId="43A56902" w14:textId="77777777" w:rsidR="005D5BE4" w:rsidRDefault="005D5BE4" w:rsidP="00486ED5">
      <w:pPr>
        <w:pStyle w:val="ny-lesson-paragraph"/>
      </w:pPr>
    </w:p>
    <w:p w14:paraId="0E1BC0B5" w14:textId="77777777" w:rsidR="00D12A81" w:rsidRDefault="00D12A81" w:rsidP="00486ED5">
      <w:pPr>
        <w:pStyle w:val="ny-lesson-paragraph"/>
      </w:pPr>
    </w:p>
    <w:p w14:paraId="34D3144D" w14:textId="77777777" w:rsidR="00D12A81" w:rsidRDefault="00D12A81" w:rsidP="00486ED5">
      <w:pPr>
        <w:pStyle w:val="ny-lesson-paragraph"/>
      </w:pPr>
    </w:p>
    <w:p w14:paraId="6B3BB56F" w14:textId="2583C392" w:rsidR="00D12A81" w:rsidRPr="005D5BE4" w:rsidRDefault="00693FA1" w:rsidP="00DE70EA">
      <w:pPr>
        <w:pStyle w:val="ny-lesson-numbering"/>
        <w:numPr>
          <w:ilvl w:val="1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20BEA3B1" w14:textId="77777777" w:rsidR="00D12A81" w:rsidRDefault="00D12A81" w:rsidP="00486ED5">
      <w:pPr>
        <w:pStyle w:val="ny-lesson-paragraph"/>
      </w:pPr>
    </w:p>
    <w:p w14:paraId="4C9A8F59" w14:textId="77777777" w:rsidR="00D12A81" w:rsidRDefault="00D12A81" w:rsidP="00486ED5">
      <w:pPr>
        <w:pStyle w:val="ny-lesson-paragraph"/>
      </w:pPr>
    </w:p>
    <w:p w14:paraId="607A1F33" w14:textId="77777777" w:rsidR="00D12A81" w:rsidRDefault="00D12A81" w:rsidP="00486ED5">
      <w:pPr>
        <w:pStyle w:val="ny-lesson-paragraph"/>
      </w:pPr>
    </w:p>
    <w:p w14:paraId="3BBA5768" w14:textId="77777777" w:rsidR="005D5BE4" w:rsidRDefault="005D5BE4" w:rsidP="00486ED5">
      <w:pPr>
        <w:pStyle w:val="ny-lesson-paragraph"/>
      </w:pPr>
    </w:p>
    <w:p w14:paraId="6CAC5510" w14:textId="4BC161AE" w:rsidR="00D12A81" w:rsidRPr="005D5BE4" w:rsidRDefault="00693FA1" w:rsidP="00DE70EA">
      <w:pPr>
        <w:pStyle w:val="ny-lesson-numbering"/>
        <w:numPr>
          <w:ilvl w:val="1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+5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-(13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-26)(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-3)</m:t>
        </m:r>
      </m:oMath>
    </w:p>
    <w:p w14:paraId="3C022C95" w14:textId="77777777" w:rsidR="00114FF8" w:rsidRDefault="00114FF8" w:rsidP="00114FF8">
      <w:pPr>
        <w:pStyle w:val="ny-lesson-numbering"/>
        <w:numPr>
          <w:ilvl w:val="0"/>
          <w:numId w:val="0"/>
        </w:numPr>
        <w:rPr>
          <w:b/>
        </w:rPr>
      </w:pPr>
    </w:p>
    <w:p w14:paraId="3A751656" w14:textId="77777777" w:rsidR="00114FF8" w:rsidRDefault="00114FF8" w:rsidP="00114FF8">
      <w:pPr>
        <w:pStyle w:val="ny-lesson-numbering"/>
        <w:numPr>
          <w:ilvl w:val="0"/>
          <w:numId w:val="0"/>
        </w:numPr>
        <w:rPr>
          <w:b/>
        </w:rPr>
      </w:pPr>
    </w:p>
    <w:p w14:paraId="06BF4D60" w14:textId="77777777" w:rsidR="005D5BE4" w:rsidRDefault="005D5BE4" w:rsidP="00114FF8">
      <w:pPr>
        <w:pStyle w:val="ny-lesson-numbering"/>
        <w:numPr>
          <w:ilvl w:val="0"/>
          <w:numId w:val="0"/>
        </w:numPr>
        <w:rPr>
          <w:b/>
        </w:rPr>
      </w:pPr>
    </w:p>
    <w:p w14:paraId="06F1BA38" w14:textId="482B150F" w:rsidR="00D12A81" w:rsidRDefault="00D12A81">
      <w:pPr>
        <w:rPr>
          <w:b/>
          <w:sz w:val="20"/>
          <w:szCs w:val="20"/>
        </w:rPr>
      </w:pPr>
    </w:p>
    <w:p w14:paraId="38E6C2A6" w14:textId="480BC783" w:rsidR="00114FF8" w:rsidRDefault="00114FF8" w:rsidP="00D12A81">
      <w:pPr>
        <w:pStyle w:val="ny-lesson-hdr-1"/>
      </w:pPr>
      <w:r>
        <w:t>Exercise 4</w:t>
      </w:r>
    </w:p>
    <w:p w14:paraId="6A0C4C1D" w14:textId="78D740F7" w:rsidR="00D12A81" w:rsidRPr="00B32C88" w:rsidRDefault="00D12A81" w:rsidP="00D12A81">
      <w:pPr>
        <w:pStyle w:val="ny-lesson-paragraph"/>
      </w:pPr>
      <w:r w:rsidRPr="00B32C88">
        <w:t xml:space="preserve">Sammy wrote a polynomial using only one </w:t>
      </w:r>
      <w:r w:rsidRPr="00486ED5">
        <w:t xml:space="preserve">variable, </w:t>
      </w:r>
      <m:oMath>
        <m:r>
          <w:rPr>
            <w:rFonts w:ascii="Cambria Math" w:hAnsi="Cambria Math"/>
          </w:rPr>
          <m:t>x</m:t>
        </m:r>
      </m:oMath>
      <w:r w:rsidRPr="00486ED5">
        <w:t xml:space="preserve">, of degree </w:t>
      </w:r>
      <m:oMath>
        <m:r>
          <w:rPr>
            <w:rFonts w:ascii="Cambria Math" w:hAnsi="Cambria Math"/>
          </w:rPr>
          <m:t>3</m:t>
        </m:r>
      </m:oMath>
      <w:r w:rsidRPr="00486ED5">
        <w:t>.</w:t>
      </w:r>
      <w:r w:rsidRPr="00B32C88">
        <w:t xml:space="preserve">  Myisha wrote a polynomial in the same variable of degree </w:t>
      </w:r>
      <m:oMath>
        <m:r>
          <w:rPr>
            <w:rFonts w:ascii="Cambria Math" w:hAnsi="Cambria Math"/>
          </w:rPr>
          <m:t>5</m:t>
        </m:r>
      </m:oMath>
      <w:r w:rsidRPr="00B32C88">
        <w:t>.  What can you say about the degree of the product of Sammy</w:t>
      </w:r>
      <w:r w:rsidR="00BA5C74">
        <w:t>’s</w:t>
      </w:r>
      <w:r w:rsidRPr="00B32C88">
        <w:t xml:space="preserve"> and Myisha’s polynomials?</w:t>
      </w:r>
    </w:p>
    <w:p w14:paraId="5A8EB851" w14:textId="77777777" w:rsidR="00114FF8" w:rsidRDefault="00114FF8" w:rsidP="00114FF8">
      <w:pPr>
        <w:widowControl/>
        <w:spacing w:after="0" w:line="240" w:lineRule="auto"/>
        <w:rPr>
          <w:sz w:val="24"/>
          <w:szCs w:val="24"/>
        </w:rPr>
      </w:pPr>
    </w:p>
    <w:p w14:paraId="3041EF7E" w14:textId="77777777" w:rsidR="00114FF8" w:rsidRDefault="00114FF8" w:rsidP="00114FF8">
      <w:pPr>
        <w:widowControl/>
        <w:spacing w:after="0" w:line="240" w:lineRule="auto"/>
        <w:rPr>
          <w:sz w:val="24"/>
          <w:szCs w:val="24"/>
        </w:rPr>
      </w:pPr>
    </w:p>
    <w:p w14:paraId="6C8D761C" w14:textId="77777777" w:rsidR="00114FF8" w:rsidRDefault="00114FF8" w:rsidP="00114FF8">
      <w:pPr>
        <w:widowControl/>
        <w:spacing w:after="0" w:line="240" w:lineRule="auto"/>
        <w:rPr>
          <w:sz w:val="24"/>
          <w:szCs w:val="24"/>
        </w:rPr>
      </w:pPr>
    </w:p>
    <w:p w14:paraId="09F8F900" w14:textId="77777777" w:rsidR="00114FF8" w:rsidRDefault="00114FF8" w:rsidP="00114FF8">
      <w:pPr>
        <w:widowControl/>
        <w:spacing w:after="0" w:line="240" w:lineRule="auto"/>
        <w:rPr>
          <w:sz w:val="24"/>
          <w:szCs w:val="24"/>
        </w:rPr>
      </w:pPr>
    </w:p>
    <w:p w14:paraId="26192E20" w14:textId="77777777" w:rsidR="00D12A81" w:rsidRDefault="00D12A81" w:rsidP="00114FF8">
      <w:pPr>
        <w:widowControl/>
        <w:spacing w:after="0" w:line="240" w:lineRule="auto"/>
        <w:rPr>
          <w:sz w:val="24"/>
          <w:szCs w:val="24"/>
        </w:rPr>
      </w:pPr>
    </w:p>
    <w:p w14:paraId="2F752CF9" w14:textId="77777777" w:rsidR="00114FF8" w:rsidRDefault="00114FF8" w:rsidP="00114FF8">
      <w:pPr>
        <w:widowControl/>
        <w:spacing w:after="0" w:line="240" w:lineRule="auto"/>
        <w:rPr>
          <w:sz w:val="24"/>
          <w:szCs w:val="24"/>
        </w:rPr>
      </w:pPr>
    </w:p>
    <w:p w14:paraId="6A7DDC7A" w14:textId="77777777" w:rsidR="00D12A81" w:rsidRDefault="00D12A81" w:rsidP="00114FF8">
      <w:pPr>
        <w:widowControl/>
        <w:spacing w:after="0" w:line="240" w:lineRule="auto"/>
        <w:rPr>
          <w:sz w:val="24"/>
          <w:szCs w:val="24"/>
        </w:rPr>
      </w:pPr>
    </w:p>
    <w:p w14:paraId="7980272F" w14:textId="77777777" w:rsidR="00D12A81" w:rsidRDefault="00D12A81" w:rsidP="00114FF8">
      <w:pPr>
        <w:widowControl/>
        <w:spacing w:after="0" w:line="240" w:lineRule="auto"/>
        <w:rPr>
          <w:sz w:val="24"/>
          <w:szCs w:val="24"/>
        </w:rPr>
      </w:pPr>
    </w:p>
    <w:p w14:paraId="3D4B1A3C" w14:textId="77777777" w:rsidR="00114FF8" w:rsidRDefault="00114FF8" w:rsidP="00114FF8">
      <w:pPr>
        <w:widowControl/>
        <w:spacing w:after="60" w:line="240" w:lineRule="auto"/>
        <w:rPr>
          <w:b/>
          <w:sz w:val="20"/>
          <w:szCs w:val="20"/>
        </w:rPr>
      </w:pPr>
    </w:p>
    <w:p w14:paraId="053A381B" w14:textId="77777777" w:rsidR="00114FF8" w:rsidRDefault="00114FF8" w:rsidP="00D12A81">
      <w:pPr>
        <w:pStyle w:val="ny-lesson-hdr-1"/>
      </w:pPr>
      <w:r>
        <w:t>Extension</w:t>
      </w:r>
    </w:p>
    <w:p w14:paraId="6146DC6A" w14:textId="63530D8F" w:rsidR="00D12A81" w:rsidRPr="00B32C88" w:rsidRDefault="00D12A81" w:rsidP="00D12A81">
      <w:pPr>
        <w:pStyle w:val="ny-lesson-paragraph"/>
      </w:pPr>
      <w:r w:rsidRPr="00B32C88">
        <w:t xml:space="preserve">Find a polynomial </w:t>
      </w:r>
      <w:r>
        <w:t>that</w:t>
      </w:r>
      <w:r w:rsidRPr="00B32C88">
        <w:t xml:space="preserve">, when </w:t>
      </w:r>
      <w:r w:rsidRPr="00D12A81">
        <w:t xml:space="preserve">multiplied by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Pr="00D12A81">
        <w:t xml:space="preserve">, gives the answer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Pr="00D12A81">
        <w:t>.</w:t>
      </w:r>
      <w:r w:rsidRPr="00B32C88">
        <w:t xml:space="preserve"> </w:t>
      </w:r>
    </w:p>
    <w:p w14:paraId="25872227" w14:textId="00096416" w:rsidR="00114FF8" w:rsidRDefault="00114FF8" w:rsidP="00114FF8">
      <w:pPr>
        <w:widowControl/>
        <w:spacing w:after="0" w:line="240" w:lineRule="auto"/>
        <w:rPr>
          <w:sz w:val="20"/>
          <w:szCs w:val="20"/>
        </w:rPr>
      </w:pPr>
    </w:p>
    <w:p w14:paraId="32938CAB" w14:textId="77777777" w:rsidR="00114FF8" w:rsidRPr="00386E0D" w:rsidRDefault="00114FF8" w:rsidP="00DE70EA">
      <w:pPr>
        <w:pStyle w:val="ny-lesson-paragraph"/>
      </w:pPr>
    </w:p>
    <w:p w14:paraId="0349178D" w14:textId="77777777" w:rsidR="00D12A81" w:rsidRPr="00DE70EA" w:rsidRDefault="00D12A81" w:rsidP="00DE70EA">
      <w:pPr>
        <w:pStyle w:val="ny-lesson-paragraph"/>
      </w:pPr>
      <w:r w:rsidRPr="00386E0D">
        <w:br w:type="page"/>
      </w:r>
    </w:p>
    <w:p w14:paraId="61885AE7" w14:textId="446C215F" w:rsidR="00114FF8" w:rsidRPr="00D12A81" w:rsidRDefault="00114FF8" w:rsidP="00D12A81">
      <w:pPr>
        <w:pStyle w:val="ny-callout-hdr"/>
      </w:pPr>
      <w:r>
        <w:lastRenderedPageBreak/>
        <w:t xml:space="preserve">Problem Set </w:t>
      </w:r>
    </w:p>
    <w:p w14:paraId="266564F6" w14:textId="77777777" w:rsidR="00D12A81" w:rsidRPr="00D12A81" w:rsidRDefault="00D12A81" w:rsidP="00D12A81">
      <w:pPr>
        <w:pStyle w:val="ny-callout-hdr"/>
      </w:pPr>
    </w:p>
    <w:p w14:paraId="61988EB7" w14:textId="77777777" w:rsidR="00D12A81" w:rsidRDefault="00D12A81" w:rsidP="00991CA5">
      <w:pPr>
        <w:pStyle w:val="ny-lesson-numbering"/>
        <w:numPr>
          <w:ilvl w:val="0"/>
          <w:numId w:val="10"/>
        </w:numPr>
      </w:pPr>
      <w:r w:rsidRPr="009D2AF9">
        <w:t xml:space="preserve">Use the distributive property to write each of the following expressions as the sum of monomials. 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8"/>
        <w:gridCol w:w="4881"/>
      </w:tblGrid>
      <w:tr w:rsidR="005D5BE4" w14:paraId="4E7D6A1A" w14:textId="77777777" w:rsidTr="00057ADA">
        <w:trPr>
          <w:trHeight w:val="432"/>
        </w:trPr>
        <w:tc>
          <w:tcPr>
            <w:tcW w:w="3908" w:type="dxa"/>
          </w:tcPr>
          <w:p w14:paraId="6B6DC895" w14:textId="266C3E47" w:rsidR="005D5BE4" w:rsidRPr="00501404" w:rsidRDefault="005D5BE4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(4+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4881" w:type="dxa"/>
          </w:tcPr>
          <w:p w14:paraId="5349BA50" w14:textId="404814E0" w:rsidR="005D5BE4" w:rsidRPr="00501404" w:rsidRDefault="005D5BE4" w:rsidP="00DE70EA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oMath>
          </w:p>
        </w:tc>
      </w:tr>
      <w:tr w:rsidR="005D5BE4" w14:paraId="1AE5E55E" w14:textId="77777777" w:rsidTr="00057ADA">
        <w:trPr>
          <w:trHeight w:val="432"/>
        </w:trPr>
        <w:tc>
          <w:tcPr>
            <w:tcW w:w="3908" w:type="dxa"/>
          </w:tcPr>
          <w:p w14:paraId="387E137F" w14:textId="139A2B5C" w:rsidR="005D5BE4" w:rsidRPr="00DE70EA" w:rsidRDefault="00693FA1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 w:hint="eastAsia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Theme="minorEastAsia" w:hAnsi="Cambria Math" w:cstheme="minorBidi"/>
                      <w:bCs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Bidi" w:hint="eastAsia"/>
                      <w:sz w:val="26"/>
                      <w:szCs w:val="26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(12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4881" w:type="dxa"/>
          </w:tcPr>
          <w:p w14:paraId="4C595A31" w14:textId="380E7790" w:rsidR="005D5BE4" w:rsidRPr="00DE70EA" w:rsidRDefault="005D5BE4" w:rsidP="0037684C">
            <w:pPr>
              <w:pStyle w:val="ny-lesson-numbering"/>
              <w:numPr>
                <w:ilvl w:val="1"/>
                <w:numId w:val="8"/>
              </w:numPr>
              <w:spacing w:before="180"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-10)</m:t>
              </m:r>
            </m:oMath>
          </w:p>
        </w:tc>
      </w:tr>
      <w:tr w:rsidR="005D5BE4" w14:paraId="77BD62D4" w14:textId="77777777" w:rsidTr="00057ADA">
        <w:trPr>
          <w:trHeight w:val="432"/>
        </w:trPr>
        <w:tc>
          <w:tcPr>
            <w:tcW w:w="3908" w:type="dxa"/>
          </w:tcPr>
          <w:p w14:paraId="2113E020" w14:textId="7BFF0AAF" w:rsidR="005D5BE4" w:rsidRPr="00DE70EA" w:rsidRDefault="005D5BE4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-4)(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+5)</m:t>
              </m:r>
            </m:oMath>
          </w:p>
        </w:tc>
        <w:tc>
          <w:tcPr>
            <w:tcW w:w="4881" w:type="dxa"/>
          </w:tcPr>
          <w:p w14:paraId="538D8893" w14:textId="53302B30" w:rsidR="005D5BE4" w:rsidRPr="00DE70EA" w:rsidRDefault="005D5BE4" w:rsidP="00DE70EA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-1)(3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oMath>
          </w:p>
        </w:tc>
      </w:tr>
      <w:tr w:rsidR="005D5BE4" w14:paraId="5DD9980B" w14:textId="77777777" w:rsidTr="00057ADA">
        <w:trPr>
          <w:trHeight w:val="432"/>
        </w:trPr>
        <w:tc>
          <w:tcPr>
            <w:tcW w:w="3908" w:type="dxa"/>
          </w:tcPr>
          <w:p w14:paraId="0EB7864E" w14:textId="23F8BABD" w:rsidR="005D5BE4" w:rsidRPr="00DE70EA" w:rsidRDefault="00693FA1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oMath>
          </w:p>
        </w:tc>
        <w:tc>
          <w:tcPr>
            <w:tcW w:w="4881" w:type="dxa"/>
          </w:tcPr>
          <w:p w14:paraId="16D754B6" w14:textId="1049C0DA" w:rsidR="005D5BE4" w:rsidRPr="00501404" w:rsidRDefault="00693FA1" w:rsidP="00DE70EA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5D5BE4" w14:paraId="1ECFF07B" w14:textId="77777777" w:rsidTr="00057ADA">
        <w:trPr>
          <w:trHeight w:val="432"/>
        </w:trPr>
        <w:tc>
          <w:tcPr>
            <w:tcW w:w="3908" w:type="dxa"/>
          </w:tcPr>
          <w:p w14:paraId="52D1649F" w14:textId="3630CE59" w:rsidR="005D5BE4" w:rsidRPr="00DE70EA" w:rsidRDefault="005D5BE4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sz w:val="26"/>
                          <w:szCs w:val="26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theme="minorBidi"/>
                          <w:bCs/>
                          <w:i/>
                          <w:sz w:val="26"/>
                          <w:szCs w:val="26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+0.125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</w:tc>
        <w:tc>
          <w:tcPr>
            <w:tcW w:w="4881" w:type="dxa"/>
          </w:tcPr>
          <w:p w14:paraId="233AB8CA" w14:textId="43FA12B3" w:rsidR="005D5BE4" w:rsidRPr="00DE70EA" w:rsidRDefault="005D5BE4" w:rsidP="0037684C">
            <w:pPr>
              <w:pStyle w:val="ny-lesson-numbering"/>
              <w:numPr>
                <w:ilvl w:val="1"/>
                <w:numId w:val="8"/>
              </w:numPr>
              <w:spacing w:before="120"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+1)(2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oMath>
          </w:p>
        </w:tc>
      </w:tr>
      <w:tr w:rsidR="005D5BE4" w14:paraId="2B3C2B32" w14:textId="77777777" w:rsidTr="00057ADA">
        <w:trPr>
          <w:trHeight w:val="432"/>
        </w:trPr>
        <w:tc>
          <w:tcPr>
            <w:tcW w:w="3908" w:type="dxa"/>
          </w:tcPr>
          <w:p w14:paraId="5C688377" w14:textId="779B1DFC" w:rsidR="005D5BE4" w:rsidRPr="00501404" w:rsidRDefault="005D5BE4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oMath>
          </w:p>
        </w:tc>
        <w:tc>
          <w:tcPr>
            <w:tcW w:w="4881" w:type="dxa"/>
          </w:tcPr>
          <w:p w14:paraId="7BA95C05" w14:textId="3887BE52" w:rsidR="005D5BE4" w:rsidRPr="00DE70EA" w:rsidRDefault="005D5BE4" w:rsidP="00DE70EA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xz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xy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yz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5D5BE4" w14:paraId="286581AA" w14:textId="77777777" w:rsidTr="00057ADA">
        <w:trPr>
          <w:trHeight w:val="432"/>
        </w:trPr>
        <w:tc>
          <w:tcPr>
            <w:tcW w:w="3908" w:type="dxa"/>
          </w:tcPr>
          <w:p w14:paraId="68474100" w14:textId="5813B64A" w:rsidR="005D5BE4" w:rsidRPr="00DE70EA" w:rsidRDefault="005D5BE4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oMath>
          </w:p>
        </w:tc>
        <w:tc>
          <w:tcPr>
            <w:tcW w:w="4881" w:type="dxa"/>
          </w:tcPr>
          <w:p w14:paraId="546100B8" w14:textId="7A599B67" w:rsidR="005D5BE4" w:rsidRPr="00501404" w:rsidRDefault="005D5BE4" w:rsidP="00DE70EA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oMath>
          </w:p>
        </w:tc>
      </w:tr>
      <w:tr w:rsidR="005D5BE4" w14:paraId="3CDD44D2" w14:textId="77777777" w:rsidTr="00057ADA">
        <w:trPr>
          <w:trHeight w:val="432"/>
        </w:trPr>
        <w:tc>
          <w:tcPr>
            <w:tcW w:w="3908" w:type="dxa"/>
          </w:tcPr>
          <w:p w14:paraId="0D48E6AA" w14:textId="421A8B61" w:rsidR="005D5BE4" w:rsidRPr="00DE70EA" w:rsidRDefault="005D5BE4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+1)(3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-2)</m:t>
              </m:r>
            </m:oMath>
          </w:p>
        </w:tc>
        <w:tc>
          <w:tcPr>
            <w:tcW w:w="4881" w:type="dxa"/>
          </w:tcPr>
          <w:p w14:paraId="7F2801E2" w14:textId="370EFF64" w:rsidR="005D5BE4" w:rsidRPr="00501404" w:rsidRDefault="005D5BE4" w:rsidP="00DE70EA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5D5BE4" w14:paraId="42BCE3F1" w14:textId="77777777" w:rsidTr="00057ADA">
        <w:trPr>
          <w:trHeight w:val="432"/>
        </w:trPr>
        <w:tc>
          <w:tcPr>
            <w:tcW w:w="3908" w:type="dxa"/>
          </w:tcPr>
          <w:p w14:paraId="6E76FAF8" w14:textId="26873FC1" w:rsidR="005D5BE4" w:rsidRPr="00DE70EA" w:rsidRDefault="00693FA1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oMath>
          </w:p>
        </w:tc>
        <w:tc>
          <w:tcPr>
            <w:tcW w:w="4881" w:type="dxa"/>
          </w:tcPr>
          <w:p w14:paraId="04F193B9" w14:textId="294ABC52" w:rsidR="005D5BE4" w:rsidRPr="00DE70EA" w:rsidRDefault="005D5BE4" w:rsidP="0037684C">
            <w:pPr>
              <w:pStyle w:val="ny-lesson-numbering"/>
              <w:numPr>
                <w:ilvl w:val="1"/>
                <w:numId w:val="8"/>
              </w:numPr>
              <w:spacing w:before="180"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(20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)÷5</m:t>
              </m:r>
            </m:oMath>
          </w:p>
        </w:tc>
      </w:tr>
      <w:tr w:rsidR="005D5BE4" w14:paraId="00440897" w14:textId="77777777" w:rsidTr="00057ADA">
        <w:trPr>
          <w:trHeight w:val="432"/>
        </w:trPr>
        <w:tc>
          <w:tcPr>
            <w:tcW w:w="3908" w:type="dxa"/>
          </w:tcPr>
          <w:p w14:paraId="789FB68C" w14:textId="48A8D99D" w:rsidR="005D5BE4" w:rsidRPr="00DE70EA" w:rsidRDefault="005D5BE4" w:rsidP="0037684C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before="200" w:after="120"/>
              <w:ind w:left="417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-2(2-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4881" w:type="dxa"/>
          </w:tcPr>
          <w:p w14:paraId="695F18B7" w14:textId="2DA5A5BB" w:rsidR="005D5BE4" w:rsidRPr="00DE70EA" w:rsidRDefault="00693FA1" w:rsidP="00DE70EA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17</m:t>
                  </m:r>
                </m:den>
              </m:f>
            </m:oMath>
            <w:r w:rsidR="005D5BE4">
              <w:t xml:space="preserve"> sd</w:t>
            </w:r>
          </w:p>
        </w:tc>
      </w:tr>
      <w:tr w:rsidR="005D5BE4" w14:paraId="2C57D81C" w14:textId="77777777" w:rsidTr="00057ADA">
        <w:trPr>
          <w:trHeight w:val="432"/>
        </w:trPr>
        <w:tc>
          <w:tcPr>
            <w:tcW w:w="3908" w:type="dxa"/>
          </w:tcPr>
          <w:p w14:paraId="1AD67048" w14:textId="77ADEDD5" w:rsidR="005D5BE4" w:rsidRPr="00DE70EA" w:rsidRDefault="005D5BE4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÷9+(5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)÷2)÷(-2)</m:t>
              </m:r>
            </m:oMath>
          </w:p>
        </w:tc>
        <w:tc>
          <w:tcPr>
            <w:tcW w:w="4881" w:type="dxa"/>
          </w:tcPr>
          <w:p w14:paraId="64A5165D" w14:textId="161B5EAB" w:rsidR="005D5BE4" w:rsidRPr="00DE70EA" w:rsidRDefault="005D5BE4" w:rsidP="00DE70EA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+2)</m:t>
              </m:r>
            </m:oMath>
          </w:p>
        </w:tc>
      </w:tr>
    </w:tbl>
    <w:p w14:paraId="5E7F8149" w14:textId="77777777" w:rsidR="00D12A81" w:rsidRDefault="00D12A81" w:rsidP="00EE6133">
      <w:pPr>
        <w:pStyle w:val="ny-lesson-numbering"/>
        <w:numPr>
          <w:ilvl w:val="0"/>
          <w:numId w:val="0"/>
        </w:numPr>
        <w:ind w:left="360"/>
      </w:pPr>
    </w:p>
    <w:p w14:paraId="3016482D" w14:textId="73866CF7" w:rsidR="00D12A81" w:rsidRDefault="00D12A81" w:rsidP="00D12A81">
      <w:pPr>
        <w:pStyle w:val="ny-lesson-numbering"/>
      </w:pPr>
      <w:r w:rsidRPr="009D2AF9">
        <w:t>Use the distributive property (and your wits!) to write each of the following expressions as a sum of monomials.  If the resulting polynomial is in one variable, write the polynomial in standard form.</w:t>
      </w:r>
    </w:p>
    <w:tbl>
      <w:tblPr>
        <w:tblStyle w:val="TableGrid4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071"/>
        <w:gridCol w:w="1809"/>
        <w:gridCol w:w="2880"/>
      </w:tblGrid>
      <w:tr w:rsidR="00E368B4" w:rsidRPr="009D2AF9" w14:paraId="72239757" w14:textId="77777777" w:rsidTr="00386E0D">
        <w:trPr>
          <w:trHeight w:val="20"/>
        </w:trPr>
        <w:tc>
          <w:tcPr>
            <w:tcW w:w="2880" w:type="dxa"/>
            <w:vAlign w:val="center"/>
          </w:tcPr>
          <w:p w14:paraId="26C28CE0" w14:textId="24213774" w:rsidR="00E368B4" w:rsidRPr="00501404" w:rsidRDefault="00693FA1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880" w:type="dxa"/>
            <w:gridSpan w:val="2"/>
            <w:vAlign w:val="center"/>
          </w:tcPr>
          <w:p w14:paraId="62042541" w14:textId="39405773" w:rsidR="00E368B4" w:rsidRPr="00386E0D" w:rsidRDefault="00693FA1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880" w:type="dxa"/>
            <w:vAlign w:val="center"/>
          </w:tcPr>
          <w:p w14:paraId="70E3E70B" w14:textId="2DA3F285" w:rsidR="00E368B4" w:rsidRPr="00386E0D" w:rsidRDefault="00693FA1" w:rsidP="00386E0D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368B4" w:rsidRPr="009D2AF9" w14:paraId="43AA3A58" w14:textId="77777777" w:rsidTr="00386E0D">
        <w:trPr>
          <w:trHeight w:val="20"/>
        </w:trPr>
        <w:tc>
          <w:tcPr>
            <w:tcW w:w="2880" w:type="dxa"/>
            <w:vAlign w:val="center"/>
          </w:tcPr>
          <w:p w14:paraId="5C91FFE5" w14:textId="70FE6A11" w:rsidR="00E368B4" w:rsidRPr="00386E0D" w:rsidRDefault="00693FA1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880" w:type="dxa"/>
            <w:gridSpan w:val="2"/>
            <w:vAlign w:val="center"/>
          </w:tcPr>
          <w:p w14:paraId="37C114B0" w14:textId="3F7D14BC" w:rsidR="00E368B4" w:rsidRPr="00386E0D" w:rsidRDefault="00693FA1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880" w:type="dxa"/>
            <w:vAlign w:val="center"/>
          </w:tcPr>
          <w:p w14:paraId="06714D2C" w14:textId="7A8B117A" w:rsidR="00E368B4" w:rsidRPr="00386E0D" w:rsidRDefault="00693FA1" w:rsidP="00386E0D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+1+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368B4" w:rsidRPr="009D2AF9" w14:paraId="0B05B335" w14:textId="77777777" w:rsidTr="00386E0D">
        <w:trPr>
          <w:trHeight w:val="20"/>
        </w:trPr>
        <w:tc>
          <w:tcPr>
            <w:tcW w:w="2880" w:type="dxa"/>
            <w:vAlign w:val="center"/>
          </w:tcPr>
          <w:p w14:paraId="65F79448" w14:textId="73DA1566" w:rsidR="00E368B4" w:rsidRPr="00386E0D" w:rsidRDefault="00693FA1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880" w:type="dxa"/>
            <w:gridSpan w:val="2"/>
            <w:vAlign w:val="center"/>
          </w:tcPr>
          <w:p w14:paraId="3AD5D9F6" w14:textId="14D9B227" w:rsidR="00E368B4" w:rsidRPr="00386E0D" w:rsidRDefault="00693FA1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2880" w:type="dxa"/>
            <w:vAlign w:val="center"/>
          </w:tcPr>
          <w:p w14:paraId="5708E352" w14:textId="7A9F2633" w:rsidR="00E368B4" w:rsidRPr="00386E0D" w:rsidRDefault="00693FA1" w:rsidP="00386E0D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</w:tr>
      <w:tr w:rsidR="00E368B4" w:rsidRPr="009D2AF9" w14:paraId="1BD5241E" w14:textId="77777777" w:rsidTr="00386E0D">
        <w:trPr>
          <w:trHeight w:val="20"/>
        </w:trPr>
        <w:tc>
          <w:tcPr>
            <w:tcW w:w="3951" w:type="dxa"/>
            <w:gridSpan w:val="2"/>
            <w:vAlign w:val="center"/>
          </w:tcPr>
          <w:p w14:paraId="6DBA7E6B" w14:textId="6086A283" w:rsidR="00E368B4" w:rsidRPr="00386E0D" w:rsidRDefault="00693FA1" w:rsidP="00057ADA">
            <w:pPr>
              <w:pStyle w:val="ny-lesson-numbering"/>
              <w:numPr>
                <w:ilvl w:val="1"/>
                <w:numId w:val="8"/>
              </w:numPr>
              <w:tabs>
                <w:tab w:val="clear" w:pos="403"/>
              </w:tabs>
              <w:spacing w:after="120"/>
              <w:ind w:left="417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5+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4689" w:type="dxa"/>
            <w:gridSpan w:val="2"/>
            <w:vAlign w:val="center"/>
          </w:tcPr>
          <w:p w14:paraId="2690CB54" w14:textId="77777777" w:rsidR="00E368B4" w:rsidRPr="00386E0D" w:rsidRDefault="00E368B4" w:rsidP="00386E0D">
            <w:pPr>
              <w:pStyle w:val="ny-lesson-numbering"/>
              <w:numPr>
                <w:ilvl w:val="0"/>
                <w:numId w:val="0"/>
              </w:numPr>
              <w:spacing w:after="120"/>
              <w:ind w:left="403"/>
            </w:pPr>
          </w:p>
        </w:tc>
      </w:tr>
    </w:tbl>
    <w:p w14:paraId="0946AB22" w14:textId="7AEE6445" w:rsidR="00E368B4" w:rsidRDefault="00E368B4" w:rsidP="00EE6133">
      <w:pPr>
        <w:pStyle w:val="ny-lesson-numbering"/>
        <w:numPr>
          <w:ilvl w:val="0"/>
          <w:numId w:val="0"/>
        </w:numPr>
      </w:pPr>
    </w:p>
    <w:p w14:paraId="0A47C30F" w14:textId="77777777" w:rsidR="00D12A81" w:rsidRDefault="00D12A81" w:rsidP="00D12A81">
      <w:pPr>
        <w:pStyle w:val="ny-lesson-numbering"/>
      </w:pPr>
      <w:r w:rsidRPr="009D2AF9">
        <w:t>Use the distributive property (and your wits!) to write each of the following expressions as a polynomial in standard form.</w:t>
      </w:r>
    </w:p>
    <w:tbl>
      <w:tblPr>
        <w:tblStyle w:val="TableGrid"/>
        <w:tblW w:w="0" w:type="auto"/>
        <w:tblInd w:w="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032"/>
      </w:tblGrid>
      <w:tr w:rsidR="00E368B4" w14:paraId="3BF136FE" w14:textId="77777777" w:rsidTr="00386E0D">
        <w:trPr>
          <w:trHeight w:val="20"/>
        </w:trPr>
        <w:tc>
          <w:tcPr>
            <w:tcW w:w="4925" w:type="dxa"/>
          </w:tcPr>
          <w:p w14:paraId="5B51C1E0" w14:textId="4A3E0714" w:rsidR="00E368B4" w:rsidRPr="00501404" w:rsidRDefault="00E368B4" w:rsidP="00386E0D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+4)(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oMath>
          </w:p>
        </w:tc>
        <w:tc>
          <w:tcPr>
            <w:tcW w:w="4032" w:type="dxa"/>
          </w:tcPr>
          <w:p w14:paraId="6C19FC4E" w14:textId="45443A0D" w:rsidR="00E368B4" w:rsidRPr="00501404" w:rsidRDefault="00E368B4" w:rsidP="00386E0D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oMath>
          </w:p>
        </w:tc>
      </w:tr>
      <w:tr w:rsidR="00E368B4" w14:paraId="4D06B8ED" w14:textId="77777777" w:rsidTr="00386E0D">
        <w:trPr>
          <w:trHeight w:val="20"/>
        </w:trPr>
        <w:tc>
          <w:tcPr>
            <w:tcW w:w="4925" w:type="dxa"/>
          </w:tcPr>
          <w:p w14:paraId="7C8D3B2F" w14:textId="21058F2F" w:rsidR="00E368B4" w:rsidRPr="00501404" w:rsidRDefault="00E368B4" w:rsidP="00386E0D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+4)(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oMath>
          </w:p>
        </w:tc>
        <w:tc>
          <w:tcPr>
            <w:tcW w:w="4032" w:type="dxa"/>
          </w:tcPr>
          <w:p w14:paraId="7EB05055" w14:textId="062C6E5D" w:rsidR="00E368B4" w:rsidRPr="00501404" w:rsidRDefault="00E368B4" w:rsidP="00386E0D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+4)(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oMath>
          </w:p>
        </w:tc>
      </w:tr>
      <w:tr w:rsidR="00E368B4" w14:paraId="5E569E5A" w14:textId="77777777" w:rsidTr="00386E0D">
        <w:trPr>
          <w:trHeight w:val="20"/>
        </w:trPr>
        <w:tc>
          <w:tcPr>
            <w:tcW w:w="4925" w:type="dxa"/>
          </w:tcPr>
          <w:p w14:paraId="61478E83" w14:textId="0375AA74" w:rsidR="00E368B4" w:rsidRPr="00501404" w:rsidRDefault="00E368B4" w:rsidP="00386E0D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oMath>
          </w:p>
        </w:tc>
        <w:tc>
          <w:tcPr>
            <w:tcW w:w="4032" w:type="dxa"/>
          </w:tcPr>
          <w:p w14:paraId="741B81FC" w14:textId="1B163B8D" w:rsidR="00E368B4" w:rsidRPr="00386E0D" w:rsidRDefault="00693FA1" w:rsidP="00386E0D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oMath>
          </w:p>
        </w:tc>
      </w:tr>
      <w:tr w:rsidR="00E368B4" w14:paraId="5E70C2C0" w14:textId="77777777" w:rsidTr="00386E0D">
        <w:trPr>
          <w:gridAfter w:val="1"/>
          <w:wAfter w:w="4032" w:type="dxa"/>
          <w:trHeight w:val="20"/>
        </w:trPr>
        <w:tc>
          <w:tcPr>
            <w:tcW w:w="4925" w:type="dxa"/>
          </w:tcPr>
          <w:p w14:paraId="42FC26FE" w14:textId="2A0E49B4" w:rsidR="00E368B4" w:rsidRPr="00501404" w:rsidRDefault="00E368B4" w:rsidP="00386E0D">
            <w:pPr>
              <w:pStyle w:val="ny-lesson-numbering"/>
              <w:numPr>
                <w:ilvl w:val="1"/>
                <w:numId w:val="8"/>
              </w:numPr>
              <w:spacing w:after="120"/>
              <w:ind w:left="40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+1)(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oMath>
          </w:p>
        </w:tc>
      </w:tr>
    </w:tbl>
    <w:p w14:paraId="7ED91DC3" w14:textId="68ADD43F" w:rsidR="00E368B4" w:rsidRPr="00E368B4" w:rsidRDefault="00D12A81">
      <w:pPr>
        <w:pStyle w:val="ny-lesson-numbering"/>
      </w:pPr>
      <w:r w:rsidRPr="00E368B4">
        <w:lastRenderedPageBreak/>
        <w:t xml:space="preserve">Beatrice writes down every expression that appears in this problem set, one after the other, linking them with </w:t>
      </w:r>
      <w:r w:rsidRPr="00E368B4">
        <w:br/>
      </w:r>
      <m:oMath>
        <m:r>
          <m:rPr>
            <m:sty m:val="p"/>
          </m:rPr>
          <w:rPr>
            <w:rFonts w:ascii="Cambria Math" w:hAnsi="Cambria Math"/>
          </w:rPr>
          <m:t>+</m:t>
        </m:r>
      </m:oMath>
      <w:r w:rsidRPr="00E368B4">
        <w:t xml:space="preserve"> signs between them.  She is left with one very large expression on her page.  Is that expression a polynomial expression?  That is, is it algebraically equivalent to a polynomial?</w:t>
      </w:r>
    </w:p>
    <w:p w14:paraId="6A57B959" w14:textId="29F8604A" w:rsidR="00E368B4" w:rsidRDefault="00D12A81" w:rsidP="00386E0D">
      <w:pPr>
        <w:pStyle w:val="ny-lesson-numbering"/>
        <w:numPr>
          <w:ilvl w:val="0"/>
          <w:numId w:val="0"/>
        </w:numPr>
        <w:ind w:left="360"/>
      </w:pPr>
      <w:r w:rsidRPr="00E368B4">
        <w:t xml:space="preserve">What if she wrote </w:t>
      </w:r>
      <m:oMath>
        <m:r>
          <w:rPr>
            <w:rFonts w:ascii="Cambria Math" w:hAnsi="Cambria Math"/>
          </w:rPr>
          <m:t>-</m:t>
        </m:r>
      </m:oMath>
      <w:r w:rsidR="00645A82" w:rsidRPr="00E368B4">
        <w:t xml:space="preserve"> </w:t>
      </w:r>
      <w:r w:rsidRPr="00E368B4">
        <w:t>signs between the expressions instead?</w:t>
      </w:r>
    </w:p>
    <w:p w14:paraId="6F80CE7C" w14:textId="4CFC779F" w:rsidR="00B11AA2" w:rsidRPr="00386E0D" w:rsidRDefault="00D12A81" w:rsidP="00386E0D">
      <w:pPr>
        <w:pStyle w:val="ny-lesson-numbering"/>
        <w:numPr>
          <w:ilvl w:val="0"/>
          <w:numId w:val="0"/>
        </w:numPr>
        <w:ind w:left="360"/>
      </w:pPr>
      <w:r w:rsidRPr="00E368B4">
        <w:t xml:space="preserve">What if she wrote </w:t>
      </w:r>
      <m:oMath>
        <m:r>
          <w:rPr>
            <w:rFonts w:ascii="Cambria Math" w:hAnsi="Cambria Math"/>
          </w:rPr>
          <m:t>×</m:t>
        </m:r>
      </m:oMath>
      <w:r w:rsidR="00645A82" w:rsidRPr="00E368B4">
        <w:t xml:space="preserve"> </w:t>
      </w:r>
      <w:r w:rsidRPr="00E368B4">
        <w:t>signs between the expressions instead?</w:t>
      </w:r>
    </w:p>
    <w:sectPr w:rsidR="00B11AA2" w:rsidRPr="00386E0D" w:rsidSect="00897D70">
      <w:headerReference w:type="default" r:id="rId12"/>
      <w:footerReference w:type="default" r:id="rId13"/>
      <w:type w:val="continuous"/>
      <w:pgSz w:w="12240" w:h="15840"/>
      <w:pgMar w:top="1920" w:right="1600" w:bottom="1200" w:left="800" w:header="553" w:footer="1606" w:gutter="0"/>
      <w:pgNumType w:start="3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EEC86" w14:textId="77777777" w:rsidR="00693FA1" w:rsidRDefault="00693FA1">
      <w:pPr>
        <w:spacing w:after="0" w:line="240" w:lineRule="auto"/>
      </w:pPr>
      <w:r>
        <w:separator/>
      </w:r>
    </w:p>
  </w:endnote>
  <w:endnote w:type="continuationSeparator" w:id="0">
    <w:p w14:paraId="7DF0840E" w14:textId="77777777" w:rsidR="00693FA1" w:rsidRDefault="0069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4A047912" w:rsidR="005D5BE4" w:rsidRPr="00EE6133" w:rsidRDefault="003E76DE" w:rsidP="00EE613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28A59310" wp14:editId="73079963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84934" w14:textId="77777777" w:rsidR="003E76DE" w:rsidRDefault="003E76DE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417D3FD5" w14:textId="77777777" w:rsidR="003E76DE" w:rsidRPr="00A54F4C" w:rsidRDefault="003E76DE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A59310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2" type="#_x0000_t202" style="position:absolute;margin-left:-.25pt;margin-top:63.75pt;width:270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61D84934" w14:textId="77777777" w:rsidR="003E76DE" w:rsidRDefault="003E76DE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417D3FD5" w14:textId="77777777" w:rsidR="003E76DE" w:rsidRPr="00A54F4C" w:rsidRDefault="003E76DE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06720" behindDoc="1" locked="0" layoutInCell="1" allowOverlap="1" wp14:anchorId="05945D3C" wp14:editId="27C97A6D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776A60D7" wp14:editId="47120F9E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6B673" w14:textId="77777777" w:rsidR="003E76DE" w:rsidRPr="00B81D46" w:rsidRDefault="003E76DE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A60D7" id="Text Box 154" o:spid="_x0000_s1033" type="#_x0000_t202" style="position:absolute;margin-left:347.45pt;margin-top:59.65pt;width:273.4pt;height:1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7D06B673" w14:textId="77777777" w:rsidR="003E76DE" w:rsidRPr="00B81D46" w:rsidRDefault="003E76DE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07744" behindDoc="1" locked="0" layoutInCell="1" allowOverlap="1" wp14:anchorId="1AEDEF73" wp14:editId="3507DA75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09547F84" wp14:editId="09ACA999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26573" w14:textId="77777777" w:rsidR="003E76DE" w:rsidRPr="003E4777" w:rsidRDefault="003E76DE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43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9547F84" id="Text Box 172" o:spid="_x0000_s1034" type="#_x0000_t202" style="position:absolute;margin-left:512.35pt;margin-top:37.65pt;width:36pt;height:13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05926573" w14:textId="77777777" w:rsidR="003E76DE" w:rsidRPr="003E4777" w:rsidRDefault="003E76DE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43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3FF3005D" wp14:editId="6861C8F3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64D519D" w14:textId="77777777" w:rsidR="003E76DE" w:rsidRDefault="003E76DE" w:rsidP="003E76DE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9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DE70EA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Multiplying Polynomials</w:t>
                          </w:r>
                          <w:r w:rsidRPr="00DE70EA" w:rsidDel="00A87BC9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C4A9011" w14:textId="77777777" w:rsidR="003E76DE" w:rsidRDefault="003E76DE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385CB38" w14:textId="77777777" w:rsidR="003E76DE" w:rsidRPr="002273E5" w:rsidRDefault="003E76DE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2ED20487" w14:textId="77777777" w:rsidR="003E76DE" w:rsidRPr="002273E5" w:rsidRDefault="003E76DE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FF3005D" id="Text Box 10" o:spid="_x0000_s1035" type="#_x0000_t202" style="position:absolute;margin-left:93.1pt;margin-top:31.25pt;width:293.4pt;height:24.9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664D519D" w14:textId="77777777" w:rsidR="003E76DE" w:rsidRDefault="003E76DE" w:rsidP="003E76DE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9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DE70EA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Multiplying Polynomials</w:t>
                    </w:r>
                    <w:r w:rsidRPr="00DE70EA" w:rsidDel="00A87BC9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5C4A9011" w14:textId="77777777" w:rsidR="003E76DE" w:rsidRDefault="003E76DE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385CB38" w14:textId="77777777" w:rsidR="003E76DE" w:rsidRPr="002273E5" w:rsidRDefault="003E76DE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2ED20487" w14:textId="77777777" w:rsidR="003E76DE" w:rsidRPr="002273E5" w:rsidRDefault="003E76DE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8528" behindDoc="0" locked="0" layoutInCell="1" allowOverlap="1" wp14:anchorId="0A66F1F7" wp14:editId="2A5D427C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25A99F" id="Group 23" o:spid="_x0000_s1026" style="position:absolute;margin-left:86.45pt;margin-top:30.4pt;width:6.55pt;height:21.35pt;z-index:25179852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03648" behindDoc="0" locked="0" layoutInCell="1" allowOverlap="1" wp14:anchorId="56CC59E6" wp14:editId="78A1B800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857953F" id="Group 25" o:spid="_x0000_s1026" style="position:absolute;margin-left:515.7pt;margin-top:51.1pt;width:28.8pt;height:7.05pt;z-index:25180364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9552" behindDoc="0" locked="0" layoutInCell="1" allowOverlap="1" wp14:anchorId="6F1CC3F8" wp14:editId="3D96F78E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0241EA" id="Group 12" o:spid="_x0000_s1026" style="position:absolute;margin-left:-.15pt;margin-top:20.35pt;width:492.4pt;height:.1pt;z-index:25179955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05696" behindDoc="0" locked="0" layoutInCell="1" allowOverlap="1" wp14:anchorId="63A3E32B" wp14:editId="214EC7A2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690AF" w14:textId="77777777" w:rsidR="00693FA1" w:rsidRDefault="00693FA1">
      <w:pPr>
        <w:spacing w:after="0" w:line="240" w:lineRule="auto"/>
      </w:pPr>
      <w:r>
        <w:separator/>
      </w:r>
    </w:p>
  </w:footnote>
  <w:footnote w:type="continuationSeparator" w:id="0">
    <w:p w14:paraId="296E0CA9" w14:textId="77777777" w:rsidR="00693FA1" w:rsidRDefault="0069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DD088" w14:textId="55D30E41" w:rsidR="005D5BE4" w:rsidRDefault="005D5BE4" w:rsidP="00D01CF9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68C88FF4" wp14:editId="71477262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7EEB7" w14:textId="372292B9" w:rsidR="005D5BE4" w:rsidRPr="003212BA" w:rsidRDefault="005D5BE4" w:rsidP="00D01CF9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9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88FF4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240.3pt;margin-top:4.5pt;width:207.2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" filled="f" stroked="f">
              <v:textbox inset="6e-5mm,0,0,0">
                <w:txbxContent>
                  <w:p w14:paraId="79E7EEB7" w14:textId="372292B9" w:rsidR="005D5BE4" w:rsidRPr="003212BA" w:rsidRDefault="005D5BE4" w:rsidP="00D01CF9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9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5CFC0546" wp14:editId="4B632905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DE90D" w14:textId="77777777" w:rsidR="005D5BE4" w:rsidRPr="002273E5" w:rsidRDefault="005D5BE4" w:rsidP="00D01CF9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C0546" id="Text Box 54" o:spid="_x0000_s1027" type="#_x0000_t202" style="position:absolute;margin-left:459pt;margin-top:5.75pt;width:28.85pt;height:1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+csA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" filled="f" stroked="f">
              <v:textbox inset="0,0,0,0">
                <w:txbxContent>
                  <w:p w14:paraId="51BDE90D" w14:textId="77777777" w:rsidR="005D5BE4" w:rsidRPr="002273E5" w:rsidRDefault="005D5BE4" w:rsidP="00D01CF9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36296F72" wp14:editId="6EA53EF4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27A40" w14:textId="77777777" w:rsidR="005D5BE4" w:rsidRPr="002273E5" w:rsidRDefault="005D5BE4" w:rsidP="00D01CF9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96F72" id="Text Box 55" o:spid="_x0000_s1028" type="#_x0000_t202" style="position:absolute;margin-left:8pt;margin-top:7.65pt;width:272.15pt;height:12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2NQv7QCAACyBQAA&#10;DgAAAAAAAAAAAAAAAAAuAgAAZHJzL2Uyb0RvYy54bWxQSwECLQAUAAYACAAAACEAMTSMnN0AAAAI&#10;AQAADwAAAAAAAAAAAAAAAAAOBQAAZHJzL2Rvd25yZXYueG1sUEsFBgAAAAAEAAQA8wAAABgGAAAA&#10;AA==&#10;" filled="f" stroked="f">
              <v:textbox inset="0,0,0,0">
                <w:txbxContent>
                  <w:p w14:paraId="7DA27A40" w14:textId="77777777" w:rsidR="005D5BE4" w:rsidRPr="002273E5" w:rsidRDefault="005D5BE4" w:rsidP="00D01CF9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546D0EF9" wp14:editId="76E45BB7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D38E3FB" w14:textId="77777777" w:rsidR="005D5BE4" w:rsidRDefault="005D5BE4" w:rsidP="00D01CF9">
                          <w:pPr>
                            <w:jc w:val="center"/>
                          </w:pPr>
                        </w:p>
                        <w:p w14:paraId="6A8F0240" w14:textId="77777777" w:rsidR="005D5BE4" w:rsidRDefault="005D5BE4" w:rsidP="00D01CF9">
                          <w:pPr>
                            <w:jc w:val="center"/>
                          </w:pPr>
                        </w:p>
                        <w:p w14:paraId="0B564AF0" w14:textId="77777777" w:rsidR="005D5BE4" w:rsidRDefault="005D5BE4" w:rsidP="00D01CF9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D0EF9" id="Freeform 1" o:spid="_x0000_s1029" style="position:absolute;margin-left:2pt;margin-top:3.35pt;width:453.4pt;height:20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5D38E3FB" w14:textId="77777777" w:rsidR="005D5BE4" w:rsidRDefault="005D5BE4" w:rsidP="00D01CF9">
                    <w:pPr>
                      <w:jc w:val="center"/>
                    </w:pPr>
                  </w:p>
                  <w:p w14:paraId="6A8F0240" w14:textId="77777777" w:rsidR="005D5BE4" w:rsidRDefault="005D5BE4" w:rsidP="00D01CF9">
                    <w:pPr>
                      <w:jc w:val="center"/>
                    </w:pPr>
                  </w:p>
                  <w:p w14:paraId="0B564AF0" w14:textId="77777777" w:rsidR="005D5BE4" w:rsidRDefault="005D5BE4" w:rsidP="00D01CF9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319F85F3" wp14:editId="4FE28887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6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8858C11" w14:textId="77777777" w:rsidR="005D5BE4" w:rsidRDefault="005D5BE4" w:rsidP="00D01CF9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F85F3" id="Freeform 6" o:spid="_x0000_s1030" style="position:absolute;margin-left:458.45pt;margin-top:3.35pt;width:34.85pt;height:2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eThA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8858C11" w14:textId="77777777" w:rsidR="005D5BE4" w:rsidRDefault="005D5BE4" w:rsidP="00D01CF9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56A5EF23" w14:textId="77777777" w:rsidR="005D5BE4" w:rsidRPr="00015AD5" w:rsidRDefault="005D5BE4" w:rsidP="00D01C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409C874C" wp14:editId="4FFF49C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B2878" w14:textId="6E412FC8" w:rsidR="005D5BE4" w:rsidRPr="002F031E" w:rsidRDefault="005D5BE4" w:rsidP="00D01CF9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C874C" id="Text Box 60" o:spid="_x0000_s1031" type="#_x0000_t202" style="position:absolute;margin-left:274.35pt;margin-top:10.85pt;width:209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065B2878" w14:textId="6E412FC8" w:rsidR="005D5BE4" w:rsidRPr="002F031E" w:rsidRDefault="005D5BE4" w:rsidP="00D01CF9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6D3E39D" w14:textId="77777777" w:rsidR="005D5BE4" w:rsidRDefault="005D5BE4" w:rsidP="00D01CF9">
    <w:pPr>
      <w:pStyle w:val="Header"/>
    </w:pPr>
  </w:p>
  <w:p w14:paraId="79CFC5F7" w14:textId="4ACCEF62" w:rsidR="005D5BE4" w:rsidRDefault="005D5BE4" w:rsidP="00D01CF9">
    <w:pPr>
      <w:pStyle w:val="Header"/>
    </w:pPr>
  </w:p>
  <w:p w14:paraId="55DCA98A" w14:textId="77777777" w:rsidR="005D5BE4" w:rsidRPr="00D01CF9" w:rsidRDefault="005D5BE4" w:rsidP="00D01C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4475062D"/>
    <w:multiLevelType w:val="multilevel"/>
    <w:tmpl w:val="1B669EE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724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128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500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8" w:hanging="180"/>
      </w:pPr>
      <w:rPr>
        <w:rFonts w:hint="default"/>
      </w:rPr>
    </w:lvl>
  </w:abstractNum>
  <w:abstractNum w:abstractNumId="5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E7C2985"/>
    <w:multiLevelType w:val="hybridMultilevel"/>
    <w:tmpl w:val="1FF6A8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763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4"/>
  </w:num>
  <w:num w:numId="10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9"/>
  </w:num>
  <w:num w:numId="14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27F4E"/>
    <w:rsid w:val="0003054A"/>
    <w:rsid w:val="00036CEB"/>
    <w:rsid w:val="00040BD3"/>
    <w:rsid w:val="00042A93"/>
    <w:rsid w:val="000514CC"/>
    <w:rsid w:val="00055004"/>
    <w:rsid w:val="00056710"/>
    <w:rsid w:val="000568A9"/>
    <w:rsid w:val="00057ADA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B730E"/>
    <w:rsid w:val="000C0A8D"/>
    <w:rsid w:val="000C1FCA"/>
    <w:rsid w:val="000C3173"/>
    <w:rsid w:val="000D5FE7"/>
    <w:rsid w:val="000E0EA5"/>
    <w:rsid w:val="000E1823"/>
    <w:rsid w:val="000E75FF"/>
    <w:rsid w:val="000F744A"/>
    <w:rsid w:val="000F7A2B"/>
    <w:rsid w:val="00105599"/>
    <w:rsid w:val="00106020"/>
    <w:rsid w:val="0010729D"/>
    <w:rsid w:val="00112553"/>
    <w:rsid w:val="00114FF8"/>
    <w:rsid w:val="00117278"/>
    <w:rsid w:val="00117837"/>
    <w:rsid w:val="001223D7"/>
    <w:rsid w:val="00122BF4"/>
    <w:rsid w:val="00127D70"/>
    <w:rsid w:val="00130993"/>
    <w:rsid w:val="00131FFA"/>
    <w:rsid w:val="001362BF"/>
    <w:rsid w:val="0013680A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4D59"/>
    <w:rsid w:val="001A69F1"/>
    <w:rsid w:val="001A6D21"/>
    <w:rsid w:val="001B07CF"/>
    <w:rsid w:val="001B1B04"/>
    <w:rsid w:val="001B4CD6"/>
    <w:rsid w:val="001B5158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3088"/>
    <w:rsid w:val="001F67D0"/>
    <w:rsid w:val="001F6FDC"/>
    <w:rsid w:val="00200AA8"/>
    <w:rsid w:val="00202640"/>
    <w:rsid w:val="0020307C"/>
    <w:rsid w:val="00203833"/>
    <w:rsid w:val="00204119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28B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45F7"/>
    <w:rsid w:val="00285186"/>
    <w:rsid w:val="00285E0E"/>
    <w:rsid w:val="0029160D"/>
    <w:rsid w:val="0029248B"/>
    <w:rsid w:val="002927A3"/>
    <w:rsid w:val="00293211"/>
    <w:rsid w:val="0029737A"/>
    <w:rsid w:val="002A1393"/>
    <w:rsid w:val="002A76EC"/>
    <w:rsid w:val="002A7B31"/>
    <w:rsid w:val="002C2562"/>
    <w:rsid w:val="002C41B7"/>
    <w:rsid w:val="002C6BA9"/>
    <w:rsid w:val="002C6F93"/>
    <w:rsid w:val="002D0C4F"/>
    <w:rsid w:val="002D2BE1"/>
    <w:rsid w:val="002D577A"/>
    <w:rsid w:val="002E1AAB"/>
    <w:rsid w:val="002E5F8C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5975"/>
    <w:rsid w:val="00356634"/>
    <w:rsid w:val="003578B1"/>
    <w:rsid w:val="00374180"/>
    <w:rsid w:val="003744D9"/>
    <w:rsid w:val="0037684C"/>
    <w:rsid w:val="00380B56"/>
    <w:rsid w:val="00380FA9"/>
    <w:rsid w:val="00384E82"/>
    <w:rsid w:val="00385363"/>
    <w:rsid w:val="00385AAD"/>
    <w:rsid w:val="00385D7A"/>
    <w:rsid w:val="00386E0D"/>
    <w:rsid w:val="003A0F41"/>
    <w:rsid w:val="003A2C99"/>
    <w:rsid w:val="003B0BDC"/>
    <w:rsid w:val="003B5569"/>
    <w:rsid w:val="003C017B"/>
    <w:rsid w:val="003C045E"/>
    <w:rsid w:val="003C23C9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E76DE"/>
    <w:rsid w:val="003F0BC1"/>
    <w:rsid w:val="003F1398"/>
    <w:rsid w:val="003F4615"/>
    <w:rsid w:val="003F4AA9"/>
    <w:rsid w:val="003F4B00"/>
    <w:rsid w:val="003F5B51"/>
    <w:rsid w:val="003F769B"/>
    <w:rsid w:val="0041157A"/>
    <w:rsid w:val="00411D71"/>
    <w:rsid w:val="00412CEA"/>
    <w:rsid w:val="00413BE9"/>
    <w:rsid w:val="004269AD"/>
    <w:rsid w:val="00432EEE"/>
    <w:rsid w:val="00440CF6"/>
    <w:rsid w:val="00441D83"/>
    <w:rsid w:val="00442684"/>
    <w:rsid w:val="004507DB"/>
    <w:rsid w:val="004508CD"/>
    <w:rsid w:val="00461E0A"/>
    <w:rsid w:val="00465D77"/>
    <w:rsid w:val="00475140"/>
    <w:rsid w:val="00476870"/>
    <w:rsid w:val="00486ED5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1404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48DE"/>
    <w:rsid w:val="00576066"/>
    <w:rsid w:val="005760E8"/>
    <w:rsid w:val="00583A04"/>
    <w:rsid w:val="0058694C"/>
    <w:rsid w:val="005920C2"/>
    <w:rsid w:val="00594DC8"/>
    <w:rsid w:val="00597596"/>
    <w:rsid w:val="00597AA5"/>
    <w:rsid w:val="005A3B86"/>
    <w:rsid w:val="005A6484"/>
    <w:rsid w:val="005B525B"/>
    <w:rsid w:val="005B6379"/>
    <w:rsid w:val="005C1677"/>
    <w:rsid w:val="005C3C78"/>
    <w:rsid w:val="005C5D00"/>
    <w:rsid w:val="005D1522"/>
    <w:rsid w:val="005D5BE4"/>
    <w:rsid w:val="005D6DA8"/>
    <w:rsid w:val="005E1428"/>
    <w:rsid w:val="005E7DB4"/>
    <w:rsid w:val="005F08EB"/>
    <w:rsid w:val="005F413D"/>
    <w:rsid w:val="00601EB2"/>
    <w:rsid w:val="0061064A"/>
    <w:rsid w:val="006115A4"/>
    <w:rsid w:val="006128AD"/>
    <w:rsid w:val="00616206"/>
    <w:rsid w:val="006256DC"/>
    <w:rsid w:val="006264DB"/>
    <w:rsid w:val="00642705"/>
    <w:rsid w:val="00644336"/>
    <w:rsid w:val="006443DE"/>
    <w:rsid w:val="00645A82"/>
    <w:rsid w:val="00647EDC"/>
    <w:rsid w:val="00651667"/>
    <w:rsid w:val="00653041"/>
    <w:rsid w:val="006610C6"/>
    <w:rsid w:val="006619A2"/>
    <w:rsid w:val="00662576"/>
    <w:rsid w:val="00662B5A"/>
    <w:rsid w:val="00665071"/>
    <w:rsid w:val="006703E2"/>
    <w:rsid w:val="00672ADD"/>
    <w:rsid w:val="00676990"/>
    <w:rsid w:val="00676D2A"/>
    <w:rsid w:val="006776EF"/>
    <w:rsid w:val="006828C1"/>
    <w:rsid w:val="00685037"/>
    <w:rsid w:val="00693353"/>
    <w:rsid w:val="00693FA1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27A62"/>
    <w:rsid w:val="0073540F"/>
    <w:rsid w:val="00736A54"/>
    <w:rsid w:val="007421CE"/>
    <w:rsid w:val="00742CCC"/>
    <w:rsid w:val="00743491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16D3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66D6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7D70"/>
    <w:rsid w:val="008A0025"/>
    <w:rsid w:val="008A126E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4D38"/>
    <w:rsid w:val="008F5624"/>
    <w:rsid w:val="00900164"/>
    <w:rsid w:val="009021BD"/>
    <w:rsid w:val="00903086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1434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91CA5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9F69C7"/>
    <w:rsid w:val="00A00C15"/>
    <w:rsid w:val="00A01A40"/>
    <w:rsid w:val="00A3783B"/>
    <w:rsid w:val="00A40A9B"/>
    <w:rsid w:val="00A620EB"/>
    <w:rsid w:val="00A6376E"/>
    <w:rsid w:val="00A716E5"/>
    <w:rsid w:val="00A7696D"/>
    <w:rsid w:val="00A777F6"/>
    <w:rsid w:val="00A83F04"/>
    <w:rsid w:val="00A86E17"/>
    <w:rsid w:val="00A87852"/>
    <w:rsid w:val="00A87883"/>
    <w:rsid w:val="00A87BC9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C7F74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598"/>
    <w:rsid w:val="00B11AA2"/>
    <w:rsid w:val="00B13EEA"/>
    <w:rsid w:val="00B1710C"/>
    <w:rsid w:val="00B27546"/>
    <w:rsid w:val="00B27DDF"/>
    <w:rsid w:val="00B3060F"/>
    <w:rsid w:val="00B33A03"/>
    <w:rsid w:val="00B3472F"/>
    <w:rsid w:val="00B34D63"/>
    <w:rsid w:val="00B3523F"/>
    <w:rsid w:val="00B359CD"/>
    <w:rsid w:val="00B3709C"/>
    <w:rsid w:val="00B419E2"/>
    <w:rsid w:val="00B42ACE"/>
    <w:rsid w:val="00B45FC7"/>
    <w:rsid w:val="00B56158"/>
    <w:rsid w:val="00B5741C"/>
    <w:rsid w:val="00B61F45"/>
    <w:rsid w:val="00B65645"/>
    <w:rsid w:val="00B667BF"/>
    <w:rsid w:val="00B7175D"/>
    <w:rsid w:val="00B82FC0"/>
    <w:rsid w:val="00B86947"/>
    <w:rsid w:val="00B90B9B"/>
    <w:rsid w:val="00B9765E"/>
    <w:rsid w:val="00B97CCA"/>
    <w:rsid w:val="00BA5C74"/>
    <w:rsid w:val="00BA5E1F"/>
    <w:rsid w:val="00BA756A"/>
    <w:rsid w:val="00BB0AC7"/>
    <w:rsid w:val="00BB2368"/>
    <w:rsid w:val="00BC321A"/>
    <w:rsid w:val="00BC4AF6"/>
    <w:rsid w:val="00BD05D0"/>
    <w:rsid w:val="00BD4AD1"/>
    <w:rsid w:val="00BE30A6"/>
    <w:rsid w:val="00BE3990"/>
    <w:rsid w:val="00BE3C08"/>
    <w:rsid w:val="00BE4A95"/>
    <w:rsid w:val="00BE5C12"/>
    <w:rsid w:val="00BE6A51"/>
    <w:rsid w:val="00BF43B4"/>
    <w:rsid w:val="00BF707B"/>
    <w:rsid w:val="00C0036F"/>
    <w:rsid w:val="00C01232"/>
    <w:rsid w:val="00C01267"/>
    <w:rsid w:val="00C074E3"/>
    <w:rsid w:val="00C128FD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53228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F1AE5"/>
    <w:rsid w:val="00D01CF9"/>
    <w:rsid w:val="00D0235F"/>
    <w:rsid w:val="00D038C2"/>
    <w:rsid w:val="00D04092"/>
    <w:rsid w:val="00D047C7"/>
    <w:rsid w:val="00D05433"/>
    <w:rsid w:val="00D0682D"/>
    <w:rsid w:val="00D11A02"/>
    <w:rsid w:val="00D12A81"/>
    <w:rsid w:val="00D303B0"/>
    <w:rsid w:val="00D30E9B"/>
    <w:rsid w:val="00D353E3"/>
    <w:rsid w:val="00D374FB"/>
    <w:rsid w:val="00D46936"/>
    <w:rsid w:val="00D5193B"/>
    <w:rsid w:val="00D52A95"/>
    <w:rsid w:val="00D54788"/>
    <w:rsid w:val="00D62F5F"/>
    <w:rsid w:val="00D735F4"/>
    <w:rsid w:val="00D75CE5"/>
    <w:rsid w:val="00D77641"/>
    <w:rsid w:val="00D77FFE"/>
    <w:rsid w:val="00D80BBB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2041"/>
    <w:rsid w:val="00DE4F38"/>
    <w:rsid w:val="00DE70EA"/>
    <w:rsid w:val="00DF59B8"/>
    <w:rsid w:val="00DF7BA4"/>
    <w:rsid w:val="00E02BB3"/>
    <w:rsid w:val="00E07B74"/>
    <w:rsid w:val="00E1411E"/>
    <w:rsid w:val="00E276F4"/>
    <w:rsid w:val="00E27BDB"/>
    <w:rsid w:val="00E30A13"/>
    <w:rsid w:val="00E33038"/>
    <w:rsid w:val="00E368B4"/>
    <w:rsid w:val="00E411E9"/>
    <w:rsid w:val="00E41BD7"/>
    <w:rsid w:val="00E473B9"/>
    <w:rsid w:val="00E53979"/>
    <w:rsid w:val="00E63B71"/>
    <w:rsid w:val="00E63EF4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B7570"/>
    <w:rsid w:val="00EC4DC5"/>
    <w:rsid w:val="00ED2BE2"/>
    <w:rsid w:val="00EE1948"/>
    <w:rsid w:val="00EE1AE8"/>
    <w:rsid w:val="00EE6133"/>
    <w:rsid w:val="00EE6D8B"/>
    <w:rsid w:val="00EE735F"/>
    <w:rsid w:val="00EF03CE"/>
    <w:rsid w:val="00EF22F0"/>
    <w:rsid w:val="00F0049A"/>
    <w:rsid w:val="00F05108"/>
    <w:rsid w:val="00F10777"/>
    <w:rsid w:val="00F15B5B"/>
    <w:rsid w:val="00F16CB4"/>
    <w:rsid w:val="00F17E4B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50DF"/>
    <w:rsid w:val="00F86A03"/>
    <w:rsid w:val="00F958FD"/>
    <w:rsid w:val="00FA041C"/>
    <w:rsid w:val="00FA2503"/>
    <w:rsid w:val="00FA7B02"/>
    <w:rsid w:val="00FB376B"/>
    <w:rsid w:val="00FC4DA1"/>
    <w:rsid w:val="00FC5E0B"/>
    <w:rsid w:val="00FD1517"/>
    <w:rsid w:val="00FD1893"/>
    <w:rsid w:val="00FE1D68"/>
    <w:rsid w:val="00FE46A5"/>
    <w:rsid w:val="00FE7030"/>
    <w:rsid w:val="00FF0BF4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D2D45A52-B82A-4826-A1BC-3F5494E4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qFormat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ormal"/>
    <w:qFormat/>
    <w:rsid w:val="000E0EA5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83A04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83A04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BB2368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BB2368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-number">
    <w:name w:val="ny-lesson-SF-number"/>
    <w:basedOn w:val="ny-lesson-numbering"/>
    <w:link w:val="ny-lesson-SF-numberChar"/>
    <w:qFormat/>
    <w:rsid w:val="00BB2368"/>
    <w:pPr>
      <w:numPr>
        <w:numId w:val="0"/>
      </w:numPr>
      <w:tabs>
        <w:tab w:val="clear" w:pos="403"/>
      </w:tabs>
      <w:ind w:left="360" w:hanging="360"/>
    </w:pPr>
    <w:rPr>
      <w:color w:val="00789C"/>
    </w:rPr>
  </w:style>
  <w:style w:type="paragraph" w:customStyle="1" w:styleId="ny-lesson-SF-response">
    <w:name w:val="ny-lesson-SF-response"/>
    <w:basedOn w:val="ny-lesson-paragraph"/>
    <w:link w:val="ny-lesson-SF-responseChar"/>
    <w:qFormat/>
    <w:rsid w:val="00BB2368"/>
    <w:pPr>
      <w:spacing w:before="60" w:after="60"/>
      <w:ind w:left="360"/>
    </w:pPr>
    <w:rPr>
      <w:i/>
      <w:color w:val="00789C"/>
      <w:sz w:val="16"/>
      <w:szCs w:val="18"/>
    </w:rPr>
  </w:style>
  <w:style w:type="character" w:customStyle="1" w:styleId="ny-lesson-SF-numberChar">
    <w:name w:val="ny-lesson-SF-number Char"/>
    <w:basedOn w:val="ny-lesson-numberingChar"/>
    <w:link w:val="ny-lesson-SF-number"/>
    <w:rsid w:val="00BB2368"/>
    <w:rPr>
      <w:rFonts w:ascii="Calibri" w:eastAsia="Myriad Pro" w:hAnsi="Calibri" w:cs="Myriad Pro"/>
      <w:color w:val="00789C"/>
      <w:sz w:val="20"/>
    </w:rPr>
  </w:style>
  <w:style w:type="character" w:customStyle="1" w:styleId="ny-lesson-SF-responseChar">
    <w:name w:val="ny-lesson-SF-response Char"/>
    <w:basedOn w:val="ny-lesson-paragraphChar"/>
    <w:link w:val="ny-lesson-SF-response"/>
    <w:rsid w:val="00BB2368"/>
    <w:rPr>
      <w:rFonts w:ascii="Calibri" w:eastAsia="Myriad Pro" w:hAnsi="Calibri" w:cs="Myriad Pro"/>
      <w:i/>
      <w:color w:val="00789C"/>
      <w:sz w:val="16"/>
      <w:szCs w:val="18"/>
    </w:rPr>
  </w:style>
  <w:style w:type="paragraph" w:styleId="NormalWeb">
    <w:name w:val="Normal (Web)"/>
    <w:basedOn w:val="Normal"/>
    <w:uiPriority w:val="99"/>
    <w:unhideWhenUsed/>
    <w:rsid w:val="002C41B7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BE6A51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BE6A51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0E1823"/>
    <w:pPr>
      <w:spacing w:before="0" w:after="0"/>
      <w:ind w:left="0" w:right="0"/>
    </w:pPr>
  </w:style>
  <w:style w:type="table" w:customStyle="1" w:styleId="TableGrid4">
    <w:name w:val="Table Grid4"/>
    <w:basedOn w:val="TableNormal"/>
    <w:next w:val="TableGrid"/>
    <w:uiPriority w:val="59"/>
    <w:rsid w:val="00E36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2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 V2
Copy edit completed 1/29/15 (LG)
Revisions completed 2/11/15 (LG)
Final format complete - KRB</Comm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D2DCA4-A6BD-4D47-8D19-01517455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17</cp:revision>
  <cp:lastPrinted>2015-01-30T00:05:00Z</cp:lastPrinted>
  <dcterms:created xsi:type="dcterms:W3CDTF">2015-02-12T02:26:00Z</dcterms:created>
  <dcterms:modified xsi:type="dcterms:W3CDTF">2015-07-24T17:14:00Z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