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17FBA" w14:textId="77777777" w:rsidR="000C6EDC" w:rsidRDefault="009021BD" w:rsidP="000C6EDC">
      <w:pPr>
        <w:pStyle w:val="ny-lesson-header"/>
        <w:jc w:val="both"/>
      </w:pPr>
      <w:r>
        <w:t xml:space="preserve">Lesson </w:t>
      </w:r>
      <w:r w:rsidR="000C6EDC">
        <w:t>22</w:t>
      </w:r>
      <w:r w:rsidR="000C6EDC" w:rsidRPr="00D0546C">
        <w:t>:</w:t>
      </w:r>
      <w:r w:rsidR="000C6EDC">
        <w:t xml:space="preserve"> </w:t>
      </w:r>
      <w:r w:rsidR="000C6EDC" w:rsidRPr="00D0546C">
        <w:t xml:space="preserve"> </w:t>
      </w:r>
      <w:r w:rsidR="000C6EDC">
        <w:t>Solution Sets to Simultaneous Equations</w:t>
      </w:r>
    </w:p>
    <w:p w14:paraId="194DB6B9" w14:textId="77777777" w:rsidR="000C6EDC" w:rsidRDefault="000C6EDC" w:rsidP="000C6EDC">
      <w:pPr>
        <w:pStyle w:val="ny-callout-hdr"/>
      </w:pPr>
    </w:p>
    <w:p w14:paraId="55679ADE" w14:textId="77777777" w:rsidR="000C6EDC" w:rsidRPr="00D36552" w:rsidRDefault="000C6EDC" w:rsidP="000C6EDC">
      <w:pPr>
        <w:pStyle w:val="ny-callout-hdr"/>
      </w:pPr>
      <w:r w:rsidRPr="00D36552">
        <w:t>Classwork</w:t>
      </w:r>
    </w:p>
    <w:p w14:paraId="02AD1151" w14:textId="77777777" w:rsidR="000C6EDC" w:rsidRDefault="000C6EDC" w:rsidP="000C6EDC">
      <w:pPr>
        <w:pStyle w:val="ny-lesson-hdr-1"/>
      </w:pPr>
      <w:r>
        <w:t>Opening Exercise</w:t>
      </w:r>
    </w:p>
    <w:p w14:paraId="447DFBA9" w14:textId="77777777" w:rsidR="000C6EDC" w:rsidRPr="00050214" w:rsidRDefault="000C6EDC" w:rsidP="000C6EDC">
      <w:pPr>
        <w:pStyle w:val="ny-lesson-paragraph"/>
      </w:pPr>
      <w:r w:rsidRPr="00050214">
        <w:t xml:space="preserve">Consider the following compound sentence:  </w:t>
      </w:r>
      <m:oMath>
        <m:r>
          <w:rPr>
            <w:rFonts w:ascii="Cambria Math" w:hAnsi="Cambria Math"/>
          </w:rPr>
          <m:t>x+y&gt;10</m:t>
        </m:r>
      </m:oMath>
      <w:r w:rsidRPr="00050214">
        <w:t xml:space="preserve"> and </w:t>
      </w:r>
      <m:oMath>
        <m:r>
          <w:rPr>
            <w:rFonts w:ascii="Cambria Math" w:hAnsi="Cambria Math"/>
          </w:rPr>
          <m:t>y=2x+1</m:t>
        </m:r>
      </m:oMath>
      <w:r w:rsidRPr="008D356A">
        <w:t>.</w:t>
      </w:r>
    </w:p>
    <w:p w14:paraId="302C54D2" w14:textId="77777777" w:rsidR="000C6EDC" w:rsidRPr="00050214" w:rsidRDefault="000C6EDC" w:rsidP="007438AC">
      <w:pPr>
        <w:pStyle w:val="ny-lesson-numbering"/>
        <w:numPr>
          <w:ilvl w:val="1"/>
          <w:numId w:val="10"/>
        </w:numPr>
      </w:pPr>
      <w:r w:rsidRPr="00050214">
        <w:t xml:space="preserve">Circle all the ordered pairs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14A9">
        <w:t xml:space="preserve"> </w:t>
      </w:r>
      <w:r w:rsidRPr="00050214">
        <w:t xml:space="preserve">that are solutions to the inequality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&gt;10</m:t>
        </m:r>
      </m:oMath>
      <w:r>
        <w:t xml:space="preserve"> (below).</w:t>
      </w:r>
    </w:p>
    <w:p w14:paraId="2FBEBF47" w14:textId="77777777" w:rsidR="000C6EDC" w:rsidRDefault="000C6EDC" w:rsidP="000C6EDC">
      <w:pPr>
        <w:pStyle w:val="ny-lesson-numbering"/>
        <w:numPr>
          <w:ilvl w:val="0"/>
          <w:numId w:val="0"/>
        </w:numPr>
        <w:ind w:left="806"/>
      </w:pPr>
    </w:p>
    <w:p w14:paraId="43BCC91B" w14:textId="77777777" w:rsidR="000C6EDC" w:rsidRPr="00050214" w:rsidRDefault="000C6EDC" w:rsidP="007438AC">
      <w:pPr>
        <w:pStyle w:val="ny-lesson-numbering"/>
        <w:numPr>
          <w:ilvl w:val="1"/>
          <w:numId w:val="10"/>
        </w:numPr>
      </w:pPr>
      <w:r w:rsidRPr="001A37B9">
        <w:t xml:space="preserve">Underline all </w:t>
      </w:r>
      <w:r w:rsidRPr="00050214">
        <w:t xml:space="preserve">the ordered pairs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50214">
        <w:t xml:space="preserve"> that are solutions</w:t>
      </w:r>
      <w:r>
        <w:t xml:space="preserve"> </w:t>
      </w:r>
      <w:r w:rsidRPr="00050214">
        <w:t xml:space="preserve">to the equation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Pr="008D356A">
        <w:t>.</w:t>
      </w:r>
    </w:p>
    <w:p w14:paraId="3C7BE122" w14:textId="77777777" w:rsidR="000C6EDC" w:rsidRDefault="000C6EDC" w:rsidP="000C6EDC">
      <w:pPr>
        <w:pStyle w:val="ny-lesson-paragraph"/>
        <w:tabs>
          <w:tab w:val="left" w:pos="1440"/>
          <w:tab w:val="left" w:pos="2880"/>
          <w:tab w:val="left" w:pos="4320"/>
          <w:tab w:val="left" w:pos="5760"/>
          <w:tab w:val="left" w:pos="7200"/>
        </w:tabs>
      </w:pPr>
    </w:p>
    <w:p w14:paraId="7778A466" w14:textId="77777777" w:rsidR="000C6EDC" w:rsidRPr="00E41DE2" w:rsidRDefault="000C6EDC" w:rsidP="000C6EDC">
      <w:pPr>
        <w:pStyle w:val="ny-lesson-paragraph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</w:rPr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3,7</m:t>
            </m:r>
          </m:e>
        </m:d>
      </m:oMath>
      <w:r w:rsidRPr="006539BD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7, 3</m:t>
            </m:r>
          </m:e>
        </m:d>
      </m:oMath>
      <w:r w:rsidRPr="006539BD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-1,14</m:t>
            </m:r>
          </m:e>
        </m:d>
      </m:oMath>
      <w:r w:rsidRPr="006539BD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Pr="006539BD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12,25</m:t>
            </m:r>
          </m:e>
        </m:d>
      </m:oMath>
    </w:p>
    <w:p w14:paraId="6A47CF18" w14:textId="77777777" w:rsidR="000C6EDC" w:rsidRPr="00D617CB" w:rsidRDefault="000C6EDC" w:rsidP="000C6EDC">
      <w:pPr>
        <w:pStyle w:val="ny-lesson-paragraph"/>
        <w:tabs>
          <w:tab w:val="left" w:pos="1440"/>
          <w:tab w:val="left" w:pos="2880"/>
          <w:tab w:val="left" w:pos="4320"/>
          <w:tab w:val="left" w:pos="5760"/>
          <w:tab w:val="left" w:pos="7200"/>
        </w:tabs>
      </w:pPr>
    </w:p>
    <w:p w14:paraId="5FE0B73D" w14:textId="77777777" w:rsidR="000C6EDC" w:rsidRPr="00E41DE2" w:rsidRDefault="005C6E62" w:rsidP="000C6EDC">
      <w:pPr>
        <w:pStyle w:val="ny-lesson-paragraph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firstLine="1440"/>
        <w:rPr>
          <w:b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5,11</m:t>
            </m:r>
          </m:e>
        </m:d>
      </m:oMath>
      <w:r w:rsidR="000C6EDC" w:rsidRPr="006539BD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0, 12</m:t>
            </m:r>
          </m:e>
        </m:d>
      </m:oMath>
      <w:r w:rsidR="000C6EDC" w:rsidRPr="006539BD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1,8</m:t>
            </m:r>
          </m:e>
        </m:d>
      </m:oMath>
      <w:r w:rsidR="000C6EDC" w:rsidRPr="006539BD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12,0</m:t>
            </m:r>
          </m:e>
        </m:d>
      </m:oMath>
      <w:r w:rsidR="000C6EDC" w:rsidRPr="006539BD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-1,-1</m:t>
            </m:r>
          </m:e>
        </m:d>
      </m:oMath>
    </w:p>
    <w:p w14:paraId="4AE2921A" w14:textId="77777777" w:rsidR="000C6EDC" w:rsidRDefault="000C6EDC" w:rsidP="000C6EDC">
      <w:pPr>
        <w:pStyle w:val="ny-lesson-numbering"/>
        <w:numPr>
          <w:ilvl w:val="0"/>
          <w:numId w:val="0"/>
        </w:numPr>
        <w:ind w:left="806"/>
      </w:pPr>
    </w:p>
    <w:p w14:paraId="710BBB58" w14:textId="77777777" w:rsidR="000C6EDC" w:rsidRPr="00050214" w:rsidRDefault="000C6EDC" w:rsidP="007438AC">
      <w:pPr>
        <w:pStyle w:val="ny-lesson-numbering"/>
        <w:numPr>
          <w:ilvl w:val="1"/>
          <w:numId w:val="10"/>
        </w:numPr>
      </w:pPr>
      <w:r w:rsidRPr="001A37B9">
        <w:t xml:space="preserve">List the </w:t>
      </w:r>
      <w:r w:rsidRPr="00050214">
        <w:t>ordered pair(s)</w:t>
      </w:r>
      <w:r w:rsidRPr="001A14A9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50214">
        <w:t xml:space="preserve"> from above that are solutions to the compound sentence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&gt;10</m:t>
        </m:r>
      </m:oMath>
      <w:r w:rsidRPr="00050214">
        <w:t xml:space="preserve"> and </w:t>
      </w:r>
      <w:r>
        <w:br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Pr="008D356A">
        <w:t>.</w:t>
      </w:r>
    </w:p>
    <w:p w14:paraId="6A1F1F3E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46FE8C87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2E61EC50" w14:textId="77777777" w:rsidR="000C6EDC" w:rsidRPr="00C66A3A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7DB387A9" w14:textId="77777777" w:rsidR="000C6EDC" w:rsidRPr="00050214" w:rsidRDefault="000C6EDC" w:rsidP="007438AC">
      <w:pPr>
        <w:pStyle w:val="ny-lesson-numbering"/>
        <w:numPr>
          <w:ilvl w:val="1"/>
          <w:numId w:val="10"/>
        </w:numPr>
      </w:pPr>
      <w:r w:rsidRPr="001A37B9">
        <w:t xml:space="preserve">List three additional ordered pairs that are solutions to the </w:t>
      </w:r>
      <w:r w:rsidRPr="00050214">
        <w:t xml:space="preserve">compound sentence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&gt;10</m:t>
        </m:r>
      </m:oMath>
      <w:r w:rsidRPr="00050214"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Pr="00050214">
        <w:t>.</w:t>
      </w:r>
    </w:p>
    <w:p w14:paraId="6B684CFD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1B5E63A6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0F2193C6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  <w:r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651072" behindDoc="1" locked="0" layoutInCell="1" allowOverlap="1" wp14:anchorId="42CAEE04" wp14:editId="7E19FAAC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595245" cy="2606675"/>
            <wp:effectExtent l="0" t="0" r="0" b="3175"/>
            <wp:wrapTight wrapText="bothSides">
              <wp:wrapPolygon edited="0">
                <wp:start x="0" y="0"/>
                <wp:lineTo x="0" y="21468"/>
                <wp:lineTo x="21404" y="21468"/>
                <wp:lineTo x="21404" y="0"/>
                <wp:lineTo x="0" y="0"/>
              </wp:wrapPolygon>
            </wp:wrapTight>
            <wp:docPr id="4" name="Picture 4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EDCD0" w14:textId="77777777" w:rsidR="000C6EDC" w:rsidRPr="00050214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1ED9CEC9" w14:textId="77777777" w:rsidR="000C6EDC" w:rsidRPr="00C7285D" w:rsidRDefault="000C6EDC" w:rsidP="007438AC">
      <w:pPr>
        <w:pStyle w:val="ny-lesson-numbering"/>
        <w:numPr>
          <w:ilvl w:val="1"/>
          <w:numId w:val="10"/>
        </w:numPr>
      </w:pPr>
      <w:r w:rsidRPr="001A37B9">
        <w:t>Sketch</w:t>
      </w:r>
      <w:r w:rsidRPr="00C66A3A">
        <w:t xml:space="preserve"> the solution set to </w:t>
      </w:r>
      <w:r w:rsidRPr="00050214">
        <w:t xml:space="preserve">the inequality </w:t>
      </w:r>
      <m:oMath>
        <m:r>
          <w:rPr>
            <w:rFonts w:ascii="Cambria Math" w:hAnsi="Cambria Math"/>
          </w:rPr>
          <m:t>x+y&gt;10</m:t>
        </m:r>
      </m:oMath>
      <w:r w:rsidRPr="00050214">
        <w:t xml:space="preserve"> and the solution set to </w:t>
      </w:r>
      <m:oMath>
        <m:r>
          <w:rPr>
            <w:rFonts w:ascii="Cambria Math" w:hAnsi="Cambria Math"/>
          </w:rPr>
          <m:t>y=2x+1</m:t>
        </m:r>
      </m:oMath>
      <w:r w:rsidRPr="00050214">
        <w:t xml:space="preserve"> on the same set of coordinate axes. </w:t>
      </w:r>
      <w:r>
        <w:t xml:space="preserve"> </w:t>
      </w:r>
      <w:r w:rsidRPr="00050214">
        <w:t>Highlight the</w:t>
      </w:r>
      <w:r w:rsidRPr="00C66A3A">
        <w:t xml:space="preserve"> points that lie in BOTH solution sets.</w:t>
      </w:r>
      <w:r w:rsidRPr="001A37B9">
        <w:rPr>
          <w:rFonts w:ascii="Arial" w:hAnsi="Arial" w:cs="Arial"/>
          <w:noProof/>
          <w:color w:val="0000FF"/>
        </w:rPr>
        <w:t xml:space="preserve"> </w:t>
      </w:r>
    </w:p>
    <w:p w14:paraId="24DEC9D7" w14:textId="77777777" w:rsidR="000C6EDC" w:rsidRPr="001A37B9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11F20843" w14:textId="77777777" w:rsidR="000C6EDC" w:rsidRPr="00C66A3A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0D33ACF0" w14:textId="77777777" w:rsidR="000C6EDC" w:rsidRPr="00050214" w:rsidRDefault="000C6EDC" w:rsidP="007438AC">
      <w:pPr>
        <w:pStyle w:val="ny-lesson-numbering"/>
        <w:numPr>
          <w:ilvl w:val="1"/>
          <w:numId w:val="10"/>
        </w:numPr>
      </w:pPr>
      <w:r w:rsidRPr="00050214">
        <w:t xml:space="preserve">Describe the solution set to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&gt;10</m:t>
        </m:r>
      </m:oMath>
      <w:r w:rsidRPr="00050214">
        <w:t xml:space="preserve"> and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Pr="00050214">
        <w:t>.</w:t>
      </w:r>
    </w:p>
    <w:p w14:paraId="127E2851" w14:textId="77777777" w:rsidR="000C6EDC" w:rsidRDefault="000C6EDC" w:rsidP="000C6EDC">
      <w:pPr>
        <w:rPr>
          <w:rFonts w:ascii="Calibri Bold" w:eastAsia="Myriad Pro" w:hAnsi="Calibri Bold" w:cs="Myriad Pro"/>
          <w:b/>
          <w:color w:val="231F20"/>
        </w:rPr>
      </w:pPr>
      <w:r>
        <w:br w:type="page"/>
      </w:r>
      <w:bookmarkStart w:id="0" w:name="_GoBack"/>
      <w:bookmarkEnd w:id="0"/>
    </w:p>
    <w:p w14:paraId="0CDD5697" w14:textId="77777777" w:rsidR="000C6EDC" w:rsidRPr="00C7285D" w:rsidRDefault="000C6EDC" w:rsidP="000C6EDC">
      <w:pPr>
        <w:pStyle w:val="ny-lesson-hdr-1"/>
        <w:rPr>
          <w:rStyle w:val="ny-lesson-hdr-2"/>
          <w:b/>
        </w:rPr>
      </w:pPr>
      <w:r w:rsidRPr="00C7285D">
        <w:rPr>
          <w:rStyle w:val="ny-lesson-hdr-2"/>
          <w:b/>
        </w:rPr>
        <w:lastRenderedPageBreak/>
        <w:t>Example 1</w:t>
      </w:r>
    </w:p>
    <w:p w14:paraId="224F83F2" w14:textId="77777777" w:rsidR="000C6EDC" w:rsidRPr="00B56752" w:rsidRDefault="000C6EDC" w:rsidP="000C6EDC">
      <w:pPr>
        <w:pStyle w:val="ny-lesson-paragraph"/>
      </w:pPr>
      <w:r w:rsidRPr="00B56752">
        <w:t>Solve the following system of equations.</w:t>
      </w:r>
    </w:p>
    <w:p w14:paraId="5F85B161" w14:textId="77777777" w:rsidR="000C6EDC" w:rsidRPr="00B56752" w:rsidRDefault="005C6E62" w:rsidP="000C6EDC">
      <w:pPr>
        <w:pStyle w:val="ny-lesson-paragrap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=7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0C6EDC" w:rsidRPr="00B56752" w14:paraId="1BA9723F" w14:textId="77777777" w:rsidTr="00023885">
        <w:tc>
          <w:tcPr>
            <w:tcW w:w="5028" w:type="dxa"/>
          </w:tcPr>
          <w:p w14:paraId="26F2C79B" w14:textId="77777777" w:rsidR="000C6EDC" w:rsidRPr="00B56752" w:rsidRDefault="000C6EDC" w:rsidP="00023885">
            <w:pPr>
              <w:pStyle w:val="ny-lesson-table"/>
              <w:jc w:val="center"/>
              <w:rPr>
                <w:b/>
              </w:rPr>
            </w:pPr>
            <w:r w:rsidRPr="00B56752">
              <w:rPr>
                <w:b/>
              </w:rPr>
              <w:t>Graphically:</w:t>
            </w:r>
          </w:p>
        </w:tc>
        <w:tc>
          <w:tcPr>
            <w:tcW w:w="5028" w:type="dxa"/>
          </w:tcPr>
          <w:p w14:paraId="4AE05854" w14:textId="77777777" w:rsidR="000C6EDC" w:rsidRPr="00B56752" w:rsidRDefault="000C6EDC" w:rsidP="00023885">
            <w:pPr>
              <w:pStyle w:val="ny-lesson-table"/>
              <w:jc w:val="center"/>
              <w:rPr>
                <w:b/>
              </w:rPr>
            </w:pPr>
            <w:r w:rsidRPr="00B56752">
              <w:rPr>
                <w:b/>
              </w:rPr>
              <w:t>Algebraically:</w:t>
            </w:r>
          </w:p>
        </w:tc>
      </w:tr>
      <w:tr w:rsidR="000C6EDC" w:rsidRPr="00B56752" w14:paraId="345DB825" w14:textId="77777777" w:rsidTr="00023885">
        <w:tc>
          <w:tcPr>
            <w:tcW w:w="5028" w:type="dxa"/>
          </w:tcPr>
          <w:p w14:paraId="4E90ABA9" w14:textId="77777777" w:rsidR="000C6EDC" w:rsidRPr="00B56752" w:rsidRDefault="000C6EDC" w:rsidP="00023885">
            <w:pPr>
              <w:pStyle w:val="ny-lesson-table"/>
              <w:jc w:val="center"/>
            </w:pPr>
            <w:r w:rsidRPr="00B56752">
              <w:rPr>
                <w:noProof/>
              </w:rPr>
              <w:drawing>
                <wp:inline distT="0" distB="0" distL="0" distR="0" wp14:anchorId="45B295EA" wp14:editId="6F2E0E8B">
                  <wp:extent cx="2197100" cy="291401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291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14:paraId="1F1644E5" w14:textId="77777777" w:rsidR="000C6EDC" w:rsidRPr="00B56752" w:rsidRDefault="000C6EDC" w:rsidP="00023885">
            <w:pPr>
              <w:pStyle w:val="ny-lesson-table"/>
              <w:jc w:val="center"/>
            </w:pPr>
          </w:p>
        </w:tc>
      </w:tr>
    </w:tbl>
    <w:p w14:paraId="0A6E2AB4" w14:textId="77777777" w:rsidR="000C6EDC" w:rsidRDefault="000C6EDC" w:rsidP="000C6EDC">
      <w:pPr>
        <w:pStyle w:val="ny-lesson-paragraph"/>
      </w:pPr>
    </w:p>
    <w:p w14:paraId="3F68E4E7" w14:textId="77777777" w:rsidR="000C6EDC" w:rsidRPr="00C7285D" w:rsidRDefault="000C6EDC" w:rsidP="000C6EDC">
      <w:pPr>
        <w:pStyle w:val="ny-lesson-hdr-1"/>
      </w:pPr>
      <w:r w:rsidRPr="00C7285D">
        <w:t>Exercise 1</w:t>
      </w:r>
    </w:p>
    <w:p w14:paraId="36223D86" w14:textId="77777777" w:rsidR="000C6EDC" w:rsidRPr="00A54FFB" w:rsidRDefault="000C6EDC" w:rsidP="000C6EDC">
      <w:pPr>
        <w:pStyle w:val="ny-lesson-paragraph"/>
        <w:rPr>
          <w:szCs w:val="16"/>
        </w:rPr>
      </w:pPr>
      <w:r w:rsidRPr="00C7285D">
        <w:rPr>
          <w:noProof/>
        </w:rPr>
        <w:drawing>
          <wp:anchor distT="0" distB="0" distL="114300" distR="114300" simplePos="0" relativeHeight="251659776" behindDoc="1" locked="0" layoutInCell="1" allowOverlap="1" wp14:anchorId="54F0D0D9" wp14:editId="3588F378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2091055" cy="2099310"/>
            <wp:effectExtent l="0" t="0" r="4445" b="0"/>
            <wp:wrapTight wrapText="bothSides">
              <wp:wrapPolygon edited="0">
                <wp:start x="0" y="0"/>
                <wp:lineTo x="0" y="21365"/>
                <wp:lineTo x="21449" y="21365"/>
                <wp:lineTo x="21449" y="0"/>
                <wp:lineTo x="0" y="0"/>
              </wp:wrapPolygon>
            </wp:wrapTight>
            <wp:docPr id="42" name="Picture 42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70F">
        <w:t xml:space="preserve">Solve each system first by graphing and </w:t>
      </w:r>
      <w:r w:rsidRPr="00C11FCD">
        <w:t>then</w:t>
      </w:r>
      <w:r w:rsidRPr="00A1270F">
        <w:t xml:space="preserve"> algebraically.</w:t>
      </w:r>
    </w:p>
    <w:p w14:paraId="5A9EFBB8" w14:textId="77777777" w:rsidR="000C6EDC" w:rsidRPr="00C7285D" w:rsidRDefault="005C6E62" w:rsidP="007438AC">
      <w:pPr>
        <w:pStyle w:val="ny-lesson-numbering"/>
        <w:numPr>
          <w:ilvl w:val="1"/>
          <w:numId w:val="9"/>
        </w:numPr>
        <w:rPr>
          <w:szCs w:val="1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+8</m:t>
                </m:r>
              </m:e>
            </m:eqArr>
          </m:e>
        </m:d>
      </m:oMath>
    </w:p>
    <w:p w14:paraId="202BAAF8" w14:textId="77777777" w:rsidR="000C6EDC" w:rsidRPr="00337FE4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464ABFDD" w14:textId="77777777" w:rsidR="000C6EDC" w:rsidRPr="00337FE4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3CAF5DF9" w14:textId="77777777" w:rsidR="000C6EDC" w:rsidRPr="00337FE4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EB4E762" w14:textId="77777777" w:rsidR="000C6EDC" w:rsidRPr="00337FE4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6D1D70D7" w14:textId="77777777" w:rsidR="000C6EDC" w:rsidRPr="00337FE4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1D7EEAEF" w14:textId="77777777" w:rsidR="000C6EDC" w:rsidRPr="00337FE4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9078BFF" w14:textId="77777777" w:rsidR="000C6EDC" w:rsidRPr="00337FE4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1927FD1" w14:textId="77777777" w:rsidR="000C6EDC" w:rsidRPr="00337FE4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0C3E4806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4C5DD284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4661DE9B" w14:textId="77777777" w:rsidR="000C6EDC" w:rsidRPr="00337FE4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33A5B32E" w14:textId="77777777" w:rsidR="000C6EDC" w:rsidRPr="00547D9E" w:rsidRDefault="000C6EDC" w:rsidP="007438AC">
      <w:pPr>
        <w:pStyle w:val="ny-lesson-numbering"/>
        <w:numPr>
          <w:ilvl w:val="1"/>
          <w:numId w:val="10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  <w:color w:val="0000FF"/>
        </w:rPr>
        <w:lastRenderedPageBreak/>
        <w:drawing>
          <wp:anchor distT="0" distB="0" distL="114300" distR="114300" simplePos="0" relativeHeight="251656704" behindDoc="1" locked="0" layoutInCell="1" allowOverlap="1" wp14:anchorId="61F105E1" wp14:editId="767B66E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0312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326" y="21438"/>
                <wp:lineTo x="21326" y="0"/>
                <wp:lineTo x="0" y="0"/>
              </wp:wrapPolygon>
            </wp:wrapTight>
            <wp:docPr id="10" name="Picture 10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e>
            </m:eqArr>
          </m:e>
        </m:d>
      </m:oMath>
    </w:p>
    <w:p w14:paraId="76D7C180" w14:textId="77777777" w:rsidR="000C6EDC" w:rsidRPr="001028B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4E274AE1" w14:textId="77777777" w:rsidR="000C6EDC" w:rsidRPr="001028B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54706B7C" w14:textId="77777777" w:rsidR="000C6EDC" w:rsidRPr="001028B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77D85467" w14:textId="77777777" w:rsidR="000C6EDC" w:rsidRPr="001028B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412AE3E3" w14:textId="77777777" w:rsidR="000C6EDC" w:rsidRPr="001028B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57547AB" w14:textId="77777777" w:rsidR="000C6EDC" w:rsidRPr="001028B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1F4B3A8C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411D504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5B25D138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54D83838" w14:textId="77777777" w:rsidR="000C6EDC" w:rsidRPr="001028B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05F1A53F" w14:textId="77777777" w:rsidR="000C6EDC" w:rsidRPr="00547D9E" w:rsidRDefault="000C6EDC" w:rsidP="007438AC">
      <w:pPr>
        <w:pStyle w:val="ny-lesson-numbering"/>
        <w:numPr>
          <w:ilvl w:val="1"/>
          <w:numId w:val="10"/>
        </w:numPr>
        <w:rPr>
          <w:noProof/>
        </w:rPr>
      </w:pPr>
      <w:r w:rsidRPr="00C7285D">
        <w:rPr>
          <w:rStyle w:val="ny-lesson-hdr-2"/>
          <w:noProof/>
        </w:rPr>
        <w:drawing>
          <wp:anchor distT="0" distB="0" distL="114300" distR="114300" simplePos="0" relativeHeight="251657728" behindDoc="1" locked="0" layoutInCell="1" allowOverlap="1" wp14:anchorId="772851EF" wp14:editId="60DC34BC">
            <wp:simplePos x="0" y="0"/>
            <wp:positionH relativeFrom="margin">
              <wp:align>right</wp:align>
            </wp:positionH>
            <wp:positionV relativeFrom="margin">
              <wp:posOffset>2492375</wp:posOffset>
            </wp:positionV>
            <wp:extent cx="2091055" cy="2103120"/>
            <wp:effectExtent l="0" t="0" r="4445" b="0"/>
            <wp:wrapTight wrapText="bothSides">
              <wp:wrapPolygon edited="0">
                <wp:start x="0" y="0"/>
                <wp:lineTo x="0" y="21326"/>
                <wp:lineTo x="21449" y="21326"/>
                <wp:lineTo x="21449" y="0"/>
                <wp:lineTo x="0" y="0"/>
              </wp:wrapPolygon>
            </wp:wrapTight>
            <wp:docPr id="12" name="Picture 12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3x+y=5</m:t>
                </m:r>
              </m:e>
              <m:e>
                <m:r>
                  <w:rPr>
                    <w:rFonts w:ascii="Cambria Math" w:hAnsi="Cambria Math"/>
                  </w:rPr>
                  <m:t>3x+y=8</m:t>
                </m:r>
              </m:e>
            </m:eqArr>
          </m:e>
        </m:d>
      </m:oMath>
    </w:p>
    <w:p w14:paraId="225D20C1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69BE4ECC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44E1DB46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7A5ED3D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38B0AB7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826C1E2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71E8C5CD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09F94D5A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3C191D2F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A81635A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40CD2DEA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1A674905" w14:textId="77777777" w:rsidR="000C6EDC" w:rsidRPr="00C7285D" w:rsidRDefault="000C6EDC" w:rsidP="000C6EDC">
      <w:pPr>
        <w:pStyle w:val="ny-lesson-paragraph"/>
        <w:rPr>
          <w:rStyle w:val="ny-lesson-hdr-2"/>
        </w:rPr>
      </w:pPr>
      <w:r w:rsidRPr="00C7285D">
        <w:rPr>
          <w:rStyle w:val="ny-lesson-hdr-2"/>
        </w:rPr>
        <w:t>Example 2</w:t>
      </w:r>
    </w:p>
    <w:p w14:paraId="07690496" w14:textId="77777777" w:rsidR="000C6EDC" w:rsidRPr="00A1270F" w:rsidRDefault="000C6EDC" w:rsidP="000C6EDC">
      <w:pPr>
        <w:pStyle w:val="ny-lesson-paragraph"/>
      </w:pPr>
      <w:r w:rsidRPr="00C7285D">
        <w:rPr>
          <w:rStyle w:val="ny-lesson-hdr-2"/>
          <w:b w:val="0"/>
          <w:noProof/>
        </w:rPr>
        <w:drawing>
          <wp:anchor distT="0" distB="0" distL="114300" distR="114300" simplePos="0" relativeHeight="251669504" behindDoc="1" locked="0" layoutInCell="1" allowOverlap="1" wp14:anchorId="7ADFF453" wp14:editId="7CAD00CC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2091055" cy="2103120"/>
            <wp:effectExtent l="0" t="0" r="4445" b="0"/>
            <wp:wrapTight wrapText="bothSides">
              <wp:wrapPolygon edited="0">
                <wp:start x="0" y="0"/>
                <wp:lineTo x="0" y="21326"/>
                <wp:lineTo x="21449" y="21326"/>
                <wp:lineTo x="21449" y="0"/>
                <wp:lineTo x="0" y="0"/>
              </wp:wrapPolygon>
            </wp:wrapTight>
            <wp:docPr id="27" name="Picture 27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70F">
        <w:t xml:space="preserve">Now suppose the system of equations from </w:t>
      </w:r>
      <w:r>
        <w:t>Exercise 1(c)</w:t>
      </w:r>
      <w:r w:rsidRPr="00A1270F">
        <w:t xml:space="preserve"> was instead a system of inequalities:</w:t>
      </w:r>
    </w:p>
    <w:p w14:paraId="62E191B5" w14:textId="77777777" w:rsidR="000C6EDC" w:rsidRPr="00A65F0A" w:rsidRDefault="005C6E62" w:rsidP="000C6EDC">
      <w:pPr>
        <w:pStyle w:val="ny-lesson-paragrap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≤8</m:t>
                  </m:r>
                </m:e>
              </m:eqArr>
            </m:e>
          </m:d>
        </m:oMath>
      </m:oMathPara>
    </w:p>
    <w:p w14:paraId="029FB4D5" w14:textId="77777777" w:rsidR="000C6EDC" w:rsidRPr="00C7285D" w:rsidRDefault="000C6EDC" w:rsidP="000C6EDC">
      <w:pPr>
        <w:pStyle w:val="ny-lesson-paragraph"/>
      </w:pPr>
      <w:r w:rsidRPr="00C7285D">
        <w:t>Graph the solution set.</w:t>
      </w:r>
      <w:r w:rsidRPr="00C7285D">
        <w:rPr>
          <w:rFonts w:ascii="Arial" w:hAnsi="Arial" w:cs="Arial"/>
          <w:noProof/>
          <w:color w:val="0000FF"/>
        </w:rPr>
        <w:t xml:space="preserve"> </w:t>
      </w:r>
    </w:p>
    <w:p w14:paraId="43E90E52" w14:textId="77777777" w:rsidR="000C6EDC" w:rsidRDefault="000C6EDC" w:rsidP="000C6EDC">
      <w:pPr>
        <w:pStyle w:val="ny-lesson-paragraph"/>
      </w:pPr>
    </w:p>
    <w:p w14:paraId="5ED72972" w14:textId="77777777" w:rsidR="000C6EDC" w:rsidRDefault="000C6EDC" w:rsidP="000C6EDC">
      <w:pPr>
        <w:pStyle w:val="ny-lesson-paragraph"/>
      </w:pPr>
    </w:p>
    <w:p w14:paraId="7F5DDA18" w14:textId="77777777" w:rsidR="000C6EDC" w:rsidRDefault="000C6EDC" w:rsidP="000C6EDC">
      <w:pPr>
        <w:pStyle w:val="ny-lesson-paragraph"/>
      </w:pPr>
    </w:p>
    <w:p w14:paraId="4E84C932" w14:textId="77777777" w:rsidR="000C6EDC" w:rsidRDefault="000C6EDC" w:rsidP="000C6EDC">
      <w:pPr>
        <w:pStyle w:val="ny-lesson-paragraph"/>
      </w:pPr>
    </w:p>
    <w:p w14:paraId="57277461" w14:textId="77777777" w:rsidR="000C6EDC" w:rsidRDefault="000C6EDC" w:rsidP="000C6EDC">
      <w:pPr>
        <w:pStyle w:val="ny-lesson-paragraph"/>
      </w:pPr>
    </w:p>
    <w:p w14:paraId="1FA898B0" w14:textId="77777777" w:rsidR="000C6EDC" w:rsidRDefault="000C6EDC" w:rsidP="000C6EDC">
      <w:pPr>
        <w:pStyle w:val="ny-lesson-paragraph"/>
      </w:pPr>
    </w:p>
    <w:p w14:paraId="21F65D8C" w14:textId="77777777" w:rsidR="000C6EDC" w:rsidRPr="00C7285D" w:rsidRDefault="000C6EDC" w:rsidP="000C6EDC">
      <w:pPr>
        <w:pStyle w:val="ny-lesson-hdr-1"/>
        <w:rPr>
          <w:rStyle w:val="ny-lesson-hdr-2"/>
          <w:b/>
        </w:rPr>
      </w:pPr>
      <w:r w:rsidRPr="00C7285D">
        <w:rPr>
          <w:rStyle w:val="ny-lesson-hdr-2"/>
          <w:b/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14047AA3" wp14:editId="0AE181A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091055" cy="2103120"/>
            <wp:effectExtent l="0" t="0" r="4445" b="0"/>
            <wp:wrapTight wrapText="bothSides">
              <wp:wrapPolygon edited="0">
                <wp:start x="0" y="0"/>
                <wp:lineTo x="0" y="21326"/>
                <wp:lineTo x="21449" y="21326"/>
                <wp:lineTo x="21449" y="0"/>
                <wp:lineTo x="0" y="0"/>
              </wp:wrapPolygon>
            </wp:wrapTight>
            <wp:docPr id="19" name="Picture 19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85D">
        <w:rPr>
          <w:rStyle w:val="ny-lesson-hdr-2"/>
          <w:b/>
        </w:rPr>
        <w:t>Example 3</w:t>
      </w:r>
    </w:p>
    <w:p w14:paraId="036F93E3" w14:textId="77777777" w:rsidR="000C6EDC" w:rsidRPr="00C7285D" w:rsidRDefault="000C6EDC" w:rsidP="000C6EDC">
      <w:pPr>
        <w:pStyle w:val="ny-lesson-paragraph"/>
      </w:pPr>
      <w:r w:rsidRPr="00C7285D">
        <w:t xml:space="preserve">Graph the solution set to the system of inequalities. </w:t>
      </w:r>
    </w:p>
    <w:p w14:paraId="6A891EA3" w14:textId="77777777" w:rsidR="000C6EDC" w:rsidRPr="00C7285D" w:rsidRDefault="000C6EDC" w:rsidP="000C6EDC">
      <w:pPr>
        <w:pStyle w:val="ny-lesson-paragraph"/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&lt;3</m:t>
        </m:r>
      </m:oMath>
      <w:r w:rsidRPr="001A14A9">
        <w:t xml:space="preserve"> </w:t>
      </w:r>
      <w:r w:rsidRPr="00C7285D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≥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296955BE" w14:textId="77777777" w:rsidR="000C6EDC" w:rsidRDefault="000C6EDC" w:rsidP="000C6EDC">
      <w:pPr>
        <w:pStyle w:val="ny-lesson-paragraph"/>
      </w:pPr>
    </w:p>
    <w:p w14:paraId="490B1D89" w14:textId="77777777" w:rsidR="000C6EDC" w:rsidRDefault="000C6EDC" w:rsidP="000C6EDC">
      <w:pPr>
        <w:pStyle w:val="ny-lesson-paragraph"/>
      </w:pPr>
    </w:p>
    <w:p w14:paraId="4A78DD7F" w14:textId="77777777" w:rsidR="000C6EDC" w:rsidRDefault="000C6EDC" w:rsidP="000C6EDC">
      <w:pPr>
        <w:pStyle w:val="ny-lesson-paragraph"/>
      </w:pPr>
    </w:p>
    <w:p w14:paraId="19D62AFA" w14:textId="77777777" w:rsidR="000C6EDC" w:rsidRDefault="000C6EDC" w:rsidP="000C6EDC">
      <w:pPr>
        <w:pStyle w:val="ny-lesson-paragraph"/>
      </w:pPr>
    </w:p>
    <w:p w14:paraId="483B8A7E" w14:textId="77777777" w:rsidR="000C6EDC" w:rsidRDefault="000C6EDC" w:rsidP="000C6EDC">
      <w:pPr>
        <w:pStyle w:val="ny-lesson-paragraph"/>
      </w:pPr>
    </w:p>
    <w:p w14:paraId="2F3CDD2A" w14:textId="77777777" w:rsidR="000C6EDC" w:rsidRDefault="000C6EDC" w:rsidP="000C6EDC">
      <w:pPr>
        <w:pStyle w:val="ny-lesson-paragraph"/>
      </w:pPr>
    </w:p>
    <w:p w14:paraId="4CFD627C" w14:textId="77777777" w:rsidR="000C6EDC" w:rsidRDefault="000C6EDC" w:rsidP="000C6EDC">
      <w:pPr>
        <w:pStyle w:val="ny-lesson-paragraph"/>
      </w:pPr>
    </w:p>
    <w:p w14:paraId="2FB7FACD" w14:textId="77777777" w:rsidR="000C6EDC" w:rsidRDefault="000C6EDC" w:rsidP="000C6EDC">
      <w:pPr>
        <w:pStyle w:val="ny-lesson-hdr-1"/>
      </w:pPr>
      <w:r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648000" behindDoc="1" locked="0" layoutInCell="1" allowOverlap="1" wp14:anchorId="0838A81C" wp14:editId="009600FC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2093595" cy="2103120"/>
            <wp:effectExtent l="0" t="0" r="1905" b="0"/>
            <wp:wrapTight wrapText="bothSides">
              <wp:wrapPolygon edited="0">
                <wp:start x="0" y="0"/>
                <wp:lineTo x="0" y="21326"/>
                <wp:lineTo x="21423" y="21326"/>
                <wp:lineTo x="21423" y="0"/>
                <wp:lineTo x="0" y="0"/>
              </wp:wrapPolygon>
            </wp:wrapTight>
            <wp:docPr id="11" name="Picture 11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Exercise 2</w:t>
      </w:r>
    </w:p>
    <w:p w14:paraId="401D5673" w14:textId="77777777" w:rsidR="000C6EDC" w:rsidRPr="006E57CA" w:rsidRDefault="000C6EDC" w:rsidP="000C6EDC">
      <w:pPr>
        <w:pStyle w:val="ny-lesson-paragraph"/>
      </w:pPr>
      <w:r w:rsidRPr="006E57CA">
        <w:t>Graph the solution set to each system of inequalities.</w:t>
      </w:r>
    </w:p>
    <w:p w14:paraId="408A5AA9" w14:textId="77777777" w:rsidR="000C6EDC" w:rsidRPr="00C7285D" w:rsidRDefault="005C6E62" w:rsidP="00547D9E">
      <w:pPr>
        <w:pStyle w:val="ny-lesson-numbering"/>
        <w:numPr>
          <w:ilvl w:val="1"/>
          <w:numId w:val="12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&gt;5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&gt;-1</m:t>
                </m:r>
              </m:e>
            </m:eqArr>
          </m:e>
        </m:d>
      </m:oMath>
    </w:p>
    <w:p w14:paraId="16C4D9EB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18E8BBA7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3373C0BF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7AB6395F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3BC3F77C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67FA2131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01D84A25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61A10BC9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7A4E0D83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1F695639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71D9775" w14:textId="77777777" w:rsidR="000C6EDC" w:rsidRDefault="000C6EDC" w:rsidP="007438AC">
      <w:pPr>
        <w:pStyle w:val="ny-lesson-numbering"/>
        <w:numPr>
          <w:ilvl w:val="1"/>
          <w:numId w:val="10"/>
        </w:numPr>
      </w:pPr>
      <w:r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650048" behindDoc="1" locked="0" layoutInCell="1" allowOverlap="1" wp14:anchorId="15B0699D" wp14:editId="2BD06A01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2093595" cy="2103120"/>
            <wp:effectExtent l="0" t="0" r="1905" b="0"/>
            <wp:wrapTight wrapText="bothSides">
              <wp:wrapPolygon edited="0">
                <wp:start x="0" y="0"/>
                <wp:lineTo x="0" y="21326"/>
                <wp:lineTo x="21423" y="21326"/>
                <wp:lineTo x="21423" y="0"/>
                <wp:lineTo x="0" y="0"/>
              </wp:wrapPolygon>
            </wp:wrapTight>
            <wp:docPr id="16" name="Picture 16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≤4-</m:t>
                </m:r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</w:p>
    <w:p w14:paraId="354839AC" w14:textId="77777777" w:rsidR="000C6EDC" w:rsidRPr="00D968F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ED950FB" w14:textId="77777777" w:rsidR="000C6EDC" w:rsidRPr="00D968F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62046A53" w14:textId="77777777" w:rsidR="000C6EDC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5E6FD462" w14:textId="77777777" w:rsidR="000C6EDC" w:rsidRPr="00D968F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03339277" w14:textId="77777777" w:rsidR="000C6EDC" w:rsidRPr="00D968F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6C86910E" w14:textId="77777777" w:rsidR="000C6EDC" w:rsidRPr="00D968F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0177BE47" w14:textId="77777777" w:rsidR="000C6EDC" w:rsidRPr="00D968F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69CB5B78" w14:textId="77777777" w:rsidR="000C6EDC" w:rsidRPr="00D968F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3980F4D8" w14:textId="77777777" w:rsidR="000C6EDC" w:rsidRPr="00D968FE" w:rsidRDefault="000C6EDC" w:rsidP="000C6EDC">
      <w:pPr>
        <w:pStyle w:val="ny-lesson-numbering"/>
        <w:numPr>
          <w:ilvl w:val="0"/>
          <w:numId w:val="0"/>
        </w:numPr>
        <w:ind w:left="403"/>
      </w:pPr>
    </w:p>
    <w:p w14:paraId="233DD724" w14:textId="77777777" w:rsidR="000C6EDC" w:rsidRDefault="000C6EDC" w:rsidP="000C6EDC">
      <w:pPr>
        <w:pStyle w:val="ny-callout-hdr"/>
      </w:pPr>
      <w:r>
        <w:lastRenderedPageBreak/>
        <w:t>Problem Set</w:t>
      </w:r>
    </w:p>
    <w:p w14:paraId="16733D4C" w14:textId="77777777" w:rsidR="000C6EDC" w:rsidRPr="00331BEE" w:rsidRDefault="000C6EDC" w:rsidP="000C6EDC">
      <w:pPr>
        <w:pStyle w:val="ny-callout-hdr"/>
      </w:pPr>
    </w:p>
    <w:p w14:paraId="5E034F72" w14:textId="77777777" w:rsidR="000C6EDC" w:rsidRDefault="000C6EDC" w:rsidP="007438AC">
      <w:pPr>
        <w:pStyle w:val="ny-lesson-numbering"/>
        <w:numPr>
          <w:ilvl w:val="0"/>
          <w:numId w:val="11"/>
        </w:numPr>
        <w:tabs>
          <w:tab w:val="clear" w:pos="403"/>
        </w:tabs>
        <w:ind w:left="360"/>
      </w:pPr>
      <w:r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657216" behindDoc="1" locked="0" layoutInCell="1" allowOverlap="1" wp14:anchorId="757F6FA8" wp14:editId="34EB6692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1934845" cy="1943100"/>
            <wp:effectExtent l="0" t="0" r="8255" b="0"/>
            <wp:wrapTight wrapText="bothSides">
              <wp:wrapPolygon edited="0">
                <wp:start x="0" y="0"/>
                <wp:lineTo x="0" y="21388"/>
                <wp:lineTo x="21479" y="21388"/>
                <wp:lineTo x="21479" y="0"/>
                <wp:lineTo x="0" y="0"/>
              </wp:wrapPolygon>
            </wp:wrapTight>
            <wp:docPr id="21" name="Picture 21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57D1">
        <w:t>Estimate</w:t>
      </w:r>
      <w:r>
        <w:t xml:space="preserve"> the solution to the system of equations </w:t>
      </w:r>
      <w:r w:rsidRPr="00257299">
        <w:t xml:space="preserve">by graphing and then </w:t>
      </w:r>
      <w:r>
        <w:t xml:space="preserve">find the exact solution to the system </w:t>
      </w:r>
      <w:r w:rsidRPr="00257299">
        <w:t xml:space="preserve">algebraically. </w:t>
      </w:r>
    </w:p>
    <w:p w14:paraId="400BA327" w14:textId="77777777" w:rsidR="000C6EDC" w:rsidRPr="00793C53" w:rsidRDefault="005C6E62" w:rsidP="000C6EDC">
      <w:pPr>
        <w:pStyle w:val="ny-lesson-numbering"/>
        <w:numPr>
          <w:ilvl w:val="0"/>
          <w:numId w:val="0"/>
        </w:numPr>
        <w:tabs>
          <w:tab w:val="clear" w:pos="403"/>
        </w:tabs>
        <w:ind w:left="36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=-5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=12</m:t>
                  </m:r>
                </m:e>
              </m:eqArr>
            </m:e>
          </m:d>
        </m:oMath>
      </m:oMathPara>
    </w:p>
    <w:p w14:paraId="197EE7BC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348CE599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1C50F14E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68460531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61420A0E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3D88B272" w14:textId="77777777" w:rsidR="000C6EDC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4032A6D1" w14:textId="77777777" w:rsidR="000C6EDC" w:rsidRPr="00257299" w:rsidRDefault="000C6EDC" w:rsidP="000C6EDC">
      <w:pPr>
        <w:pStyle w:val="ny-lesson-numbering"/>
        <w:numPr>
          <w:ilvl w:val="0"/>
          <w:numId w:val="0"/>
        </w:numPr>
        <w:ind w:left="360" w:hanging="360"/>
      </w:pPr>
    </w:p>
    <w:p w14:paraId="72366CE0" w14:textId="77777777" w:rsidR="000C6EDC" w:rsidRDefault="000C6EDC" w:rsidP="007438AC">
      <w:pPr>
        <w:pStyle w:val="ny-lesson-numbering"/>
        <w:numPr>
          <w:ilvl w:val="0"/>
          <w:numId w:val="10"/>
        </w:numPr>
        <w:ind w:left="360"/>
      </w:pPr>
      <w:r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45CACBE0" wp14:editId="0FFC2C3E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1934845" cy="1943100"/>
            <wp:effectExtent l="0" t="0" r="8255" b="0"/>
            <wp:wrapTight wrapText="bothSides">
              <wp:wrapPolygon edited="0">
                <wp:start x="0" y="0"/>
                <wp:lineTo x="0" y="21388"/>
                <wp:lineTo x="21479" y="21388"/>
                <wp:lineTo x="21479" y="0"/>
                <wp:lineTo x="0" y="0"/>
              </wp:wrapPolygon>
            </wp:wrapTight>
            <wp:docPr id="25" name="Picture 25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BBC1F" w14:textId="77777777" w:rsidR="000C6EDC" w:rsidRDefault="000C6EDC" w:rsidP="007438AC">
      <w:pPr>
        <w:pStyle w:val="ny-lesson-numbering"/>
        <w:numPr>
          <w:ilvl w:val="1"/>
          <w:numId w:val="10"/>
        </w:numPr>
      </w:pPr>
      <w:r w:rsidRPr="00257299">
        <w:t xml:space="preserve">Without graphing, construct a system of two linear equations where </w:t>
      </w:r>
      <m:oMath>
        <m:r>
          <w:rPr>
            <w:rFonts w:ascii="Cambria Math" w:hAnsi="Cambria Math"/>
          </w:rPr>
          <m:t>(0, 5)</m:t>
        </m:r>
      </m:oMath>
      <w:r w:rsidRPr="00257299">
        <w:t xml:space="preserve"> is a solution to the first equation but </w:t>
      </w:r>
      <w:r>
        <w:t xml:space="preserve">is not a solution </w:t>
      </w:r>
      <w:r w:rsidRPr="00257299">
        <w:t>to the second equation</w:t>
      </w:r>
      <w:r>
        <w:t>,</w:t>
      </w:r>
      <w:r w:rsidRPr="00257299">
        <w:t xml:space="preserve"> and </w:t>
      </w:r>
      <m:oMath>
        <m:r>
          <w:rPr>
            <w:rFonts w:ascii="Cambria Math" w:hAnsi="Cambria Math"/>
          </w:rPr>
          <m:t>(3, 8)</m:t>
        </m:r>
      </m:oMath>
      <w:r w:rsidRPr="00257299">
        <w:t xml:space="preserve"> is a solution to the system.</w:t>
      </w:r>
    </w:p>
    <w:p w14:paraId="506CB6B8" w14:textId="77777777" w:rsidR="000C6EDC" w:rsidRPr="00257299" w:rsidRDefault="000C6EDC" w:rsidP="007438AC">
      <w:pPr>
        <w:pStyle w:val="ny-lesson-numbering"/>
        <w:numPr>
          <w:ilvl w:val="1"/>
          <w:numId w:val="10"/>
        </w:numPr>
      </w:pPr>
      <w:r w:rsidRPr="00257299">
        <w:t>Graph the system and label the graph to show that the system you created in part (a) satisfies the given conditions.</w:t>
      </w:r>
    </w:p>
    <w:p w14:paraId="75AA994A" w14:textId="77777777" w:rsidR="000C6EDC" w:rsidRDefault="000C6EDC" w:rsidP="000C6EDC">
      <w:pPr>
        <w:pStyle w:val="ny-lesson-numbering"/>
        <w:numPr>
          <w:ilvl w:val="0"/>
          <w:numId w:val="0"/>
        </w:numPr>
        <w:ind w:left="540"/>
      </w:pPr>
    </w:p>
    <w:p w14:paraId="2CC7B407" w14:textId="77777777" w:rsidR="000C6EDC" w:rsidRDefault="000C6EDC" w:rsidP="000C6EDC">
      <w:pPr>
        <w:pStyle w:val="ny-lesson-numbering"/>
        <w:numPr>
          <w:ilvl w:val="0"/>
          <w:numId w:val="0"/>
        </w:numPr>
        <w:ind w:left="540"/>
      </w:pPr>
    </w:p>
    <w:p w14:paraId="04524C09" w14:textId="77777777" w:rsidR="000C6EDC" w:rsidRDefault="000C6EDC" w:rsidP="000C6EDC">
      <w:pPr>
        <w:pStyle w:val="ny-lesson-numbering"/>
        <w:numPr>
          <w:ilvl w:val="0"/>
          <w:numId w:val="0"/>
        </w:numPr>
        <w:ind w:left="540"/>
      </w:pPr>
    </w:p>
    <w:p w14:paraId="643BA06D" w14:textId="77777777" w:rsidR="000C6EDC" w:rsidRDefault="000C6EDC" w:rsidP="000C6EDC">
      <w:pPr>
        <w:pStyle w:val="ny-lesson-numbering"/>
        <w:numPr>
          <w:ilvl w:val="0"/>
          <w:numId w:val="0"/>
        </w:numPr>
        <w:ind w:left="540"/>
      </w:pPr>
    </w:p>
    <w:p w14:paraId="5E86676A" w14:textId="77777777" w:rsidR="000C6EDC" w:rsidRDefault="000C6EDC" w:rsidP="000C6EDC">
      <w:pPr>
        <w:pStyle w:val="ny-lesson-numbering"/>
        <w:numPr>
          <w:ilvl w:val="0"/>
          <w:numId w:val="0"/>
        </w:numPr>
        <w:ind w:left="540"/>
      </w:pPr>
    </w:p>
    <w:p w14:paraId="653A23F9" w14:textId="77777777" w:rsidR="000C6EDC" w:rsidRDefault="000C6EDC" w:rsidP="000C6EDC">
      <w:pPr>
        <w:pStyle w:val="ny-lesson-numbering"/>
        <w:numPr>
          <w:ilvl w:val="0"/>
          <w:numId w:val="0"/>
        </w:numPr>
        <w:ind w:left="540"/>
      </w:pPr>
    </w:p>
    <w:p w14:paraId="0282F8D4" w14:textId="77777777" w:rsidR="000C6EDC" w:rsidRDefault="000C6EDC" w:rsidP="007438AC">
      <w:pPr>
        <w:pStyle w:val="ny-lesson-numbering"/>
        <w:numPr>
          <w:ilvl w:val="0"/>
          <w:numId w:val="10"/>
        </w:numPr>
        <w:ind w:left="360"/>
      </w:pPr>
      <w:r w:rsidRPr="00257299">
        <w:t>Consider two linear equations.  The graph of th</w:t>
      </w:r>
      <w:r>
        <w:t>e first equation is shown.  A</w:t>
      </w:r>
      <w:r w:rsidRPr="00257299">
        <w:t xml:space="preserve"> table of values satisfying the second equation is given.  What is the solution to the system of the two equations?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834"/>
      </w:tblGrid>
      <w:tr w:rsidR="000C6EDC" w14:paraId="72952706" w14:textId="77777777" w:rsidTr="00023885">
        <w:tc>
          <w:tcPr>
            <w:tcW w:w="5028" w:type="dxa"/>
          </w:tcPr>
          <w:p w14:paraId="759089AC" w14:textId="77777777" w:rsidR="000C6EDC" w:rsidRDefault="000C6EDC" w:rsidP="00023885">
            <w:pPr>
              <w:pStyle w:val="ny-lesson-numbering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 wp14:anchorId="5839EE29" wp14:editId="4172781B">
                  <wp:extent cx="2018665" cy="1718310"/>
                  <wp:effectExtent l="0" t="0" r="63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171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14:paraId="44FE6F37" w14:textId="77777777" w:rsidR="000C6EDC" w:rsidRDefault="000C6EDC" w:rsidP="00023885">
            <w:pPr>
              <w:pStyle w:val="ny-lesson-numbering"/>
              <w:numPr>
                <w:ilvl w:val="0"/>
                <w:numId w:val="0"/>
              </w:num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</w:tblGrid>
            <w:tr w:rsidR="000C6EDC" w:rsidRPr="009D34DA" w14:paraId="468AB37B" w14:textId="77777777" w:rsidTr="00023885"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FD78C1" w14:textId="77777777" w:rsidR="000C6EDC" w:rsidRPr="00AC3EE8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0E73E7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</m:t>
                      </m:r>
                    </m:oMath>
                  </m:oMathPara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81656B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1CA76A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4F7CC7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72AE05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oMath>
                  </m:oMathPara>
                </w:p>
              </w:tc>
            </w:tr>
            <w:tr w:rsidR="000C6EDC" w:rsidRPr="009D34DA" w14:paraId="76621319" w14:textId="77777777" w:rsidTr="00023885"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146254" w14:textId="77777777" w:rsidR="000C6EDC" w:rsidRPr="00AC3EE8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0D18E3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-26</m:t>
                      </m:r>
                    </m:oMath>
                  </m:oMathPara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80BDA4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-18</m:t>
                      </m:r>
                    </m:oMath>
                  </m:oMathPara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F81C1C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</m:t>
                      </m:r>
                    </m:oMath>
                  </m:oMathPara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5B4EB8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E79593" w14:textId="77777777" w:rsidR="000C6EDC" w:rsidRPr="009D34DA" w:rsidRDefault="000C6EDC" w:rsidP="00023885">
                  <w:pPr>
                    <w:pStyle w:val="ny-lesson-table"/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oMath>
                  </m:oMathPara>
                </w:p>
              </w:tc>
            </w:tr>
          </w:tbl>
          <w:p w14:paraId="2B839919" w14:textId="77777777" w:rsidR="000C6EDC" w:rsidRDefault="000C6EDC" w:rsidP="00023885">
            <w:pPr>
              <w:pStyle w:val="ny-lesson-numbering"/>
              <w:numPr>
                <w:ilvl w:val="0"/>
                <w:numId w:val="0"/>
              </w:numPr>
              <w:jc w:val="center"/>
            </w:pPr>
          </w:p>
        </w:tc>
      </w:tr>
    </w:tbl>
    <w:p w14:paraId="5F07144D" w14:textId="77777777" w:rsidR="000C6EDC" w:rsidRPr="00DD63EB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2DA2C962" w14:textId="77777777" w:rsidR="000C6EDC" w:rsidRPr="00DD63EB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59146E4C" w14:textId="77777777" w:rsidR="000C6EDC" w:rsidRPr="00DD63EB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7FD82E33" w14:textId="77777777" w:rsidR="000C6EDC" w:rsidRPr="00C7285D" w:rsidRDefault="000C6EDC" w:rsidP="007438AC">
      <w:pPr>
        <w:pStyle w:val="ny-lesson-numbering"/>
        <w:numPr>
          <w:ilvl w:val="0"/>
          <w:numId w:val="10"/>
        </w:numPr>
        <w:ind w:left="360"/>
      </w:pPr>
      <w:r>
        <w:rPr>
          <w:rFonts w:ascii="Arial" w:hAnsi="Arial" w:cs="Arial"/>
          <w:noProof/>
          <w:color w:val="0000FF"/>
        </w:rPr>
        <w:lastRenderedPageBreak/>
        <w:drawing>
          <wp:anchor distT="0" distB="0" distL="114300" distR="114300" simplePos="0" relativeHeight="251667456" behindDoc="1" locked="0" layoutInCell="1" allowOverlap="1" wp14:anchorId="5F767C26" wp14:editId="5F859D9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34845" cy="1943100"/>
            <wp:effectExtent l="0" t="0" r="8255" b="0"/>
            <wp:wrapTight wrapText="bothSides">
              <wp:wrapPolygon edited="0">
                <wp:start x="0" y="0"/>
                <wp:lineTo x="0" y="21388"/>
                <wp:lineTo x="21479" y="21388"/>
                <wp:lineTo x="21479" y="0"/>
                <wp:lineTo x="0" y="0"/>
              </wp:wrapPolygon>
            </wp:wrapTight>
            <wp:docPr id="14" name="Picture 14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E5F">
        <w:t>Graph</w:t>
      </w:r>
      <w:r w:rsidRPr="00257299">
        <w:t xml:space="preserve"> the solution to the following system of inequalities:</w:t>
      </w:r>
      <w: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x≥0</m:t>
                </m:r>
              </m:e>
              <m:e>
                <m:r>
                  <w:rPr>
                    <w:rFonts w:ascii="Cambria Math" w:hAnsi="Cambria Math"/>
                  </w:rPr>
                  <m:t>y&lt;2</m:t>
                </m:r>
              </m:e>
              <m:e>
                <m:r>
                  <w:rPr>
                    <w:rFonts w:ascii="Cambria Math" w:hAnsi="Cambria Math"/>
                  </w:rPr>
                  <m:t>x+3y&gt;0</m:t>
                </m:r>
              </m:e>
            </m:eqArr>
          </m:e>
        </m:d>
      </m:oMath>
    </w:p>
    <w:p w14:paraId="23715D81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4F1CE4D2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228326A8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1C6EB0C2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5D7FBF04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08CFF3AB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2CC39A39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670051E6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1252D28D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0E643794" w14:textId="77777777" w:rsidR="000C6EDC" w:rsidRDefault="000C6EDC" w:rsidP="007438AC">
      <w:pPr>
        <w:pStyle w:val="ny-lesson-numbering"/>
        <w:numPr>
          <w:ilvl w:val="0"/>
          <w:numId w:val="10"/>
        </w:num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A7C66" wp14:editId="5B831BC9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1997710" cy="2011680"/>
            <wp:effectExtent l="0" t="0" r="254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E07F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299">
        <w:t>Write a system of inequalities that represents the shaded region of the graph shown.</w:t>
      </w:r>
    </w:p>
    <w:p w14:paraId="35B4DFC4" w14:textId="77777777" w:rsidR="000C6EDC" w:rsidRPr="00CB0239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76F9221D" w14:textId="77777777" w:rsidR="000C6EDC" w:rsidRPr="00CB0239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4E9EB06A" w14:textId="77777777" w:rsidR="000C6EDC" w:rsidRPr="00CB0239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38E2B258" w14:textId="77777777" w:rsidR="000C6EDC" w:rsidRPr="00CB0239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6BE099A8" w14:textId="77777777" w:rsidR="000C6EDC" w:rsidRPr="00CB0239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2273AB02" w14:textId="77777777" w:rsidR="000C6EDC" w:rsidRPr="00CB0239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4A7431A2" w14:textId="77777777" w:rsidR="000C6EDC" w:rsidRPr="00CB0239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66A0FFBF" w14:textId="77777777" w:rsidR="000C6EDC" w:rsidRPr="00CB0239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498031CE" w14:textId="77777777" w:rsidR="000C6EDC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5603897F" w14:textId="77777777" w:rsidR="000C6EDC" w:rsidRPr="00CB0239" w:rsidRDefault="000C6EDC" w:rsidP="000C6EDC">
      <w:pPr>
        <w:pStyle w:val="ny-lesson-numbering"/>
        <w:numPr>
          <w:ilvl w:val="0"/>
          <w:numId w:val="0"/>
        </w:numPr>
        <w:ind w:left="360"/>
      </w:pPr>
    </w:p>
    <w:p w14:paraId="60BEA8EC" w14:textId="77777777" w:rsidR="000C6EDC" w:rsidRPr="00257299" w:rsidRDefault="000C6EDC" w:rsidP="007438AC">
      <w:pPr>
        <w:pStyle w:val="ny-lesson-numbering"/>
        <w:numPr>
          <w:ilvl w:val="0"/>
          <w:numId w:val="10"/>
        </w:numPr>
        <w:ind w:left="360"/>
      </w:pPr>
      <w:r w:rsidRPr="00257299">
        <w:t>For each question below, provide an explanation or an example to support your claim.</w:t>
      </w:r>
    </w:p>
    <w:p w14:paraId="0D635322" w14:textId="77777777" w:rsidR="000C6EDC" w:rsidRDefault="000C6EDC" w:rsidP="007438AC">
      <w:pPr>
        <w:pStyle w:val="ny-lesson-numbering"/>
        <w:numPr>
          <w:ilvl w:val="1"/>
          <w:numId w:val="10"/>
        </w:numPr>
      </w:pPr>
      <w:r w:rsidRPr="00257299">
        <w:t>Is it possible to have a system of e</w:t>
      </w:r>
      <w:r>
        <w:t>quations that has no solution?</w:t>
      </w:r>
    </w:p>
    <w:p w14:paraId="3678FA52" w14:textId="77777777" w:rsidR="000C6EDC" w:rsidRDefault="000C6EDC" w:rsidP="007438AC">
      <w:pPr>
        <w:pStyle w:val="ny-lesson-numbering"/>
        <w:numPr>
          <w:ilvl w:val="1"/>
          <w:numId w:val="10"/>
        </w:numPr>
      </w:pPr>
      <w:r w:rsidRPr="00257299">
        <w:t>Is it possible to have a system of equations th</w:t>
      </w:r>
      <w:r>
        <w:t>at has more than one solution?</w:t>
      </w:r>
    </w:p>
    <w:p w14:paraId="5A27F3C1" w14:textId="77777777" w:rsidR="000C6EDC" w:rsidRDefault="000C6EDC" w:rsidP="007438AC">
      <w:pPr>
        <w:pStyle w:val="ny-lesson-numbering"/>
        <w:numPr>
          <w:ilvl w:val="1"/>
          <w:numId w:val="10"/>
        </w:numPr>
      </w:pPr>
      <w:r w:rsidRPr="00257299">
        <w:t>Is it possible to have a system of ineq</w:t>
      </w:r>
      <w:r>
        <w:t>ualities that has no solution?</w:t>
      </w:r>
    </w:p>
    <w:sectPr w:rsidR="000C6EDC" w:rsidSect="0006699D">
      <w:headerReference w:type="default" r:id="rId16"/>
      <w:footerReference w:type="default" r:id="rId17"/>
      <w:type w:val="continuous"/>
      <w:pgSz w:w="12240" w:h="15840"/>
      <w:pgMar w:top="1920" w:right="1600" w:bottom="1200" w:left="800" w:header="553" w:footer="1606" w:gutter="0"/>
      <w:pgNumType w:start="12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57B97" w14:textId="77777777" w:rsidR="005C6E62" w:rsidRDefault="005C6E62">
      <w:pPr>
        <w:spacing w:after="0" w:line="240" w:lineRule="auto"/>
      </w:pPr>
      <w:r>
        <w:separator/>
      </w:r>
    </w:p>
  </w:endnote>
  <w:endnote w:type="continuationSeparator" w:id="0">
    <w:p w14:paraId="5AA4BA5C" w14:textId="77777777" w:rsidR="005C6E62" w:rsidRDefault="005C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71C52CC1" w:rsidR="001F0D7E" w:rsidRPr="00C83A8A" w:rsidRDefault="00C445A1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52EB3D" wp14:editId="6C175834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F80B9" w14:textId="77777777" w:rsidR="00C445A1" w:rsidRDefault="00C445A1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34EA1718" w14:textId="77777777" w:rsidR="00C445A1" w:rsidRPr="00A54F4C" w:rsidRDefault="00C445A1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52EB3D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2" type="#_x0000_t202" style="position:absolute;margin-left:-.25pt;margin-top:63.75pt;width:270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31AF80B9" w14:textId="77777777" w:rsidR="00C445A1" w:rsidRDefault="00C445A1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34EA1718" w14:textId="77777777" w:rsidR="00C445A1" w:rsidRPr="00A54F4C" w:rsidRDefault="00C445A1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67456" behindDoc="1" locked="0" layoutInCell="1" allowOverlap="1" wp14:anchorId="569FA2F3" wp14:editId="453B1905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3BBF5E" wp14:editId="1A2937DE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4BE0D" w14:textId="77777777" w:rsidR="00C445A1" w:rsidRPr="00B81D46" w:rsidRDefault="00C445A1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BBF5E" id="Text Box 154" o:spid="_x0000_s1033" type="#_x0000_t202" style="position:absolute;margin-left:347.45pt;margin-top:59.65pt;width:273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1384BE0D" w14:textId="77777777" w:rsidR="00C445A1" w:rsidRPr="00B81D46" w:rsidRDefault="00C445A1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3A50F466" wp14:editId="4EBCC219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6F1924" wp14:editId="53244EAC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BB364" w14:textId="77777777" w:rsidR="00C445A1" w:rsidRPr="003E4777" w:rsidRDefault="00C445A1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120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A6F1924" id="Text Box 172" o:spid="_x0000_s1034" type="#_x0000_t202" style="position:absolute;margin-left:512.35pt;margin-top:37.65pt;width:36pt;height:1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667BB364" w14:textId="77777777" w:rsidR="00C445A1" w:rsidRPr="003E4777" w:rsidRDefault="00C445A1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120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EAF919" wp14:editId="7B62FB09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29DE5C9" w14:textId="24472A53" w:rsidR="00C445A1" w:rsidRDefault="00C445A1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22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Solution Sets to Simultaneous Equations</w:t>
                          </w:r>
                        </w:p>
                        <w:p w14:paraId="6E851D6B" w14:textId="77777777" w:rsidR="00C445A1" w:rsidRPr="002273E5" w:rsidRDefault="00C445A1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03C68411" w14:textId="77777777" w:rsidR="00C445A1" w:rsidRPr="002273E5" w:rsidRDefault="00C445A1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2EAF919" id="Text Box 10" o:spid="_x0000_s1035" type="#_x0000_t202" style="position:absolute;margin-left:93.1pt;margin-top:31.25pt;width:293.4pt;height:24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329DE5C9" w14:textId="24472A53" w:rsidR="00C445A1" w:rsidRDefault="00C445A1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22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Solution Sets to Simultaneous Equations</w:t>
                    </w:r>
                  </w:p>
                  <w:p w14:paraId="6E851D6B" w14:textId="77777777" w:rsidR="00C445A1" w:rsidRPr="002273E5" w:rsidRDefault="00C445A1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03C68411" w14:textId="77777777" w:rsidR="00C445A1" w:rsidRPr="002273E5" w:rsidRDefault="00C445A1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458900" wp14:editId="49A57AE0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D02BE2" id="Group 23" o:spid="_x0000_s1026" style="position:absolute;margin-left:86.45pt;margin-top:30.4pt;width:6.55pt;height:21.35pt;z-index:2516592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C67ADDA" wp14:editId="6085732A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2E1921B" id="Group 25" o:spid="_x0000_s1026" style="position:absolute;margin-left:515.7pt;margin-top:51.1pt;width:28.8pt;height:7.05pt;z-index:2516643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9FEC8B" wp14:editId="64428BFA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387A53" id="Group 12" o:spid="_x0000_s1026" style="position:absolute;margin-left:-.15pt;margin-top:20.35pt;width:492.4pt;height:.1pt;z-index:2516602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6800DCD8" wp14:editId="0425414F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FA5DE" w14:textId="77777777" w:rsidR="005C6E62" w:rsidRDefault="005C6E62">
      <w:pPr>
        <w:spacing w:after="0" w:line="240" w:lineRule="auto"/>
      </w:pPr>
      <w:r>
        <w:separator/>
      </w:r>
    </w:p>
  </w:footnote>
  <w:footnote w:type="continuationSeparator" w:id="0">
    <w:p w14:paraId="1BE3795C" w14:textId="77777777" w:rsidR="005C6E62" w:rsidRDefault="005C6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1D3AF" w14:textId="4F3CE84A" w:rsidR="00E324FC" w:rsidRDefault="00E324FC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3453E17" wp14:editId="626BABD4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64219" w14:textId="26E15DAA" w:rsidR="00E324FC" w:rsidRPr="003212BA" w:rsidRDefault="00E324FC" w:rsidP="00E324FC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 xml:space="preserve">Lesson </w:t>
                          </w:r>
                          <w:r w:rsidR="000C6EDC">
                            <w:rPr>
                              <w:color w:val="617656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53E1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240.3pt;margin-top:4.5pt;width:207.2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34964219" w14:textId="26E15DAA" w:rsidR="00E324FC" w:rsidRPr="003212BA" w:rsidRDefault="00E324FC" w:rsidP="00E324FC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 xml:space="preserve">Lesson </w:t>
                    </w:r>
                    <w:r w:rsidR="000C6EDC">
                      <w:rPr>
                        <w:color w:val="617656"/>
                      </w:rPr>
                      <w:t>22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7ABDC0D" wp14:editId="7725B81C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28E21" w14:textId="6F6AFFE3" w:rsidR="00E324FC" w:rsidRPr="002273E5" w:rsidRDefault="000C6EDC" w:rsidP="00E324FC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BDC0D" id="Text Box 54" o:spid="_x0000_s1027" type="#_x0000_t202" style="position:absolute;margin-left:459pt;margin-top:5.75pt;width:28.85pt;height:16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03728E21" w14:textId="6F6AFFE3" w:rsidR="00E324FC" w:rsidRPr="002273E5" w:rsidRDefault="000C6EDC" w:rsidP="00E324FC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D14FEC2" wp14:editId="297E4A98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341AE" w14:textId="77777777" w:rsidR="00E324FC" w:rsidRPr="002273E5" w:rsidRDefault="00E324FC" w:rsidP="00E324FC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4FEC2" id="Text Box 55" o:spid="_x0000_s1028" type="#_x0000_t202" style="position:absolute;margin-left:8pt;margin-top:7.65pt;width:272.15pt;height:12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5CC341AE" w14:textId="77777777" w:rsidR="00E324FC" w:rsidRPr="002273E5" w:rsidRDefault="00E324FC" w:rsidP="00E324FC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D007545" wp14:editId="459FBFEB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57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9BBAB2B" w14:textId="77777777" w:rsidR="00E324FC" w:rsidRDefault="00E324FC" w:rsidP="00E324FC">
                          <w:pPr>
                            <w:jc w:val="center"/>
                          </w:pPr>
                        </w:p>
                        <w:p w14:paraId="3FA26D3C" w14:textId="77777777" w:rsidR="00E324FC" w:rsidRDefault="00E324FC" w:rsidP="00E324FC">
                          <w:pPr>
                            <w:jc w:val="center"/>
                          </w:pPr>
                        </w:p>
                        <w:p w14:paraId="55455DC1" w14:textId="77777777" w:rsidR="00E324FC" w:rsidRDefault="00E324FC" w:rsidP="00E324FC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07545" id="Freeform 57" o:spid="_x0000_s1029" style="position:absolute;margin-left:2pt;margin-top:3.35pt;width:453.4pt;height:20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49BBAB2B" w14:textId="77777777" w:rsidR="00E324FC" w:rsidRDefault="00E324FC" w:rsidP="00E324FC">
                    <w:pPr>
                      <w:jc w:val="center"/>
                    </w:pPr>
                  </w:p>
                  <w:p w14:paraId="3FA26D3C" w14:textId="77777777" w:rsidR="00E324FC" w:rsidRDefault="00E324FC" w:rsidP="00E324FC">
                    <w:pPr>
                      <w:jc w:val="center"/>
                    </w:pPr>
                  </w:p>
                  <w:p w14:paraId="55455DC1" w14:textId="77777777" w:rsidR="00E324FC" w:rsidRDefault="00E324FC" w:rsidP="00E324FC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C926AC6" wp14:editId="3816DD96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5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12A8F7A" w14:textId="77777777" w:rsidR="00E324FC" w:rsidRDefault="00E324FC" w:rsidP="00E324FC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26AC6" id="Freeform 58" o:spid="_x0000_s1030" style="position:absolute;margin-left:458.45pt;margin-top:3.35pt;width:34.85pt;height:20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7lgQMAADQ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Gso3uWBAwAANA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612A8F7A" w14:textId="77777777" w:rsidR="00E324FC" w:rsidRDefault="00E324FC" w:rsidP="00E324FC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5E2D7C9" w14:textId="77777777" w:rsidR="00E324FC" w:rsidRPr="00015AD5" w:rsidRDefault="00E324FC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03F8B0C" wp14:editId="00C6371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F1768" w14:textId="4AC71F61" w:rsidR="00E324FC" w:rsidRPr="002F031E" w:rsidRDefault="000C6EDC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F8B0C" id="Text Box 60" o:spid="_x0000_s1031" type="#_x0000_t202" style="position:absolute;margin-left:274.35pt;margin-top:10.85pt;width:209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38CF1768" w14:textId="4AC71F61" w:rsidR="00E324FC" w:rsidRPr="002F031E" w:rsidRDefault="000C6EDC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7A7D138E" w14:textId="77777777" w:rsidR="00E324FC" w:rsidRDefault="00E324FC" w:rsidP="00E324FC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2B64311D" w14:textId="77777777" w:rsidR="00E324FC" w:rsidRDefault="00E324FC" w:rsidP="00E324FC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E41BD7" w:rsidRPr="00E324FC" w:rsidRDefault="00E41BD7" w:rsidP="00E32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54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54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6699D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C6EDC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681A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0615"/>
    <w:rsid w:val="00411D71"/>
    <w:rsid w:val="00413BE9"/>
    <w:rsid w:val="004269AD"/>
    <w:rsid w:val="00427849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47D9E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49C8"/>
    <w:rsid w:val="005A6484"/>
    <w:rsid w:val="005B6379"/>
    <w:rsid w:val="005C1677"/>
    <w:rsid w:val="005C2CF5"/>
    <w:rsid w:val="005C3C78"/>
    <w:rsid w:val="005C5D00"/>
    <w:rsid w:val="005C6E62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438A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5CF5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534D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550C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54F4C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57CBF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45A1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83A8A"/>
    <w:rsid w:val="00C944D6"/>
    <w:rsid w:val="00C95729"/>
    <w:rsid w:val="00C96403"/>
    <w:rsid w:val="00C96FDB"/>
    <w:rsid w:val="00C97EBE"/>
    <w:rsid w:val="00CA6293"/>
    <w:rsid w:val="00CC5DAB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3A5D"/>
    <w:rsid w:val="00E07B74"/>
    <w:rsid w:val="00E1411E"/>
    <w:rsid w:val="00E276F4"/>
    <w:rsid w:val="00E27BDB"/>
    <w:rsid w:val="00E27CF1"/>
    <w:rsid w:val="00E324FC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3990"/>
    <w:rsid w:val="00F05108"/>
    <w:rsid w:val="00F10777"/>
    <w:rsid w:val="00F16CB4"/>
    <w:rsid w:val="00F17413"/>
    <w:rsid w:val="00F1773D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B72EFD1E-AA1B-4C70-9BF4-153156BF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427849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42784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427849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427849"/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ogle.com/imgres?imgurl&amp;imgrefurl=http://www.crestviewlocal.k12.oh.us/chs/staff/mcc/cp10.html&amp;h=0&amp;w=0&amp;sz=1&amp;tbnid=r8ugDHFRf1kAzM&amp;tbnh=225&amp;tbnw=224&amp;prev=/search?q=coordinate+plane&amp;tbm=isch&amp;tbo=u&amp;zoom=1&amp;q=coordinate%20plane&amp;docid=bc5yn1XHt6D8NM&amp;hl=en&amp;ei=hny_Ua2aKumSiALt9YHoCw&amp;ved=0CAEQsC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tmp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5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73A8EE-CA41-488B-AD6C-C9651141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7</cp:revision>
  <cp:lastPrinted>2012-11-24T17:54:00Z</cp:lastPrinted>
  <dcterms:created xsi:type="dcterms:W3CDTF">2015-03-08T22:50:00Z</dcterms:created>
  <dcterms:modified xsi:type="dcterms:W3CDTF">2015-07-24T17:23:00Z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