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8432B" w14:textId="77777777" w:rsidR="006568BC" w:rsidRPr="00D0546C" w:rsidRDefault="006568BC" w:rsidP="006568BC">
      <w:pPr>
        <w:pStyle w:val="ny-lesson-header"/>
      </w:pPr>
      <w:bookmarkStart w:id="0" w:name="_GoBack"/>
      <w:bookmarkEnd w:id="0"/>
      <w:r>
        <w:t>Lesson 17</w:t>
      </w:r>
      <w:r w:rsidRPr="00D0546C">
        <w:t>:</w:t>
      </w:r>
      <w:r>
        <w:t xml:space="preserve"> </w:t>
      </w:r>
      <w:r w:rsidRPr="00D0546C">
        <w:t xml:space="preserve"> </w:t>
      </w:r>
      <w:r>
        <w:t>Analyzing Residuals</w:t>
      </w:r>
    </w:p>
    <w:p w14:paraId="69E5CDEB" w14:textId="77777777" w:rsidR="006568BC" w:rsidRDefault="006568BC" w:rsidP="006568BC">
      <w:pPr>
        <w:pStyle w:val="ny-callout-hdr"/>
      </w:pPr>
    </w:p>
    <w:p w14:paraId="30198F9B" w14:textId="77777777" w:rsidR="006568BC" w:rsidRPr="00852A1D" w:rsidRDefault="006568BC" w:rsidP="00852A1D">
      <w:pPr>
        <w:pStyle w:val="ny-callout-hdr"/>
      </w:pPr>
      <w:r w:rsidRPr="000E7EBA">
        <w:t>Classwork</w:t>
      </w:r>
    </w:p>
    <w:p w14:paraId="5FA701FA" w14:textId="77777777" w:rsidR="006568BC" w:rsidRPr="009B6984" w:rsidRDefault="006568BC" w:rsidP="006568BC">
      <w:pPr>
        <w:pStyle w:val="ny-lesson-paragraph"/>
        <w:rPr>
          <w:rStyle w:val="ny-lesson-hdr-2"/>
        </w:rPr>
      </w:pPr>
      <w:r w:rsidRPr="009B6984">
        <w:rPr>
          <w:rStyle w:val="ny-lesson-hdr-2"/>
        </w:rPr>
        <w:t>Example 1:  Predicting the Pattern in the Residual Plot</w:t>
      </w:r>
    </w:p>
    <w:p w14:paraId="49339901" w14:textId="2DBB2321" w:rsidR="006E46A8" w:rsidRDefault="00852A1D" w:rsidP="00852A1D">
      <w:pPr>
        <w:pStyle w:val="ny-lesson-paragraph"/>
      </w:pPr>
      <w:r>
        <w:rPr>
          <w:rFonts w:cs="Calibri"/>
          <w:noProof/>
          <w:szCs w:val="20"/>
        </w:rPr>
        <w:drawing>
          <wp:anchor distT="0" distB="0" distL="114300" distR="114300" simplePos="0" relativeHeight="251650560" behindDoc="0" locked="0" layoutInCell="1" allowOverlap="1" wp14:anchorId="1BE5E783" wp14:editId="33BD6012">
            <wp:simplePos x="0" y="0"/>
            <wp:positionH relativeFrom="margin">
              <wp:posOffset>1835150</wp:posOffset>
            </wp:positionH>
            <wp:positionV relativeFrom="paragraph">
              <wp:posOffset>264160</wp:posOffset>
            </wp:positionV>
            <wp:extent cx="2453640" cy="1986280"/>
            <wp:effectExtent l="0" t="0" r="3810" b="0"/>
            <wp:wrapTopAndBottom/>
            <wp:docPr id="24" name="Picture 24" descr="C:\Users\Cakes\Downloads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kes\Downloads\Pictu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6A8">
        <w:t>Suppose you are given a scatter plot and least</w:t>
      </w:r>
      <w:r>
        <w:t xml:space="preserve"> </w:t>
      </w:r>
      <w:r w:rsidR="006E46A8">
        <w:t>squares line that looks like this:</w:t>
      </w:r>
    </w:p>
    <w:p w14:paraId="1753C5E6" w14:textId="77777777" w:rsidR="006E46A8" w:rsidRDefault="006E46A8" w:rsidP="006E46A8">
      <w:pPr>
        <w:pStyle w:val="ny-lesson-paragraph"/>
      </w:pPr>
      <w:r>
        <w:t>Describe what you think the residual plot would look like.</w:t>
      </w:r>
    </w:p>
    <w:p w14:paraId="0E3D3CB4" w14:textId="2BA254B7" w:rsidR="009B6984" w:rsidRDefault="009B6984" w:rsidP="006E46A8">
      <w:pPr>
        <w:pStyle w:val="ny-lesson-paragraph"/>
      </w:pPr>
    </w:p>
    <w:p w14:paraId="0D98C707" w14:textId="2BBE2BDC" w:rsidR="00852A1D" w:rsidRDefault="00852A1D" w:rsidP="006E46A8">
      <w:pPr>
        <w:pStyle w:val="ny-lesson-paragraph"/>
      </w:pPr>
    </w:p>
    <w:p w14:paraId="0C8BFB0A" w14:textId="2508EF18" w:rsidR="00852A1D" w:rsidRDefault="00852A1D" w:rsidP="006E46A8">
      <w:pPr>
        <w:pStyle w:val="ny-lesson-paragraph"/>
      </w:pPr>
      <w:r>
        <w:rPr>
          <w:rFonts w:cs="Calibri"/>
          <w:noProof/>
          <w:szCs w:val="20"/>
        </w:rPr>
        <w:drawing>
          <wp:anchor distT="0" distB="0" distL="114300" distR="114300" simplePos="0" relativeHeight="251659776" behindDoc="0" locked="0" layoutInCell="1" allowOverlap="1" wp14:anchorId="199A3126" wp14:editId="153FAC22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3048000" cy="1630045"/>
            <wp:effectExtent l="0" t="0" r="0" b="8255"/>
            <wp:wrapTopAndBottom/>
            <wp:docPr id="15" name="Picture 15" descr="C:\Users\Cakes\Download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kes\Downloads\Pict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6A8" w:rsidRPr="006E46A8">
        <w:t>The residual plot has an arch shape like this:</w:t>
      </w:r>
    </w:p>
    <w:p w14:paraId="167FE0EE" w14:textId="18E20BA6" w:rsidR="006E46A8" w:rsidRDefault="006E46A8" w:rsidP="006E46A8">
      <w:pPr>
        <w:pStyle w:val="ny-lesson-paragraph"/>
      </w:pPr>
      <w:r w:rsidRPr="006E46A8">
        <w:br/>
      </w:r>
      <w:r w:rsidR="00852A1D">
        <w:br/>
      </w:r>
      <w:r>
        <w:t>Why is looking at the pattern in the residual plot important?</w:t>
      </w:r>
    </w:p>
    <w:p w14:paraId="5C6822F3" w14:textId="77777777" w:rsidR="006568BC" w:rsidRDefault="006568BC" w:rsidP="006568BC">
      <w:pPr>
        <w:pStyle w:val="ny-lesson-paragraph"/>
      </w:pPr>
    </w:p>
    <w:p w14:paraId="2211B319" w14:textId="77777777" w:rsidR="006568BC" w:rsidRDefault="006568BC" w:rsidP="006568BC">
      <w:pPr>
        <w:pStyle w:val="ny-lesson-paragraph"/>
      </w:pPr>
    </w:p>
    <w:p w14:paraId="1C10925D" w14:textId="77777777" w:rsidR="006568BC" w:rsidRDefault="006568BC" w:rsidP="006568BC">
      <w:pPr>
        <w:pStyle w:val="ny-lesson-paragraph"/>
        <w:rPr>
          <w:szCs w:val="20"/>
        </w:rPr>
      </w:pPr>
    </w:p>
    <w:p w14:paraId="42CBA9D0" w14:textId="77777777" w:rsidR="006568BC" w:rsidRPr="00997F7B" w:rsidRDefault="006568BC" w:rsidP="006568BC">
      <w:pPr>
        <w:pStyle w:val="ny-lesson-paragraph"/>
        <w:rPr>
          <w:b/>
          <w:i/>
          <w:szCs w:val="20"/>
        </w:rPr>
      </w:pPr>
      <w:r>
        <w:rPr>
          <w:rStyle w:val="ny-lesson-hdr-2"/>
        </w:rPr>
        <w:lastRenderedPageBreak/>
        <w:t>Example 2:  The Meaning of Residuals</w:t>
      </w:r>
    </w:p>
    <w:p w14:paraId="2890B9B7" w14:textId="3CC35A97" w:rsidR="00AA18AC" w:rsidRDefault="00AA18AC" w:rsidP="00AA18AC">
      <w:pPr>
        <w:pStyle w:val="ny-lesson-paragraph"/>
      </w:pPr>
      <w:r>
        <w:t>Suppose that you have a scatter plot and that you have drawn the least</w:t>
      </w:r>
      <w:r w:rsidR="00852A1D">
        <w:t xml:space="preserve"> </w:t>
      </w:r>
      <w:r>
        <w:t>squares line on your plot.  Remember that the residual for a point in the scatter plot is the vertical distance of that point from the least</w:t>
      </w:r>
      <w:r w:rsidR="00852A1D">
        <w:t xml:space="preserve"> </w:t>
      </w:r>
      <w:r>
        <w:t>squares line.</w:t>
      </w:r>
    </w:p>
    <w:p w14:paraId="53317B18" w14:textId="4D8216C9" w:rsidR="00AA18AC" w:rsidRDefault="00AA18AC" w:rsidP="00AA18AC">
      <w:pPr>
        <w:pStyle w:val="ny-lesson-paragraph"/>
      </w:pPr>
      <w:r>
        <w:t>In the previous lesson, you looked at a scatter plot showing how fuel efficiency was related to curb weight for five compact cars.  The scatter plot and least</w:t>
      </w:r>
      <w:r w:rsidR="00852A1D">
        <w:t xml:space="preserve"> </w:t>
      </w:r>
      <w:r>
        <w:t>squares line are shown below.</w:t>
      </w:r>
    </w:p>
    <w:p w14:paraId="1E068C95" w14:textId="77777777" w:rsidR="006568BC" w:rsidRDefault="006568BC" w:rsidP="006568BC">
      <w:pPr>
        <w:jc w:val="center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5FF570BC" wp14:editId="773F337E">
            <wp:extent cx="4343400" cy="28654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67" cy="286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C113" w14:textId="77777777" w:rsidR="00852A1D" w:rsidRDefault="00852A1D" w:rsidP="00AA18AC">
      <w:pPr>
        <w:pStyle w:val="ny-lesson-paragraph"/>
      </w:pPr>
    </w:p>
    <w:p w14:paraId="5105EF39" w14:textId="77777777" w:rsidR="00AA18AC" w:rsidRDefault="00AA18AC" w:rsidP="00AA18AC">
      <w:pPr>
        <w:pStyle w:val="ny-lesson-paragraph"/>
      </w:pPr>
      <w:r>
        <w:t xml:space="preserve">Consider the following </w:t>
      </w:r>
      <w:r w:rsidRPr="00AF2BB4">
        <w:t>questions</w:t>
      </w:r>
      <w:r>
        <w:t>:</w:t>
      </w:r>
    </w:p>
    <w:p w14:paraId="6BB750B8" w14:textId="62C935AC" w:rsidR="00AA18AC" w:rsidRDefault="00852A1D" w:rsidP="00BB4207">
      <w:pPr>
        <w:pStyle w:val="ny-lesson-bullet"/>
        <w:ind w:left="763"/>
      </w:pPr>
      <w:r w:rsidRPr="00852A1D">
        <w:t xml:space="preserve">What kind of residual </w:t>
      </w:r>
      <w:r w:rsidR="00993668">
        <w:t>does</w:t>
      </w:r>
      <w:r w:rsidR="00993668" w:rsidRPr="00852A1D">
        <w:t xml:space="preserve"> </w:t>
      </w:r>
      <w:r w:rsidRPr="00852A1D">
        <w:t>Point A have?</w:t>
      </w:r>
    </w:p>
    <w:p w14:paraId="0B7B7B3E" w14:textId="77777777" w:rsidR="00852A1D" w:rsidRDefault="00852A1D" w:rsidP="00852A1D">
      <w:pPr>
        <w:pStyle w:val="ny-lesson-bullet"/>
        <w:numPr>
          <w:ilvl w:val="0"/>
          <w:numId w:val="0"/>
        </w:numPr>
        <w:ind w:left="720"/>
      </w:pPr>
    </w:p>
    <w:p w14:paraId="1B33A3B6" w14:textId="77777777" w:rsidR="00852A1D" w:rsidRDefault="00852A1D" w:rsidP="00852A1D">
      <w:pPr>
        <w:pStyle w:val="ny-lesson-bullet"/>
        <w:numPr>
          <w:ilvl w:val="0"/>
          <w:numId w:val="0"/>
        </w:numPr>
        <w:ind w:left="720"/>
      </w:pPr>
    </w:p>
    <w:p w14:paraId="4EA7732A" w14:textId="77777777" w:rsidR="00852A1D" w:rsidRPr="00852A1D" w:rsidRDefault="00852A1D" w:rsidP="00852A1D">
      <w:pPr>
        <w:pStyle w:val="ny-lesson-bullet"/>
        <w:numPr>
          <w:ilvl w:val="0"/>
          <w:numId w:val="0"/>
        </w:numPr>
        <w:ind w:left="720"/>
      </w:pPr>
    </w:p>
    <w:p w14:paraId="271C3AB6" w14:textId="5C1CEC09" w:rsidR="00852A1D" w:rsidRDefault="00852A1D" w:rsidP="00BB4207">
      <w:pPr>
        <w:pStyle w:val="ny-lesson-bullet"/>
        <w:ind w:left="763"/>
      </w:pPr>
      <w:r w:rsidRPr="00852A1D">
        <w:t xml:space="preserve">What kind of residual </w:t>
      </w:r>
      <w:r w:rsidR="00993668">
        <w:t>does</w:t>
      </w:r>
      <w:r w:rsidR="00993668" w:rsidRPr="00852A1D">
        <w:t xml:space="preserve"> </w:t>
      </w:r>
      <w:r w:rsidRPr="00852A1D">
        <w:t xml:space="preserve">Point B have? </w:t>
      </w:r>
    </w:p>
    <w:p w14:paraId="3B60C375" w14:textId="77777777" w:rsidR="00852A1D" w:rsidRDefault="00852A1D" w:rsidP="00852A1D">
      <w:pPr>
        <w:pStyle w:val="ny-lesson-bullet"/>
        <w:numPr>
          <w:ilvl w:val="0"/>
          <w:numId w:val="0"/>
        </w:numPr>
        <w:ind w:left="720"/>
      </w:pPr>
    </w:p>
    <w:p w14:paraId="08F9FEFC" w14:textId="77777777" w:rsidR="00852A1D" w:rsidRDefault="00852A1D" w:rsidP="00852A1D">
      <w:pPr>
        <w:pStyle w:val="ny-lesson-bullet"/>
        <w:numPr>
          <w:ilvl w:val="0"/>
          <w:numId w:val="0"/>
        </w:numPr>
        <w:ind w:left="720"/>
      </w:pPr>
    </w:p>
    <w:p w14:paraId="16908110" w14:textId="01051770" w:rsidR="00AA18AC" w:rsidRPr="00852A1D" w:rsidRDefault="00852A1D" w:rsidP="00852A1D">
      <w:pPr>
        <w:pStyle w:val="ny-lesson-bullet"/>
        <w:numPr>
          <w:ilvl w:val="0"/>
          <w:numId w:val="0"/>
        </w:numPr>
        <w:ind w:left="720"/>
      </w:pPr>
      <w:r w:rsidRPr="00852A1D">
        <w:t xml:space="preserve"> </w:t>
      </w:r>
    </w:p>
    <w:p w14:paraId="52DF87D9" w14:textId="5C980C54" w:rsidR="00AA18AC" w:rsidRDefault="00852A1D" w:rsidP="00BB4207">
      <w:pPr>
        <w:pStyle w:val="ny-lesson-bullet"/>
        <w:ind w:left="763"/>
      </w:pPr>
      <w:r w:rsidRPr="00852A1D">
        <w:t xml:space="preserve">What kind of residual </w:t>
      </w:r>
      <w:r w:rsidR="00993668">
        <w:t>does</w:t>
      </w:r>
      <w:r w:rsidR="00993668" w:rsidRPr="00852A1D">
        <w:t xml:space="preserve"> </w:t>
      </w:r>
      <w:r w:rsidRPr="00852A1D">
        <w:t>Point C have?</w:t>
      </w:r>
      <w:r w:rsidR="00AA18AC" w:rsidRPr="00AA18AC">
        <w:t xml:space="preserve">  </w:t>
      </w:r>
    </w:p>
    <w:p w14:paraId="1A8B14F8" w14:textId="77777777" w:rsidR="00AA18AC" w:rsidRDefault="00AA18AC" w:rsidP="00AA18AC">
      <w:pPr>
        <w:pStyle w:val="ny-lesson-bullet"/>
        <w:numPr>
          <w:ilvl w:val="0"/>
          <w:numId w:val="0"/>
        </w:numPr>
        <w:ind w:left="720"/>
      </w:pPr>
    </w:p>
    <w:p w14:paraId="79B7AC29" w14:textId="77777777" w:rsidR="00852A1D" w:rsidRDefault="00852A1D" w:rsidP="00AA18AC">
      <w:pPr>
        <w:pStyle w:val="ny-lesson-bullet"/>
        <w:numPr>
          <w:ilvl w:val="0"/>
          <w:numId w:val="0"/>
        </w:numPr>
        <w:ind w:left="720"/>
      </w:pPr>
    </w:p>
    <w:p w14:paraId="0A3739F2" w14:textId="77777777" w:rsidR="00852A1D" w:rsidRDefault="00852A1D" w:rsidP="00AA18AC">
      <w:pPr>
        <w:pStyle w:val="ny-lesson-bullet"/>
        <w:numPr>
          <w:ilvl w:val="0"/>
          <w:numId w:val="0"/>
        </w:numPr>
        <w:ind w:left="720"/>
      </w:pPr>
    </w:p>
    <w:p w14:paraId="16549DF4" w14:textId="77777777" w:rsidR="00852A1D" w:rsidRDefault="00852A1D" w:rsidP="00AA18AC">
      <w:pPr>
        <w:pStyle w:val="ny-lesson-bullet"/>
        <w:numPr>
          <w:ilvl w:val="0"/>
          <w:numId w:val="0"/>
        </w:numPr>
        <w:ind w:left="720"/>
      </w:pPr>
    </w:p>
    <w:p w14:paraId="473C5343" w14:textId="77777777" w:rsidR="00852A1D" w:rsidRDefault="00852A1D" w:rsidP="00AA18AC">
      <w:pPr>
        <w:pStyle w:val="ny-lesson-bullet"/>
        <w:numPr>
          <w:ilvl w:val="0"/>
          <w:numId w:val="0"/>
        </w:numPr>
        <w:ind w:left="720"/>
      </w:pPr>
    </w:p>
    <w:p w14:paraId="7052FEF7" w14:textId="77777777" w:rsidR="00852A1D" w:rsidRPr="00AA18AC" w:rsidRDefault="00852A1D" w:rsidP="00AA18AC">
      <w:pPr>
        <w:pStyle w:val="ny-lesson-bullet"/>
        <w:numPr>
          <w:ilvl w:val="0"/>
          <w:numId w:val="0"/>
        </w:numPr>
        <w:ind w:left="720"/>
      </w:pPr>
    </w:p>
    <w:p w14:paraId="081DB906" w14:textId="77777777" w:rsidR="00AA18AC" w:rsidRDefault="00AA18AC" w:rsidP="00AA18AC">
      <w:pPr>
        <w:pStyle w:val="ny-lesson-paragraph"/>
      </w:pPr>
      <w:r>
        <w:lastRenderedPageBreak/>
        <w:t>You also looked at the residual plot for this data set:</w:t>
      </w:r>
    </w:p>
    <w:p w14:paraId="04B88A72" w14:textId="77777777" w:rsidR="006568BC" w:rsidRDefault="006568BC" w:rsidP="006568BC">
      <w:pPr>
        <w:jc w:val="center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2EF103F8" wp14:editId="4F523343">
            <wp:extent cx="4317184" cy="2756535"/>
            <wp:effectExtent l="0" t="0" r="762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"/>
                    <a:stretch/>
                  </pic:blipFill>
                  <pic:spPr bwMode="auto">
                    <a:xfrm>
                      <a:off x="0" y="0"/>
                      <a:ext cx="4321892" cy="275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5F956" w14:textId="501DE468" w:rsidR="00AA18AC" w:rsidRDefault="00AA18AC" w:rsidP="00AA18AC">
      <w:pPr>
        <w:pStyle w:val="ny-lesson-paragraph"/>
      </w:pPr>
      <w:r>
        <w:t xml:space="preserve">Your teacher will now show how to use a graphing calculator or graphing program to construct a scatter plot and a residual plot.  Consider the following </w:t>
      </w:r>
      <w:r w:rsidR="00993668">
        <w:t>example</w:t>
      </w:r>
      <w:r>
        <w:t>.</w:t>
      </w:r>
    </w:p>
    <w:p w14:paraId="63B20F19" w14:textId="28100246" w:rsidR="006568BC" w:rsidRDefault="006568BC" w:rsidP="006568BC">
      <w:pPr>
        <w:rPr>
          <w:rFonts w:ascii="Calibri" w:hAnsi="Calibri"/>
          <w:b/>
          <w:sz w:val="20"/>
          <w:szCs w:val="20"/>
        </w:rPr>
      </w:pPr>
    </w:p>
    <w:p w14:paraId="40FA2AB8" w14:textId="77777777" w:rsidR="006568BC" w:rsidRPr="009B6984" w:rsidRDefault="006568BC" w:rsidP="006568BC">
      <w:pPr>
        <w:pStyle w:val="ny-lesson-paragraph"/>
        <w:rPr>
          <w:rStyle w:val="ny-lesson-hdr-2"/>
        </w:rPr>
      </w:pPr>
      <w:r w:rsidRPr="009B6984">
        <w:rPr>
          <w:rStyle w:val="ny-lesson-hdr-2"/>
        </w:rPr>
        <w:t>Example 3:  Using a Graphing Calculator to Construct a Residual Plot</w:t>
      </w:r>
    </w:p>
    <w:p w14:paraId="3134A0A6" w14:textId="41B2AF68" w:rsidR="007D3E5C" w:rsidRDefault="007D3E5C" w:rsidP="007D3E5C">
      <w:pPr>
        <w:pStyle w:val="ny-lesson-paragraph"/>
      </w:pPr>
      <w:r>
        <w:t>In an earlier lesson</w:t>
      </w:r>
      <w:r w:rsidR="00AF27C6">
        <w:t>,</w:t>
      </w:r>
      <w:r>
        <w:t xml:space="preserve"> you looked at a data set giving the shoe lengths and heights of </w:t>
      </w:r>
      <m:oMath>
        <m:r>
          <w:rPr>
            <w:rFonts w:ascii="Cambria Math" w:hAnsi="Cambria Math"/>
          </w:rPr>
          <m:t>12</m:t>
        </m:r>
      </m:oMath>
      <w:r>
        <w:t xml:space="preserve"> adult women.  This data set is shown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584"/>
      </w:tblGrid>
      <w:tr w:rsidR="006568BC" w14:paraId="7EFDC306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5263D" w14:textId="041AE278" w:rsidR="006568BC" w:rsidRDefault="00501728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 w:rsidR="006568BC">
              <w:rPr>
                <w:rFonts w:ascii="Calibri" w:hAnsi="Calibri"/>
                <w:b/>
                <w:sz w:val="20"/>
                <w:szCs w:val="20"/>
              </w:rPr>
              <w:t>Shoe Length</w:t>
            </w:r>
            <w:r>
              <w:rPr>
                <w:rFonts w:ascii="Calibri" w:hAnsi="Calibri"/>
                <w:b/>
                <w:sz w:val="20"/>
                <w:szCs w:val="20"/>
              </w:rPr>
              <w:t>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9A8C" w14:textId="3911DEB7" w:rsidR="006568BC" w:rsidRDefault="00501728" w:rsidP="00B0251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oMath>
            <w:r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 w:rsidR="006568BC">
              <w:rPr>
                <w:rFonts w:ascii="Calibri" w:hAnsi="Calibri"/>
                <w:b/>
                <w:sz w:val="20"/>
                <w:szCs w:val="20"/>
              </w:rPr>
              <w:t>Height</w:t>
            </w:r>
            <w:r w:rsidRPr="003B7B0D">
              <w:rPr>
                <w:rFonts w:ascii="Calibri" w:eastAsiaTheme="minorEastAsia" w:hAnsi="Calibri"/>
                <w:b/>
                <w:sz w:val="20"/>
                <w:szCs w:val="20"/>
              </w:rPr>
              <w:t>)</w:t>
            </w:r>
          </w:p>
        </w:tc>
      </w:tr>
      <w:tr w:rsidR="006568BC" w14:paraId="3B82A971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C489" w14:textId="77777777" w:rsidR="006568BC" w:rsidRDefault="006568BC" w:rsidP="00B0251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inches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ADE4" w14:textId="77777777" w:rsidR="006568BC" w:rsidRDefault="006568BC" w:rsidP="00B0251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inches</w:t>
            </w:r>
          </w:p>
        </w:tc>
      </w:tr>
      <w:tr w:rsidR="006568BC" w14:paraId="7A13CA9C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34EF" w14:textId="52AEC238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8.9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8958" w14:textId="49B73A7E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61</m:t>
                </m:r>
              </m:oMath>
            </m:oMathPara>
          </w:p>
        </w:tc>
      </w:tr>
      <w:tr w:rsidR="006568BC" w14:paraId="220D724A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B41D" w14:textId="192725AF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9.6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A9687" w14:textId="006B0A87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61</m:t>
                </m:r>
              </m:oMath>
            </m:oMathPara>
          </w:p>
        </w:tc>
      </w:tr>
      <w:tr w:rsidR="006568BC" w14:paraId="28CB61D0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5207" w14:textId="2A64E9A7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9.8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CBE2" w14:textId="37868C48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66</m:t>
                </m:r>
              </m:oMath>
            </m:oMathPara>
          </w:p>
        </w:tc>
      </w:tr>
      <w:tr w:rsidR="006568BC" w14:paraId="49A57D20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31B2" w14:textId="57CFE1BD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10.0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37EF" w14:textId="602B2295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64</m:t>
                </m:r>
              </m:oMath>
            </m:oMathPara>
          </w:p>
        </w:tc>
      </w:tr>
      <w:tr w:rsidR="006568BC" w14:paraId="3AAECA39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2264" w14:textId="6C730F27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10.2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5A80" w14:textId="05425AB6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64</m:t>
                </m:r>
              </m:oMath>
            </m:oMathPara>
          </w:p>
        </w:tc>
      </w:tr>
      <w:tr w:rsidR="006568BC" w14:paraId="62124249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D1DC" w14:textId="2D20C143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10.4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C700" w14:textId="6FC8290D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65</m:t>
                </m:r>
              </m:oMath>
            </m:oMathPara>
          </w:p>
        </w:tc>
      </w:tr>
      <w:tr w:rsidR="006568BC" w14:paraId="6EAC0B7C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5CAF3" w14:textId="467C2D5A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10.6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C3B7" w14:textId="72A23E49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65</m:t>
                </m:r>
              </m:oMath>
            </m:oMathPara>
          </w:p>
        </w:tc>
      </w:tr>
      <w:tr w:rsidR="006568BC" w14:paraId="68154DF1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833D" w14:textId="0A8F755F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10.6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4AA47" w14:textId="753F6BA3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67</m:t>
                </m:r>
              </m:oMath>
            </m:oMathPara>
          </w:p>
        </w:tc>
      </w:tr>
      <w:tr w:rsidR="006568BC" w14:paraId="78C3E07D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02D3" w14:textId="388B7AA0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10.5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1E30" w14:textId="533CE91E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66</m:t>
                </m:r>
              </m:oMath>
            </m:oMathPara>
          </w:p>
        </w:tc>
      </w:tr>
      <w:tr w:rsidR="006568BC" w14:paraId="153F3C92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81F70" w14:textId="2EC55D2B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10.8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C11D" w14:textId="1D5B01A4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67</m:t>
                </m:r>
              </m:oMath>
            </m:oMathPara>
          </w:p>
        </w:tc>
      </w:tr>
      <w:tr w:rsidR="006568BC" w14:paraId="66BA2594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6802" w14:textId="7C3D5447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11.0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ECB1" w14:textId="75CCC04B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67</m:t>
                </m:r>
              </m:oMath>
            </m:oMathPara>
          </w:p>
        </w:tc>
      </w:tr>
      <w:tr w:rsidR="006568BC" w14:paraId="3F0761DA" w14:textId="77777777" w:rsidTr="00BE72AB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9275" w14:textId="749F4962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11.8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575D" w14:textId="31F5AB54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70</m:t>
                </m:r>
              </m:oMath>
            </m:oMathPara>
          </w:p>
        </w:tc>
      </w:tr>
    </w:tbl>
    <w:p w14:paraId="32684F96" w14:textId="1F85681C" w:rsidR="007D3E5C" w:rsidRDefault="00ED78B1" w:rsidP="007D3E5C">
      <w:pPr>
        <w:pStyle w:val="ny-lesson-paragraph"/>
      </w:pPr>
      <w:r>
        <w:br/>
      </w:r>
      <w:r w:rsidR="007D3E5C">
        <w:t>Use a calculator to construct the scatter plot (with least</w:t>
      </w:r>
      <w:r w:rsidR="00852A1D">
        <w:t xml:space="preserve"> </w:t>
      </w:r>
      <w:r w:rsidR="007D3E5C">
        <w:t>squares line) and the residual plot for this data set.</w:t>
      </w:r>
    </w:p>
    <w:p w14:paraId="41E93D44" w14:textId="77777777" w:rsidR="00BB4207" w:rsidRDefault="006568BC" w:rsidP="006568BC">
      <w:pPr>
        <w:pStyle w:val="ny-callout-hdr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5F6CB3" wp14:editId="49C1B47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895350"/>
                <wp:effectExtent l="19050" t="19050" r="11430" b="19050"/>
                <wp:wrapTight wrapText="bothSides">
                  <wp:wrapPolygon edited="0">
                    <wp:start x="-66" y="-460"/>
                    <wp:lineTo x="-66" y="21600"/>
                    <wp:lineTo x="21574" y="21600"/>
                    <wp:lineTo x="21574" y="-460"/>
                    <wp:lineTo x="-66" y="-460"/>
                  </wp:wrapPolygon>
                </wp:wrapTight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37C7" w14:textId="718CC53F" w:rsidR="00B02515" w:rsidRPr="00997F7B" w:rsidRDefault="00B02515" w:rsidP="006568BC">
                            <w:pPr>
                              <w:pStyle w:val="ny-lesson-summary"/>
                              <w:rPr>
                                <w:rStyle w:val="ny-chart-sq-grey"/>
                                <w:b w:val="0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5A82F4A9" w14:textId="77777777" w:rsidR="00B02515" w:rsidRPr="00503293" w:rsidRDefault="00B02515" w:rsidP="00BB4207">
                            <w:pPr>
                              <w:pStyle w:val="ny-lesson-bullet"/>
                              <w:ind w:left="763"/>
                            </w:pPr>
                            <w:r w:rsidRPr="00503293">
                              <w:t>After fitting a line, the residual plot can be constructed using a graphing calculator.</w:t>
                            </w:r>
                          </w:p>
                          <w:p w14:paraId="6CF0D31B" w14:textId="77777777" w:rsidR="00B02515" w:rsidRPr="009A56F7" w:rsidRDefault="00B02515" w:rsidP="00BB4207">
                            <w:pPr>
                              <w:pStyle w:val="ny-lesson-bullet"/>
                              <w:ind w:left="763"/>
                              <w:rPr>
                                <w:rFonts w:eastAsiaTheme="minorHAnsi" w:cstheme="minorBidi"/>
                                <w:color w:val="auto"/>
                              </w:rPr>
                            </w:pPr>
                            <w:r w:rsidRPr="009A56F7">
                              <w:rPr>
                                <w:rFonts w:eastAsiaTheme="minorHAnsi" w:cstheme="minorBidi"/>
                                <w:color w:val="auto"/>
                              </w:rPr>
                              <w:t>A pattern in the residual plot indicates that the relationship in the original data set is not linear.</w:t>
                            </w:r>
                          </w:p>
                          <w:p w14:paraId="141EC495" w14:textId="77777777" w:rsidR="00B02515" w:rsidRDefault="00B02515" w:rsidP="006568BC">
                            <w:pPr>
                              <w:widowControl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5F6CB3" id="Rectangle 25" o:spid="_x0000_s1026" style="position:absolute;margin-left:0;margin-top:0;width:489.6pt;height:70.5pt;z-index:25164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" strokecolor="#4f6228" strokeweight="3pt">
                <v:stroke linestyle="thinThin"/>
                <v:textbox>
                  <w:txbxContent>
                    <w:p w14:paraId="509737C7" w14:textId="718CC53F" w:rsidR="00B02515" w:rsidRPr="00997F7B" w:rsidRDefault="00B02515" w:rsidP="006568BC">
                      <w:pPr>
                        <w:pStyle w:val="ny-lesson-summary"/>
                        <w:rPr>
                          <w:rStyle w:val="ny-chart-sq-grey"/>
                          <w:b w:val="0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5A82F4A9" w14:textId="77777777" w:rsidR="00B02515" w:rsidRPr="00503293" w:rsidRDefault="00B02515" w:rsidP="00BB4207">
                      <w:pPr>
                        <w:pStyle w:val="ny-lesson-bullet"/>
                        <w:ind w:left="763"/>
                      </w:pPr>
                      <w:r w:rsidRPr="00503293">
                        <w:t>After fitting a line, the residual plot can be constructed using a graphing calculator.</w:t>
                      </w:r>
                    </w:p>
                    <w:p w14:paraId="6CF0D31B" w14:textId="77777777" w:rsidR="00B02515" w:rsidRPr="009A56F7" w:rsidRDefault="00B02515" w:rsidP="00BB4207">
                      <w:pPr>
                        <w:pStyle w:val="ny-lesson-bullet"/>
                        <w:ind w:left="763"/>
                        <w:rPr>
                          <w:rFonts w:eastAsiaTheme="minorHAnsi" w:cstheme="minorBidi"/>
                          <w:color w:val="auto"/>
                        </w:rPr>
                      </w:pPr>
                      <w:r w:rsidRPr="009A56F7">
                        <w:rPr>
                          <w:rFonts w:eastAsiaTheme="minorHAnsi" w:cstheme="minorBidi"/>
                          <w:color w:val="auto"/>
                        </w:rPr>
                        <w:t>A pattern in the residual plot indicates that the relationship in the original data set is not linear.</w:t>
                      </w:r>
                    </w:p>
                    <w:p w14:paraId="141EC495" w14:textId="77777777" w:rsidR="00B02515" w:rsidRDefault="00B02515" w:rsidP="006568BC">
                      <w:pPr>
                        <w:widowControl/>
                        <w:spacing w:after="0" w:line="240" w:lineRule="auto"/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>
        <w:br/>
      </w:r>
    </w:p>
    <w:p w14:paraId="6457B03F" w14:textId="2BE02143" w:rsidR="006568BC" w:rsidRDefault="006568BC" w:rsidP="006568BC">
      <w:pPr>
        <w:pStyle w:val="ny-callout-hdr"/>
      </w:pPr>
      <w:r w:rsidRPr="00BE7757">
        <w:t>Problem Set</w:t>
      </w:r>
    </w:p>
    <w:p w14:paraId="76A40BB9" w14:textId="77777777" w:rsidR="00852A1D" w:rsidRPr="00BE7757" w:rsidRDefault="00852A1D" w:rsidP="006568BC">
      <w:pPr>
        <w:pStyle w:val="ny-callout-hdr"/>
      </w:pPr>
    </w:p>
    <w:p w14:paraId="71965376" w14:textId="533EF067" w:rsidR="00F15C42" w:rsidRDefault="00F15C42" w:rsidP="000A48AE">
      <w:pPr>
        <w:pStyle w:val="ny-lesson-paragraph"/>
        <w:spacing w:after="240"/>
      </w:pPr>
      <w:r>
        <w:t xml:space="preserve">Consider again a data set giving the shoe lengths and heights of </w:t>
      </w:r>
      <m:oMath>
        <m:r>
          <w:rPr>
            <w:rFonts w:ascii="Cambria Math" w:hAnsi="Cambria Math"/>
          </w:rPr>
          <m:t>10</m:t>
        </m:r>
      </m:oMath>
      <w:r>
        <w:t xml:space="preserve"> adult men.  This data set is shown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584"/>
      </w:tblGrid>
      <w:tr w:rsidR="006568BC" w14:paraId="455A80A5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1396B" w14:textId="0C411823" w:rsidR="006568BC" w:rsidRDefault="00993668" w:rsidP="00B0251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 w:rsidR="006568BC">
              <w:rPr>
                <w:rFonts w:ascii="Calibri" w:hAnsi="Calibri"/>
                <w:b/>
                <w:sz w:val="20"/>
                <w:szCs w:val="20"/>
              </w:rPr>
              <w:t>Shoe Length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6A9B" w14:textId="44DA16E0" w:rsidR="006568BC" w:rsidRDefault="00993668" w:rsidP="00B0251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oMath>
            <w:r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 w:rsidR="006568BC">
              <w:rPr>
                <w:rFonts w:ascii="Calibri" w:hAnsi="Calibri"/>
                <w:b/>
                <w:sz w:val="20"/>
                <w:szCs w:val="20"/>
              </w:rPr>
              <w:t>Height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  <w:tr w:rsidR="006568BC" w14:paraId="4D03F026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0698" w14:textId="77777777" w:rsidR="006568BC" w:rsidRDefault="006568BC" w:rsidP="00B0251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inches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7C817" w14:textId="77777777" w:rsidR="006568BC" w:rsidRDefault="006568BC" w:rsidP="00B0251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inches</w:t>
            </w:r>
          </w:p>
        </w:tc>
      </w:tr>
      <w:tr w:rsidR="006568BC" w14:paraId="592525A0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0BAD2" w14:textId="29BDDB68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12.6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DC0A" w14:textId="7F90EF83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74</m:t>
                </m:r>
              </m:oMath>
            </m:oMathPara>
          </w:p>
        </w:tc>
      </w:tr>
      <w:tr w:rsidR="006568BC" w14:paraId="2737F8CA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5B99" w14:textId="47F0E414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11.8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3A258" w14:textId="3C572146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65</m:t>
                </m:r>
              </m:oMath>
            </m:oMathPara>
          </w:p>
        </w:tc>
      </w:tr>
      <w:tr w:rsidR="006568BC" w14:paraId="3F6868B1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3520" w14:textId="38A41662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12.2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DB01" w14:textId="0F1AE7A9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71</m:t>
                </m:r>
              </m:oMath>
            </m:oMathPara>
          </w:p>
        </w:tc>
      </w:tr>
      <w:tr w:rsidR="006568BC" w14:paraId="1BBB9F65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120A" w14:textId="2FA67D03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11.6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C4E7" w14:textId="7C34E0D3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67</m:t>
                </m:r>
              </m:oMath>
            </m:oMathPara>
          </w:p>
        </w:tc>
      </w:tr>
      <w:tr w:rsidR="006568BC" w14:paraId="07BD74F0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B87E" w14:textId="46A4415C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12.2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8623D" w14:textId="22C7720E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69</m:t>
                </m:r>
              </m:oMath>
            </m:oMathPara>
          </w:p>
        </w:tc>
      </w:tr>
      <w:tr w:rsidR="006568BC" w14:paraId="5C1E94B4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C633" w14:textId="41ABF486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11.4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500B" w14:textId="6610C6D3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68</m:t>
                </m:r>
              </m:oMath>
            </m:oMathPara>
          </w:p>
        </w:tc>
      </w:tr>
      <w:tr w:rsidR="006568BC" w14:paraId="6EE797F5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AE03" w14:textId="58E002DA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12.8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F5CCB" w14:textId="63AB4E33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70</m:t>
                </m:r>
              </m:oMath>
            </m:oMathPara>
          </w:p>
        </w:tc>
      </w:tr>
      <w:tr w:rsidR="006568BC" w14:paraId="021FBE30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D8565" w14:textId="6981DE5E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12.2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3430B" w14:textId="52046686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69</m:t>
                </m:r>
              </m:oMath>
            </m:oMathPara>
          </w:p>
        </w:tc>
      </w:tr>
      <w:tr w:rsidR="006568BC" w14:paraId="1DF2A213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EBF7" w14:textId="18ABC64D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12.6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22DF" w14:textId="7787DB1E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72</m:t>
                </m:r>
              </m:oMath>
            </m:oMathPara>
          </w:p>
        </w:tc>
      </w:tr>
      <w:tr w:rsidR="006568BC" w14:paraId="2B841E94" w14:textId="77777777" w:rsidTr="00852A1D">
        <w:trPr>
          <w:trHeight w:val="288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7D4F" w14:textId="1249E818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11.8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0156" w14:textId="628B11D2" w:rsidR="006568BC" w:rsidRPr="009B6984" w:rsidRDefault="009B6984" w:rsidP="00B02515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71</m:t>
                </m:r>
              </m:oMath>
            </m:oMathPara>
          </w:p>
        </w:tc>
      </w:tr>
    </w:tbl>
    <w:p w14:paraId="0695EFEE" w14:textId="50128CC4" w:rsidR="006568BC" w:rsidRDefault="006568BC" w:rsidP="006568BC">
      <w:pPr>
        <w:pStyle w:val="ny-lesson-numbering"/>
        <w:numPr>
          <w:ilvl w:val="0"/>
          <w:numId w:val="0"/>
        </w:numPr>
        <w:ind w:left="360"/>
      </w:pPr>
    </w:p>
    <w:p w14:paraId="20EE3E89" w14:textId="2B2A172F" w:rsidR="00F15C42" w:rsidRDefault="00F15C42" w:rsidP="00F15C42">
      <w:pPr>
        <w:pStyle w:val="ny-lesson-numbering"/>
      </w:pPr>
      <w:r>
        <w:t>Use your calculator or graphing program to construct the scatter plot of this data set.  Include the least</w:t>
      </w:r>
      <w:r w:rsidR="00852A1D">
        <w:t xml:space="preserve"> </w:t>
      </w:r>
      <w:r>
        <w:t>squares line on your graph.  Explain what the slope of the least</w:t>
      </w:r>
      <w:r w:rsidR="00852A1D">
        <w:t xml:space="preserve"> </w:t>
      </w:r>
      <w:r>
        <w:t>squares line indicates about shoe length and height.</w:t>
      </w:r>
    </w:p>
    <w:p w14:paraId="5A235D2F" w14:textId="77777777" w:rsidR="006568BC" w:rsidRDefault="006568BC" w:rsidP="006568BC">
      <w:pPr>
        <w:pStyle w:val="ny-lesson-numbering"/>
        <w:numPr>
          <w:ilvl w:val="0"/>
          <w:numId w:val="0"/>
        </w:numPr>
        <w:ind w:left="360"/>
      </w:pPr>
    </w:p>
    <w:p w14:paraId="68D01C40" w14:textId="200DB04E" w:rsidR="00F15C42" w:rsidRDefault="00F15C42" w:rsidP="00F15C42">
      <w:pPr>
        <w:pStyle w:val="ny-lesson-numbering"/>
      </w:pPr>
      <w:r>
        <w:t>Use your calculator to construct the residual plot for this data set.</w:t>
      </w:r>
    </w:p>
    <w:p w14:paraId="29AEBBAE" w14:textId="178AC1DD" w:rsidR="006568BC" w:rsidRDefault="00852A1D" w:rsidP="006568BC">
      <w:pPr>
        <w:pStyle w:val="ny-lesson-numbering"/>
        <w:numPr>
          <w:ilvl w:val="0"/>
          <w:numId w:val="0"/>
        </w:numPr>
        <w:ind w:left="360"/>
      </w:pPr>
      <w:r>
        <w:rPr>
          <w:noProof/>
          <w:szCs w:val="20"/>
        </w:rPr>
        <w:drawing>
          <wp:anchor distT="0" distB="0" distL="114300" distR="114300" simplePos="0" relativeHeight="251667968" behindDoc="1" locked="0" layoutInCell="1" allowOverlap="1" wp14:anchorId="475EF10D" wp14:editId="4C328D70">
            <wp:simplePos x="0" y="0"/>
            <wp:positionH relativeFrom="column">
              <wp:posOffset>2751455</wp:posOffset>
            </wp:positionH>
            <wp:positionV relativeFrom="paragraph">
              <wp:posOffset>59690</wp:posOffset>
            </wp:positionV>
            <wp:extent cx="356870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446" y="21513"/>
                <wp:lineTo x="21446" y="0"/>
                <wp:lineTo x="0" y="0"/>
              </wp:wrapPolygon>
            </wp:wrapTight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0A10F" w14:textId="10A4A641" w:rsidR="00F15C42" w:rsidRDefault="00F15C42" w:rsidP="00F15C42">
      <w:pPr>
        <w:pStyle w:val="ny-lesson-numbering"/>
      </w:pPr>
      <w:r>
        <w:t>Make a sketch of the residual plot on the axes given below.  Does the scatter of points in the residual plot indicate a linear relationship in the original data set?  Explain your answer.</w:t>
      </w:r>
    </w:p>
    <w:p w14:paraId="6F80CE7C" w14:textId="04C0DD00" w:rsidR="00B11AA2" w:rsidRPr="006568BC" w:rsidRDefault="00B11AA2" w:rsidP="00803B83">
      <w:pPr>
        <w:pStyle w:val="ny-lesson-numbering"/>
        <w:numPr>
          <w:ilvl w:val="0"/>
          <w:numId w:val="0"/>
        </w:numPr>
        <w:ind w:left="72"/>
        <w:jc w:val="center"/>
      </w:pPr>
    </w:p>
    <w:sectPr w:rsidR="00B11AA2" w:rsidRPr="006568BC" w:rsidSect="00980A1E">
      <w:headerReference w:type="default" r:id="rId17"/>
      <w:footerReference w:type="default" r:id="rId18"/>
      <w:type w:val="continuous"/>
      <w:pgSz w:w="12240" w:h="15840"/>
      <w:pgMar w:top="1920" w:right="1600" w:bottom="1200" w:left="800" w:header="553" w:footer="1606" w:gutter="0"/>
      <w:pgNumType w:start="11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C969F" w14:textId="77777777" w:rsidR="001D5198" w:rsidRDefault="001D5198">
      <w:pPr>
        <w:spacing w:after="0" w:line="240" w:lineRule="auto"/>
      </w:pPr>
      <w:r>
        <w:separator/>
      </w:r>
    </w:p>
  </w:endnote>
  <w:endnote w:type="continuationSeparator" w:id="0">
    <w:p w14:paraId="020D243C" w14:textId="77777777" w:rsidR="001D5198" w:rsidRDefault="001D5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ambri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Times New Roman"/>
    <w:charset w:val="00"/>
    <w:family w:val="auto"/>
    <w:pitch w:val="variable"/>
    <w:sig w:usb0="00000001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CAC6A" w14:textId="38993095" w:rsidR="00B02515" w:rsidRPr="00C83A8A" w:rsidRDefault="00A87A39" w:rsidP="0078177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67E99BB8" wp14:editId="0807C8A6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3" name="Text Box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E3A35" w14:textId="77777777" w:rsidR="00A87A39" w:rsidRDefault="00DE77D8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 w:rsidR="00A87A39"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 w:rsidR="00A87A39"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 w:rsidR="00A87A39"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87A39"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 w:rsidR="00A87A39"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87A39"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 w:rsidR="00A87A39"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87A39"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87A39"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 w:rsidR="00A87A39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I-M2-TE-1.3.0-08.2015</w:t>
                          </w:r>
                        </w:p>
                        <w:p w14:paraId="349BE9C2" w14:textId="77777777" w:rsidR="00A87A39" w:rsidRPr="00A54F4C" w:rsidRDefault="00A87A39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7E99BB8" id="_x0000_t202" coordsize="21600,21600" o:spt="202" path="m,l,21600r21600,l21600,xe">
              <v:stroke joinstyle="miter"/>
              <v:path gradientshapeok="t" o:connecttype="rect"/>
            </v:shapetype>
            <v:shape id="Text Box 313" o:spid="_x0000_s1033" type="#_x0000_t202" style="position:absolute;margin-left:-.25pt;margin-top:63.75pt;width:270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tTJC8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5ACE3A35" w14:textId="77777777" w:rsidR="00A87A39" w:rsidRDefault="00A87A39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I-M2-TE-1.3.0-08.2015</w:t>
                    </w:r>
                  </w:p>
                  <w:p w14:paraId="349BE9C2" w14:textId="77777777" w:rsidR="00A87A39" w:rsidRPr="00A54F4C" w:rsidRDefault="00A87A39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08768" behindDoc="1" locked="0" layoutInCell="1" allowOverlap="1" wp14:anchorId="2DA943E0" wp14:editId="519DAB5C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3" name="Picture 323" descr="http://mirrors.creativecommons.org/presskit/buttons/80x15/png/by-nc-sa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28C3D119" wp14:editId="7B397C67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4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37D88" w14:textId="77777777" w:rsidR="00A87A39" w:rsidRPr="00B81D46" w:rsidRDefault="00A87A39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C3D119" id="Text Box 154" o:spid="_x0000_s1034" type="#_x0000_t202" style="position:absolute;margin-left:347.45pt;margin-top:59.65pt;width:273.4pt;height:14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nNtAIAALY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dvSc2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5C637D88" w14:textId="77777777" w:rsidR="00A87A39" w:rsidRPr="00B81D46" w:rsidRDefault="00A87A39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09792" behindDoc="1" locked="0" layoutInCell="1" allowOverlap="1" wp14:anchorId="676670D4" wp14:editId="60036721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7D984F53" wp14:editId="57282A66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5" name="Text Box 3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3C43D" w14:textId="77777777" w:rsidR="00A87A39" w:rsidRPr="003E4777" w:rsidRDefault="00A87A39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 w:rsidR="00DE77D8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117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5" o:spid="_x0000_s1035" type="#_x0000_t202" style="position:absolute;margin-left:512.35pt;margin-top:37.65pt;width:36pt;height:13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Pbuyka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6FD3C43D" w14:textId="77777777" w:rsidR="00A87A39" w:rsidRPr="003E4777" w:rsidRDefault="00A87A39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 w:rsidR="00DE77D8"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117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3AEF5FA6" wp14:editId="0C353FEB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</a:ext>
                      </a:extLst>
                    </wps:spPr>
                    <wps:txbx>
                      <w:txbxContent>
                        <w:p w14:paraId="14D0ED1A" w14:textId="77777777" w:rsidR="00A87A39" w:rsidRDefault="00A87A39" w:rsidP="00A87A39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17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BB4207">
                            <w:rPr>
                              <w:rFonts w:eastAsia="Myriad Pro" w:cstheme="minorHAnsi"/>
                              <w:color w:val="41343A"/>
                              <w:sz w:val="16"/>
                              <w:szCs w:val="16"/>
                            </w:rPr>
                            <w:t>Analyzing Residuals</w:t>
                          </w:r>
                          <w:r w:rsidRPr="00BB4207" w:rsidDel="00BB4207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2A1C3F57" w14:textId="77777777" w:rsidR="00A87A39" w:rsidRDefault="00A87A39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18B6A4BB" w14:textId="77777777" w:rsidR="00A87A39" w:rsidRDefault="00A87A3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1DA4F49" w14:textId="77777777" w:rsidR="00A87A39" w:rsidRPr="002273E5" w:rsidRDefault="00A87A3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1F206396" w14:textId="77777777" w:rsidR="00A87A39" w:rsidRPr="002273E5" w:rsidRDefault="00A87A39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3AEF5FA6" id="Text Box 10" o:spid="_x0000_s1036" type="#_x0000_t202" style="position:absolute;margin-left:93.1pt;margin-top:31.25pt;width:293.4pt;height:24.9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ZtV4X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14D0ED1A" w14:textId="77777777" w:rsidR="00A87A39" w:rsidRDefault="00A87A39" w:rsidP="00A87A39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17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BB4207">
                      <w:rPr>
                        <w:rFonts w:eastAsia="Myriad Pro" w:cstheme="minorHAnsi"/>
                        <w:color w:val="41343A"/>
                        <w:sz w:val="16"/>
                        <w:szCs w:val="16"/>
                      </w:rPr>
                      <w:t>Analyzing Residuals</w:t>
                    </w:r>
                    <w:r w:rsidRPr="00BB4207" w:rsidDel="00BB4207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2A1C3F57" w14:textId="77777777" w:rsidR="00A87A39" w:rsidRDefault="00A87A39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18B6A4BB" w14:textId="77777777" w:rsidR="00A87A39" w:rsidRDefault="00A87A3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1DA4F49" w14:textId="77777777" w:rsidR="00A87A39" w:rsidRPr="002273E5" w:rsidRDefault="00A87A3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1F206396" w14:textId="77777777" w:rsidR="00A87A39" w:rsidRPr="002273E5" w:rsidRDefault="00A87A39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00576" behindDoc="0" locked="0" layoutInCell="1" allowOverlap="1" wp14:anchorId="71E1E153" wp14:editId="018E2DE2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8" name="Freeform 318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358CDD7" id="Group 23" o:spid="_x0000_s1026" style="position:absolute;margin-left:86.45pt;margin-top:30.4pt;width:6.55pt;height:21.35pt;z-index:251800576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">
              <v:shape id="Freeform 318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sZL8A&#10;AADcAAAADwAAAGRycy9kb3ducmV2LnhtbERPzWrCQBC+F/oOyxS8lGajgtjoKkUQPGkbfYAxO82G&#10;ZmdDdqvx7Z2D4PHj+1+uB9+qC/WxCWxgnOWgiKtgG64NnI7bjzmomJAttoHJwI0irFevL0ssbLjy&#10;D13KVCsJ4VigAZdSV2gdK0ceYxY6YuF+Q+8xCexrbXu8Srhv9STPZ9pjw9LgsKONo+qv/PdSMj18&#10;72/l596d/bsj5HKGw8aY0dvwtQCVaEhP8cO9swamY1krZ+QI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DaxkvwAAANwAAAAPAAAAAAAAAAAAAAAAAJgCAABkcnMvZG93bnJl&#10;di54bWxQSwUGAAAAAAQABAD1AAAAhA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05696" behindDoc="0" locked="0" layoutInCell="1" allowOverlap="1" wp14:anchorId="4682ECFA" wp14:editId="27C9FD4D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20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group w14:anchorId="3DDDE8B6" id="Group 25" o:spid="_x0000_s1026" style="position:absolute;margin-left:515.7pt;margin-top:51.1pt;width:28.8pt;height:7.05pt;z-index:251805696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6FZw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o4sIA&#10;AADcAAAADwAAAGRycy9kb3ducmV2LnhtbERP3WrCMBS+H+wdwhl4N1O76UpnLGNMXC8sTH2AQ3PW&#10;FpuTksRa3365GHj58f2vi8n0YiTnO8sKFvMEBHFtdceNgtNx+5yB8AFZY2+ZFNzIQ7F5fFhjru2V&#10;f2g8hEbEEPY5KmhDGHIpfd2SQT+3A3Hkfq0zGCJ0jdQOrzHc9DJNkpU02HFsaHGgz5bq8+FiFJRN&#10;tjfLqrx87TI5Vtq/8WvplJo9TR/vIAJN4S7+d39rBS9p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6jiwgAAANwAAAAPAAAAAAAAAAAAAAAAAJgCAABkcnMvZG93&#10;bnJldi54bWxQSwUGAAAAAAQABAD1AAAAhw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01600" behindDoc="0" locked="0" layoutInCell="1" allowOverlap="1" wp14:anchorId="0B07470C" wp14:editId="313D4332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2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2DF0A99" id="Group 12" o:spid="_x0000_s1026" style="position:absolute;margin-left:-.15pt;margin-top:20.35pt;width:492.4pt;height:.1pt;z-index:251801600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Q5ZgMAAOc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IfklDl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yBsUA&#10;AADcAAAADwAAAGRycy9kb3ducmV2LnhtbESPQWvCQBSE74L/YXlCb7oxBZHoKiIIHtqAVvD6zD6z&#10;0ezbkF1N7K/vFgo9DjPzDbNc97YWT2p95VjBdJKAIC6crrhUcPrajecgfEDWWDsmBS/ysF4NB0vM&#10;tOv4QM9jKEWEsM9QgQmhyaT0hSGLfuIa4uhdXWsxRNmWUrfYRbitZZokM2mx4rhgsKGtoeJ+fFgF&#10;3/vP8zy/nPKP/Pa6z6adudabg1Jvo36zABGoD//hv/ZeK3hPU/g9E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jIG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07744" behindDoc="0" locked="0" layoutInCell="1" allowOverlap="1" wp14:anchorId="1647929C" wp14:editId="52D01C0C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5" name="Picture 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AA7FD" w14:textId="77777777" w:rsidR="001D5198" w:rsidRDefault="001D5198">
      <w:pPr>
        <w:spacing w:after="0" w:line="240" w:lineRule="auto"/>
      </w:pPr>
      <w:r>
        <w:separator/>
      </w:r>
    </w:p>
  </w:footnote>
  <w:footnote w:type="continuationSeparator" w:id="0">
    <w:p w14:paraId="278FFE41" w14:textId="77777777" w:rsidR="001D5198" w:rsidRDefault="001D5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29B87" w14:textId="58F1C677" w:rsidR="00B02515" w:rsidRDefault="00B02515" w:rsidP="00C074E3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1D82EA23" wp14:editId="3236CB97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85F32" w14:textId="7A7BD21B" w:rsidR="00B02515" w:rsidRPr="003212BA" w:rsidRDefault="00B02515" w:rsidP="00C074E3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17</w:t>
                          </w:r>
                        </w:p>
                        <w:p w14:paraId="7418E5F1" w14:textId="77777777" w:rsidR="00B02515" w:rsidRDefault="00B02515"/>
                        <w:p w14:paraId="26AB094D" w14:textId="77777777" w:rsidR="00B02515" w:rsidRPr="003212BA" w:rsidRDefault="00B02515" w:rsidP="00C074E3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#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D82EA23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39685F32" w14:textId="7A7BD21B" w:rsidR="00B02515" w:rsidRPr="003212BA" w:rsidRDefault="00B02515" w:rsidP="00C074E3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17</w:t>
                    </w:r>
                  </w:p>
                  <w:p w14:paraId="7418E5F1" w14:textId="77777777" w:rsidR="00B02515" w:rsidRDefault="00B02515"/>
                  <w:p w14:paraId="26AB094D" w14:textId="77777777" w:rsidR="00B02515" w:rsidRPr="003212BA" w:rsidRDefault="00B02515" w:rsidP="00C074E3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#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0424C110" wp14:editId="113C1124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3FC4D" w14:textId="3D1A2DE3" w:rsidR="00B02515" w:rsidRPr="002273E5" w:rsidRDefault="00B02515" w:rsidP="00C074E3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M2</w:t>
                          </w:r>
                        </w:p>
                        <w:p w14:paraId="33E2C81A" w14:textId="77777777" w:rsidR="00B02515" w:rsidRDefault="00B02515"/>
                        <w:p w14:paraId="0A908633" w14:textId="77777777" w:rsidR="00B02515" w:rsidRPr="002273E5" w:rsidRDefault="00B02515" w:rsidP="00C074E3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424C110" id="Text Box 54" o:spid="_x0000_s1028" type="#_x0000_t202" style="position:absolute;margin-left:459pt;margin-top:5.75pt;width:28.85pt;height:16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20B3FC4D" w14:textId="3D1A2DE3" w:rsidR="00B02515" w:rsidRPr="002273E5" w:rsidRDefault="00B02515" w:rsidP="00C074E3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M2</w:t>
                    </w:r>
                  </w:p>
                  <w:p w14:paraId="33E2C81A" w14:textId="77777777" w:rsidR="00B02515" w:rsidRDefault="00B02515"/>
                  <w:p w14:paraId="0A908633" w14:textId="77777777" w:rsidR="00B02515" w:rsidRPr="002273E5" w:rsidRDefault="00B02515" w:rsidP="00C074E3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MX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0DC55C07" wp14:editId="659D9E15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A937B" w14:textId="77777777" w:rsidR="00B02515" w:rsidRPr="002273E5" w:rsidRDefault="00B02515" w:rsidP="00C074E3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  <w:p w14:paraId="33787E4C" w14:textId="77777777" w:rsidR="00B02515" w:rsidRDefault="00B02515"/>
                        <w:p w14:paraId="657900FB" w14:textId="77777777" w:rsidR="00B02515" w:rsidRPr="002273E5" w:rsidRDefault="00B02515" w:rsidP="00C074E3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DC55C07" id="Text Box 55" o:spid="_x0000_s1029" type="#_x0000_t202" style="position:absolute;margin-left:8pt;margin-top:7.65pt;width:272.15pt;height:12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027A937B" w14:textId="77777777" w:rsidR="00B02515" w:rsidRPr="002273E5" w:rsidRDefault="00B02515" w:rsidP="00C074E3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  <w:p w14:paraId="33787E4C" w14:textId="77777777" w:rsidR="00B02515" w:rsidRDefault="00B02515"/>
                  <w:p w14:paraId="657900FB" w14:textId="77777777" w:rsidR="00B02515" w:rsidRPr="002273E5" w:rsidRDefault="00B02515" w:rsidP="00C074E3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21651963" wp14:editId="6AC669BD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9BC0832" w14:textId="77777777" w:rsidR="00B02515" w:rsidRDefault="00B02515" w:rsidP="00C074E3">
                          <w:pPr>
                            <w:jc w:val="center"/>
                          </w:pPr>
                        </w:p>
                        <w:p w14:paraId="5D931452" w14:textId="77777777" w:rsidR="00B02515" w:rsidRDefault="00B02515" w:rsidP="00C074E3">
                          <w:pPr>
                            <w:jc w:val="center"/>
                          </w:pPr>
                        </w:p>
                        <w:p w14:paraId="6E7F636E" w14:textId="77777777" w:rsidR="00B02515" w:rsidRDefault="00B02515" w:rsidP="00C074E3"/>
                        <w:p w14:paraId="28166467" w14:textId="77777777" w:rsidR="00B02515" w:rsidRDefault="00B02515"/>
                        <w:p w14:paraId="6E278EB3" w14:textId="77777777" w:rsidR="00B02515" w:rsidRDefault="00B02515" w:rsidP="00C074E3">
                          <w:pPr>
                            <w:jc w:val="center"/>
                          </w:pPr>
                        </w:p>
                        <w:p w14:paraId="7E9A49FB" w14:textId="77777777" w:rsidR="00B02515" w:rsidRDefault="00B02515" w:rsidP="00C074E3">
                          <w:pPr>
                            <w:jc w:val="center"/>
                          </w:pPr>
                        </w:p>
                        <w:p w14:paraId="0015240A" w14:textId="77777777" w:rsidR="00B02515" w:rsidRDefault="00B02515" w:rsidP="00C074E3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1651963" id="Freeform 2" o:spid="_x0000_s1030" style="position:absolute;margin-left:2pt;margin-top:3.35pt;width:453.4pt;height:20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19BC0832" w14:textId="77777777" w:rsidR="00B02515" w:rsidRDefault="00B02515" w:rsidP="00C074E3">
                    <w:pPr>
                      <w:jc w:val="center"/>
                    </w:pPr>
                  </w:p>
                  <w:p w14:paraId="5D931452" w14:textId="77777777" w:rsidR="00B02515" w:rsidRDefault="00B02515" w:rsidP="00C074E3">
                    <w:pPr>
                      <w:jc w:val="center"/>
                    </w:pPr>
                  </w:p>
                  <w:p w14:paraId="6E7F636E" w14:textId="77777777" w:rsidR="00B02515" w:rsidRDefault="00B02515" w:rsidP="00C074E3"/>
                  <w:p w14:paraId="28166467" w14:textId="77777777" w:rsidR="00B02515" w:rsidRDefault="00B02515"/>
                  <w:p w14:paraId="6E278EB3" w14:textId="77777777" w:rsidR="00B02515" w:rsidRDefault="00B02515" w:rsidP="00C074E3">
                    <w:pPr>
                      <w:jc w:val="center"/>
                    </w:pPr>
                  </w:p>
                  <w:p w14:paraId="7E9A49FB" w14:textId="77777777" w:rsidR="00B02515" w:rsidRDefault="00B02515" w:rsidP="00C074E3">
                    <w:pPr>
                      <w:jc w:val="center"/>
                    </w:pPr>
                  </w:p>
                  <w:p w14:paraId="0015240A" w14:textId="77777777" w:rsidR="00B02515" w:rsidRDefault="00B02515" w:rsidP="00C074E3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124C2D0C" wp14:editId="58D356E5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A3F1C33" w14:textId="77777777" w:rsidR="00B02515" w:rsidRDefault="00B02515" w:rsidP="00C074E3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  <w:p w14:paraId="32297864" w14:textId="77777777" w:rsidR="00B02515" w:rsidRDefault="00B02515"/>
                        <w:p w14:paraId="46143EDE" w14:textId="77777777" w:rsidR="00B02515" w:rsidRDefault="00B02515" w:rsidP="00C074E3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24C2D0C" id="Freeform 3" o:spid="_x0000_s1031" style="position:absolute;margin-left:458.45pt;margin-top:3.35pt;width:34.85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A3F1C33" w14:textId="77777777" w:rsidR="00B02515" w:rsidRDefault="00B02515" w:rsidP="00C074E3">
                    <w:pPr>
                      <w:jc w:val="center"/>
                    </w:pPr>
                    <w:r>
                      <w:t xml:space="preserve">  </w:t>
                    </w:r>
                  </w:p>
                  <w:p w14:paraId="32297864" w14:textId="77777777" w:rsidR="00B02515" w:rsidRDefault="00B02515"/>
                  <w:p w14:paraId="46143EDE" w14:textId="77777777" w:rsidR="00B02515" w:rsidRDefault="00B02515" w:rsidP="00C074E3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0F75314F" w14:textId="77777777" w:rsidR="00B02515" w:rsidRPr="00015AD5" w:rsidRDefault="00B02515" w:rsidP="00C074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50EF2FE4" wp14:editId="7B2D3AF7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2B611" w14:textId="1128C005" w:rsidR="00B02515" w:rsidRPr="002F031E" w:rsidRDefault="00B02515" w:rsidP="00C074E3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  <w:p w14:paraId="448F76E7" w14:textId="77777777" w:rsidR="00B02515" w:rsidRDefault="00B02515"/>
                        <w:p w14:paraId="11BC9D13" w14:textId="77777777" w:rsidR="00B02515" w:rsidRPr="002F031E" w:rsidRDefault="00B02515" w:rsidP="00C074E3">
                          <w:pPr>
                            <w:pStyle w:val="ny-lesson-name"/>
                          </w:pPr>
                          <w:r>
                            <w:t>COURSE NAME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0EF2FE4" id="Text Box 60" o:spid="_x0000_s1032" type="#_x0000_t202" style="position:absolute;margin-left:274.35pt;margin-top:10.85pt;width:209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2F82B611" w14:textId="1128C005" w:rsidR="00B02515" w:rsidRPr="002F031E" w:rsidRDefault="00B02515" w:rsidP="00C074E3">
                    <w:pPr>
                      <w:pStyle w:val="ny-lesson-name"/>
                    </w:pPr>
                    <w:r>
                      <w:t>ALGEBRA I</w:t>
                    </w:r>
                  </w:p>
                  <w:p w14:paraId="448F76E7" w14:textId="77777777" w:rsidR="00B02515" w:rsidRDefault="00B02515"/>
                  <w:p w14:paraId="11BC9D13" w14:textId="77777777" w:rsidR="00B02515" w:rsidRPr="002F031E" w:rsidRDefault="00B02515" w:rsidP="00C074E3">
                    <w:pPr>
                      <w:pStyle w:val="ny-lesson-name"/>
                    </w:pPr>
                    <w:r>
                      <w:t>COURSE NAME</w:t>
                    </w:r>
                  </w:p>
                </w:txbxContent>
              </v:textbox>
            </v:shape>
          </w:pict>
        </mc:Fallback>
      </mc:AlternateContent>
    </w:r>
  </w:p>
  <w:p w14:paraId="1DF15E12" w14:textId="77777777" w:rsidR="00B02515" w:rsidRDefault="00B02515" w:rsidP="00C074E3">
    <w:pPr>
      <w:pStyle w:val="Header"/>
    </w:pPr>
  </w:p>
  <w:p w14:paraId="4FB29F1F" w14:textId="77777777" w:rsidR="00B02515" w:rsidRDefault="00B02515" w:rsidP="00C074E3">
    <w:pPr>
      <w:pStyle w:val="Header"/>
    </w:pPr>
  </w:p>
  <w:p w14:paraId="55DCA98A" w14:textId="77777777" w:rsidR="00B02515" w:rsidRPr="00C074E3" w:rsidRDefault="00B02515" w:rsidP="00C074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7B8"/>
    <w:multiLevelType w:val="hybridMultilevel"/>
    <w:tmpl w:val="D42660D2"/>
    <w:lvl w:ilvl="0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0B3650F3"/>
    <w:multiLevelType w:val="multilevel"/>
    <w:tmpl w:val="65109A08"/>
    <w:numStyleLink w:val="ny-lesson-numbered-list"/>
  </w:abstractNum>
  <w:abstractNum w:abstractNumId="2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1790FCB"/>
    <w:multiLevelType w:val="multilevel"/>
    <w:tmpl w:val="0D689E9E"/>
    <w:numStyleLink w:val="ny-numbering"/>
  </w:abstractNum>
  <w:abstractNum w:abstractNumId="5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>
    <w:nsid w:val="5DB5449C"/>
    <w:multiLevelType w:val="hybridMultilevel"/>
    <w:tmpl w:val="B862386E"/>
    <w:lvl w:ilvl="0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7"/>
  </w:num>
  <w:num w:numId="9">
    <w:abstractNumId w:val="1"/>
  </w:num>
  <w:num w:numId="10">
    <w:abstractNumId w:val="1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6"/>
  </w:num>
  <w:num w:numId="12">
    <w:abstractNumId w:val="7"/>
  </w:num>
  <w:num w:numId="13">
    <w:abstractNumId w:val="7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trackRevision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1132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A48AE"/>
    <w:rsid w:val="000B02EC"/>
    <w:rsid w:val="000B17D3"/>
    <w:rsid w:val="000B4A58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5198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502C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3CD8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B7B0D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1B20"/>
    <w:rsid w:val="003E203F"/>
    <w:rsid w:val="003E3DB2"/>
    <w:rsid w:val="003E44BC"/>
    <w:rsid w:val="003E65B7"/>
    <w:rsid w:val="003F0BC1"/>
    <w:rsid w:val="003F0D8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1728"/>
    <w:rsid w:val="00502E5D"/>
    <w:rsid w:val="00512914"/>
    <w:rsid w:val="005156AD"/>
    <w:rsid w:val="00515B29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A78D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5F72A0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568BC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E46A8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322D"/>
    <w:rsid w:val="0073540F"/>
    <w:rsid w:val="00736A54"/>
    <w:rsid w:val="007421CE"/>
    <w:rsid w:val="00742CCC"/>
    <w:rsid w:val="0075317C"/>
    <w:rsid w:val="00753A34"/>
    <w:rsid w:val="0076626F"/>
    <w:rsid w:val="00770965"/>
    <w:rsid w:val="00771139"/>
    <w:rsid w:val="0077191F"/>
    <w:rsid w:val="00776E81"/>
    <w:rsid w:val="007771F4"/>
    <w:rsid w:val="00777ED7"/>
    <w:rsid w:val="00777F13"/>
    <w:rsid w:val="00781773"/>
    <w:rsid w:val="00782B07"/>
    <w:rsid w:val="00784F2C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4972"/>
    <w:rsid w:val="007B7A58"/>
    <w:rsid w:val="007C32B5"/>
    <w:rsid w:val="007C3BFC"/>
    <w:rsid w:val="007C453C"/>
    <w:rsid w:val="007C712B"/>
    <w:rsid w:val="007D3E5C"/>
    <w:rsid w:val="007E4DFD"/>
    <w:rsid w:val="007F03EB"/>
    <w:rsid w:val="007F29A4"/>
    <w:rsid w:val="007F48BF"/>
    <w:rsid w:val="007F5AFF"/>
    <w:rsid w:val="00801FFD"/>
    <w:rsid w:val="00803B83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2A1D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0A1E"/>
    <w:rsid w:val="00987C6F"/>
    <w:rsid w:val="00993668"/>
    <w:rsid w:val="009B4149"/>
    <w:rsid w:val="009B6984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192F"/>
    <w:rsid w:val="00A7696D"/>
    <w:rsid w:val="00A777F6"/>
    <w:rsid w:val="00A83F04"/>
    <w:rsid w:val="00A86E17"/>
    <w:rsid w:val="00A87852"/>
    <w:rsid w:val="00A87883"/>
    <w:rsid w:val="00A87A39"/>
    <w:rsid w:val="00A908BE"/>
    <w:rsid w:val="00A90B21"/>
    <w:rsid w:val="00AA18AC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AF27C6"/>
    <w:rsid w:val="00B00B07"/>
    <w:rsid w:val="00B02515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4FA5"/>
    <w:rsid w:val="00BA5E1F"/>
    <w:rsid w:val="00BA756A"/>
    <w:rsid w:val="00BB0AC7"/>
    <w:rsid w:val="00BB4207"/>
    <w:rsid w:val="00BC321A"/>
    <w:rsid w:val="00BC4244"/>
    <w:rsid w:val="00BC4AF6"/>
    <w:rsid w:val="00BD4AD1"/>
    <w:rsid w:val="00BE30A6"/>
    <w:rsid w:val="00BE3990"/>
    <w:rsid w:val="00BE3C08"/>
    <w:rsid w:val="00BE4A95"/>
    <w:rsid w:val="00BE5C12"/>
    <w:rsid w:val="00BE72AB"/>
    <w:rsid w:val="00BF43B4"/>
    <w:rsid w:val="00BF707B"/>
    <w:rsid w:val="00C0036F"/>
    <w:rsid w:val="00C01232"/>
    <w:rsid w:val="00C01267"/>
    <w:rsid w:val="00C074E3"/>
    <w:rsid w:val="00C12A77"/>
    <w:rsid w:val="00C17775"/>
    <w:rsid w:val="00C20419"/>
    <w:rsid w:val="00C23D6D"/>
    <w:rsid w:val="00C26C65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E77D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933CC"/>
    <w:rsid w:val="00EB2D31"/>
    <w:rsid w:val="00EB6274"/>
    <w:rsid w:val="00EC4DC5"/>
    <w:rsid w:val="00ED2BE2"/>
    <w:rsid w:val="00ED78B1"/>
    <w:rsid w:val="00EE1948"/>
    <w:rsid w:val="00EE6D8B"/>
    <w:rsid w:val="00EE735F"/>
    <w:rsid w:val="00EF03CE"/>
    <w:rsid w:val="00EF22F0"/>
    <w:rsid w:val="00F0049A"/>
    <w:rsid w:val="00F05108"/>
    <w:rsid w:val="00F10777"/>
    <w:rsid w:val="00F15C42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F80C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y-paragraph"/>
    <w:qFormat/>
    <w:rsid w:val="006568BC"/>
    <w:rPr>
      <w:sz w:val="20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6E46A8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6E46A8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AA18AC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AA18AC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F15C42"/>
    <w:pPr>
      <w:numPr>
        <w:numId w:val="15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F15C42"/>
    <w:rPr>
      <w:rFonts w:ascii="Calibri" w:eastAsia="Myriad Pro" w:hAnsi="Calibri" w:cs="Myriad Pro"/>
      <w:b/>
      <w:color w:val="231F20"/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y-paragraph"/>
    <w:qFormat/>
    <w:rsid w:val="006568BC"/>
    <w:rPr>
      <w:sz w:val="20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6E46A8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6E46A8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AA18AC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AA18AC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F15C42"/>
    <w:pPr>
      <w:numPr>
        <w:numId w:val="15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F15C42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6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
CE Complete -CM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beec3c52-6977-40b8-8e7b-b4fa7e519059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4BAE29A-FAFF-4D85-A02D-02489485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Administrator</cp:lastModifiedBy>
  <cp:revision>9</cp:revision>
  <cp:lastPrinted>2015-10-21T19:40:00Z</cp:lastPrinted>
  <dcterms:created xsi:type="dcterms:W3CDTF">2015-04-05T01:48:00Z</dcterms:created>
  <dcterms:modified xsi:type="dcterms:W3CDTF">2015-10-21T19:47:00Z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