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352B07" w14:textId="34954ED1" w:rsidR="009021BD" w:rsidRPr="00D0546C" w:rsidRDefault="009021BD" w:rsidP="009021BD">
      <w:pPr>
        <w:pStyle w:val="ny-lesson-header"/>
      </w:pPr>
      <w:r>
        <w:t xml:space="preserve">Lesson </w:t>
      </w:r>
      <w:r w:rsidR="005704BF">
        <w:t>2</w:t>
      </w:r>
      <w:r w:rsidRPr="00D0546C">
        <w:t>:</w:t>
      </w:r>
      <w:r>
        <w:t xml:space="preserve"> </w:t>
      </w:r>
      <w:r w:rsidRPr="00D0546C">
        <w:t xml:space="preserve"> </w:t>
      </w:r>
      <w:r w:rsidR="005704BF" w:rsidRPr="00B0661B">
        <w:t>Multiplying and Factoring Polynomial Expressions</w:t>
      </w:r>
    </w:p>
    <w:p w14:paraId="40C04FE2" w14:textId="77777777" w:rsidR="009021BD" w:rsidRDefault="009021BD" w:rsidP="00567E59">
      <w:pPr>
        <w:pStyle w:val="ny-callout-hdr"/>
      </w:pPr>
    </w:p>
    <w:p w14:paraId="3E0EF1E2" w14:textId="5D695FC1" w:rsidR="005704BF" w:rsidRPr="00935BBB" w:rsidRDefault="009021BD" w:rsidP="0091577D">
      <w:pPr>
        <w:pStyle w:val="ny-callout-hdr"/>
        <w:rPr>
          <w:rStyle w:val="ny-lesson-hdr-2"/>
          <w:rFonts w:asciiTheme="minorHAnsi" w:eastAsiaTheme="minorHAnsi" w:hAnsiTheme="minorHAnsi" w:cstheme="minorBidi"/>
          <w:b/>
          <w:color w:val="93A56C"/>
          <w:sz w:val="24"/>
          <w:szCs w:val="22"/>
          <w:bdr w:val="none" w:sz="0" w:space="0" w:color="auto"/>
          <w:shd w:val="clear" w:color="auto" w:fill="auto"/>
        </w:rPr>
      </w:pPr>
      <w:r w:rsidRPr="00D36552">
        <w:t>Classwork</w:t>
      </w:r>
      <w:r>
        <w:t xml:space="preserve"> </w:t>
      </w:r>
    </w:p>
    <w:p w14:paraId="4EF0CD88" w14:textId="38499267" w:rsidR="009021BD" w:rsidRPr="00567E59" w:rsidRDefault="009021BD" w:rsidP="00567E59">
      <w:pPr>
        <w:pStyle w:val="ny-lesson-hdr-1"/>
        <w:rPr>
          <w:rStyle w:val="ny-lesson-hdr-2"/>
          <w:b/>
        </w:rPr>
      </w:pPr>
      <w:r w:rsidRPr="00567E59">
        <w:rPr>
          <w:rStyle w:val="ny-lesson-hdr-2"/>
          <w:b/>
        </w:rPr>
        <w:t xml:space="preserve">Example 1:  </w:t>
      </w:r>
      <w:r w:rsidR="000D138F" w:rsidRPr="00567E59">
        <w:rPr>
          <w:rStyle w:val="ny-lesson-hdr-2"/>
          <w:b/>
        </w:rPr>
        <w:t>Using a Table as an Aid</w:t>
      </w:r>
    </w:p>
    <w:p w14:paraId="5AAAA662" w14:textId="44B22DE2" w:rsidR="000D138F" w:rsidRPr="00567E59" w:rsidRDefault="000D138F" w:rsidP="00567E59">
      <w:pPr>
        <w:pStyle w:val="ny-lesson-paragraph"/>
      </w:pPr>
      <w:r>
        <w:t xml:space="preserve">Use a table to assist in </w:t>
      </w:r>
      <w:r w:rsidRPr="00567E59">
        <w:t xml:space="preserve">multiplying </w:t>
      </w:r>
      <m:oMath>
        <m:r>
          <w:rPr>
            <w:rFonts w:ascii="Cambria Math" w:hAnsi="Cambria Math"/>
          </w:rPr>
          <m:t>(x+7)(x+3)</m:t>
        </m:r>
      </m:oMath>
      <w:r w:rsidR="002C235B">
        <w:t>.</w:t>
      </w:r>
      <w:r>
        <w:t xml:space="preserve">  </w:t>
      </w:r>
    </w:p>
    <w:p w14:paraId="4F851CD3" w14:textId="502EA9C1" w:rsidR="005704BF" w:rsidRDefault="000D138F" w:rsidP="009021BD">
      <w:pPr>
        <w:pStyle w:val="ny-lesson-paragraph"/>
      </w:pPr>
      <w:r>
        <w:rPr>
          <w:noProof/>
          <w:szCs w:val="20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AE1A63E" wp14:editId="52930F44">
                <wp:simplePos x="0" y="0"/>
                <wp:positionH relativeFrom="column">
                  <wp:posOffset>172085</wp:posOffset>
                </wp:positionH>
                <wp:positionV relativeFrom="paragraph">
                  <wp:posOffset>137795</wp:posOffset>
                </wp:positionV>
                <wp:extent cx="1644015" cy="1421130"/>
                <wp:effectExtent l="0" t="0" r="0" b="7620"/>
                <wp:wrapSquare wrapText="bothSides"/>
                <wp:docPr id="4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4015" cy="1421130"/>
                          <a:chOff x="31902" y="63816"/>
                          <a:chExt cx="1644498" cy="1422084"/>
                        </a:xfrm>
                      </wpg:grpSpPr>
                      <wps:wsp>
                        <wps:cNvPr id="8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338617" y="63816"/>
                            <a:ext cx="118745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F8F6A0" w14:textId="20814DEB" w:rsidR="007B2883" w:rsidRPr="002C235B" w:rsidRDefault="007B2883" w:rsidP="00D90099">
                              <w:pPr>
                                <w:jc w:val="center"/>
                                <w:rPr>
                                  <w:color w:val="231F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color w:val="231F20"/>
                                    </w:rPr>
                                    <m:t>x     +     7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31902" y="414639"/>
                            <a:ext cx="34925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1A3590" w14:textId="40BD12A8" w:rsidR="007B2883" w:rsidRPr="002C235B" w:rsidRDefault="007B2883" w:rsidP="00D90099">
                              <w:pPr>
                                <w:spacing w:after="0" w:line="360" w:lineRule="auto"/>
                                <w:rPr>
                                  <w:rFonts w:eastAsiaTheme="minorEastAsia"/>
                                  <w:color w:val="231F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color w:val="231F20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  <w:p w14:paraId="4D73F140" w14:textId="5D557F17" w:rsidR="00D90099" w:rsidRPr="002C235B" w:rsidRDefault="00D90099" w:rsidP="00D90099">
                              <w:pPr>
                                <w:spacing w:after="0" w:line="360" w:lineRule="auto"/>
                                <w:rPr>
                                  <w:rFonts w:eastAsiaTheme="minorEastAsia"/>
                                  <w:color w:val="231F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  <w:color w:val="231F20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  <w:p w14:paraId="4E9D3728" w14:textId="33F9847A" w:rsidR="007B2883" w:rsidRPr="002C235B" w:rsidRDefault="007B2883" w:rsidP="00D90099">
                              <w:pPr>
                                <w:spacing w:after="0" w:line="360" w:lineRule="auto"/>
                                <w:rPr>
                                  <w:rFonts w:ascii="Cambria Math" w:hAnsi="Cambria Math"/>
                                  <w:color w:val="231F20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color w:val="231F20"/>
                                    </w:rPr>
                                    <m:t>3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279400" y="247650"/>
                            <a:ext cx="1397000" cy="123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973"/>
                                <w:gridCol w:w="979"/>
                              </w:tblGrid>
                              <w:tr w:rsidR="002C235B" w:rsidRPr="002C235B" w14:paraId="7431A0C7" w14:textId="77777777">
                                <w:trPr>
                                  <w:trHeight w:val="765"/>
                                </w:trPr>
                                <w:tc>
                                  <w:tcPr>
                                    <w:tcW w:w="973" w:type="dxa"/>
                                    <w:vAlign w:val="center"/>
                                  </w:tcPr>
                                  <w:p w14:paraId="0059DC11" w14:textId="77777777" w:rsidR="007B2883" w:rsidRPr="002C235B" w:rsidRDefault="00587AF0" w:rsidP="007B2883">
                                    <w:pPr>
                                      <w:spacing w:after="0"/>
                                      <w:jc w:val="center"/>
                                      <w:rPr>
                                        <w:color w:val="231F20"/>
                                      </w:rPr>
                                    </w:pPr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231F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231F20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231F20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oMath>
                                    <w:r w:rsidR="007B2883" w:rsidRPr="002C235B">
                                      <w:rPr>
                                        <w:color w:val="231F20"/>
                                      </w:rPr>
                                      <w:t xml:space="preserve">                 </w:t>
                                    </w:r>
                                  </w:p>
                                </w:tc>
                                <w:tc>
                                  <w:tcPr>
                                    <w:tcW w:w="979" w:type="dxa"/>
                                    <w:shd w:val="clear" w:color="auto" w:fill="CCC0D9" w:themeFill="accent4" w:themeFillTint="66"/>
                                    <w:vAlign w:val="center"/>
                                  </w:tcPr>
                                  <w:p w14:paraId="125C262F" w14:textId="6EBD8D6D" w:rsidR="007B2883" w:rsidRPr="002C235B" w:rsidRDefault="007B2883" w:rsidP="007B2883">
                                    <w:pPr>
                                      <w:spacing w:after="0"/>
                                      <w:jc w:val="center"/>
                                      <w:rPr>
                                        <w:color w:val="231F20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color w:val="231F20"/>
                                          </w:rPr>
                                          <m:t>7x</m:t>
                                        </m:r>
                                      </m:oMath>
                                    </m:oMathPara>
                                  </w:p>
                                </w:tc>
                              </w:tr>
                              <w:tr w:rsidR="002C235B" w:rsidRPr="002C235B" w14:paraId="58E82179" w14:textId="77777777">
                                <w:trPr>
                                  <w:trHeight w:val="736"/>
                                </w:trPr>
                                <w:tc>
                                  <w:tcPr>
                                    <w:tcW w:w="973" w:type="dxa"/>
                                    <w:shd w:val="clear" w:color="auto" w:fill="CCC0D9" w:themeFill="accent4" w:themeFillTint="66"/>
                                    <w:vAlign w:val="center"/>
                                  </w:tcPr>
                                  <w:p w14:paraId="2EF1FA58" w14:textId="62506EFB" w:rsidR="007B2883" w:rsidRPr="002C235B" w:rsidRDefault="007B2883" w:rsidP="007B2883">
                                    <w:pPr>
                                      <w:spacing w:after="0"/>
                                      <w:jc w:val="center"/>
                                      <w:rPr>
                                        <w:color w:val="231F20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color w:val="231F20"/>
                                          </w:rPr>
                                          <m:t>3x</m:t>
                                        </m:r>
                                      </m:oMath>
                                    </m:oMathPara>
                                  </w:p>
                                </w:tc>
                                <w:tc>
                                  <w:tcPr>
                                    <w:tcW w:w="979" w:type="dxa"/>
                                    <w:vAlign w:val="center"/>
                                  </w:tcPr>
                                  <w:p w14:paraId="141DDE5C" w14:textId="78E773BF" w:rsidR="007B2883" w:rsidRPr="002C235B" w:rsidRDefault="007B2883" w:rsidP="007B2883">
                                    <w:pPr>
                                      <w:spacing w:after="0"/>
                                      <w:jc w:val="center"/>
                                      <w:rPr>
                                        <w:color w:val="231F20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color w:val="231F20"/>
                                          </w:rPr>
                                          <m:t>21</m:t>
                                        </m:r>
                                      </m:oMath>
                                    </m:oMathPara>
                                  </w:p>
                                </w:tc>
                              </w:tr>
                            </w:tbl>
                            <w:p w14:paraId="5C5905AF" w14:textId="77777777" w:rsidR="007B2883" w:rsidRPr="002C235B" w:rsidRDefault="007B2883" w:rsidP="00CD7870">
                              <w:pPr>
                                <w:rPr>
                                  <w:color w:val="231F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E1A63E" id="Group 133" o:spid="_x0000_s1026" style="position:absolute;margin-left:13.55pt;margin-top:10.85pt;width:129.45pt;height:111.9pt;z-index:251671552" coordorigin="319,638" coordsize="16444,14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0" o:spid="_x0000_s1027" type="#_x0000_t202" style="position:absolute;left:3386;top:638;width:11874;height:3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14:paraId="2EF8F6A0" w14:textId="20814DEB" w:rsidR="007B2883" w:rsidRPr="002C235B" w:rsidRDefault="007B2883" w:rsidP="00D90099">
                        <w:pPr>
                          <w:jc w:val="center"/>
                          <w:rPr>
                            <w:color w:val="231F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color w:val="231F20"/>
                              </w:rPr>
                              <m:t>x     +     7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01" o:spid="_x0000_s1028" type="#_x0000_t202" style="position:absolute;left:319;top:4146;width:3492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14:paraId="201A3590" w14:textId="40BD12A8" w:rsidR="007B2883" w:rsidRPr="002C235B" w:rsidRDefault="007B2883" w:rsidP="00D90099">
                        <w:pPr>
                          <w:spacing w:after="0" w:line="360" w:lineRule="auto"/>
                          <w:rPr>
                            <w:rFonts w:eastAsiaTheme="minorEastAsia"/>
                            <w:color w:val="231F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color w:val="231F20"/>
                              </w:rPr>
                              <m:t>x</m:t>
                            </m:r>
                          </m:oMath>
                        </m:oMathPara>
                      </w:p>
                      <w:p w14:paraId="4D73F140" w14:textId="5D557F17" w:rsidR="00D90099" w:rsidRPr="002C235B" w:rsidRDefault="00D90099" w:rsidP="00D90099">
                        <w:pPr>
                          <w:spacing w:after="0" w:line="360" w:lineRule="auto"/>
                          <w:rPr>
                            <w:rFonts w:eastAsiaTheme="minorEastAsia"/>
                            <w:color w:val="231F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  <w:color w:val="231F20"/>
                              </w:rPr>
                              <m:t>+</m:t>
                            </m:r>
                          </m:oMath>
                        </m:oMathPara>
                      </w:p>
                      <w:p w14:paraId="4E9D3728" w14:textId="33F9847A" w:rsidR="007B2883" w:rsidRPr="002C235B" w:rsidRDefault="007B2883" w:rsidP="00D90099">
                        <w:pPr>
                          <w:spacing w:after="0" w:line="360" w:lineRule="auto"/>
                          <w:rPr>
                            <w:rFonts w:ascii="Cambria Math" w:hAnsi="Cambria Math"/>
                            <w:color w:val="231F20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color w:val="231F20"/>
                              </w:rPr>
                              <m:t>3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02" o:spid="_x0000_s1029" type="#_x0000_t202" style="position:absolute;left:2794;top:2476;width:13970;height:12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tbl>
                        <w:tblPr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000" w:firstRow="0" w:lastRow="0" w:firstColumn="0" w:lastColumn="0" w:noHBand="0" w:noVBand="0"/>
                        </w:tblPr>
                        <w:tblGrid>
                          <w:gridCol w:w="973"/>
                          <w:gridCol w:w="979"/>
                        </w:tblGrid>
                        <w:tr w:rsidR="002C235B" w:rsidRPr="002C235B" w14:paraId="7431A0C7" w14:textId="77777777">
                          <w:trPr>
                            <w:trHeight w:val="765"/>
                          </w:trPr>
                          <w:tc>
                            <w:tcPr>
                              <w:tcW w:w="973" w:type="dxa"/>
                              <w:vAlign w:val="center"/>
                            </w:tcPr>
                            <w:p w14:paraId="0059DC11" w14:textId="77777777" w:rsidR="007B2883" w:rsidRPr="002C235B" w:rsidRDefault="00587AF0" w:rsidP="007B2883">
                              <w:pPr>
                                <w:spacing w:after="0"/>
                                <w:jc w:val="center"/>
                                <w:rPr>
                                  <w:color w:val="231F20"/>
                                </w:rPr>
                              </w:p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231F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231F20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231F20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  <w:r w:rsidR="007B2883" w:rsidRPr="002C235B">
                                <w:rPr>
                                  <w:color w:val="231F20"/>
                                </w:rPr>
                                <w:t xml:space="preserve">                 </w:t>
                              </w:r>
                            </w:p>
                          </w:tc>
                          <w:tc>
                            <w:tcPr>
                              <w:tcW w:w="979" w:type="dxa"/>
                              <w:shd w:val="clear" w:color="auto" w:fill="CCC0D9" w:themeFill="accent4" w:themeFillTint="66"/>
                              <w:vAlign w:val="center"/>
                            </w:tcPr>
                            <w:p w14:paraId="125C262F" w14:textId="6EBD8D6D" w:rsidR="007B2883" w:rsidRPr="002C235B" w:rsidRDefault="007B2883" w:rsidP="007B2883">
                              <w:pPr>
                                <w:spacing w:after="0"/>
                                <w:jc w:val="center"/>
                                <w:rPr>
                                  <w:color w:val="231F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color w:val="231F20"/>
                                    </w:rPr>
                                    <m:t>7x</m:t>
                                  </m:r>
                                </m:oMath>
                              </m:oMathPara>
                            </w:p>
                          </w:tc>
                        </w:tr>
                        <w:tr w:rsidR="002C235B" w:rsidRPr="002C235B" w14:paraId="58E82179" w14:textId="77777777">
                          <w:trPr>
                            <w:trHeight w:val="736"/>
                          </w:trPr>
                          <w:tc>
                            <w:tcPr>
                              <w:tcW w:w="973" w:type="dxa"/>
                              <w:shd w:val="clear" w:color="auto" w:fill="CCC0D9" w:themeFill="accent4" w:themeFillTint="66"/>
                              <w:vAlign w:val="center"/>
                            </w:tcPr>
                            <w:p w14:paraId="2EF1FA58" w14:textId="62506EFB" w:rsidR="007B2883" w:rsidRPr="002C235B" w:rsidRDefault="007B2883" w:rsidP="007B2883">
                              <w:pPr>
                                <w:spacing w:after="0"/>
                                <w:jc w:val="center"/>
                                <w:rPr>
                                  <w:color w:val="231F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color w:val="231F20"/>
                                    </w:rPr>
                                    <m:t>3x</m:t>
                                  </m:r>
                                </m:oMath>
                              </m:oMathPara>
                            </w:p>
                          </w:tc>
                          <w:tc>
                            <w:tcPr>
                              <w:tcW w:w="979" w:type="dxa"/>
                              <w:vAlign w:val="center"/>
                            </w:tcPr>
                            <w:p w14:paraId="141DDE5C" w14:textId="78E773BF" w:rsidR="007B2883" w:rsidRPr="002C235B" w:rsidRDefault="007B2883" w:rsidP="007B2883">
                              <w:pPr>
                                <w:spacing w:after="0"/>
                                <w:jc w:val="center"/>
                                <w:rPr>
                                  <w:color w:val="231F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color w:val="231F20"/>
                                    </w:rPr>
                                    <m:t>21</m:t>
                                  </m:r>
                                </m:oMath>
                              </m:oMathPara>
                            </w:p>
                          </w:tc>
                        </w:tr>
                      </w:tbl>
                      <w:p w14:paraId="5C5905AF" w14:textId="77777777" w:rsidR="007B2883" w:rsidRPr="002C235B" w:rsidRDefault="007B2883" w:rsidP="00CD7870">
                        <w:pPr>
                          <w:rPr>
                            <w:color w:val="231F20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40AFB9EC" w14:textId="77777777" w:rsidR="005704BF" w:rsidRDefault="005704BF" w:rsidP="009021BD">
      <w:pPr>
        <w:pStyle w:val="ny-lesson-paragraph"/>
      </w:pPr>
    </w:p>
    <w:p w14:paraId="307C6276" w14:textId="77777777" w:rsidR="005704BF" w:rsidRDefault="005704BF" w:rsidP="009021BD">
      <w:pPr>
        <w:pStyle w:val="ny-lesson-paragraph"/>
      </w:pPr>
    </w:p>
    <w:p w14:paraId="28346DB3" w14:textId="77777777" w:rsidR="00CD7870" w:rsidRDefault="00CD7870" w:rsidP="00CD7870">
      <w:pPr>
        <w:pStyle w:val="ny-lesson-paragraph"/>
      </w:pPr>
    </w:p>
    <w:p w14:paraId="7E6142A4" w14:textId="77777777" w:rsidR="00CD7870" w:rsidRDefault="00CD7870" w:rsidP="00CD7870">
      <w:pPr>
        <w:pStyle w:val="ny-lesson-paragraph"/>
      </w:pPr>
    </w:p>
    <w:p w14:paraId="74468CE1" w14:textId="77777777" w:rsidR="00CD7870" w:rsidRDefault="00CD7870" w:rsidP="00CD7870">
      <w:pPr>
        <w:pStyle w:val="ny-lesson-paragraph"/>
      </w:pPr>
    </w:p>
    <w:p w14:paraId="519784F4" w14:textId="77777777" w:rsidR="00CD7870" w:rsidRDefault="00CD7870" w:rsidP="00CD7870">
      <w:pPr>
        <w:pStyle w:val="ny-lesson-paragraph"/>
      </w:pPr>
    </w:p>
    <w:p w14:paraId="07501E89" w14:textId="77777777" w:rsidR="000D138F" w:rsidRDefault="000D138F" w:rsidP="00CD7870">
      <w:pPr>
        <w:pStyle w:val="ny-lesson-paragraph"/>
      </w:pPr>
    </w:p>
    <w:p w14:paraId="4DEF6F74" w14:textId="77777777" w:rsidR="00567E59" w:rsidRDefault="00567E59" w:rsidP="00CD7870">
      <w:pPr>
        <w:pStyle w:val="ny-lesson-paragraph"/>
      </w:pPr>
    </w:p>
    <w:p w14:paraId="75938AB5" w14:textId="77777777" w:rsidR="00567E59" w:rsidRDefault="00567E59" w:rsidP="00CD7870">
      <w:pPr>
        <w:pStyle w:val="ny-lesson-paragraph"/>
      </w:pPr>
    </w:p>
    <w:p w14:paraId="6087A44B" w14:textId="591D0787" w:rsidR="00CD7870" w:rsidRDefault="000D138F" w:rsidP="000D138F">
      <w:pPr>
        <w:pStyle w:val="ny-lesson-hdr-1"/>
      </w:pPr>
      <w:r>
        <w:t>Exercise 1</w:t>
      </w:r>
    </w:p>
    <w:p w14:paraId="613898F4" w14:textId="2A8ECCEB" w:rsidR="00D9160F" w:rsidRPr="00D9160F" w:rsidRDefault="000D138F" w:rsidP="00567E59">
      <w:pPr>
        <w:pStyle w:val="ny-lesson-numbering"/>
      </w:pPr>
      <w:r>
        <w:t xml:space="preserve">Use a table to aid in finding the product of </w:t>
      </w:r>
      <m:oMath>
        <m:r>
          <m:rPr>
            <m:sty m:val="p"/>
          </m:rPr>
          <w:rPr>
            <w:rFonts w:ascii="Cambria Math" w:hAnsi="Cambria Math"/>
          </w:rPr>
          <m:t>(2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+1)(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+4)</m:t>
        </m:r>
      </m:oMath>
      <w:r w:rsidR="007679EC" w:rsidRPr="007679EC">
        <w:t>.</w:t>
      </w:r>
    </w:p>
    <w:p w14:paraId="195729D6" w14:textId="77777777" w:rsidR="005704BF" w:rsidRDefault="005704BF" w:rsidP="009021BD">
      <w:pPr>
        <w:pStyle w:val="ny-lesson-paragraph"/>
      </w:pPr>
    </w:p>
    <w:p w14:paraId="78085875" w14:textId="77777777" w:rsidR="005704BF" w:rsidRDefault="005704BF" w:rsidP="009021BD">
      <w:pPr>
        <w:pStyle w:val="ny-lesson-paragraph"/>
      </w:pPr>
    </w:p>
    <w:p w14:paraId="73367829" w14:textId="77777777" w:rsidR="005704BF" w:rsidRDefault="005704BF" w:rsidP="009021BD">
      <w:pPr>
        <w:pStyle w:val="ny-lesson-paragraph"/>
      </w:pPr>
    </w:p>
    <w:p w14:paraId="0BACC03F" w14:textId="77777777" w:rsidR="005704BF" w:rsidRDefault="005704BF" w:rsidP="009021BD">
      <w:pPr>
        <w:pStyle w:val="ny-lesson-paragraph"/>
      </w:pPr>
    </w:p>
    <w:p w14:paraId="7D57F465" w14:textId="77777777" w:rsidR="005704BF" w:rsidRDefault="005704BF" w:rsidP="009021BD">
      <w:pPr>
        <w:pStyle w:val="ny-lesson-paragraph"/>
      </w:pPr>
    </w:p>
    <w:p w14:paraId="6AA684F8" w14:textId="77777777" w:rsidR="005704BF" w:rsidRDefault="005704BF" w:rsidP="009021BD">
      <w:pPr>
        <w:pStyle w:val="ny-lesson-paragraph"/>
      </w:pPr>
    </w:p>
    <w:p w14:paraId="518BA1CD" w14:textId="77777777" w:rsidR="002C235B" w:rsidRPr="00957B0D" w:rsidRDefault="002C235B" w:rsidP="009021BD">
      <w:pPr>
        <w:pStyle w:val="ny-lesson-paragraph"/>
      </w:pPr>
    </w:p>
    <w:p w14:paraId="0AE04C60" w14:textId="77777777" w:rsidR="00292C39" w:rsidRDefault="00292C39" w:rsidP="002C235B">
      <w:pPr>
        <w:pStyle w:val="ny-lesson-paragraph"/>
        <w:ind w:left="90"/>
        <w:rPr>
          <w:rFonts w:ascii="Calibri Bold" w:hAnsi="Calibri Bold"/>
          <w:b/>
          <w:smallCaps/>
        </w:rPr>
      </w:pPr>
    </w:p>
    <w:p w14:paraId="15560423" w14:textId="66471249" w:rsidR="002C235B" w:rsidRPr="005C6977" w:rsidRDefault="001E7532" w:rsidP="002C235B">
      <w:pPr>
        <w:pStyle w:val="ny-lesson-paragraph"/>
        <w:ind w:left="90"/>
      </w:pPr>
      <w:r>
        <w:rPr>
          <w:rFonts w:ascii="Calibri Bold" w:hAnsi="Calibri Bold"/>
          <w:b/>
          <w:smallCaps/>
        </w:rPr>
        <w:t>Polynomial e</w:t>
      </w:r>
      <w:r w:rsidR="002C235B" w:rsidRPr="00991BCC">
        <w:rPr>
          <w:rFonts w:ascii="Calibri Bold" w:hAnsi="Calibri Bold"/>
          <w:b/>
          <w:smallCaps/>
        </w:rPr>
        <w:t>xpression</w:t>
      </w:r>
      <w:r w:rsidR="002C235B" w:rsidRPr="00567E59">
        <w:rPr>
          <w:b/>
        </w:rPr>
        <w:t>:</w:t>
      </w:r>
      <w:r w:rsidR="002C235B" w:rsidRPr="005C6977">
        <w:t xml:space="preserve">  A </w:t>
      </w:r>
      <w:r w:rsidR="002C235B" w:rsidRPr="000D2994">
        <w:rPr>
          <w:i/>
        </w:rPr>
        <w:t>polynomial expression</w:t>
      </w:r>
      <w:r w:rsidR="002C235B" w:rsidRPr="005C6977">
        <w:t xml:space="preserve"> is either</w:t>
      </w:r>
      <w:r w:rsidR="002C235B">
        <w:t>:</w:t>
      </w:r>
    </w:p>
    <w:p w14:paraId="1FE98104" w14:textId="759D39A2" w:rsidR="002C235B" w:rsidRPr="005C6977" w:rsidRDefault="00292C39" w:rsidP="00991BCC">
      <w:pPr>
        <w:pStyle w:val="ny-lesson-paragraph"/>
        <w:numPr>
          <w:ilvl w:val="0"/>
          <w:numId w:val="27"/>
        </w:numPr>
        <w:spacing w:before="60" w:after="60"/>
      </w:pPr>
      <w:r>
        <w:t>A</w:t>
      </w:r>
      <w:r w:rsidR="002C235B" w:rsidRPr="005C6977">
        <w:t xml:space="preserve"> numerical expression or a variable symbol, or </w:t>
      </w:r>
    </w:p>
    <w:p w14:paraId="5C07492C" w14:textId="2BB900ED" w:rsidR="002C235B" w:rsidRPr="00D0653C" w:rsidRDefault="00292C39" w:rsidP="00991BCC">
      <w:pPr>
        <w:pStyle w:val="ny-lesson-paragraph"/>
        <w:numPr>
          <w:ilvl w:val="0"/>
          <w:numId w:val="27"/>
        </w:numPr>
        <w:spacing w:before="60" w:after="60"/>
      </w:pPr>
      <w:r>
        <w:t>T</w:t>
      </w:r>
      <w:r w:rsidR="002C235B" w:rsidRPr="005C6977">
        <w:t>he result of placing two previously generated polynomial expressions into the blanks of the addition operator (__</w:t>
      </w:r>
      <m:oMath>
        <m:r>
          <w:rPr>
            <w:rFonts w:ascii="Cambria Math" w:hAnsi="Cambria Math"/>
          </w:rPr>
          <m:t>+</m:t>
        </m:r>
      </m:oMath>
      <w:r w:rsidR="002C235B" w:rsidRPr="005C6977">
        <w:t>__) or the multiplication operator (__</w:t>
      </w:r>
      <m:oMath>
        <m:r>
          <w:rPr>
            <w:rFonts w:ascii="Cambria Math" w:hAnsi="Cambria Math"/>
          </w:rPr>
          <m:t>×</m:t>
        </m:r>
      </m:oMath>
      <w:r w:rsidR="002C235B">
        <w:t xml:space="preserve"> </w:t>
      </w:r>
      <w:r w:rsidR="002C235B" w:rsidRPr="005C6977">
        <w:t>__).</w:t>
      </w:r>
    </w:p>
    <w:p w14:paraId="04AF0780" w14:textId="2854B021" w:rsidR="005704BF" w:rsidRDefault="005704BF" w:rsidP="00B00B07">
      <w:pPr>
        <w:rPr>
          <w:rStyle w:val="ny-lesson-hdr-1Char"/>
        </w:rPr>
      </w:pPr>
      <w:bookmarkStart w:id="0" w:name="_GoBack"/>
      <w:bookmarkEnd w:id="0"/>
    </w:p>
    <w:p w14:paraId="7EB72238" w14:textId="3CE22968" w:rsidR="00E63B71" w:rsidRDefault="009021BD" w:rsidP="00567E59">
      <w:pPr>
        <w:pStyle w:val="ny-lesson-hdr-1"/>
      </w:pPr>
      <w:r w:rsidRPr="00E63B71">
        <w:rPr>
          <w:rStyle w:val="ny-lesson-hdr-1Char"/>
        </w:rPr>
        <w:lastRenderedPageBreak/>
        <w:t>Exercises</w:t>
      </w:r>
      <w:r w:rsidR="004F6927">
        <w:rPr>
          <w:rStyle w:val="ny-lesson-hdr-1Char"/>
        </w:rPr>
        <w:t xml:space="preserve"> </w:t>
      </w:r>
      <w:r w:rsidR="000D138F">
        <w:rPr>
          <w:rStyle w:val="ny-lesson-hdr-1Char"/>
        </w:rPr>
        <w:t>2</w:t>
      </w:r>
      <w:r w:rsidR="004F6927">
        <w:rPr>
          <w:rStyle w:val="ny-lesson-hdr-1Char"/>
        </w:rPr>
        <w:t>–</w:t>
      </w:r>
      <w:r w:rsidR="000D138F">
        <w:rPr>
          <w:rStyle w:val="ny-lesson-hdr-1Char"/>
        </w:rPr>
        <w:t>6</w:t>
      </w:r>
    </w:p>
    <w:p w14:paraId="3B39A803" w14:textId="147894E9" w:rsidR="002C235B" w:rsidRPr="002C235B" w:rsidRDefault="002C235B" w:rsidP="002C235B">
      <w:pPr>
        <w:pStyle w:val="ny-lesson-paragraph"/>
      </w:pPr>
      <w:r w:rsidRPr="002C235B">
        <w:t xml:space="preserve">Multiply the following binomials; note that every binomial given in the problems below is a polynomial in one variable, </w:t>
      </w:r>
      <m:oMath>
        <m:r>
          <w:rPr>
            <w:rFonts w:ascii="Cambria Math" w:hAnsi="Cambria Math"/>
          </w:rPr>
          <m:t>x</m:t>
        </m:r>
      </m:oMath>
      <w:r w:rsidRPr="002C235B">
        <w:t>, with a degree of one.  Write the answers in standard form, which in this case take</w:t>
      </w:r>
      <w:r w:rsidR="000119E6">
        <w:t>s</w:t>
      </w:r>
      <w:r w:rsidRPr="002C235B">
        <w:t xml:space="preserve"> the form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</m:t>
        </m:r>
      </m:oMath>
      <w:r w:rsidRPr="002C235B">
        <w:t xml:space="preserve">, where </w:t>
      </w:r>
      <m:oMath>
        <m:r>
          <w:rPr>
            <w:rFonts w:ascii="Cambria Math" w:hAnsi="Cambria Math"/>
          </w:rPr>
          <m:t>a</m:t>
        </m:r>
      </m:oMath>
      <w:r w:rsidRPr="002C235B">
        <w:t xml:space="preserve">, </w:t>
      </w:r>
      <m:oMath>
        <m:r>
          <w:rPr>
            <w:rFonts w:ascii="Cambria Math" w:hAnsi="Cambria Math"/>
          </w:rPr>
          <m:t>b</m:t>
        </m:r>
      </m:oMath>
      <w:r w:rsidRPr="002C235B">
        <w:t xml:space="preserve">, and </w:t>
      </w:r>
      <m:oMath>
        <m:r>
          <w:rPr>
            <w:rFonts w:ascii="Cambria Math" w:hAnsi="Cambria Math"/>
          </w:rPr>
          <m:t>c</m:t>
        </m:r>
      </m:oMath>
      <w:r w:rsidRPr="002C235B">
        <w:t xml:space="preserve"> are constants. </w:t>
      </w:r>
    </w:p>
    <w:p w14:paraId="17A6EBE3" w14:textId="0E3FDA21" w:rsidR="005704BF" w:rsidRPr="00767E9C" w:rsidRDefault="00767E9C" w:rsidP="00567E59">
      <w:pPr>
        <w:pStyle w:val="ny-lesson-numbering"/>
        <w:numPr>
          <w:ilvl w:val="0"/>
          <w:numId w:val="26"/>
        </w:numPr>
      </w:pP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+1)(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-7)</m:t>
        </m:r>
      </m:oMath>
      <w:r w:rsidR="005704BF" w:rsidRPr="00767E9C">
        <w:t xml:space="preserve"> </w:t>
      </w:r>
    </w:p>
    <w:p w14:paraId="4F7DB2C3" w14:textId="77777777" w:rsidR="005704BF" w:rsidRDefault="005704BF" w:rsidP="00767E9C">
      <w:pPr>
        <w:pStyle w:val="ny-lesson-numbering"/>
        <w:numPr>
          <w:ilvl w:val="0"/>
          <w:numId w:val="0"/>
        </w:numPr>
        <w:ind w:left="360"/>
      </w:pPr>
    </w:p>
    <w:p w14:paraId="46CC1126" w14:textId="77777777" w:rsidR="00EA31D4" w:rsidRDefault="00EA31D4" w:rsidP="00767E9C">
      <w:pPr>
        <w:pStyle w:val="ny-lesson-numbering"/>
        <w:numPr>
          <w:ilvl w:val="0"/>
          <w:numId w:val="0"/>
        </w:numPr>
        <w:ind w:left="360"/>
      </w:pPr>
    </w:p>
    <w:p w14:paraId="6E601F58" w14:textId="77777777" w:rsidR="00567E59" w:rsidRPr="00767E9C" w:rsidRDefault="00567E59" w:rsidP="00767E9C">
      <w:pPr>
        <w:pStyle w:val="ny-lesson-numbering"/>
        <w:numPr>
          <w:ilvl w:val="0"/>
          <w:numId w:val="0"/>
        </w:numPr>
        <w:ind w:left="360"/>
      </w:pPr>
    </w:p>
    <w:p w14:paraId="4FDC081C" w14:textId="77777777" w:rsidR="005704BF" w:rsidRPr="00767E9C" w:rsidRDefault="005704BF" w:rsidP="00767E9C">
      <w:pPr>
        <w:pStyle w:val="ny-lesson-numbering"/>
        <w:numPr>
          <w:ilvl w:val="0"/>
          <w:numId w:val="0"/>
        </w:numPr>
        <w:ind w:left="360"/>
      </w:pPr>
    </w:p>
    <w:p w14:paraId="0D14AAE6" w14:textId="63DDE649" w:rsidR="005704BF" w:rsidRPr="00567E59" w:rsidRDefault="00587AF0" w:rsidP="00767E9C">
      <w:pPr>
        <w:pStyle w:val="ny-lesson-numbering"/>
        <w:rPr>
          <w:i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x+9</m:t>
            </m:r>
          </m:e>
        </m:d>
        <m:r>
          <w:rPr>
            <w:rFonts w:ascii="Cambria Math" w:hAnsi="Cambria Math"/>
          </w:rPr>
          <m:t>(x+2)</m:t>
        </m:r>
      </m:oMath>
      <w:r w:rsidR="005704BF" w:rsidRPr="00567E59">
        <w:rPr>
          <w:i/>
        </w:rPr>
        <w:t xml:space="preserve"> </w:t>
      </w:r>
    </w:p>
    <w:p w14:paraId="3B41DBE0" w14:textId="77777777" w:rsidR="005704BF" w:rsidRPr="00767E9C" w:rsidRDefault="005704BF" w:rsidP="00767E9C">
      <w:pPr>
        <w:pStyle w:val="ny-lesson-numbering"/>
        <w:numPr>
          <w:ilvl w:val="0"/>
          <w:numId w:val="0"/>
        </w:numPr>
        <w:ind w:left="360"/>
      </w:pPr>
    </w:p>
    <w:p w14:paraId="243FB650" w14:textId="77777777" w:rsidR="005704BF" w:rsidRDefault="005704BF" w:rsidP="00767E9C">
      <w:pPr>
        <w:pStyle w:val="ny-lesson-numbering"/>
        <w:numPr>
          <w:ilvl w:val="0"/>
          <w:numId w:val="0"/>
        </w:numPr>
        <w:ind w:left="360"/>
      </w:pPr>
    </w:p>
    <w:p w14:paraId="789F768A" w14:textId="77777777" w:rsidR="00567E59" w:rsidRDefault="00567E59" w:rsidP="00767E9C">
      <w:pPr>
        <w:pStyle w:val="ny-lesson-numbering"/>
        <w:numPr>
          <w:ilvl w:val="0"/>
          <w:numId w:val="0"/>
        </w:numPr>
        <w:ind w:left="360"/>
      </w:pPr>
    </w:p>
    <w:p w14:paraId="1DBAC4C9" w14:textId="77777777" w:rsidR="00EA31D4" w:rsidRPr="00767E9C" w:rsidRDefault="00EA31D4" w:rsidP="00767E9C">
      <w:pPr>
        <w:pStyle w:val="ny-lesson-numbering"/>
        <w:numPr>
          <w:ilvl w:val="0"/>
          <w:numId w:val="0"/>
        </w:numPr>
        <w:ind w:left="360"/>
      </w:pPr>
    </w:p>
    <w:p w14:paraId="589E99F5" w14:textId="43580F64" w:rsidR="005704BF" w:rsidRPr="00567E59" w:rsidRDefault="00767E9C" w:rsidP="00767E9C">
      <w:pPr>
        <w:pStyle w:val="ny-lesson-numbering"/>
        <w:rPr>
          <w:i/>
        </w:rPr>
      </w:pPr>
      <m:oMath>
        <m:r>
          <w:rPr>
            <w:rFonts w:ascii="Cambria Math" w:hAnsi="Cambria Math"/>
          </w:rPr>
          <m:t>(x-5)(x-3)</m:t>
        </m:r>
      </m:oMath>
      <w:r w:rsidR="005704BF" w:rsidRPr="00567E59">
        <w:rPr>
          <w:i/>
        </w:rPr>
        <w:t xml:space="preserve"> </w:t>
      </w:r>
    </w:p>
    <w:p w14:paraId="689CFEC8" w14:textId="77777777" w:rsidR="005704BF" w:rsidRPr="00767E9C" w:rsidRDefault="005704BF" w:rsidP="00767E9C">
      <w:pPr>
        <w:pStyle w:val="ny-lesson-numbering"/>
        <w:numPr>
          <w:ilvl w:val="0"/>
          <w:numId w:val="0"/>
        </w:numPr>
        <w:ind w:left="360"/>
      </w:pPr>
    </w:p>
    <w:p w14:paraId="472FEF37" w14:textId="77777777" w:rsidR="005704BF" w:rsidRDefault="005704BF" w:rsidP="00767E9C">
      <w:pPr>
        <w:pStyle w:val="ny-lesson-numbering"/>
        <w:numPr>
          <w:ilvl w:val="0"/>
          <w:numId w:val="0"/>
        </w:numPr>
        <w:ind w:left="360"/>
      </w:pPr>
    </w:p>
    <w:p w14:paraId="18938AD7" w14:textId="77777777" w:rsidR="00567E59" w:rsidRDefault="00567E59" w:rsidP="00767E9C">
      <w:pPr>
        <w:pStyle w:val="ny-lesson-numbering"/>
        <w:numPr>
          <w:ilvl w:val="0"/>
          <w:numId w:val="0"/>
        </w:numPr>
        <w:ind w:left="360"/>
      </w:pPr>
    </w:p>
    <w:p w14:paraId="211C0EAA" w14:textId="77777777" w:rsidR="00EA31D4" w:rsidRPr="00767E9C" w:rsidRDefault="00EA31D4" w:rsidP="00767E9C">
      <w:pPr>
        <w:pStyle w:val="ny-lesson-numbering"/>
        <w:numPr>
          <w:ilvl w:val="0"/>
          <w:numId w:val="0"/>
        </w:numPr>
        <w:ind w:left="360"/>
      </w:pPr>
    </w:p>
    <w:p w14:paraId="29F2A22D" w14:textId="245335C3" w:rsidR="005704BF" w:rsidRPr="00767E9C" w:rsidRDefault="00587AF0" w:rsidP="00767E9C">
      <w:pPr>
        <w:pStyle w:val="ny-lesson-numbering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x+</m:t>
            </m:r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15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(x-1)</m:t>
        </m:r>
      </m:oMath>
      <w:r w:rsidR="005704BF" w:rsidRPr="00767E9C">
        <w:t xml:space="preserve"> </w:t>
      </w:r>
    </w:p>
    <w:p w14:paraId="669FD863" w14:textId="77777777" w:rsidR="005704BF" w:rsidRPr="00767E9C" w:rsidRDefault="005704BF" w:rsidP="00767E9C">
      <w:pPr>
        <w:pStyle w:val="ny-lesson-numbering"/>
        <w:numPr>
          <w:ilvl w:val="0"/>
          <w:numId w:val="0"/>
        </w:numPr>
        <w:ind w:left="360"/>
      </w:pPr>
    </w:p>
    <w:p w14:paraId="69E739C3" w14:textId="77777777" w:rsidR="005704BF" w:rsidRDefault="005704BF" w:rsidP="00767E9C">
      <w:pPr>
        <w:pStyle w:val="ny-lesson-numbering"/>
        <w:numPr>
          <w:ilvl w:val="0"/>
          <w:numId w:val="0"/>
        </w:numPr>
        <w:ind w:left="360"/>
      </w:pPr>
    </w:p>
    <w:p w14:paraId="6F421393" w14:textId="77777777" w:rsidR="00567E59" w:rsidRDefault="00567E59" w:rsidP="00767E9C">
      <w:pPr>
        <w:pStyle w:val="ny-lesson-numbering"/>
        <w:numPr>
          <w:ilvl w:val="0"/>
          <w:numId w:val="0"/>
        </w:numPr>
        <w:ind w:left="360"/>
      </w:pPr>
    </w:p>
    <w:p w14:paraId="4C6B59B6" w14:textId="77777777" w:rsidR="00EA31D4" w:rsidRPr="00767E9C" w:rsidRDefault="00EA31D4" w:rsidP="00767E9C">
      <w:pPr>
        <w:pStyle w:val="ny-lesson-numbering"/>
        <w:numPr>
          <w:ilvl w:val="0"/>
          <w:numId w:val="0"/>
        </w:numPr>
        <w:ind w:left="360"/>
      </w:pPr>
    </w:p>
    <w:p w14:paraId="47FD3732" w14:textId="274249CA" w:rsidR="005704BF" w:rsidRPr="00567E59" w:rsidRDefault="00587AF0" w:rsidP="00767E9C">
      <w:pPr>
        <w:pStyle w:val="ny-lesson-numbering"/>
        <w:rPr>
          <w:i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5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4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4</m:t>
                </m:r>
              </m:den>
            </m:f>
          </m:e>
        </m:d>
      </m:oMath>
      <w:r w:rsidR="005704BF" w:rsidRPr="00567E59">
        <w:rPr>
          <w:i/>
        </w:rPr>
        <w:t xml:space="preserve"> </w:t>
      </w:r>
    </w:p>
    <w:p w14:paraId="1D3D330C" w14:textId="77777777" w:rsidR="005704BF" w:rsidRPr="005704BF" w:rsidRDefault="005704BF" w:rsidP="005704BF">
      <w:pPr>
        <w:pStyle w:val="ny-lesson-SFinsert-number-list"/>
        <w:ind w:left="1224"/>
        <w:rPr>
          <w:rFonts w:ascii="Cambria Math" w:hAnsi="Cambria Math"/>
          <w:sz w:val="20"/>
          <w:szCs w:val="20"/>
        </w:rPr>
      </w:pPr>
    </w:p>
    <w:p w14:paraId="08FD2B81" w14:textId="77777777" w:rsidR="00767E9C" w:rsidRDefault="00767E9C" w:rsidP="005704BF">
      <w:pPr>
        <w:pStyle w:val="ny-lesson-paragraph"/>
        <w:spacing w:before="0" w:after="0"/>
        <w:rPr>
          <w:szCs w:val="20"/>
        </w:rPr>
      </w:pPr>
    </w:p>
    <w:p w14:paraId="4D5D7FAC" w14:textId="77777777" w:rsidR="00EA31D4" w:rsidRDefault="00EA31D4" w:rsidP="005704BF">
      <w:pPr>
        <w:pStyle w:val="ny-lesson-paragraph"/>
        <w:spacing w:before="0" w:after="0"/>
        <w:rPr>
          <w:szCs w:val="20"/>
        </w:rPr>
      </w:pPr>
    </w:p>
    <w:p w14:paraId="1B8CE8E1" w14:textId="77777777" w:rsidR="00567E59" w:rsidRDefault="00567E59" w:rsidP="005704BF">
      <w:pPr>
        <w:pStyle w:val="ny-lesson-paragraph"/>
        <w:spacing w:before="0" w:after="0"/>
        <w:rPr>
          <w:szCs w:val="20"/>
        </w:rPr>
      </w:pPr>
    </w:p>
    <w:p w14:paraId="07CEC61A" w14:textId="77777777" w:rsidR="00567E59" w:rsidRDefault="00567E59" w:rsidP="005704BF">
      <w:pPr>
        <w:pStyle w:val="ny-lesson-paragraph"/>
        <w:spacing w:before="0" w:after="0"/>
        <w:rPr>
          <w:szCs w:val="20"/>
        </w:rPr>
      </w:pPr>
    </w:p>
    <w:p w14:paraId="22927610" w14:textId="67C81A81" w:rsidR="00567E59" w:rsidRDefault="00567E59" w:rsidP="005704BF">
      <w:pPr>
        <w:pStyle w:val="ny-lesson-paragraph"/>
        <w:spacing w:before="0" w:after="0"/>
        <w:rPr>
          <w:szCs w:val="20"/>
        </w:rPr>
      </w:pPr>
      <w:r w:rsidRPr="002D527C">
        <w:t xml:space="preserve">Describe any patterns you </w:t>
      </w:r>
      <w:r>
        <w:t xml:space="preserve">noticed as you worked.  </w:t>
      </w:r>
    </w:p>
    <w:p w14:paraId="737AA41D" w14:textId="77777777" w:rsidR="00767E9C" w:rsidRDefault="00767E9C" w:rsidP="005704BF">
      <w:pPr>
        <w:pStyle w:val="ny-lesson-paragraph"/>
        <w:spacing w:before="0" w:after="0"/>
        <w:rPr>
          <w:szCs w:val="20"/>
        </w:rPr>
      </w:pPr>
    </w:p>
    <w:p w14:paraId="5AE3C096" w14:textId="77777777" w:rsidR="00567E59" w:rsidRDefault="00567E59">
      <w:pPr>
        <w:rPr>
          <w:rFonts w:ascii="Calibri Bold" w:eastAsia="Myriad Pro" w:hAnsi="Calibri Bold" w:cs="Myriad Pro"/>
          <w:b/>
          <w:color w:val="231F20"/>
        </w:rPr>
      </w:pPr>
      <w:r>
        <w:br w:type="page"/>
      </w:r>
    </w:p>
    <w:p w14:paraId="20E0F02F" w14:textId="305FD6A4" w:rsidR="00364DBD" w:rsidRDefault="00364DBD" w:rsidP="00364DBD">
      <w:pPr>
        <w:pStyle w:val="ny-lesson-hdr-1"/>
      </w:pPr>
      <w:r w:rsidRPr="009A0273">
        <w:lastRenderedPageBreak/>
        <w:t xml:space="preserve">Exercises </w:t>
      </w:r>
      <w:r w:rsidR="00567E59">
        <w:t>7</w:t>
      </w:r>
      <w:r w:rsidR="007F62BC">
        <w:t>–10</w:t>
      </w:r>
    </w:p>
    <w:p w14:paraId="455DCD6A" w14:textId="77777777" w:rsidR="00190840" w:rsidRPr="00190840" w:rsidRDefault="00190840" w:rsidP="00364DBD">
      <w:pPr>
        <w:pStyle w:val="ny-lesson-SFinsert"/>
        <w:ind w:left="0"/>
        <w:rPr>
          <w:b w:val="0"/>
          <w:sz w:val="20"/>
          <w:szCs w:val="20"/>
        </w:rPr>
      </w:pPr>
      <w:r w:rsidRPr="00190840">
        <w:rPr>
          <w:b w:val="0"/>
          <w:sz w:val="20"/>
          <w:szCs w:val="20"/>
        </w:rPr>
        <w:t>Factor the following quadratic expressions.</w:t>
      </w:r>
    </w:p>
    <w:p w14:paraId="3A9E3ECA" w14:textId="0525FC51" w:rsidR="00190840" w:rsidRPr="00567E59" w:rsidRDefault="00587AF0" w:rsidP="00364DBD">
      <w:pPr>
        <w:pStyle w:val="ny-lesson-numbering"/>
        <w:rPr>
          <w:b/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+8x+7</m:t>
        </m:r>
      </m:oMath>
    </w:p>
    <w:p w14:paraId="34FB5F34" w14:textId="77777777" w:rsidR="00190840" w:rsidRDefault="00190840" w:rsidP="00364DBD">
      <w:pPr>
        <w:pStyle w:val="ny-lesson-numbering"/>
        <w:numPr>
          <w:ilvl w:val="0"/>
          <w:numId w:val="0"/>
        </w:numPr>
        <w:ind w:left="360"/>
        <w:rPr>
          <w:b/>
        </w:rPr>
      </w:pPr>
    </w:p>
    <w:p w14:paraId="50F66FD6" w14:textId="77777777" w:rsidR="00567E59" w:rsidRDefault="00567E59" w:rsidP="00364DBD">
      <w:pPr>
        <w:pStyle w:val="ny-lesson-numbering"/>
        <w:numPr>
          <w:ilvl w:val="0"/>
          <w:numId w:val="0"/>
        </w:numPr>
        <w:ind w:left="360"/>
        <w:rPr>
          <w:b/>
        </w:rPr>
      </w:pPr>
    </w:p>
    <w:p w14:paraId="16F7BA2F" w14:textId="77777777" w:rsidR="00EA31D4" w:rsidRDefault="00EA31D4" w:rsidP="00364DBD">
      <w:pPr>
        <w:pStyle w:val="ny-lesson-numbering"/>
        <w:numPr>
          <w:ilvl w:val="0"/>
          <w:numId w:val="0"/>
        </w:numPr>
        <w:ind w:left="360"/>
        <w:rPr>
          <w:b/>
        </w:rPr>
      </w:pPr>
    </w:p>
    <w:p w14:paraId="38AE689A" w14:textId="77777777" w:rsidR="00EA31D4" w:rsidRPr="00190840" w:rsidRDefault="00EA31D4" w:rsidP="00364DBD">
      <w:pPr>
        <w:pStyle w:val="ny-lesson-numbering"/>
        <w:numPr>
          <w:ilvl w:val="0"/>
          <w:numId w:val="0"/>
        </w:numPr>
        <w:ind w:left="360"/>
        <w:rPr>
          <w:b/>
        </w:rPr>
      </w:pPr>
    </w:p>
    <w:p w14:paraId="2A8010E1" w14:textId="77777777" w:rsidR="00190840" w:rsidRPr="00190840" w:rsidRDefault="00190840" w:rsidP="00364DBD">
      <w:pPr>
        <w:pStyle w:val="ny-lesson-numbering"/>
        <w:numPr>
          <w:ilvl w:val="0"/>
          <w:numId w:val="0"/>
        </w:numPr>
        <w:ind w:left="360"/>
        <w:rPr>
          <w:b/>
        </w:rPr>
      </w:pPr>
    </w:p>
    <w:p w14:paraId="7A7E42F9" w14:textId="1152DF90" w:rsidR="00190840" w:rsidRPr="00567E59" w:rsidRDefault="00587AF0" w:rsidP="00364DBD">
      <w:pPr>
        <w:pStyle w:val="ny-lesson-numbering"/>
        <w:rPr>
          <w:b/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+m-90</m:t>
        </m:r>
      </m:oMath>
    </w:p>
    <w:p w14:paraId="0E144A0E" w14:textId="77777777" w:rsidR="00190840" w:rsidRPr="00190840" w:rsidRDefault="00190840" w:rsidP="00364DBD">
      <w:pPr>
        <w:pStyle w:val="ny-lesson-numbering"/>
        <w:numPr>
          <w:ilvl w:val="0"/>
          <w:numId w:val="0"/>
        </w:numPr>
        <w:ind w:left="360"/>
        <w:rPr>
          <w:b/>
        </w:rPr>
      </w:pPr>
    </w:p>
    <w:p w14:paraId="3B69A50C" w14:textId="77777777" w:rsidR="00190840" w:rsidRDefault="00190840" w:rsidP="00364DBD">
      <w:pPr>
        <w:pStyle w:val="ny-lesson-numbering"/>
        <w:numPr>
          <w:ilvl w:val="0"/>
          <w:numId w:val="0"/>
        </w:numPr>
        <w:ind w:left="360"/>
        <w:rPr>
          <w:b/>
        </w:rPr>
      </w:pPr>
    </w:p>
    <w:p w14:paraId="192D51C4" w14:textId="77777777" w:rsidR="00567E59" w:rsidRDefault="00567E59" w:rsidP="00364DBD">
      <w:pPr>
        <w:pStyle w:val="ny-lesson-numbering"/>
        <w:numPr>
          <w:ilvl w:val="0"/>
          <w:numId w:val="0"/>
        </w:numPr>
        <w:ind w:left="360"/>
        <w:rPr>
          <w:b/>
        </w:rPr>
      </w:pPr>
    </w:p>
    <w:p w14:paraId="15EFB962" w14:textId="77777777" w:rsidR="00EA31D4" w:rsidRDefault="00EA31D4" w:rsidP="00364DBD">
      <w:pPr>
        <w:pStyle w:val="ny-lesson-numbering"/>
        <w:numPr>
          <w:ilvl w:val="0"/>
          <w:numId w:val="0"/>
        </w:numPr>
        <w:ind w:left="360"/>
        <w:rPr>
          <w:b/>
        </w:rPr>
      </w:pPr>
    </w:p>
    <w:p w14:paraId="28A7AB7C" w14:textId="77777777" w:rsidR="00EA31D4" w:rsidRDefault="00EA31D4" w:rsidP="00364DBD">
      <w:pPr>
        <w:pStyle w:val="ny-lesson-numbering"/>
        <w:numPr>
          <w:ilvl w:val="0"/>
          <w:numId w:val="0"/>
        </w:numPr>
        <w:ind w:left="360"/>
        <w:rPr>
          <w:b/>
        </w:rPr>
      </w:pPr>
    </w:p>
    <w:p w14:paraId="436A8771" w14:textId="77777777" w:rsidR="00EA31D4" w:rsidRPr="00190840" w:rsidRDefault="00EA31D4" w:rsidP="00364DBD">
      <w:pPr>
        <w:pStyle w:val="ny-lesson-numbering"/>
        <w:numPr>
          <w:ilvl w:val="0"/>
          <w:numId w:val="0"/>
        </w:numPr>
        <w:ind w:left="360"/>
        <w:rPr>
          <w:b/>
        </w:rPr>
      </w:pPr>
    </w:p>
    <w:p w14:paraId="15BEAC01" w14:textId="210EB123" w:rsidR="00190840" w:rsidRPr="00567E59" w:rsidRDefault="00587AF0" w:rsidP="00364DBD">
      <w:pPr>
        <w:pStyle w:val="ny-lesson-numbering"/>
        <w:rPr>
          <w:b/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-13k+40</m:t>
        </m:r>
      </m:oMath>
    </w:p>
    <w:p w14:paraId="5EED8C68" w14:textId="77777777" w:rsidR="00190840" w:rsidRDefault="00190840" w:rsidP="00364DBD">
      <w:pPr>
        <w:pStyle w:val="ny-lesson-numbering"/>
        <w:numPr>
          <w:ilvl w:val="0"/>
          <w:numId w:val="0"/>
        </w:numPr>
        <w:ind w:left="360"/>
        <w:rPr>
          <w:b/>
        </w:rPr>
      </w:pPr>
    </w:p>
    <w:p w14:paraId="68DADA42" w14:textId="77777777" w:rsidR="00EA31D4" w:rsidRDefault="00EA31D4" w:rsidP="00364DBD">
      <w:pPr>
        <w:pStyle w:val="ny-lesson-numbering"/>
        <w:numPr>
          <w:ilvl w:val="0"/>
          <w:numId w:val="0"/>
        </w:numPr>
        <w:ind w:left="360"/>
        <w:rPr>
          <w:b/>
        </w:rPr>
      </w:pPr>
    </w:p>
    <w:p w14:paraId="7AA68AB1" w14:textId="77777777" w:rsidR="00567E59" w:rsidRDefault="00567E59" w:rsidP="00364DBD">
      <w:pPr>
        <w:pStyle w:val="ny-lesson-numbering"/>
        <w:numPr>
          <w:ilvl w:val="0"/>
          <w:numId w:val="0"/>
        </w:numPr>
        <w:ind w:left="360"/>
        <w:rPr>
          <w:b/>
        </w:rPr>
      </w:pPr>
    </w:p>
    <w:p w14:paraId="2921DC5C" w14:textId="77777777" w:rsidR="00567E59" w:rsidRDefault="00567E59" w:rsidP="00364DBD">
      <w:pPr>
        <w:pStyle w:val="ny-lesson-numbering"/>
        <w:numPr>
          <w:ilvl w:val="0"/>
          <w:numId w:val="0"/>
        </w:numPr>
        <w:ind w:left="360"/>
        <w:rPr>
          <w:b/>
        </w:rPr>
      </w:pPr>
    </w:p>
    <w:p w14:paraId="2EF3F882" w14:textId="77777777" w:rsidR="00EA31D4" w:rsidRPr="00190840" w:rsidRDefault="00EA31D4" w:rsidP="00364DBD">
      <w:pPr>
        <w:pStyle w:val="ny-lesson-numbering"/>
        <w:numPr>
          <w:ilvl w:val="0"/>
          <w:numId w:val="0"/>
        </w:numPr>
        <w:ind w:left="360"/>
        <w:rPr>
          <w:b/>
        </w:rPr>
      </w:pPr>
    </w:p>
    <w:p w14:paraId="5A3063D2" w14:textId="77777777" w:rsidR="00190840" w:rsidRPr="00190840" w:rsidRDefault="00190840" w:rsidP="00364DBD">
      <w:pPr>
        <w:pStyle w:val="ny-lesson-numbering"/>
        <w:numPr>
          <w:ilvl w:val="0"/>
          <w:numId w:val="0"/>
        </w:numPr>
        <w:ind w:left="360"/>
        <w:rPr>
          <w:b/>
        </w:rPr>
      </w:pPr>
    </w:p>
    <w:p w14:paraId="049EF52F" w14:textId="476026DA" w:rsidR="00190840" w:rsidRPr="00567E59" w:rsidRDefault="00587AF0" w:rsidP="00364DBD">
      <w:pPr>
        <w:pStyle w:val="ny-lesson-numbering"/>
        <w:rPr>
          <w:b/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+99v-100</m:t>
        </m:r>
      </m:oMath>
    </w:p>
    <w:p w14:paraId="22027A49" w14:textId="77777777" w:rsidR="0018531B" w:rsidRDefault="0018531B" w:rsidP="007C3BFC">
      <w:pPr>
        <w:pStyle w:val="ny-lesson-paragraph"/>
        <w:rPr>
          <w:szCs w:val="20"/>
        </w:rPr>
      </w:pPr>
    </w:p>
    <w:p w14:paraId="60916798" w14:textId="77777777" w:rsidR="00EA31D4" w:rsidRDefault="00EA31D4" w:rsidP="007C3BFC">
      <w:pPr>
        <w:pStyle w:val="ny-lesson-paragraph"/>
        <w:rPr>
          <w:szCs w:val="20"/>
        </w:rPr>
      </w:pPr>
    </w:p>
    <w:p w14:paraId="4540204A" w14:textId="77777777" w:rsidR="00EA31D4" w:rsidRDefault="00EA31D4" w:rsidP="007C3BFC">
      <w:pPr>
        <w:pStyle w:val="ny-lesson-paragraph"/>
        <w:rPr>
          <w:szCs w:val="20"/>
        </w:rPr>
      </w:pPr>
    </w:p>
    <w:p w14:paraId="622394DF" w14:textId="77777777" w:rsidR="00567E59" w:rsidRPr="00190840" w:rsidRDefault="00567E59" w:rsidP="007C3BFC">
      <w:pPr>
        <w:pStyle w:val="ny-lesson-paragraph"/>
        <w:rPr>
          <w:szCs w:val="20"/>
        </w:rPr>
      </w:pPr>
    </w:p>
    <w:p w14:paraId="4DD82D39" w14:textId="0A13107F" w:rsidR="00567E59" w:rsidRDefault="00567E59">
      <w:pPr>
        <w:rPr>
          <w:rFonts w:ascii="Calibri" w:eastAsia="Myriad Pro" w:hAnsi="Calibri" w:cs="Myriad Pro"/>
          <w:color w:val="231F20"/>
          <w:sz w:val="20"/>
          <w:szCs w:val="20"/>
        </w:rPr>
      </w:pPr>
      <w:r>
        <w:rPr>
          <w:szCs w:val="20"/>
        </w:rPr>
        <w:br w:type="page"/>
      </w:r>
    </w:p>
    <w:p w14:paraId="1DBBE1E7" w14:textId="694FF1D3" w:rsidR="00190840" w:rsidRPr="00567E59" w:rsidRDefault="00190840" w:rsidP="00567E59">
      <w:pPr>
        <w:pStyle w:val="ny-lesson-hdr-1"/>
        <w:rPr>
          <w:rStyle w:val="ny-lesson-hdr-2"/>
          <w:b/>
        </w:rPr>
      </w:pPr>
      <w:r w:rsidRPr="00567E59">
        <w:rPr>
          <w:rStyle w:val="ny-lesson-hdr-2"/>
          <w:b/>
        </w:rPr>
        <w:lastRenderedPageBreak/>
        <w:t xml:space="preserve">Example 3: </w:t>
      </w:r>
      <w:r w:rsidR="00364DBD" w:rsidRPr="00567E59">
        <w:rPr>
          <w:rStyle w:val="ny-lesson-hdr-2"/>
          <w:b/>
        </w:rPr>
        <w:t xml:space="preserve"> </w:t>
      </w:r>
      <w:r w:rsidR="00D90099">
        <w:rPr>
          <w:rStyle w:val="ny-lesson-hdr-2"/>
          <w:b/>
        </w:rPr>
        <w:t>Quadratic Expressions</w:t>
      </w:r>
    </w:p>
    <w:p w14:paraId="16A31446" w14:textId="63FB554D" w:rsidR="00364DBD" w:rsidRPr="00567E59" w:rsidRDefault="00364DBD" w:rsidP="00364DBD">
      <w:pPr>
        <w:pStyle w:val="ny-lesson-paragraph"/>
      </w:pPr>
      <w:r w:rsidRPr="006E208F">
        <w:t xml:space="preserve">If the leading coefficient for a quadratic expression is not </w:t>
      </w:r>
      <m:oMath>
        <m:r>
          <w:rPr>
            <w:rFonts w:ascii="Cambria Math" w:hAnsi="Cambria Math"/>
          </w:rPr>
          <m:t>1</m:t>
        </m:r>
      </m:oMath>
      <w:r w:rsidRPr="00567E59">
        <w:t>, the first step in factoring should be to see if all the terms in the expanded form have a common factor.  Then</w:t>
      </w:r>
      <w:r w:rsidR="003E380F">
        <w:t>,</w:t>
      </w:r>
      <w:r w:rsidRPr="00567E59">
        <w:t xml:space="preserve"> after factoring out the greatest common factor, it may be possible to factor again.  </w:t>
      </w:r>
    </w:p>
    <w:p w14:paraId="1903A2E3" w14:textId="77777777" w:rsidR="00567E59" w:rsidRDefault="00567E59" w:rsidP="00364DBD">
      <w:pPr>
        <w:pStyle w:val="ny-lesson-paragraph"/>
      </w:pPr>
    </w:p>
    <w:p w14:paraId="6C75417C" w14:textId="43AE9713" w:rsidR="00364DBD" w:rsidRPr="00567E59" w:rsidRDefault="00364DBD" w:rsidP="00364DBD">
      <w:pPr>
        <w:pStyle w:val="ny-lesson-paragraph"/>
      </w:pPr>
      <w:r w:rsidRPr="00567E59">
        <w:t>For example</w:t>
      </w:r>
      <w:r w:rsidR="00C550A3">
        <w:t>, t</w:t>
      </w:r>
      <w:r w:rsidRPr="00567E59">
        <w:t xml:space="preserve">o factor to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-50x</m:t>
        </m:r>
      </m:oMath>
      <w:r w:rsidRPr="00567E59">
        <w:t xml:space="preserve"> completely</w:t>
      </w:r>
      <w:r w:rsidR="00C550A3">
        <w:t>, begin by finding the GCF.</w:t>
      </w:r>
    </w:p>
    <w:p w14:paraId="695E2489" w14:textId="7F8167B4" w:rsidR="00364DBD" w:rsidRPr="0092051B" w:rsidRDefault="00364DBD" w:rsidP="0092051B">
      <w:pPr>
        <w:pStyle w:val="ny-lesson-paragraph"/>
      </w:pPr>
      <w:r w:rsidRPr="0092051B">
        <w:t xml:space="preserve">The GCF of the expression is </w:t>
      </w:r>
      <m:oMath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</m:t>
        </m:r>
      </m:oMath>
      <w:r w:rsidR="00C550A3">
        <w:t>:</w:t>
      </w:r>
      <w:r w:rsidRPr="0092051B">
        <w:tab/>
      </w:r>
      <w:r w:rsidRPr="0092051B">
        <w:tab/>
        <w:t xml:space="preserve">  </w:t>
      </w:r>
      <w:r w:rsidRPr="0092051B">
        <w:tab/>
      </w:r>
      <m:oMath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-25)</m:t>
        </m:r>
      </m:oMath>
      <w:r w:rsidR="00C550A3">
        <w:t>.</w:t>
      </w:r>
    </w:p>
    <w:p w14:paraId="5BAC8A96" w14:textId="4DD72CA7" w:rsidR="00364DBD" w:rsidRPr="0092051B" w:rsidRDefault="00364DBD" w:rsidP="0092051B">
      <w:pPr>
        <w:pStyle w:val="ny-lesson-paragraph"/>
      </w:pPr>
      <w:r w:rsidRPr="0092051B">
        <w:t>Now</w:t>
      </w:r>
      <w:r w:rsidR="00C550A3">
        <w:t>,</w:t>
      </w:r>
      <w:r w:rsidRPr="0092051B">
        <w:t xml:space="preserve"> factor the difference of squares:          </w:t>
      </w:r>
      <w:r w:rsidRPr="0092051B">
        <w:tab/>
      </w:r>
      <w:r w:rsidRPr="0092051B">
        <w:tab/>
      </w:r>
      <m:oMath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-5)(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+5)</m:t>
        </m:r>
      </m:oMath>
      <w:r w:rsidR="00C550A3">
        <w:t>.</w:t>
      </w:r>
    </w:p>
    <w:p w14:paraId="054D8F23" w14:textId="77777777" w:rsidR="00364DBD" w:rsidRPr="00364DBD" w:rsidRDefault="00364DBD" w:rsidP="00364DBD">
      <w:pPr>
        <w:pStyle w:val="ny-lesson-paragraph"/>
      </w:pPr>
    </w:p>
    <w:p w14:paraId="0B78E1BF" w14:textId="2F226A33" w:rsidR="00364DBD" w:rsidRPr="00364DBD" w:rsidRDefault="00364DBD" w:rsidP="00364DBD">
      <w:pPr>
        <w:pStyle w:val="ny-lesson-paragraph"/>
      </w:pPr>
      <w:r w:rsidRPr="00364DBD">
        <w:t xml:space="preserve">Another example:  Follow the steps to factor </w:t>
      </w:r>
      <m:oMath>
        <m:r>
          <w:rPr>
            <w:rFonts w:ascii="Cambria Math" w:hAnsi="Cambria Math"/>
          </w:rPr>
          <m:t>-16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+32t+48</m:t>
        </m:r>
      </m:oMath>
      <w:r w:rsidRPr="00364DBD">
        <w:t xml:space="preserve"> completely.  </w:t>
      </w:r>
    </w:p>
    <w:p w14:paraId="02CF9B5D" w14:textId="77777777" w:rsidR="00567E59" w:rsidRDefault="00567E59" w:rsidP="00567E59">
      <w:pPr>
        <w:pStyle w:val="ny-lesson-numbering"/>
        <w:numPr>
          <w:ilvl w:val="0"/>
          <w:numId w:val="0"/>
        </w:numPr>
        <w:ind w:left="360"/>
      </w:pPr>
    </w:p>
    <w:p w14:paraId="1577B6E6" w14:textId="70F5584D" w:rsidR="00190840" w:rsidRPr="00292C39" w:rsidRDefault="00190840" w:rsidP="00567E59">
      <w:pPr>
        <w:pStyle w:val="ny-lesson-numbering"/>
        <w:numPr>
          <w:ilvl w:val="1"/>
          <w:numId w:val="16"/>
        </w:numPr>
      </w:pPr>
      <w:r w:rsidRPr="00364DBD">
        <w:t>First</w:t>
      </w:r>
      <w:r w:rsidR="003E3DAF">
        <w:t>,</w:t>
      </w:r>
      <w:r w:rsidRPr="00364DBD">
        <w:t xml:space="preserve"> facto</w:t>
      </w:r>
      <w:r w:rsidR="004D06C6">
        <w:t>r out th</w:t>
      </w:r>
      <w:r w:rsidR="004D06C6" w:rsidRPr="00292C39">
        <w:t>e GCF.</w:t>
      </w:r>
      <w:r w:rsidRPr="00292C39">
        <w:t xml:space="preserve"> </w:t>
      </w:r>
      <w:r w:rsidR="00567E59" w:rsidRPr="00292C39">
        <w:t xml:space="preserve"> </w:t>
      </w:r>
      <w:r w:rsidRPr="00991BCC">
        <w:t>(Remember:</w:t>
      </w:r>
      <w:r w:rsidR="00292C39" w:rsidRPr="00991BCC">
        <w:t xml:space="preserve"> </w:t>
      </w:r>
      <w:r w:rsidRPr="00991BCC">
        <w:t xml:space="preserve"> When you factor out a negative number</w:t>
      </w:r>
      <w:r w:rsidR="002B026C">
        <w:t>,</w:t>
      </w:r>
      <w:r w:rsidRPr="00991BCC">
        <w:t xml:space="preserve"> all the signs on the resulting factor change.)</w:t>
      </w:r>
    </w:p>
    <w:p w14:paraId="0EB1D2A9" w14:textId="77777777" w:rsidR="00190840" w:rsidRPr="00292C39" w:rsidRDefault="00190840" w:rsidP="00190840">
      <w:pPr>
        <w:pStyle w:val="ny-lesson-SFinsert"/>
        <w:rPr>
          <w:b w:val="0"/>
          <w:sz w:val="20"/>
          <w:szCs w:val="20"/>
        </w:rPr>
      </w:pPr>
    </w:p>
    <w:p w14:paraId="56EB45DB" w14:textId="77777777" w:rsidR="00190840" w:rsidRPr="00292C39" w:rsidRDefault="00190840" w:rsidP="00190840">
      <w:pPr>
        <w:pStyle w:val="ny-lesson-SFinsert"/>
        <w:rPr>
          <w:b w:val="0"/>
          <w:sz w:val="20"/>
          <w:szCs w:val="20"/>
        </w:rPr>
      </w:pPr>
    </w:p>
    <w:p w14:paraId="3F20D1BF" w14:textId="77777777" w:rsidR="00567E59" w:rsidRPr="00292C39" w:rsidRDefault="00567E59" w:rsidP="00190840">
      <w:pPr>
        <w:pStyle w:val="ny-lesson-SFinsert"/>
        <w:rPr>
          <w:b w:val="0"/>
          <w:sz w:val="20"/>
          <w:szCs w:val="20"/>
        </w:rPr>
      </w:pPr>
    </w:p>
    <w:p w14:paraId="691B56B7" w14:textId="77777777" w:rsidR="00567E59" w:rsidRPr="00292C39" w:rsidRDefault="00567E59" w:rsidP="00190840">
      <w:pPr>
        <w:pStyle w:val="ny-lesson-SFinsert"/>
        <w:rPr>
          <w:b w:val="0"/>
          <w:sz w:val="20"/>
          <w:szCs w:val="20"/>
        </w:rPr>
      </w:pPr>
    </w:p>
    <w:p w14:paraId="3EFA96A0" w14:textId="77777777" w:rsidR="00190840" w:rsidRPr="00991BCC" w:rsidRDefault="00190840" w:rsidP="00190840">
      <w:pPr>
        <w:pStyle w:val="ny-lesson-SFinsert-response"/>
        <w:rPr>
          <w:b w:val="0"/>
          <w:i w:val="0"/>
          <w:sz w:val="20"/>
          <w:szCs w:val="20"/>
        </w:rPr>
      </w:pPr>
      <w:r w:rsidRPr="00991BCC">
        <w:rPr>
          <w:b w:val="0"/>
          <w:i w:val="0"/>
          <w:sz w:val="20"/>
          <w:szCs w:val="20"/>
        </w:rPr>
        <w:tab/>
      </w:r>
    </w:p>
    <w:p w14:paraId="2E714B99" w14:textId="0F4981E1" w:rsidR="00190840" w:rsidRPr="00292C39" w:rsidRDefault="00190840" w:rsidP="00567E59">
      <w:pPr>
        <w:pStyle w:val="ny-lesson-numbering"/>
        <w:numPr>
          <w:ilvl w:val="1"/>
          <w:numId w:val="9"/>
        </w:numPr>
        <w:rPr>
          <w:b/>
        </w:rPr>
      </w:pPr>
      <w:r w:rsidRPr="00292C39">
        <w:t>Now l</w:t>
      </w:r>
      <w:r w:rsidR="002135C1" w:rsidRPr="00292C39">
        <w:t>ook for ways to factor further.</w:t>
      </w:r>
      <w:r w:rsidRPr="00292C39">
        <w:t xml:space="preserve"> </w:t>
      </w:r>
      <w:r w:rsidR="002135C1" w:rsidRPr="00292C39">
        <w:t xml:space="preserve"> </w:t>
      </w:r>
      <w:r w:rsidR="00F22490" w:rsidRPr="00991BCC">
        <w:t>(</w:t>
      </w:r>
      <w:r w:rsidRPr="00991BCC">
        <w:t>Notice the quadratic expression factor</w:t>
      </w:r>
      <w:r w:rsidR="00291D88">
        <w:t>s</w:t>
      </w:r>
      <w:r w:rsidR="00F22490" w:rsidRPr="00991BCC">
        <w:t>.)</w:t>
      </w:r>
    </w:p>
    <w:p w14:paraId="4B6E0466" w14:textId="6A4649E8" w:rsidR="00190840" w:rsidRPr="00190840" w:rsidRDefault="00190840" w:rsidP="00190840">
      <w:pPr>
        <w:pStyle w:val="ny-lesson-SFinsert-response"/>
        <w:rPr>
          <w:b w:val="0"/>
          <w:sz w:val="20"/>
          <w:szCs w:val="20"/>
        </w:rPr>
      </w:pPr>
      <w:r w:rsidRPr="00190840">
        <w:rPr>
          <w:b w:val="0"/>
          <w:sz w:val="20"/>
          <w:szCs w:val="20"/>
        </w:rPr>
        <w:tab/>
      </w:r>
      <w:r w:rsidRPr="00190840">
        <w:rPr>
          <w:b w:val="0"/>
          <w:sz w:val="20"/>
          <w:szCs w:val="20"/>
        </w:rPr>
        <w:tab/>
      </w:r>
    </w:p>
    <w:p w14:paraId="0B82911E" w14:textId="77777777" w:rsidR="00190840" w:rsidRDefault="007C3BFC" w:rsidP="007C3BFC">
      <w:pPr>
        <w:pStyle w:val="ny-callout-hdr"/>
        <w:rPr>
          <w:szCs w:val="20"/>
        </w:rPr>
      </w:pPr>
      <w:r>
        <w:rPr>
          <w:szCs w:val="20"/>
        </w:rPr>
        <w:br w:type="page"/>
      </w:r>
    </w:p>
    <w:p w14:paraId="1D066427" w14:textId="20959859" w:rsidR="00190840" w:rsidRDefault="00F22490" w:rsidP="007C3BFC">
      <w:pPr>
        <w:pStyle w:val="ny-callout-hdr"/>
        <w:rPr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BCACF1" wp14:editId="11E9AE46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217920" cy="2231390"/>
                <wp:effectExtent l="19050" t="19050" r="11430" b="16510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7920" cy="2231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4F622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DD39" w14:textId="314B45D7" w:rsidR="007B2883" w:rsidRPr="0000778A" w:rsidRDefault="0000778A" w:rsidP="0000778A">
                            <w:pPr>
                              <w:pStyle w:val="ny-lesson-summary"/>
                              <w:rPr>
                                <w:rStyle w:val="ny-chart-sq-grey"/>
                                <w:rFonts w:asciiTheme="minorHAnsi" w:eastAsiaTheme="minorHAnsi" w:hAnsiTheme="minorHAnsi" w:cstheme="minorBidi"/>
                                <w:spacing w:val="0"/>
                                <w:positio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ny-chart-sq-grey"/>
                                <w:rFonts w:asciiTheme="minorHAnsi" w:eastAsiaTheme="minorHAnsi" w:hAnsiTheme="minorHAnsi" w:cstheme="minorBidi"/>
                                <w:spacing w:val="0"/>
                                <w:position w:val="0"/>
                                <w:sz w:val="22"/>
                                <w:szCs w:val="22"/>
                              </w:rPr>
                              <w:t>Lesson Summary</w:t>
                            </w:r>
                          </w:p>
                          <w:p w14:paraId="3E43D3D3" w14:textId="1BAE81C3" w:rsidR="00EA31D4" w:rsidRPr="00EA31D4" w:rsidRDefault="00EA31D4" w:rsidP="00EA31D4">
                            <w:pPr>
                              <w:pStyle w:val="ny-lesson-paragraph"/>
                              <w:spacing w:before="0" w:after="60"/>
                              <w:rPr>
                                <w:szCs w:val="20"/>
                              </w:rPr>
                            </w:pPr>
                            <w:r w:rsidRPr="00EA31D4">
                              <w:rPr>
                                <w:szCs w:val="20"/>
                              </w:rPr>
                              <w:t xml:space="preserve">Multiplying binomials is an application of the </w:t>
                            </w:r>
                            <w:r w:rsidR="002C235B">
                              <w:rPr>
                                <w:szCs w:val="20"/>
                              </w:rPr>
                              <w:t>d</w:t>
                            </w:r>
                            <w:r w:rsidRPr="00EA31D4">
                              <w:rPr>
                                <w:szCs w:val="20"/>
                              </w:rPr>
                              <w:t xml:space="preserve">istributive </w:t>
                            </w:r>
                            <w:r w:rsidR="002C235B">
                              <w:rPr>
                                <w:szCs w:val="20"/>
                              </w:rPr>
                              <w:t>p</w:t>
                            </w:r>
                            <w:r w:rsidRPr="00EA31D4">
                              <w:rPr>
                                <w:szCs w:val="20"/>
                              </w:rPr>
                              <w:t>roperty; each term in the first binomial is distributed over the terms of the second binomial.</w:t>
                            </w:r>
                          </w:p>
                          <w:p w14:paraId="4B2225DC" w14:textId="77777777" w:rsidR="00EA31D4" w:rsidRPr="00EA31D4" w:rsidRDefault="00EA31D4" w:rsidP="00EA31D4">
                            <w:pPr>
                              <w:pStyle w:val="ny-lesson-paragraph"/>
                              <w:spacing w:before="0" w:after="60"/>
                              <w:rPr>
                                <w:szCs w:val="20"/>
                              </w:rPr>
                            </w:pPr>
                            <w:r w:rsidRPr="00EA31D4">
                              <w:rPr>
                                <w:szCs w:val="20"/>
                              </w:rPr>
                              <w:t xml:space="preserve">The area model can be modified into a tabular form to model the multiplication of binomials (or other polynomials) that may involve negative terms.  </w:t>
                            </w:r>
                          </w:p>
                          <w:p w14:paraId="78134B73" w14:textId="77777777" w:rsidR="00EA31D4" w:rsidRPr="00EA31D4" w:rsidRDefault="00EA31D4" w:rsidP="00EA31D4">
                            <w:pPr>
                              <w:pStyle w:val="ny-lesson-paragraph"/>
                              <w:spacing w:before="0" w:after="60"/>
                              <w:rPr>
                                <w:szCs w:val="20"/>
                              </w:rPr>
                            </w:pPr>
                            <w:r w:rsidRPr="00EA31D4">
                              <w:rPr>
                                <w:szCs w:val="20"/>
                              </w:rPr>
                              <w:t xml:space="preserve">When factoring trinomial expressions (or other polynomial expressions), it is useful to look for a GCF as your first step.  </w:t>
                            </w:r>
                          </w:p>
                          <w:p w14:paraId="17427583" w14:textId="10A24CB8" w:rsidR="00EA31D4" w:rsidRPr="00EA31D4" w:rsidRDefault="00EA31D4" w:rsidP="00EA31D4">
                            <w:pPr>
                              <w:pStyle w:val="ny-lesson-paragraph"/>
                              <w:spacing w:before="0" w:after="60"/>
                              <w:rPr>
                                <w:szCs w:val="20"/>
                              </w:rPr>
                            </w:pPr>
                            <w:r w:rsidRPr="00EA31D4">
                              <w:rPr>
                                <w:szCs w:val="20"/>
                              </w:rPr>
                              <w:t>Do</w:t>
                            </w:r>
                            <w:r w:rsidR="002C235B">
                              <w:rPr>
                                <w:szCs w:val="20"/>
                              </w:rPr>
                              <w:t xml:space="preserve"> no</w:t>
                            </w:r>
                            <w:r w:rsidRPr="00EA31D4">
                              <w:rPr>
                                <w:szCs w:val="20"/>
                              </w:rPr>
                              <w:t xml:space="preserve">t forget to look for these special cases:  </w:t>
                            </w:r>
                          </w:p>
                          <w:p w14:paraId="6BA2EA4B" w14:textId="77777777" w:rsidR="00EA31D4" w:rsidRPr="00EA31D4" w:rsidRDefault="00EA31D4" w:rsidP="00EA31D4">
                            <w:pPr>
                              <w:pStyle w:val="ny-lesson-paragraph"/>
                              <w:numPr>
                                <w:ilvl w:val="0"/>
                                <w:numId w:val="25"/>
                              </w:numPr>
                              <w:spacing w:before="0" w:after="60"/>
                              <w:rPr>
                                <w:szCs w:val="20"/>
                              </w:rPr>
                            </w:pPr>
                            <w:r w:rsidRPr="00EA31D4">
                              <w:rPr>
                                <w:szCs w:val="20"/>
                              </w:rPr>
                              <w:t xml:space="preserve">The square of a binomial </w:t>
                            </w:r>
                          </w:p>
                          <w:p w14:paraId="640338EE" w14:textId="77777777" w:rsidR="00EA31D4" w:rsidRPr="00EA31D4" w:rsidRDefault="00EA31D4" w:rsidP="00EA31D4">
                            <w:pPr>
                              <w:pStyle w:val="ny-lesson-paragraph"/>
                              <w:numPr>
                                <w:ilvl w:val="0"/>
                                <w:numId w:val="25"/>
                              </w:numPr>
                              <w:spacing w:before="0" w:after="60"/>
                              <w:rPr>
                                <w:szCs w:val="20"/>
                              </w:rPr>
                            </w:pPr>
                            <w:r w:rsidRPr="00EA31D4">
                              <w:rPr>
                                <w:szCs w:val="20"/>
                              </w:rPr>
                              <w:t>The product of the sum and difference of two expressions.</w:t>
                            </w:r>
                          </w:p>
                          <w:p w14:paraId="39D62BA6" w14:textId="2D07C69B" w:rsidR="007B2883" w:rsidRPr="00EA31D4" w:rsidRDefault="007B2883" w:rsidP="00F22490">
                            <w:pPr>
                              <w:pStyle w:val="ny-lesson-paragraph"/>
                              <w:spacing w:before="0" w:after="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BCACF1" id="Rectangle 1" o:spid="_x0000_s1030" style="position:absolute;margin-left:0;margin-top:0;width:489.6pt;height:175.7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" strokecolor="#4f6228" strokeweight="3pt">
                <v:stroke linestyle="thinThin"/>
                <v:textbox>
                  <w:txbxContent>
                    <w:p w14:paraId="0089DD39" w14:textId="314B45D7" w:rsidR="007B2883" w:rsidRPr="0000778A" w:rsidRDefault="0000778A" w:rsidP="0000778A">
                      <w:pPr>
                        <w:pStyle w:val="ny-lesson-summary"/>
                        <w:rPr>
                          <w:rStyle w:val="ny-chart-sq-grey"/>
                          <w:rFonts w:asciiTheme="minorHAnsi" w:eastAsiaTheme="minorHAnsi" w:hAnsiTheme="minorHAnsi" w:cstheme="minorBidi"/>
                          <w:spacing w:val="0"/>
                          <w:position w:val="0"/>
                          <w:sz w:val="22"/>
                          <w:szCs w:val="22"/>
                        </w:rPr>
                      </w:pPr>
                      <w:r>
                        <w:rPr>
                          <w:rStyle w:val="ny-chart-sq-grey"/>
                          <w:rFonts w:asciiTheme="minorHAnsi" w:eastAsiaTheme="minorHAnsi" w:hAnsiTheme="minorHAnsi" w:cstheme="minorBidi"/>
                          <w:spacing w:val="0"/>
                          <w:position w:val="0"/>
                          <w:sz w:val="22"/>
                          <w:szCs w:val="22"/>
                        </w:rPr>
                        <w:t>Lesson Summary</w:t>
                      </w:r>
                    </w:p>
                    <w:p w14:paraId="3E43D3D3" w14:textId="1BAE81C3" w:rsidR="00EA31D4" w:rsidRPr="00EA31D4" w:rsidRDefault="00EA31D4" w:rsidP="00EA31D4">
                      <w:pPr>
                        <w:pStyle w:val="ny-lesson-paragraph"/>
                        <w:spacing w:before="0" w:after="60"/>
                        <w:rPr>
                          <w:szCs w:val="20"/>
                        </w:rPr>
                      </w:pPr>
                      <w:r w:rsidRPr="00EA31D4">
                        <w:rPr>
                          <w:szCs w:val="20"/>
                        </w:rPr>
                        <w:t xml:space="preserve">Multiplying binomials is an application of the </w:t>
                      </w:r>
                      <w:r w:rsidR="002C235B">
                        <w:rPr>
                          <w:szCs w:val="20"/>
                        </w:rPr>
                        <w:t>d</w:t>
                      </w:r>
                      <w:r w:rsidRPr="00EA31D4">
                        <w:rPr>
                          <w:szCs w:val="20"/>
                        </w:rPr>
                        <w:t xml:space="preserve">istributive </w:t>
                      </w:r>
                      <w:r w:rsidR="002C235B">
                        <w:rPr>
                          <w:szCs w:val="20"/>
                        </w:rPr>
                        <w:t>p</w:t>
                      </w:r>
                      <w:r w:rsidRPr="00EA31D4">
                        <w:rPr>
                          <w:szCs w:val="20"/>
                        </w:rPr>
                        <w:t>roperty; each term in the first binomial is distributed over the terms of the second binomial.</w:t>
                      </w:r>
                    </w:p>
                    <w:p w14:paraId="4B2225DC" w14:textId="77777777" w:rsidR="00EA31D4" w:rsidRPr="00EA31D4" w:rsidRDefault="00EA31D4" w:rsidP="00EA31D4">
                      <w:pPr>
                        <w:pStyle w:val="ny-lesson-paragraph"/>
                        <w:spacing w:before="0" w:after="60"/>
                        <w:rPr>
                          <w:szCs w:val="20"/>
                        </w:rPr>
                      </w:pPr>
                      <w:r w:rsidRPr="00EA31D4">
                        <w:rPr>
                          <w:szCs w:val="20"/>
                        </w:rPr>
                        <w:t xml:space="preserve">The area model can be modified into a tabular form to model the multiplication of binomials (or other polynomials) that may involve negative terms.  </w:t>
                      </w:r>
                    </w:p>
                    <w:p w14:paraId="78134B73" w14:textId="77777777" w:rsidR="00EA31D4" w:rsidRPr="00EA31D4" w:rsidRDefault="00EA31D4" w:rsidP="00EA31D4">
                      <w:pPr>
                        <w:pStyle w:val="ny-lesson-paragraph"/>
                        <w:spacing w:before="0" w:after="60"/>
                        <w:rPr>
                          <w:szCs w:val="20"/>
                        </w:rPr>
                      </w:pPr>
                      <w:r w:rsidRPr="00EA31D4">
                        <w:rPr>
                          <w:szCs w:val="20"/>
                        </w:rPr>
                        <w:t xml:space="preserve">When factoring trinomial expressions (or other polynomial expressions), it is useful to look for a GCF as your first step.  </w:t>
                      </w:r>
                    </w:p>
                    <w:p w14:paraId="17427583" w14:textId="10A24CB8" w:rsidR="00EA31D4" w:rsidRPr="00EA31D4" w:rsidRDefault="00EA31D4" w:rsidP="00EA31D4">
                      <w:pPr>
                        <w:pStyle w:val="ny-lesson-paragraph"/>
                        <w:spacing w:before="0" w:after="60"/>
                        <w:rPr>
                          <w:szCs w:val="20"/>
                        </w:rPr>
                      </w:pPr>
                      <w:r w:rsidRPr="00EA31D4">
                        <w:rPr>
                          <w:szCs w:val="20"/>
                        </w:rPr>
                        <w:t>Do</w:t>
                      </w:r>
                      <w:r w:rsidR="002C235B">
                        <w:rPr>
                          <w:szCs w:val="20"/>
                        </w:rPr>
                        <w:t xml:space="preserve"> no</w:t>
                      </w:r>
                      <w:r w:rsidRPr="00EA31D4">
                        <w:rPr>
                          <w:szCs w:val="20"/>
                        </w:rPr>
                        <w:t xml:space="preserve">t forget to look for these special cases:  </w:t>
                      </w:r>
                    </w:p>
                    <w:p w14:paraId="6BA2EA4B" w14:textId="77777777" w:rsidR="00EA31D4" w:rsidRPr="00EA31D4" w:rsidRDefault="00EA31D4" w:rsidP="00EA31D4">
                      <w:pPr>
                        <w:pStyle w:val="ny-lesson-paragraph"/>
                        <w:numPr>
                          <w:ilvl w:val="0"/>
                          <w:numId w:val="25"/>
                        </w:numPr>
                        <w:spacing w:before="0" w:after="60"/>
                        <w:rPr>
                          <w:szCs w:val="20"/>
                        </w:rPr>
                      </w:pPr>
                      <w:r w:rsidRPr="00EA31D4">
                        <w:rPr>
                          <w:szCs w:val="20"/>
                        </w:rPr>
                        <w:t xml:space="preserve">The square of a binomial </w:t>
                      </w:r>
                    </w:p>
                    <w:p w14:paraId="640338EE" w14:textId="77777777" w:rsidR="00EA31D4" w:rsidRPr="00EA31D4" w:rsidRDefault="00EA31D4" w:rsidP="00EA31D4">
                      <w:pPr>
                        <w:pStyle w:val="ny-lesson-paragraph"/>
                        <w:numPr>
                          <w:ilvl w:val="0"/>
                          <w:numId w:val="25"/>
                        </w:numPr>
                        <w:spacing w:before="0" w:after="60"/>
                        <w:rPr>
                          <w:szCs w:val="20"/>
                        </w:rPr>
                      </w:pPr>
                      <w:r w:rsidRPr="00EA31D4">
                        <w:rPr>
                          <w:szCs w:val="20"/>
                        </w:rPr>
                        <w:t>The product of the sum and difference of two expressions.</w:t>
                      </w:r>
                    </w:p>
                    <w:p w14:paraId="39D62BA6" w14:textId="2D07C69B" w:rsidR="007B2883" w:rsidRPr="00EA31D4" w:rsidRDefault="007B2883" w:rsidP="00F22490">
                      <w:pPr>
                        <w:pStyle w:val="ny-lesson-paragraph"/>
                        <w:spacing w:before="0" w:after="60"/>
                      </w:pP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</w:p>
    <w:p w14:paraId="29447016" w14:textId="77777777" w:rsidR="0000778A" w:rsidRDefault="0000778A" w:rsidP="007C3BFC">
      <w:pPr>
        <w:pStyle w:val="ny-callout-hdr"/>
      </w:pPr>
    </w:p>
    <w:p w14:paraId="794BC543" w14:textId="2B05EA9D" w:rsidR="007C3BFC" w:rsidRDefault="007C3BFC" w:rsidP="007C3BFC">
      <w:pPr>
        <w:pStyle w:val="ny-callout-hdr"/>
      </w:pPr>
      <w:r>
        <w:t xml:space="preserve">Problem Set </w:t>
      </w:r>
    </w:p>
    <w:p w14:paraId="26B251DB" w14:textId="77777777" w:rsidR="007F767A" w:rsidRDefault="007F767A" w:rsidP="007C3BFC">
      <w:pPr>
        <w:pStyle w:val="ny-callout-hdr"/>
      </w:pPr>
    </w:p>
    <w:p w14:paraId="27D24682" w14:textId="3B6DB70A" w:rsidR="007F767A" w:rsidRDefault="007F767A" w:rsidP="00991BCC">
      <w:pPr>
        <w:pStyle w:val="ny-lesson-numbering"/>
        <w:numPr>
          <w:ilvl w:val="0"/>
          <w:numId w:val="17"/>
        </w:numPr>
        <w:spacing w:after="120"/>
      </w:pPr>
      <w:r w:rsidRPr="00AB0495">
        <w:t>Fac</w:t>
      </w:r>
      <w:r>
        <w:t>tor these trinomial</w:t>
      </w:r>
      <w:r w:rsidR="00605E96">
        <w:t>s</w:t>
      </w:r>
      <w:r>
        <w:t xml:space="preserve"> as the product of two binomials</w:t>
      </w:r>
      <w:r w:rsidR="00410FA0">
        <w:t>,</w:t>
      </w:r>
      <w:r>
        <w:t xml:space="preserve"> and c</w:t>
      </w:r>
      <w:r w:rsidR="00410FA0">
        <w:t>heck your answer by multiplying.</w:t>
      </w:r>
      <w:r>
        <w:t xml:space="preserve"> </w:t>
      </w:r>
    </w:p>
    <w:p w14:paraId="48E7A026" w14:textId="35159CF4" w:rsidR="007F767A" w:rsidRPr="007F767A" w:rsidRDefault="00587AF0" w:rsidP="007F767A">
      <w:pPr>
        <w:pStyle w:val="ny-lesson-numbering"/>
        <w:numPr>
          <w:ilvl w:val="1"/>
          <w:numId w:val="9"/>
        </w:numPr>
        <w:rPr>
          <w:rFonts w:ascii="Cambria Math" w:hAnsi="Cambria Math"/>
          <w:oMath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+2</m:t>
        </m:r>
      </m:oMath>
    </w:p>
    <w:p w14:paraId="41951028" w14:textId="3FD464C4" w:rsidR="007F767A" w:rsidRPr="007F767A" w:rsidRDefault="00587AF0" w:rsidP="007F767A">
      <w:pPr>
        <w:pStyle w:val="ny-lesson-numbering"/>
        <w:numPr>
          <w:ilvl w:val="1"/>
          <w:numId w:val="9"/>
        </w:numPr>
        <w:rPr>
          <w:rFonts w:ascii="Cambria Math" w:hAnsi="Cambria Math"/>
          <w:oMath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-8x+15</m:t>
        </m:r>
      </m:oMath>
    </w:p>
    <w:p w14:paraId="30A07CE4" w14:textId="19331CED" w:rsidR="007F767A" w:rsidRPr="007F767A" w:rsidRDefault="00587AF0" w:rsidP="007F767A">
      <w:pPr>
        <w:pStyle w:val="ny-lesson-numbering"/>
        <w:numPr>
          <w:ilvl w:val="1"/>
          <w:numId w:val="9"/>
        </w:numPr>
        <w:rPr>
          <w:rFonts w:ascii="Cambria Math" w:hAnsi="Cambria Math"/>
          <w:oMath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+8x+15</m:t>
        </m:r>
      </m:oMath>
    </w:p>
    <w:p w14:paraId="52A5EB7C" w14:textId="77777777" w:rsidR="00F22490" w:rsidRDefault="00F22490" w:rsidP="00F22490">
      <w:pPr>
        <w:pStyle w:val="ny-lesson-SFinsert-number-list"/>
        <w:ind w:left="1670"/>
        <w:rPr>
          <w:b w:val="0"/>
          <w:sz w:val="20"/>
          <w:szCs w:val="20"/>
        </w:rPr>
      </w:pPr>
    </w:p>
    <w:p w14:paraId="6BCB5EC5" w14:textId="19AA12A2" w:rsidR="00F22490" w:rsidRPr="00F22490" w:rsidRDefault="00410FA0" w:rsidP="00991BCC">
      <w:pPr>
        <w:pStyle w:val="ny-lesson-numbering"/>
        <w:numPr>
          <w:ilvl w:val="0"/>
          <w:numId w:val="0"/>
        </w:numPr>
        <w:spacing w:after="120"/>
        <w:ind w:left="360"/>
        <w:rPr>
          <w:b/>
        </w:rPr>
      </w:pPr>
      <w:r>
        <w:t>Factor completely.</w:t>
      </w:r>
      <w:r w:rsidR="00F22490" w:rsidRPr="00F22490">
        <w:t xml:space="preserve"> </w:t>
      </w:r>
    </w:p>
    <w:p w14:paraId="58B7E9B5" w14:textId="30117B30" w:rsidR="00327E56" w:rsidRPr="00327E56" w:rsidRDefault="00327E56" w:rsidP="00327E56">
      <w:pPr>
        <w:pStyle w:val="ny-lesson-numbering"/>
        <w:numPr>
          <w:ilvl w:val="1"/>
          <w:numId w:val="9"/>
        </w:numPr>
        <w:rPr>
          <w:rFonts w:ascii="Cambria Math" w:hAnsi="Cambria Math"/>
          <w:i/>
        </w:rPr>
      </w:pP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14:paraId="54173826" w14:textId="7E0DA622" w:rsidR="00327E56" w:rsidRPr="00327E56" w:rsidRDefault="00327E56" w:rsidP="00327E56">
      <w:pPr>
        <w:pStyle w:val="ny-lesson-numbering"/>
        <w:numPr>
          <w:ilvl w:val="1"/>
          <w:numId w:val="9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+112x</m:t>
        </m:r>
      </m:oMath>
    </w:p>
    <w:p w14:paraId="0550D582" w14:textId="6A5B5155" w:rsidR="00327E56" w:rsidRPr="00327E56" w:rsidRDefault="00587AF0" w:rsidP="00327E56">
      <w:pPr>
        <w:pStyle w:val="ny-lesson-numbering"/>
        <w:numPr>
          <w:ilvl w:val="1"/>
          <w:numId w:val="9"/>
        </w:numPr>
        <w:rPr>
          <w:rFonts w:ascii="Cambria Math" w:hAnsi="Cambria Math"/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-81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</w:p>
    <w:p w14:paraId="3141B59A" w14:textId="77777777" w:rsidR="00EA31D4" w:rsidRPr="00F22490" w:rsidRDefault="00EA31D4" w:rsidP="00567E59">
      <w:pPr>
        <w:pStyle w:val="ny-lesson-numbering"/>
        <w:numPr>
          <w:ilvl w:val="0"/>
          <w:numId w:val="0"/>
        </w:numPr>
        <w:ind w:left="360"/>
      </w:pPr>
    </w:p>
    <w:p w14:paraId="71A1DD91" w14:textId="63233383" w:rsidR="00F22490" w:rsidRPr="00567E59" w:rsidRDefault="00D90099" w:rsidP="00567E59">
      <w:pPr>
        <w:pStyle w:val="ny-lesson-numbering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43E1892" wp14:editId="7DD8BD0E">
                <wp:simplePos x="0" y="0"/>
                <wp:positionH relativeFrom="margin">
                  <wp:posOffset>2171700</wp:posOffset>
                </wp:positionH>
                <wp:positionV relativeFrom="paragraph">
                  <wp:posOffset>536575</wp:posOffset>
                </wp:positionV>
                <wp:extent cx="1892300" cy="1678305"/>
                <wp:effectExtent l="0" t="0" r="12700" b="17145"/>
                <wp:wrapTopAndBottom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2300" cy="1678305"/>
                          <a:chOff x="0" y="0"/>
                          <a:chExt cx="1892300" cy="1678305"/>
                        </a:xfrm>
                      </wpg:grpSpPr>
                      <wpg:grpSp>
                        <wpg:cNvPr id="33" name="Group 33"/>
                        <wpg:cNvGrpSpPr/>
                        <wpg:grpSpPr>
                          <a:xfrm>
                            <a:off x="0" y="205740"/>
                            <a:ext cx="1892300" cy="1472565"/>
                            <a:chOff x="449655" y="349857"/>
                            <a:chExt cx="1893191" cy="1473200"/>
                          </a:xfrm>
                        </wpg:grpSpPr>
                        <wpg:grpSp>
                          <wpg:cNvPr id="16" name="Group 37"/>
                          <wpg:cNvGrpSpPr>
                            <a:grpSpLocks/>
                          </wpg:cNvGrpSpPr>
                          <wpg:grpSpPr bwMode="auto">
                            <a:xfrm>
                              <a:off x="739471" y="349857"/>
                              <a:ext cx="1603375" cy="1473200"/>
                              <a:chOff x="1020" y="9120"/>
                              <a:chExt cx="2525" cy="2320"/>
                            </a:xfrm>
                          </wpg:grpSpPr>
                          <wps:wsp>
                            <wps:cNvPr id="17" name="Rectangle 3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0" y="9120"/>
                                <a:ext cx="1860" cy="1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3399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Rectangle 3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934" y="9120"/>
                                <a:ext cx="605" cy="16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3399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Rectangle 43"/>
                            <wps:cNvSpPr>
                              <a:spLocks noChangeArrowheads="1"/>
                            </wps:cNvSpPr>
                            <wps:spPr bwMode="auto">
                              <a:xfrm rot="16200000">
                                <a:off x="1663" y="10219"/>
                                <a:ext cx="574" cy="18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3399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Rectangle 4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940" y="10864"/>
                                <a:ext cx="605" cy="57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3399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27" name="Text Box 127"/>
                          <wps:cNvSpPr txBox="1">
                            <a:spLocks/>
                          </wps:cNvSpPr>
                          <wps:spPr>
                            <a:xfrm>
                              <a:off x="449655" y="756427"/>
                              <a:ext cx="297232" cy="2355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7A62F1" w14:textId="5FCAC737" w:rsidR="00D90099" w:rsidRPr="002C235B" w:rsidRDefault="002C235B" w:rsidP="00D90099">
                                <w:p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oMath>
                                </m:oMathPara>
                              </w:p>
                              <w:p w14:paraId="703279EF" w14:textId="77777777" w:rsidR="00D90099" w:rsidRPr="002C235B" w:rsidRDefault="00D90099" w:rsidP="00D90099">
                                <w:p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oMath/>
                                  </w:rPr>
                                </w:pPr>
                              </w:p>
                              <w:p w14:paraId="5B7CC37A" w14:textId="77777777" w:rsidR="00D90099" w:rsidRPr="002C235B" w:rsidRDefault="00D90099" w:rsidP="00D90099">
                                <w:pPr>
                                  <w:rPr>
                                    <w:rFonts w:eastAsiaTheme="minorEastAsia"/>
                                    <w:sz w:val="20"/>
                                    <w:szCs w:val="20"/>
                                  </w:rPr>
                                </w:pPr>
                                <w:r w:rsidRPr="002C235B">
                                  <w:rPr>
                                    <w:rFonts w:eastAsiaTheme="minorEastAsia"/>
                                    <w:sz w:val="20"/>
                                    <w:szCs w:val="20"/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" name="Text Box 32"/>
                        <wps:cNvSpPr txBox="1">
                          <a:spLocks/>
                        </wps:cNvSpPr>
                        <wps:spPr>
                          <a:xfrm>
                            <a:off x="0" y="1394460"/>
                            <a:ext cx="296545" cy="23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6410AF" w14:textId="1945C979" w:rsidR="00D90099" w:rsidRPr="002C235B" w:rsidRDefault="002C235B" w:rsidP="00D90099">
                              <w:pP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30</m:t>
                                  </m:r>
                                </m:oMath>
                              </m:oMathPara>
                            </w:p>
                            <w:p w14:paraId="05E102F6" w14:textId="77777777" w:rsidR="00D90099" w:rsidRPr="002C235B" w:rsidRDefault="00D90099" w:rsidP="00D90099">
                              <w:pP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oMath/>
                                </w:rPr>
                              </w:pPr>
                            </w:p>
                            <w:p w14:paraId="243B54BC" w14:textId="77777777" w:rsidR="00D90099" w:rsidRPr="002C235B" w:rsidRDefault="00D90099" w:rsidP="00D90099">
                              <w:pPr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2C235B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34"/>
                        <wps:cNvSpPr txBox="1">
                          <a:spLocks/>
                        </wps:cNvSpPr>
                        <wps:spPr>
                          <a:xfrm>
                            <a:off x="1554480" y="0"/>
                            <a:ext cx="296545" cy="23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2E8113" w14:textId="70CEB57A" w:rsidR="00D90099" w:rsidRPr="002C235B" w:rsidRDefault="002C235B" w:rsidP="00D90099">
                              <w:pP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30</m:t>
                                  </m:r>
                                </m:oMath>
                              </m:oMathPara>
                            </w:p>
                            <w:p w14:paraId="7A1A6208" w14:textId="77777777" w:rsidR="00D90099" w:rsidRPr="002C235B" w:rsidRDefault="00D90099" w:rsidP="00D90099">
                              <w:pP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oMath/>
                                </w:rPr>
                              </w:pPr>
                            </w:p>
                            <w:p w14:paraId="612FCC95" w14:textId="77777777" w:rsidR="00D90099" w:rsidRPr="002C235B" w:rsidRDefault="00D90099" w:rsidP="00D90099">
                              <w:pPr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2C235B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>
                          <a:spLocks/>
                        </wps:cNvSpPr>
                        <wps:spPr>
                          <a:xfrm>
                            <a:off x="731520" y="0"/>
                            <a:ext cx="296545" cy="23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C15E9F" w14:textId="4549F0F7" w:rsidR="00D90099" w:rsidRPr="002C235B" w:rsidRDefault="002C235B" w:rsidP="00D90099">
                              <w:pP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  <w:p w14:paraId="5B57EBBB" w14:textId="77777777" w:rsidR="00D90099" w:rsidRPr="002C235B" w:rsidRDefault="00D90099" w:rsidP="00D90099">
                              <w:pP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oMath/>
                                </w:rPr>
                              </w:pPr>
                            </w:p>
                            <w:p w14:paraId="56FB39FA" w14:textId="77777777" w:rsidR="00D90099" w:rsidRPr="002C235B" w:rsidRDefault="00D90099" w:rsidP="00D90099">
                              <w:pPr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2C235B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3E1892" id="Group 41" o:spid="_x0000_s1031" style="position:absolute;left:0;text-align:left;margin-left:171pt;margin-top:42.25pt;width:149pt;height:132.15pt;z-index:251676672;mso-position-horizontal-relative:margin" coordsize="18923,16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">
                <v:group id="Group 33" o:spid="_x0000_s1032" style="position:absolute;top:2057;width:18923;height:14726" coordorigin="4496,3498" coordsize="18931,147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group id="Group 37" o:spid="_x0000_s1033" style="position:absolute;left:7394;top:3498;width:16034;height:14732" coordorigin="1020,9120" coordsize="2525,2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rect id="Rectangle 38" o:spid="_x0000_s1034" style="position:absolute;left:1020;top:9120;width:1860;height:16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o/MIA&#10;AADbAAAADwAAAGRycy9kb3ducmV2LnhtbERPS2vCQBC+F/oflil4qxsFq0RX6ROKl1JtD97G7LgJ&#10;zc6G7DRGf71bEHqbj+85i1Xva9VRG6vABkbDDBRxEWzFzsDX9u1+BioKssU6MBk4UYTV8vZmgbkN&#10;R/6kbiNOpRCOORooRZpc61iU5DEOQ0OcuENoPUqCrdO2xWMK97UeZ9mD9lhxaiixoeeSip/NrzdA&#10;H+fXtROp90/Zy2i8++4mLnTGDO76xzkooV7+xVf3u03zp/D3SzpA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mj8wgAAANsAAAAPAAAAAAAAAAAAAAAAAJgCAABkcnMvZG93&#10;bnJldi54bWxQSwUGAAAAAAQABAD1AAAAhwMAAAAA&#10;" fillcolor="#f39"/>
                    <v:rect id="Rectangle 39" o:spid="_x0000_s1035" style="position:absolute;left:2934;top:9120;width:605;height:16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VZFcIA&#10;AADbAAAADwAAAGRycy9kb3ducmV2LnhtbERPS2vCQBC+F/oflil4qxsFi0ZX6ROKl1JtD97G7LgJ&#10;zc6G7DRGf71bEHqbj+85i1Xva9VRG6vABkbDDBRxEWzFzsDX9u1+CioKssU6MBk4UYTV8vZmgbkN&#10;R/6kbiNOpRCOORooRZpc61iU5DEOQ0OcuENoPUqCrdO2xWMK97UeZ9mD9lhxaiixoeeSip/NrzdA&#10;H+fXtROp90/Zy2i8++4mLnTGDO76xzkooV7+xVf3u03zZ/D3SzpA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5VkVwgAAANsAAAAPAAAAAAAAAAAAAAAAAJgCAABkcnMvZG93&#10;bnJldi54bWxQSwUGAAAAAAQABAD1AAAAhwMAAAAA&#10;" fillcolor="#f39"/>
                    <v:rect id="Rectangle 43" o:spid="_x0000_s1036" style="position:absolute;left:1663;top:10219;width:574;height:186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nPvMYA&#10;AADbAAAADwAAAGRycy9kb3ducmV2LnhtbESPQWvCQBSE70L/w/IKvekmolZTVykFobagmBa8vmaf&#10;Sdrs27i71bS/3i0IPQ4z8w0zX3amESdyvrasIB0kIIgLq2suFby/rfpTED4ga2wsk4If8rBc3PTm&#10;mGl75h2d8lCKCGGfoYIqhDaT0hcVGfQD2xJH72CdwRClK6V2eI5w08hhkkykwZrjQoUtPVVUfOXf&#10;RsHn6tC+jH7X6XbGH93R7Tev4/uNUne33eMDiEBd+A9f289awTCFvy/xB8jF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vnPvMYAAADbAAAADwAAAAAAAAAAAAAAAACYAgAAZHJz&#10;L2Rvd25yZXYueG1sUEsFBgAAAAAEAAQA9QAAAIsDAAAAAA==&#10;" fillcolor="#f39"/>
                    <v:rect id="Rectangle 46" o:spid="_x0000_s1037" style="position:absolute;left:2940;top:10864;width:605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SZrcUA&#10;AADbAAAADwAAAGRycy9kb3ducmV2LnhtbESPT0vDQBTE70K/w/IKvdlNAy0Suy32j1C8FKsevD2z&#10;z00w+zZkn2nsp+8KgsdhZn7DLNeDb1RPXawDG5hNM1DEZbA1OwOvL4+3d6CiIFtsApOBH4qwXo1u&#10;lljYcOZn6k/iVIJwLNBAJdIWWseyIo9xGlri5H2GzqMk2TltOzwnuG90nmUL7bHmtFBhS9uKyq/T&#10;tzdAx8v+yYk0H5tsN8vf3/q5C70xk/HwcA9KaJD/8F/7YA3kc/j9kn6AXl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xJmtxQAAANsAAAAPAAAAAAAAAAAAAAAAAJgCAABkcnMv&#10;ZG93bnJldi54bWxQSwUGAAAAAAQABAD1AAAAigMAAAAA&#10;" fillcolor="#f39"/>
                  </v:group>
                  <v:shape id="Text Box 127" o:spid="_x0000_s1038" type="#_x0000_t202" style="position:absolute;left:4496;top:7564;width:2972;height:2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wrsEA&#10;AADcAAAADwAAAGRycy9kb3ducmV2LnhtbERPzWoCMRC+F3yHMAVvNVsPrWyNUgqiFC9dfYBhM90s&#10;u5mETfZHn94Igrf5+H5nvZ1sKwbqQu1YwfsiA0FcOl1zpeB82r2tQISIrLF1TAouFGC7mb2sMddu&#10;5D8ailiJFMIhRwUmRp9LGUpDFsPCeeLE/bvOYkywq6TucEzhtpXLLPuQFmtODQY9/Rgqm6K3Cnb9&#10;/mCHq+z9b1GObHzTn4+NUvPX6fsLRKQpPsUP90Gn+ctPuD+TLpCb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628K7BAAAA3AAAAA8AAAAAAAAAAAAAAAAAmAIAAGRycy9kb3du&#10;cmV2LnhtbFBLBQYAAAAABAAEAPUAAACGAwAAAAA=&#10;" filled="f" stroked="f">
                    <v:path arrowok="t"/>
                    <v:textbox>
                      <w:txbxContent>
                        <w:p w14:paraId="167A62F1" w14:textId="5FCAC737" w:rsidR="00D90099" w:rsidRPr="002C235B" w:rsidRDefault="002C235B" w:rsidP="00D90099">
                          <w:pPr>
                            <w:rPr>
                              <w:rFonts w:ascii="Cambria Math" w:hAnsi="Cambria Math"/>
                              <w:sz w:val="20"/>
                              <w:szCs w:val="20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oMath>
                          </m:oMathPara>
                        </w:p>
                        <w:p w14:paraId="703279EF" w14:textId="77777777" w:rsidR="00D90099" w:rsidRPr="002C235B" w:rsidRDefault="00D90099" w:rsidP="00D90099">
                          <w:pPr>
                            <w:rPr>
                              <w:rFonts w:ascii="Cambria Math" w:hAnsi="Cambria Math"/>
                              <w:sz w:val="20"/>
                              <w:szCs w:val="20"/>
                              <w:oMath/>
                            </w:rPr>
                          </w:pPr>
                        </w:p>
                        <w:p w14:paraId="5B7CC37A" w14:textId="77777777" w:rsidR="00D90099" w:rsidRPr="002C235B" w:rsidRDefault="00D90099" w:rsidP="00D90099">
                          <w:pPr>
                            <w:rPr>
                              <w:rFonts w:eastAsiaTheme="minorEastAsia"/>
                              <w:sz w:val="20"/>
                              <w:szCs w:val="20"/>
                            </w:rPr>
                          </w:pPr>
                          <w:r w:rsidRPr="002C235B">
                            <w:rPr>
                              <w:rFonts w:eastAsiaTheme="minorEastAsia"/>
                              <w:sz w:val="20"/>
                              <w:szCs w:val="20"/>
                            </w:rPr>
                            <w:br/>
                          </w:r>
                        </w:p>
                      </w:txbxContent>
                    </v:textbox>
                  </v:shape>
                </v:group>
                <v:shape id="Text Box 32" o:spid="_x0000_s1039" type="#_x0000_t202" style="position:absolute;top:13944;width:2965;height:2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9BhsIA&#10;AADbAAAADwAAAGRycy9kb3ducmV2LnhtbESPzWrDMBCE74G+g9hCb4kcH0pwooQSCA0llzp5gMXa&#10;WsbWSljyT/v0USGQ4zAz3zC7w2w7MVIfGscK1qsMBHHldMO1gtv1tNyACBFZY+eYFPxSgMP+ZbHD&#10;QruJv2ksYy0ShEOBCkyMvpAyVIYshpXzxMn7cb3FmGRfS93jlOC2k3mWvUuLDacFg56Ohqq2HKyC&#10;0/B5tuOfHPxXWU1sfDvcLq1Sb6/zxxZEpDk+w4/2WSvIc/j/kn6A3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D0GGwgAAANsAAAAPAAAAAAAAAAAAAAAAAJgCAABkcnMvZG93&#10;bnJldi54bWxQSwUGAAAAAAQABAD1AAAAhwMAAAAA&#10;" filled="f" stroked="f">
                  <v:path arrowok="t"/>
                  <v:textbox>
                    <w:txbxContent>
                      <w:p w14:paraId="5C6410AF" w14:textId="1945C979" w:rsidR="00D90099" w:rsidRPr="002C235B" w:rsidRDefault="002C235B" w:rsidP="00D90099">
                        <w:pPr>
                          <w:rPr>
                            <w:rFonts w:ascii="Cambria Math" w:hAnsi="Cambria Math"/>
                            <w:sz w:val="20"/>
                            <w:szCs w:val="20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30</m:t>
                            </m:r>
                          </m:oMath>
                        </m:oMathPara>
                      </w:p>
                      <w:p w14:paraId="05E102F6" w14:textId="77777777" w:rsidR="00D90099" w:rsidRPr="002C235B" w:rsidRDefault="00D90099" w:rsidP="00D90099">
                        <w:pPr>
                          <w:rPr>
                            <w:rFonts w:ascii="Cambria Math" w:hAnsi="Cambria Math"/>
                            <w:sz w:val="20"/>
                            <w:szCs w:val="20"/>
                            <w:oMath/>
                          </w:rPr>
                        </w:pPr>
                      </w:p>
                      <w:p w14:paraId="243B54BC" w14:textId="77777777" w:rsidR="00D90099" w:rsidRPr="002C235B" w:rsidRDefault="00D90099" w:rsidP="00D90099">
                        <w:pPr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w:r w:rsidRPr="002C235B">
                          <w:rPr>
                            <w:rFonts w:eastAsiaTheme="minorEastAsia"/>
                            <w:sz w:val="20"/>
                            <w:szCs w:val="20"/>
                          </w:rPr>
                          <w:br/>
                        </w:r>
                      </w:p>
                    </w:txbxContent>
                  </v:textbox>
                </v:shape>
                <v:shape id="Text Box 34" o:spid="_x0000_s1040" type="#_x0000_t202" style="position:absolute;left:15544;width:2966;height:2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p8acIA&#10;AADbAAAADwAAAGRycy9kb3ducmV2LnhtbESP3WoCMRSE7wu+QzgF72q2UopsjVIKohRvuvoAh83p&#10;ZtnNSdhkf/TpjSB4OczMN8x6O9lWDNSF2rGC90UGgrh0uuZKwfm0e1uBCBFZY+uYFFwowHYze1lj&#10;rt3IfzQUsRIJwiFHBSZGn0sZSkMWw8J54uT9u85iTLKrpO5wTHDbymWWfUqLNacFg55+DJVN0VsF&#10;u35/sMNV9v63KEc2vunPx0ap+ev0/QUi0hSf4Uf7oBUsP+D+Jf0A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qnxpwgAAANsAAAAPAAAAAAAAAAAAAAAAAJgCAABkcnMvZG93&#10;bnJldi54bWxQSwUGAAAAAAQABAD1AAAAhwMAAAAA&#10;" filled="f" stroked="f">
                  <v:path arrowok="t"/>
                  <v:textbox>
                    <w:txbxContent>
                      <w:p w14:paraId="132E8113" w14:textId="70CEB57A" w:rsidR="00D90099" w:rsidRPr="002C235B" w:rsidRDefault="002C235B" w:rsidP="00D90099">
                        <w:pPr>
                          <w:rPr>
                            <w:rFonts w:ascii="Cambria Math" w:hAnsi="Cambria Math"/>
                            <w:sz w:val="20"/>
                            <w:szCs w:val="20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30</m:t>
                            </m:r>
                          </m:oMath>
                        </m:oMathPara>
                      </w:p>
                      <w:p w14:paraId="7A1A6208" w14:textId="77777777" w:rsidR="00D90099" w:rsidRPr="002C235B" w:rsidRDefault="00D90099" w:rsidP="00D90099">
                        <w:pPr>
                          <w:rPr>
                            <w:rFonts w:ascii="Cambria Math" w:hAnsi="Cambria Math"/>
                            <w:sz w:val="20"/>
                            <w:szCs w:val="20"/>
                            <w:oMath/>
                          </w:rPr>
                        </w:pPr>
                      </w:p>
                      <w:p w14:paraId="612FCC95" w14:textId="77777777" w:rsidR="00D90099" w:rsidRPr="002C235B" w:rsidRDefault="00D90099" w:rsidP="00D90099">
                        <w:pPr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w:r w:rsidRPr="002C235B">
                          <w:rPr>
                            <w:rFonts w:eastAsiaTheme="minorEastAsia"/>
                            <w:sz w:val="20"/>
                            <w:szCs w:val="20"/>
                          </w:rPr>
                          <w:br/>
                        </w:r>
                      </w:p>
                    </w:txbxContent>
                  </v:textbox>
                </v:shape>
                <v:shape id="Text Box 40" o:spid="_x0000_s1041" type="#_x0000_t202" style="position:absolute;left:7315;width:2965;height:2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6fyr8A&#10;AADbAAAADwAAAGRycy9kb3ducmV2LnhtbERP3WrCMBS+H/gO4Qi7m6kiQ6pRRBBFdrPqAxyaY1Pa&#10;nIQm/XFPv1wMdvnx/e8Ok23FQF2oHStYLjIQxKXTNVcKHvfzxwZEiMgaW8ek4EUBDvvZ2w5z7Ub+&#10;pqGIlUghHHJUYGL0uZShNGQxLJwnTtzTdRZjgl0ldYdjCretXGXZp7RYc2ow6OlkqGyK3io495er&#10;HX5k729FObLxTf/4apR6n0/HLYhIU/wX/7mvWsE6rU9f0g+Q+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Tp/KvwAAANsAAAAPAAAAAAAAAAAAAAAAAJgCAABkcnMvZG93bnJl&#10;di54bWxQSwUGAAAAAAQABAD1AAAAhAMAAAAA&#10;" filled="f" stroked="f">
                  <v:path arrowok="t"/>
                  <v:textbox>
                    <w:txbxContent>
                      <w:p w14:paraId="7EC15E9F" w14:textId="4549F0F7" w:rsidR="00D90099" w:rsidRPr="002C235B" w:rsidRDefault="002C235B" w:rsidP="00D90099">
                        <w:pPr>
                          <w:rPr>
                            <w:rFonts w:ascii="Cambria Math" w:hAnsi="Cambria Math"/>
                            <w:sz w:val="20"/>
                            <w:szCs w:val="20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oMath>
                        </m:oMathPara>
                      </w:p>
                      <w:p w14:paraId="5B57EBBB" w14:textId="77777777" w:rsidR="00D90099" w:rsidRPr="002C235B" w:rsidRDefault="00D90099" w:rsidP="00D90099">
                        <w:pPr>
                          <w:rPr>
                            <w:rFonts w:ascii="Cambria Math" w:hAnsi="Cambria Math"/>
                            <w:sz w:val="20"/>
                            <w:szCs w:val="20"/>
                            <w:oMath/>
                          </w:rPr>
                        </w:pPr>
                      </w:p>
                      <w:p w14:paraId="56FB39FA" w14:textId="77777777" w:rsidR="00D90099" w:rsidRPr="002C235B" w:rsidRDefault="00D90099" w:rsidP="00D90099">
                        <w:pPr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w:r w:rsidRPr="002C235B">
                          <w:rPr>
                            <w:rFonts w:eastAsiaTheme="minorEastAsia"/>
                            <w:sz w:val="20"/>
                            <w:szCs w:val="20"/>
                          </w:rPr>
                          <w:br/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327E56">
        <w:t xml:space="preserve">The </w:t>
      </w:r>
      <w:r w:rsidR="0087548D">
        <w:t xml:space="preserve">square </w:t>
      </w:r>
      <w:r w:rsidR="00327E56">
        <w:t xml:space="preserve">parking lot at Gene Simon’s </w:t>
      </w:r>
      <w:r w:rsidR="00327E56" w:rsidRPr="0068282B">
        <w:t>Donut</w:t>
      </w:r>
      <w:r w:rsidR="00327E56">
        <w:t xml:space="preserve"> Palace</w:t>
      </w:r>
      <w:r w:rsidR="00410FA0">
        <w:t xml:space="preserve"> is going to be enlarged</w:t>
      </w:r>
      <w:r w:rsidR="00327E56" w:rsidRPr="0068282B">
        <w:t xml:space="preserve"> so that there will be an additional </w:t>
      </w:r>
      <m:oMath>
        <m:r>
          <w:rPr>
            <w:rFonts w:ascii="Cambria Math" w:hAnsi="Cambria Math"/>
          </w:rPr>
          <m:t>30</m:t>
        </m:r>
        <m:r>
          <m:rPr>
            <m:sty m:val="p"/>
          </m:rPr>
          <w:rPr>
            <w:rFonts w:ascii="Cambria Math" w:hAnsi="Cambria Math"/>
          </w:rPr>
          <m:t xml:space="preserve"> ft.</m:t>
        </m:r>
      </m:oMath>
      <w:r w:rsidR="00327E56" w:rsidRPr="0068282B">
        <w:t xml:space="preserve"> of parking space in the front</w:t>
      </w:r>
      <w:r w:rsidR="003E3DAF">
        <w:t xml:space="preserve"> of the lot</w:t>
      </w:r>
      <w:r w:rsidR="00327E56" w:rsidRPr="0068282B">
        <w:t xml:space="preserve"> and </w:t>
      </w:r>
      <w:r w:rsidR="003E3DAF">
        <w:t xml:space="preserve">an additional </w:t>
      </w:r>
      <m:oMath>
        <m:r>
          <w:rPr>
            <w:rFonts w:ascii="Cambria Math" w:hAnsi="Cambria Math"/>
          </w:rPr>
          <m:t>30</m:t>
        </m:r>
        <m:r>
          <m:rPr>
            <m:sty m:val="p"/>
          </m:rPr>
          <w:rPr>
            <w:rFonts w:ascii="Cambria Math" w:hAnsi="Cambria Math"/>
          </w:rPr>
          <m:t xml:space="preserve"> ft.</m:t>
        </m:r>
      </m:oMath>
      <w:r w:rsidR="00327E56">
        <w:t xml:space="preserve"> </w:t>
      </w:r>
      <w:r w:rsidR="003E3DAF">
        <w:t xml:space="preserve">of parking space </w:t>
      </w:r>
      <w:r w:rsidR="00327E56" w:rsidRPr="0068282B">
        <w:t>on the side of the lot</w:t>
      </w:r>
      <w:r w:rsidR="0087548D">
        <w:t>, as shown in the figure below</w:t>
      </w:r>
      <w:r w:rsidR="00327E56" w:rsidRPr="0068282B">
        <w:t xml:space="preserve">. </w:t>
      </w:r>
      <w:r w:rsidR="00327E56">
        <w:t xml:space="preserve"> Write an expression</w:t>
      </w:r>
      <w:r w:rsidR="00327E56" w:rsidRPr="00567E59">
        <w:t xml:space="preserve"> in terms of </w:t>
      </w:r>
      <m:oMath>
        <m:r>
          <w:rPr>
            <w:rFonts w:ascii="Cambria Math" w:hAnsi="Cambria Math"/>
          </w:rPr>
          <m:t>x</m:t>
        </m:r>
      </m:oMath>
      <w:r w:rsidR="00327E56" w:rsidRPr="00567E59">
        <w:t xml:space="preserve"> that can be used to represent the area of the new parking lot.</w:t>
      </w:r>
    </w:p>
    <w:p w14:paraId="6F80CE7C" w14:textId="47C14A1C" w:rsidR="00B11AA2" w:rsidRPr="00C71B86" w:rsidRDefault="00D90099" w:rsidP="0000778A">
      <w:pPr>
        <w:pStyle w:val="ny-lesson-numbering"/>
        <w:numPr>
          <w:ilvl w:val="0"/>
          <w:numId w:val="0"/>
        </w:numPr>
        <w:ind w:left="360"/>
      </w:pPr>
      <w:r>
        <w:br/>
      </w:r>
      <w:r w:rsidR="00F22490" w:rsidRPr="00F22490">
        <w:t>Explain how your solution is demonstrated in the area model.</w:t>
      </w:r>
    </w:p>
    <w:sectPr w:rsidR="00B11AA2" w:rsidRPr="00C71B86" w:rsidSect="00C4183F">
      <w:headerReference w:type="default" r:id="rId11"/>
      <w:footerReference w:type="default" r:id="rId12"/>
      <w:type w:val="continuous"/>
      <w:pgSz w:w="12240" w:h="15840"/>
      <w:pgMar w:top="1920" w:right="1600" w:bottom="1200" w:left="800" w:header="553" w:footer="1606" w:gutter="0"/>
      <w:pgNumType w:start="9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53A158" w14:textId="77777777" w:rsidR="00587AF0" w:rsidRDefault="00587AF0">
      <w:pPr>
        <w:spacing w:after="0" w:line="240" w:lineRule="auto"/>
      </w:pPr>
      <w:r>
        <w:separator/>
      </w:r>
    </w:p>
  </w:endnote>
  <w:endnote w:type="continuationSeparator" w:id="0">
    <w:p w14:paraId="1804735C" w14:textId="77777777" w:rsidR="00587AF0" w:rsidRDefault="00587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riad Pro">
    <w:altName w:val="Times New Roman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 Black">
    <w:altName w:val="Calibri"/>
    <w:charset w:val="00"/>
    <w:family w:val="auto"/>
    <w:pitch w:val="variable"/>
    <w:sig w:usb0="00000287" w:usb1="5000204B" w:usb2="00000000" w:usb3="00000000" w:csb0="0000009F" w:csb1="00000000"/>
  </w:font>
  <w:font w:name="Calibri Bold">
    <w:panose1 w:val="020F07020304040302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515FF6" w14:textId="299B8E1C" w:rsidR="00426BFD" w:rsidRPr="00C83A8A" w:rsidRDefault="001E042F" w:rsidP="00C83A8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863040" behindDoc="0" locked="0" layoutInCell="1" allowOverlap="1" wp14:anchorId="4FA79473" wp14:editId="6AF6D62B">
              <wp:simplePos x="0" y="0"/>
              <wp:positionH relativeFrom="column">
                <wp:posOffset>-3175</wp:posOffset>
              </wp:positionH>
              <wp:positionV relativeFrom="paragraph">
                <wp:posOffset>809625</wp:posOffset>
              </wp:positionV>
              <wp:extent cx="3429000" cy="266700"/>
              <wp:effectExtent l="0" t="0" r="0" b="0"/>
              <wp:wrapThrough wrapText="bothSides">
                <wp:wrapPolygon edited="0">
                  <wp:start x="0" y="0"/>
                  <wp:lineTo x="0" y="20057"/>
                  <wp:lineTo x="21480" y="20057"/>
                  <wp:lineTo x="21480" y="0"/>
                  <wp:lineTo x="0" y="0"/>
                </wp:wrapPolygon>
              </wp:wrapThrough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A659EF" w14:textId="77777777" w:rsidR="001E042F" w:rsidRDefault="001E042F" w:rsidP="00D74B99">
                          <w:pPr>
                            <w:spacing w:line="120" w:lineRule="exact"/>
                            <w:rPr>
                              <w:rFonts w:ascii="Calibri" w:eastAsia="Calibri" w:hAnsi="Calibri" w:cs="Calibri"/>
                              <w:sz w:val="12"/>
                              <w:szCs w:val="12"/>
                            </w:rPr>
                          </w:pPr>
                          <w:hyperlink r:id="rId1"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z w:val="12"/>
                                <w:szCs w:val="12"/>
                              </w:rPr>
                              <w:t>Thi</w:t>
                            </w:r>
                          </w:hyperlink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s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work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is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derived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from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Eureka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3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Math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™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and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licensed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by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G</w:t>
                          </w:r>
                          <w:hyperlink r:id="rId2"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reat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2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Minds.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©2015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5"/>
                                <w:sz w:val="12"/>
                                <w:szCs w:val="12"/>
                              </w:rPr>
                              <w:t>Gr</w:t>
                            </w:r>
                          </w:hyperlink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t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2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Minds.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eureka-math.org This file derived from ALG I-M4-TE-1.3.0-09.2015</w:t>
                          </w:r>
                        </w:p>
                        <w:p w14:paraId="4AD4F429" w14:textId="77777777" w:rsidR="001E042F" w:rsidRPr="00A54F4C" w:rsidRDefault="001E042F" w:rsidP="00D74B99">
                          <w:pPr>
                            <w:spacing w:after="0" w:line="240" w:lineRule="auto"/>
                            <w:ind w:right="-20"/>
                            <w:rPr>
                              <w:rFonts w:ascii="Calibri" w:eastAsia="Myriad Pro" w:hAnsi="Calibri" w:cs="Myriad Pro"/>
                              <w:b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A79473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49" type="#_x0000_t202" style="position:absolute;margin-left:-.25pt;margin-top:63.75pt;width:270pt;height:21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" filled="f" stroked="f">
              <v:textbox inset="0,0,0,0">
                <w:txbxContent>
                  <w:p w14:paraId="2AA659EF" w14:textId="77777777" w:rsidR="001E042F" w:rsidRDefault="001E042F" w:rsidP="00D74B99">
                    <w:pPr>
                      <w:spacing w:line="120" w:lineRule="exact"/>
                      <w:rPr>
                        <w:rFonts w:ascii="Calibri" w:eastAsia="Calibri" w:hAnsi="Calibri" w:cs="Calibri"/>
                        <w:sz w:val="12"/>
                        <w:szCs w:val="12"/>
                      </w:rPr>
                    </w:pPr>
                    <w:hyperlink r:id="rId3">
                      <w:r>
                        <w:rPr>
                          <w:rFonts w:ascii="Calibri" w:eastAsia="Calibri" w:hAnsi="Calibri" w:cs="Calibri"/>
                          <w:color w:val="231F20"/>
                          <w:sz w:val="12"/>
                          <w:szCs w:val="12"/>
                        </w:rPr>
                        <w:t>Thi</w:t>
                      </w:r>
                    </w:hyperlink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work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is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derived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from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Eureka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3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Math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™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and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licensed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by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G</w:t>
                    </w:r>
                    <w:hyperlink r:id="rId4"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reat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2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Minds.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©2015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5"/>
                          <w:sz w:val="12"/>
                          <w:szCs w:val="12"/>
                        </w:rPr>
                        <w:t>Gr</w:t>
                      </w:r>
                    </w:hyperlink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Minds.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eureka-math.org This file derived from ALG I-M4-TE-1.3.0-09.2015</w:t>
                    </w:r>
                  </w:p>
                  <w:p w14:paraId="4AD4F429" w14:textId="77777777" w:rsidR="001E042F" w:rsidRPr="00A54F4C" w:rsidRDefault="001E042F" w:rsidP="00D74B99">
                    <w:pPr>
                      <w:spacing w:after="0" w:line="240" w:lineRule="auto"/>
                      <w:ind w:right="-20"/>
                      <w:rPr>
                        <w:rFonts w:ascii="Calibri" w:eastAsia="Myriad Pro" w:hAnsi="Calibri" w:cs="Myriad Pro"/>
                        <w:b/>
                        <w:sz w:val="12"/>
                        <w:szCs w:val="12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 w:rsidRPr="00E8315C">
      <w:rPr>
        <w:noProof/>
      </w:rPr>
      <w:drawing>
        <wp:anchor distT="0" distB="0" distL="114300" distR="114300" simplePos="0" relativeHeight="251867136" behindDoc="1" locked="0" layoutInCell="1" allowOverlap="1" wp14:anchorId="1A831A06" wp14:editId="328A08F6">
          <wp:simplePos x="0" y="0"/>
          <wp:positionH relativeFrom="column">
            <wp:posOffset>3648075</wp:posOffset>
          </wp:positionH>
          <wp:positionV relativeFrom="paragraph">
            <wp:posOffset>791845</wp:posOffset>
          </wp:positionV>
          <wp:extent cx="709930" cy="132715"/>
          <wp:effectExtent l="0" t="0" r="0" b="635"/>
          <wp:wrapTight wrapText="bothSides">
            <wp:wrapPolygon edited="0">
              <wp:start x="0" y="0"/>
              <wp:lineTo x="0" y="18603"/>
              <wp:lineTo x="20866" y="18603"/>
              <wp:lineTo x="20866" y="0"/>
              <wp:lineTo x="0" y="0"/>
            </wp:wrapPolygon>
          </wp:wrapTight>
          <wp:docPr id="24" name="Picture 24" descr="http://mirrors.creativecommons.org/presskit/buttons/80x15/png/by-nc-sa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mirrors.creativecommons.org/presskit/buttons/80x15/png/by-nc-sa.png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930" cy="132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8315C">
      <w:rPr>
        <w:noProof/>
      </w:rPr>
      <mc:AlternateContent>
        <mc:Choice Requires="wps">
          <w:drawing>
            <wp:anchor distT="0" distB="0" distL="114300" distR="114300" simplePos="0" relativeHeight="251865088" behindDoc="0" locked="0" layoutInCell="1" allowOverlap="1" wp14:anchorId="7486825B" wp14:editId="6743D7B7">
              <wp:simplePos x="0" y="0"/>
              <wp:positionH relativeFrom="column">
                <wp:posOffset>4412615</wp:posOffset>
              </wp:positionH>
              <wp:positionV relativeFrom="paragraph">
                <wp:posOffset>757555</wp:posOffset>
              </wp:positionV>
              <wp:extent cx="3472180" cy="182880"/>
              <wp:effectExtent l="0" t="0" r="13970" b="7620"/>
              <wp:wrapNone/>
              <wp:docPr id="12" name="Text Box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218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A7B247" w14:textId="77777777" w:rsidR="001E042F" w:rsidRPr="00B81D46" w:rsidRDefault="001E042F" w:rsidP="00DC2AE6">
                          <w:pPr>
                            <w:spacing w:line="240" w:lineRule="auto"/>
                            <w:rPr>
                              <w:rFonts w:eastAsia="Myriad Pro" w:cstheme="minorHAnsi"/>
                              <w:sz w:val="12"/>
                              <w:szCs w:val="12"/>
                            </w:rPr>
                          </w:pP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This work is licensed under a </w:t>
                          </w: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br/>
                          </w:r>
                          <w:hyperlink r:id="rId6" w:history="1">
                            <w:r w:rsidRPr="00E8315C">
                              <w:rPr>
                                <w:rFonts w:cstheme="minorHAnsi"/>
                                <w:color w:val="0000FF"/>
                                <w:sz w:val="12"/>
                                <w:szCs w:val="20"/>
                                <w:u w:val="single"/>
                                <w:lang w:val="en"/>
                              </w:rPr>
                              <w:t>Creative Commons Attribution-NonCommercial-ShareAlike 3.0 Unported License.</w:t>
                            </w:r>
                          </w:hyperlink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6825B" id="Text Box 154" o:spid="_x0000_s1050" type="#_x0000_t202" style="position:absolute;margin-left:347.45pt;margin-top:59.65pt;width:273.4pt;height:14.4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" filled="f" stroked="f">
              <v:textbox inset="0,0,0,0">
                <w:txbxContent>
                  <w:p w14:paraId="66A7B247" w14:textId="77777777" w:rsidR="001E042F" w:rsidRPr="00B81D46" w:rsidRDefault="001E042F" w:rsidP="00DC2AE6">
                    <w:pPr>
                      <w:spacing w:line="240" w:lineRule="auto"/>
                      <w:rPr>
                        <w:rFonts w:eastAsia="Myriad Pro" w:cstheme="minorHAnsi"/>
                        <w:sz w:val="12"/>
                        <w:szCs w:val="12"/>
                      </w:rPr>
                    </w:pP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This work is licensed under a </w:t>
                    </w: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br/>
                    </w:r>
                    <w:hyperlink r:id="rId7" w:history="1">
                      <w:r w:rsidRPr="00E8315C">
                        <w:rPr>
                          <w:rFonts w:cstheme="minorHAnsi"/>
                          <w:color w:val="0000FF"/>
                          <w:sz w:val="12"/>
                          <w:szCs w:val="20"/>
                          <w:u w:val="single"/>
                          <w:lang w:val="en"/>
                        </w:rPr>
                        <w:t>Creative Commons Attribution-NonCommercial-ShareAlike 3.0 Unported License.</w:t>
                      </w:r>
                    </w:hyperlink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868160" behindDoc="1" locked="0" layoutInCell="1" allowOverlap="1" wp14:anchorId="30B76EA8" wp14:editId="081D0172">
          <wp:simplePos x="0" y="0"/>
          <wp:positionH relativeFrom="column">
            <wp:posOffset>-128270</wp:posOffset>
          </wp:positionH>
          <wp:positionV relativeFrom="paragraph">
            <wp:posOffset>265430</wp:posOffset>
          </wp:positionV>
          <wp:extent cx="1005840" cy="566928"/>
          <wp:effectExtent l="0" t="0" r="0" b="0"/>
          <wp:wrapTight wrapText="bothSides">
            <wp:wrapPolygon edited="0">
              <wp:start x="2045" y="3632"/>
              <wp:lineTo x="1636" y="17435"/>
              <wp:lineTo x="15545" y="17435"/>
              <wp:lineTo x="17591" y="15982"/>
              <wp:lineTo x="19227" y="9444"/>
              <wp:lineTo x="18409" y="3632"/>
              <wp:lineTo x="2045" y="3632"/>
            </wp:wrapPolygon>
          </wp:wrapTight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mmon Core Logo.png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5669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862016" behindDoc="0" locked="0" layoutInCell="1" allowOverlap="1" wp14:anchorId="5BCD20CB" wp14:editId="676FF64B">
              <wp:simplePos x="0" y="0"/>
              <wp:positionH relativeFrom="column">
                <wp:posOffset>6506845</wp:posOffset>
              </wp:positionH>
              <wp:positionV relativeFrom="paragraph">
                <wp:posOffset>478155</wp:posOffset>
              </wp:positionV>
              <wp:extent cx="457200" cy="170180"/>
              <wp:effectExtent l="0" t="0" r="0" b="1270"/>
              <wp:wrapThrough wrapText="bothSides">
                <wp:wrapPolygon edited="0">
                  <wp:start x="0" y="0"/>
                  <wp:lineTo x="0" y="19343"/>
                  <wp:lineTo x="20700" y="19343"/>
                  <wp:lineTo x="20700" y="0"/>
                  <wp:lineTo x="0" y="0"/>
                </wp:wrapPolygon>
              </wp:wrapThrough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170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6F4D2C" w14:textId="77777777" w:rsidR="001E042F" w:rsidRPr="003E4777" w:rsidRDefault="001E042F" w:rsidP="00DC2AE6">
                          <w:pPr>
                            <w:spacing w:after="0" w:line="247" w:lineRule="exact"/>
                            <w:ind w:left="20" w:right="-20"/>
                            <w:jc w:val="center"/>
                            <w:rPr>
                              <w:rFonts w:ascii="Calibri" w:eastAsia="Myriad Pro Black" w:hAnsi="Calibri" w:cs="Myriad Pro Black"/>
                              <w:b/>
                              <w:color w:val="617656"/>
                            </w:rPr>
                          </w:pPr>
                          <w:r w:rsidRPr="00C83A8A">
                            <w:rPr>
                              <w:rFonts w:ascii="Calibri Bold" w:hAnsi="Calibri Bold"/>
                              <w:b/>
                              <w:color w:val="617656"/>
                              <w:position w:val="1"/>
                            </w:rPr>
                            <w:t>S.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begin"/>
                          </w:r>
                          <w:r w:rsidRPr="003E4777">
                            <w:rPr>
                              <w:rFonts w:ascii="Calibri" w:eastAsia="Myriad Pro Black" w:hAnsi="Calibri" w:cs="Myriad Pro Black"/>
                              <w:b/>
                              <w:bCs/>
                              <w:color w:val="617656"/>
                              <w:position w:val="1"/>
                            </w:rPr>
                            <w:instrText xml:space="preserve"> PAGE </w:instrTex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separate"/>
                          </w:r>
                          <w:r>
                            <w:rPr>
                              <w:rFonts w:ascii="Calibri" w:eastAsia="Myriad Pro Black" w:hAnsi="Calibri" w:cs="Myriad Pro Black"/>
                              <w:b/>
                              <w:bCs/>
                              <w:noProof/>
                              <w:color w:val="617656"/>
                              <w:position w:val="1"/>
                            </w:rPr>
                            <w:t>9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5BCD20CB" id="Text Box 14" o:spid="_x0000_s1051" type="#_x0000_t202" style="position:absolute;margin-left:512.35pt;margin-top:37.65pt;width:36pt;height:13.4pt;z-index:251862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" filled="f" stroked="f">
              <v:textbox inset="0,0,0,0">
                <w:txbxContent>
                  <w:p w14:paraId="4A6F4D2C" w14:textId="77777777" w:rsidR="001E042F" w:rsidRPr="003E4777" w:rsidRDefault="001E042F" w:rsidP="00DC2AE6">
                    <w:pPr>
                      <w:spacing w:after="0" w:line="247" w:lineRule="exact"/>
                      <w:ind w:left="20" w:right="-20"/>
                      <w:jc w:val="center"/>
                      <w:rPr>
                        <w:rFonts w:ascii="Calibri" w:eastAsia="Myriad Pro Black" w:hAnsi="Calibri" w:cs="Myriad Pro Black"/>
                        <w:b/>
                        <w:color w:val="617656"/>
                      </w:rPr>
                    </w:pPr>
                    <w:r w:rsidRPr="00C83A8A">
                      <w:rPr>
                        <w:rFonts w:ascii="Calibri Bold" w:hAnsi="Calibri Bold"/>
                        <w:b/>
                        <w:color w:val="617656"/>
                        <w:position w:val="1"/>
                      </w:rPr>
                      <w:t>S.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begin"/>
                    </w:r>
                    <w:r w:rsidRPr="003E4777">
                      <w:rPr>
                        <w:rFonts w:ascii="Calibri" w:eastAsia="Myriad Pro Black" w:hAnsi="Calibri" w:cs="Myriad Pro Black"/>
                        <w:b/>
                        <w:bCs/>
                        <w:color w:val="617656"/>
                        <w:position w:val="1"/>
                      </w:rPr>
                      <w:instrText xml:space="preserve"> PAGE </w:instrTex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separate"/>
                    </w:r>
                    <w:r>
                      <w:rPr>
                        <w:rFonts w:ascii="Calibri" w:eastAsia="Myriad Pro Black" w:hAnsi="Calibri" w:cs="Myriad Pro Black"/>
                        <w:b/>
                        <w:bCs/>
                        <w:noProof/>
                        <w:color w:val="617656"/>
                        <w:position w:val="1"/>
                      </w:rPr>
                      <w:t>9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end"/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60992" behindDoc="0" locked="0" layoutInCell="1" allowOverlap="1" wp14:anchorId="4D488053" wp14:editId="716FCB43">
              <wp:simplePos x="0" y="0"/>
              <wp:positionH relativeFrom="column">
                <wp:posOffset>1182370</wp:posOffset>
              </wp:positionH>
              <wp:positionV relativeFrom="paragraph">
                <wp:posOffset>396875</wp:posOffset>
              </wp:positionV>
              <wp:extent cx="3726180" cy="316230"/>
              <wp:effectExtent l="0" t="0" r="7620" b="7620"/>
              <wp:wrapThrough wrapText="bothSides">
                <wp:wrapPolygon edited="0">
                  <wp:start x="0" y="0"/>
                  <wp:lineTo x="0" y="20819"/>
                  <wp:lineTo x="21534" y="20819"/>
                  <wp:lineTo x="21534" y="0"/>
                  <wp:lineTo x="0" y="0"/>
                </wp:wrapPolygon>
              </wp:wrapThrough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618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702543C1" w14:textId="77777777" w:rsidR="001E042F" w:rsidRDefault="001E042F" w:rsidP="001E042F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pacing w:val="-4"/>
                              <w:sz w:val="16"/>
                              <w:szCs w:val="16"/>
                            </w:rPr>
                            <w:t>Lesson 2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>: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  <w:t>Multiplying and Factoring Polynomial Expressions</w:t>
                          </w:r>
                        </w:p>
                        <w:p w14:paraId="2AF062BC" w14:textId="77777777" w:rsidR="001E042F" w:rsidRDefault="001E042F" w:rsidP="00E03C7D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</w:p>
                        <w:p w14:paraId="6308804A" w14:textId="77777777" w:rsidR="001E042F" w:rsidRDefault="001E042F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</w:p>
                        <w:p w14:paraId="582E8759" w14:textId="77777777" w:rsidR="001E042F" w:rsidRPr="002273E5" w:rsidRDefault="001E042F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  <w:p w14:paraId="0C0B53D3" w14:textId="77777777" w:rsidR="001E042F" w:rsidRPr="002273E5" w:rsidRDefault="001E042F" w:rsidP="00DC2AE6">
                          <w:pPr>
                            <w:tabs>
                              <w:tab w:val="left" w:pos="1140"/>
                            </w:tabs>
                            <w:spacing w:before="28" w:after="0" w:line="240" w:lineRule="auto"/>
                            <w:ind w:right="-20"/>
                            <w:jc w:val="both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D488053" id="Text Box 10" o:spid="_x0000_s1052" type="#_x0000_t202" style="position:absolute;margin-left:93.1pt;margin-top:31.25pt;width:293.4pt;height:24.9pt;z-index:251860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" filled="f" stroked="f">
              <v:textbox inset="0,0,0,0">
                <w:txbxContent>
                  <w:p w14:paraId="702543C1" w14:textId="77777777" w:rsidR="001E042F" w:rsidRDefault="001E042F" w:rsidP="001E042F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  <w:r>
                      <w:rPr>
                        <w:rFonts w:eastAsia="Myriad Pro" w:cstheme="minorHAnsi"/>
                        <w:b/>
                        <w:bCs/>
                        <w:color w:val="41343A"/>
                        <w:spacing w:val="-4"/>
                        <w:sz w:val="16"/>
                        <w:szCs w:val="16"/>
                      </w:rPr>
                      <w:t>Lesson 2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>: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ab/>
                    </w:r>
                    <w:r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  <w:t>Multiplying and Factoring Polynomial Expressions</w:t>
                    </w:r>
                  </w:p>
                  <w:p w14:paraId="2AF062BC" w14:textId="77777777" w:rsidR="001E042F" w:rsidRDefault="001E042F" w:rsidP="00E03C7D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</w:p>
                  <w:p w14:paraId="6308804A" w14:textId="77777777" w:rsidR="001E042F" w:rsidRDefault="001E042F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</w:p>
                  <w:p w14:paraId="582E8759" w14:textId="77777777" w:rsidR="001E042F" w:rsidRPr="002273E5" w:rsidRDefault="001E042F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  <w:p w14:paraId="0C0B53D3" w14:textId="77777777" w:rsidR="001E042F" w:rsidRPr="002273E5" w:rsidRDefault="001E042F" w:rsidP="00DC2AE6">
                    <w:pPr>
                      <w:tabs>
                        <w:tab w:val="left" w:pos="1140"/>
                      </w:tabs>
                      <w:spacing w:before="28" w:after="0" w:line="240" w:lineRule="auto"/>
                      <w:ind w:right="-20"/>
                      <w:jc w:val="both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858944" behindDoc="0" locked="0" layoutInCell="1" allowOverlap="1" wp14:anchorId="68D5C4BF" wp14:editId="6BE9B384">
              <wp:simplePos x="0" y="0"/>
              <wp:positionH relativeFrom="column">
                <wp:posOffset>1097915</wp:posOffset>
              </wp:positionH>
              <wp:positionV relativeFrom="paragraph">
                <wp:posOffset>386080</wp:posOffset>
              </wp:positionV>
              <wp:extent cx="83185" cy="271145"/>
              <wp:effectExtent l="0" t="0" r="0" b="14605"/>
              <wp:wrapThrough wrapText="bothSides">
                <wp:wrapPolygon edited="0">
                  <wp:start x="0" y="0"/>
                  <wp:lineTo x="0" y="21246"/>
                  <wp:lineTo x="0" y="21246"/>
                  <wp:lineTo x="0" y="0"/>
                  <wp:lineTo x="0" y="0"/>
                </wp:wrapPolygon>
              </wp:wrapThrough>
              <wp:docPr id="18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3185" cy="271145"/>
                        <a:chOff x="2785" y="14591"/>
                        <a:chExt cx="2" cy="395"/>
                      </a:xfrm>
                    </wpg:grpSpPr>
                    <wps:wsp>
                      <wps:cNvPr id="19" name="Freeform 19"/>
                      <wps:cNvSpPr>
                        <a:spLocks/>
                      </wps:cNvSpPr>
                      <wps:spPr bwMode="auto">
                        <a:xfrm>
                          <a:off x="2785" y="14591"/>
                          <a:ext cx="2" cy="395"/>
                        </a:xfrm>
                        <a:custGeom>
                          <a:avLst/>
                          <a:gdLst>
                            <a:gd name="T0" fmla="+- 0 14591 14591"/>
                            <a:gd name="T1" fmla="*/ 14591 h 395"/>
                            <a:gd name="T2" fmla="+- 0 14985 14591"/>
                            <a:gd name="T3" fmla="*/ 14985 h 395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395">
                              <a:moveTo>
                                <a:pt x="0" y="0"/>
                              </a:moveTo>
                              <a:lnTo>
                                <a:pt x="0" y="394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548FB2D" id="Group 23" o:spid="_x0000_s1026" style="position:absolute;margin-left:86.45pt;margin-top:30.4pt;width:6.55pt;height:21.35pt;z-index:251858944" coordorigin="2785,14591" coordsize="2,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">
              <v:shape id="Freeform 19" o:spid="_x0000_s1027" style="position:absolute;left:2785;top:14591;width:2;height:395;visibility:visible;mso-wrap-style:square;v-text-anchor:top" coordsize="2,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xaKMEA&#10;AADbAAAADwAAAGRycy9kb3ducmV2LnhtbESP0YrCMBBF3xf8hzDCviya7gqitamIIPika/UDxmZs&#10;is2kNFmtf2+EBd9muHfuuZMte9uIG3W+dqzge5yAIC6drrlScDpuRjMQPiBrbByTggd5WOaDjwxT&#10;7e58oFsRKhFD2KeowITQplL60pBFP3YtcdQurrMY4tpVUnd4j+G2kT9JMpUWa44Egy2tDZXX4s9G&#10;yGT/u3sU85052y9DyMUU+7VSn8N+tQARqA9v8//1Vsf6c3j9EgeQ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8cWijBAAAA2wAAAA8AAAAAAAAAAAAAAAAAmAIAAGRycy9kb3du&#10;cmV2LnhtbFBLBQYAAAAABAAEAPUAAACGAwAAAAA=&#10;" path="m,l,394e" filled="f" strokecolor="#231f20" strokeweight=".25pt">
                <v:path arrowok="t" o:connecttype="custom" o:connectlocs="0,14591;0,14985" o:connectangles="0,0"/>
              </v:shape>
              <w10:wrap type="through"/>
            </v:group>
          </w:pict>
        </mc:Fallback>
      </mc:AlternateContent>
    </w:r>
    <w:r w:rsidRPr="003E4777">
      <w:rPr>
        <w:noProof/>
        <w:color w:val="76923C"/>
      </w:rPr>
      <mc:AlternateContent>
        <mc:Choice Requires="wpg">
          <w:drawing>
            <wp:anchor distT="0" distB="0" distL="114300" distR="114300" simplePos="0" relativeHeight="251864064" behindDoc="0" locked="0" layoutInCell="1" allowOverlap="1" wp14:anchorId="7F98D0E0" wp14:editId="24922061">
              <wp:simplePos x="0" y="0"/>
              <wp:positionH relativeFrom="column">
                <wp:posOffset>6549390</wp:posOffset>
              </wp:positionH>
              <wp:positionV relativeFrom="paragraph">
                <wp:posOffset>648970</wp:posOffset>
              </wp:positionV>
              <wp:extent cx="365760" cy="89535"/>
              <wp:effectExtent l="0" t="0" r="15240" b="0"/>
              <wp:wrapThrough wrapText="bothSides">
                <wp:wrapPolygon edited="0">
                  <wp:start x="0" y="0"/>
                  <wp:lineTo x="0" y="0"/>
                  <wp:lineTo x="21375" y="0"/>
                  <wp:lineTo x="21375" y="0"/>
                  <wp:lineTo x="0" y="0"/>
                </wp:wrapPolygon>
              </wp:wrapThrough>
              <wp:docPr id="20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65760" cy="89535"/>
                        <a:chOff x="11226" y="14998"/>
                        <a:chExt cx="339" cy="4"/>
                      </a:xfrm>
                    </wpg:grpSpPr>
                    <wps:wsp>
                      <wps:cNvPr id="21" name="Freeform 26"/>
                      <wps:cNvSpPr>
                        <a:spLocks/>
                      </wps:cNvSpPr>
                      <wps:spPr bwMode="auto">
                        <a:xfrm>
                          <a:off x="11226" y="14998"/>
                          <a:ext cx="339" cy="4"/>
                        </a:xfrm>
                        <a:custGeom>
                          <a:avLst/>
                          <a:gdLst>
                            <a:gd name="T0" fmla="+- 0 11177 11177"/>
                            <a:gd name="T1" fmla="*/ T0 w 525"/>
                            <a:gd name="T2" fmla="+- 0 11703 11177"/>
                            <a:gd name="T3" fmla="*/ T2 w 52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25">
                              <a:moveTo>
                                <a:pt x="0" y="0"/>
                              </a:moveTo>
                              <a:lnTo>
                                <a:pt x="526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6923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335EBEEA" id="Group 25" o:spid="_x0000_s1026" style="position:absolute;margin-left:515.7pt;margin-top:51.1pt;width:28.8pt;height:7.05pt;z-index:251864064;mso-width-relative:margin" coordorigin="11226,14998" coordsize="339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">
              <v:shape id="Freeform 26" o:spid="_x0000_s1027" style="position:absolute;left:11226;top:14998;width:339;height:4;visibility:visible;mso-wrap-style:square;v-text-anchor:top" coordsize="525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I5icMA&#10;AADbAAAADwAAAGRycy9kb3ducmV2LnhtbESP0WrCQBRE34X+w3ILfdONUm2IrlJKS82DAa0fcMle&#10;k2D2bthdY/r3riD4OMzMGWa1GUwrenK+saxgOklAEJdWN1wpOP79jFMQPiBrbC2Tgn/ysFm/jFaY&#10;aXvlPfWHUIkIYZ+hgjqELpPSlzUZ9BPbEUfvZJ3BEKWrpHZ4jXDTylmSLKTBhuNCjR191VSeDxej&#10;IK/SnZkX+eX7N5V9of0Hv+dOqbfX4XMJItAQnuFHe6sVzKZw/xJ/gF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lI5icMAAADbAAAADwAAAAAAAAAAAAAAAACYAgAAZHJzL2Rv&#10;d25yZXYueG1sUEsFBgAAAAAEAAQA9QAAAIgDAAAAAA==&#10;" path="m,l526,e" filled="f" strokecolor="#76923c" strokeweight=".25pt">
                <v:path arrowok="t" o:connecttype="custom" o:connectlocs="0,0;340,0" o:connectangles="0,0"/>
              </v:shape>
              <w10:wrap type="through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859968" behindDoc="0" locked="0" layoutInCell="1" allowOverlap="1" wp14:anchorId="14F0FE96" wp14:editId="7C636FB2">
              <wp:simplePos x="0" y="0"/>
              <wp:positionH relativeFrom="column">
                <wp:posOffset>-1905</wp:posOffset>
              </wp:positionH>
              <wp:positionV relativeFrom="paragraph">
                <wp:posOffset>258433</wp:posOffset>
              </wp:positionV>
              <wp:extent cx="6253480" cy="1270"/>
              <wp:effectExtent l="0" t="19050" r="13970" b="36830"/>
              <wp:wrapThrough wrapText="bothSides">
                <wp:wrapPolygon edited="0">
                  <wp:start x="0" y="-324000"/>
                  <wp:lineTo x="0" y="324000"/>
                  <wp:lineTo x="21582" y="324000"/>
                  <wp:lineTo x="21582" y="-324000"/>
                  <wp:lineTo x="0" y="-324000"/>
                </wp:wrapPolygon>
              </wp:wrapThrough>
              <wp:docPr id="22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53480" cy="1270"/>
                        <a:chOff x="800" y="14388"/>
                        <a:chExt cx="9848" cy="2"/>
                      </a:xfrm>
                    </wpg:grpSpPr>
                    <wps:wsp>
                      <wps:cNvPr id="23" name="Freeform 13"/>
                      <wps:cNvSpPr>
                        <a:spLocks/>
                      </wps:cNvSpPr>
                      <wps:spPr bwMode="auto">
                        <a:xfrm>
                          <a:off x="800" y="14388"/>
                          <a:ext cx="9848" cy="2"/>
                        </a:xfrm>
                        <a:custGeom>
                          <a:avLst/>
                          <a:gdLst>
                            <a:gd name="T0" fmla="+- 0 800 800"/>
                            <a:gd name="T1" fmla="*/ T0 w 9848"/>
                            <a:gd name="T2" fmla="+- 0 10648 800"/>
                            <a:gd name="T3" fmla="*/ T2 w 98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48">
                              <a:moveTo>
                                <a:pt x="0" y="0"/>
                              </a:moveTo>
                              <a:lnTo>
                                <a:pt x="9848" y="0"/>
                              </a:lnTo>
                            </a:path>
                          </a:pathLst>
                        </a:custGeom>
                        <a:noFill/>
                        <a:ln w="50800">
                          <a:solidFill>
                            <a:srgbClr val="DFDFE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BC8882D" id="Group 12" o:spid="_x0000_s1026" style="position:absolute;margin-left:-.15pt;margin-top:20.35pt;width:492.4pt;height:.1pt;z-index:251859968;mso-width-relative:margin;mso-height-relative:margin" coordorigin="800,14388" coordsize="984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">
              <v:shape id="Freeform 13" o:spid="_x0000_s1027" style="position:absolute;left:800;top:14388;width:9848;height:2;visibility:visible;mso-wrap-style:square;v-text-anchor:top" coordsize="984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mwqcQA&#10;AADbAAAADwAAAGRycy9kb3ducmV2LnhtbESPT4vCMBTE78J+h/AWvGmqgkg1iiwIHrTgH/D6bJ5N&#10;1+alNNHW/fSbhQWPw8z8hlmsOluJJzW+dKxgNExAEOdOl1woOJ82gxkIH5A1Vo5JwYs8rJYfvQWm&#10;2rV8oOcxFCJC2KeowIRQp1L63JBFP3Q1cfRurrEYomwKqRtsI9xWcpwkU2mx5LhgsKYvQ/n9+LAK&#10;frb7yyy7nrNd9v26T0etuVXrg1L9z249BxGoC+/wf3urFYwn8Pcl/g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ZsKnEAAAA2wAAAA8AAAAAAAAAAAAAAAAAmAIAAGRycy9k&#10;b3ducmV2LnhtbFBLBQYAAAAABAAEAPUAAACJAwAAAAA=&#10;" path="m,l9848,e" filled="f" strokecolor="#dfdfe3" strokeweight="4pt">
                <v:path arrowok="t" o:connecttype="custom" o:connectlocs="0,0;9848,0" o:connectangles="0,0"/>
              </v:shape>
              <w10:wrap type="through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866112" behindDoc="0" locked="0" layoutInCell="1" allowOverlap="1" wp14:anchorId="0DC0EA24" wp14:editId="3CE31EE6">
          <wp:simplePos x="0" y="0"/>
          <wp:positionH relativeFrom="column">
            <wp:posOffset>5019040</wp:posOffset>
          </wp:positionH>
          <wp:positionV relativeFrom="paragraph">
            <wp:posOffset>369570</wp:posOffset>
          </wp:positionV>
          <wp:extent cx="1249680" cy="342900"/>
          <wp:effectExtent l="0" t="0" r="7620" b="0"/>
          <wp:wrapThrough wrapText="bothSides">
            <wp:wrapPolygon edited="0">
              <wp:start x="0" y="0"/>
              <wp:lineTo x="0" y="20400"/>
              <wp:lineTo x="21402" y="20400"/>
              <wp:lineTo x="21402" y="0"/>
              <wp:lineTo x="0" y="0"/>
            </wp:wrapPolygon>
          </wp:wrapThrough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/>
                  </pic:cNvPicPr>
                </pic:nvPicPr>
                <pic:blipFill>
                  <a:blip r:embed="rId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49680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169AFD" w14:textId="77777777" w:rsidR="00587AF0" w:rsidRDefault="00587AF0">
      <w:pPr>
        <w:spacing w:after="0" w:line="240" w:lineRule="auto"/>
      </w:pPr>
      <w:r>
        <w:separator/>
      </w:r>
    </w:p>
  </w:footnote>
  <w:footnote w:type="continuationSeparator" w:id="0">
    <w:p w14:paraId="49491A1E" w14:textId="77777777" w:rsidR="00587AF0" w:rsidRDefault="00587A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3BB3E6" w14:textId="77777777" w:rsidR="00426BFD" w:rsidRDefault="00426BFD" w:rsidP="00E324FC">
    <w:pPr>
      <w:tabs>
        <w:tab w:val="center" w:pos="49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00" w:lineRule="exact"/>
      <w:rPr>
        <w:sz w:val="20"/>
        <w:szCs w:val="20"/>
      </w:rPr>
    </w:pPr>
    <w:r>
      <w:rPr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855872" behindDoc="0" locked="0" layoutInCell="1" allowOverlap="1" wp14:anchorId="60BDE85F" wp14:editId="70886444">
              <wp:simplePos x="0" y="0"/>
              <wp:positionH relativeFrom="column">
                <wp:posOffset>24737</wp:posOffset>
              </wp:positionH>
              <wp:positionV relativeFrom="paragraph">
                <wp:posOffset>46410</wp:posOffset>
              </wp:positionV>
              <wp:extent cx="6239096" cy="254000"/>
              <wp:effectExtent l="0" t="0" r="9525" b="0"/>
              <wp:wrapThrough wrapText="bothSides">
                <wp:wrapPolygon edited="0">
                  <wp:start x="0" y="0"/>
                  <wp:lineTo x="0" y="19440"/>
                  <wp:lineTo x="21567" y="19440"/>
                  <wp:lineTo x="21567" y="0"/>
                  <wp:lineTo x="0" y="0"/>
                </wp:wrapPolygon>
              </wp:wrapThrough>
              <wp:docPr id="73" name="Group 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9096" cy="254000"/>
                        <a:chOff x="0" y="0"/>
                        <a:chExt cx="6239096" cy="254000"/>
                      </a:xfrm>
                    </wpg:grpSpPr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5796501" y="0"/>
                          <a:ext cx="442595" cy="254000"/>
                        </a:xfrm>
                        <a:custGeom>
                          <a:avLst/>
                          <a:gdLst>
                            <a:gd name="T0" fmla="*/ 0 w 443230"/>
                            <a:gd name="T1" fmla="*/ 0 h 254544"/>
                            <a:gd name="T2" fmla="*/ 36 w 443230"/>
                            <a:gd name="T3" fmla="*/ 0 h 254544"/>
                            <a:gd name="T4" fmla="*/ 44 w 443230"/>
                            <a:gd name="T5" fmla="*/ 9 h 254544"/>
                            <a:gd name="T6" fmla="*/ 44 w 443230"/>
                            <a:gd name="T7" fmla="*/ 25 h 254544"/>
                            <a:gd name="T8" fmla="*/ 0 w 443230"/>
                            <a:gd name="T9" fmla="*/ 25 h 254544"/>
                            <a:gd name="T10" fmla="*/ 0 w 443230"/>
                            <a:gd name="T11" fmla="*/ 0 h 254544"/>
                            <a:gd name="T12" fmla="*/ 0 60000 65536"/>
                            <a:gd name="T13" fmla="*/ 0 60000 65536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w 443230"/>
                            <a:gd name="T19" fmla="*/ 0 h 254544"/>
                            <a:gd name="T20" fmla="*/ 443230 w 443230"/>
                            <a:gd name="T21" fmla="*/ 254544 h 254544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T18" t="T19" r="T20" b="T21"/>
                          <a:pathLst>
                            <a:path w="443230" h="254544">
                              <a:moveTo>
                                <a:pt x="0" y="0"/>
                              </a:moveTo>
                              <a:lnTo>
                                <a:pt x="357133" y="0"/>
                              </a:lnTo>
                              <a:cubicBezTo>
                                <a:pt x="404683" y="0"/>
                                <a:pt x="443230" y="38547"/>
                                <a:pt x="443230" y="86097"/>
                              </a:cubicBezTo>
                              <a:lnTo>
                                <a:pt x="443230" y="254544"/>
                              </a:lnTo>
                              <a:lnTo>
                                <a:pt x="0" y="2545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B6D79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3F4E6DB7" w14:textId="77777777" w:rsidR="00426BFD" w:rsidRDefault="00426BFD" w:rsidP="00E324FC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0" tIns="0" rIns="0" bIns="45720" anchor="ctr" anchorCtr="0" upright="1">
                        <a:noAutofit/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5758180" cy="254000"/>
                        </a:xfrm>
                        <a:custGeom>
                          <a:avLst/>
                          <a:gdLst>
                            <a:gd name="T0" fmla="*/ 0 w 5758815"/>
                            <a:gd name="T1" fmla="*/ 0 h 254544"/>
                            <a:gd name="T2" fmla="*/ 567 w 5758815"/>
                            <a:gd name="T3" fmla="*/ 0 h 254544"/>
                            <a:gd name="T4" fmla="*/ 576 w 5758815"/>
                            <a:gd name="T5" fmla="*/ 9 h 254544"/>
                            <a:gd name="T6" fmla="*/ 576 w 5758815"/>
                            <a:gd name="T7" fmla="*/ 25 h 254544"/>
                            <a:gd name="T8" fmla="*/ 0 w 5758815"/>
                            <a:gd name="T9" fmla="*/ 25 h 254544"/>
                            <a:gd name="T10" fmla="*/ 0 w 5758815"/>
                            <a:gd name="T11" fmla="*/ 0 h 254544"/>
                            <a:gd name="T12" fmla="*/ 0 60000 65536"/>
                            <a:gd name="T13" fmla="*/ 0 60000 65536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w 5758815"/>
                            <a:gd name="T19" fmla="*/ 0 h 254544"/>
                            <a:gd name="T20" fmla="*/ 5758815 w 5758815"/>
                            <a:gd name="T21" fmla="*/ 254544 h 254544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T18" t="T19" r="T20" b="T21"/>
                          <a:pathLst>
                            <a:path w="5758815" h="254544">
                              <a:moveTo>
                                <a:pt x="0" y="0"/>
                              </a:moveTo>
                              <a:lnTo>
                                <a:pt x="5672718" y="0"/>
                              </a:lnTo>
                              <a:cubicBezTo>
                                <a:pt x="5720268" y="0"/>
                                <a:pt x="5758815" y="38547"/>
                                <a:pt x="5758815" y="86097"/>
                              </a:cubicBezTo>
                              <a:lnTo>
                                <a:pt x="5758815" y="254544"/>
                              </a:lnTo>
                              <a:lnTo>
                                <a:pt x="0" y="2545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8DA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3ED3DBA6" w14:textId="77777777" w:rsidR="00426BFD" w:rsidRDefault="00426BFD" w:rsidP="00E324FC">
                            <w:pPr>
                              <w:jc w:val="center"/>
                            </w:pPr>
                          </w:p>
                          <w:p w14:paraId="609E44CC" w14:textId="77777777" w:rsidR="00426BFD" w:rsidRDefault="00426BFD" w:rsidP="00E324FC">
                            <w:pPr>
                              <w:jc w:val="center"/>
                            </w:pPr>
                          </w:p>
                          <w:p w14:paraId="32C2299E" w14:textId="77777777" w:rsidR="00426BFD" w:rsidRDefault="00426BFD" w:rsidP="00E324FC"/>
                        </w:txbxContent>
                      </wps:txbx>
                      <wps:bodyPr rot="0" vert="horz" wrap="square" lIns="0" tIns="0" rIns="0" bIns="45720" anchor="ctr" anchorCtr="0" upright="1">
                        <a:noAutofit/>
                      </wps:bodyPr>
                    </wps:wsp>
                    <wps:wsp>
                      <wps:cNvPr id="79" name="Text Box 79"/>
                      <wps:cNvSpPr txBox="1">
                        <a:spLocks noChangeArrowheads="1"/>
                      </wps:cNvSpPr>
                      <wps:spPr bwMode="auto">
                        <a:xfrm>
                          <a:off x="79513" y="47708"/>
                          <a:ext cx="3456305" cy="154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C34E44" w14:textId="77777777" w:rsidR="00426BFD" w:rsidRPr="002273E5" w:rsidRDefault="00426BFD" w:rsidP="00E324FC">
                            <w:pPr>
                              <w:spacing w:after="0" w:line="206" w:lineRule="exact"/>
                              <w:ind w:left="20" w:right="-47"/>
                              <w:rPr>
                                <w:rFonts w:ascii="Calibri" w:eastAsia="Myriad Pro" w:hAnsi="Calibri" w:cs="Myriad Pro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Myriad Pro" w:hAnsi="Calibri" w:cs="Myriad Pro"/>
                                <w:b/>
                                <w:bCs/>
                                <w:color w:val="5B657A"/>
                                <w:spacing w:val="9"/>
                                <w:sz w:val="18"/>
                                <w:szCs w:val="18"/>
                              </w:rPr>
                              <w:t>NYS COMMON</w:t>
                            </w:r>
                            <w:r w:rsidRPr="002273E5">
                              <w:rPr>
                                <w:rFonts w:ascii="Calibri" w:eastAsia="Myriad Pro" w:hAnsi="Calibri" w:cs="Myriad Pro"/>
                                <w:b/>
                                <w:bCs/>
                                <w:color w:val="5B657A"/>
                                <w:spacing w:val="9"/>
                                <w:sz w:val="18"/>
                                <w:szCs w:val="18"/>
                              </w:rPr>
                              <w:t xml:space="preserve"> CORE MATHEMATICS CURRICULUM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0" name="Text Box 80"/>
                      <wps:cNvSpPr txBox="1">
                        <a:spLocks noChangeArrowheads="1"/>
                      </wps:cNvSpPr>
                      <wps:spPr bwMode="auto">
                        <a:xfrm>
                          <a:off x="5804453" y="23854"/>
                          <a:ext cx="366395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9E6590" w14:textId="77777777" w:rsidR="00426BFD" w:rsidRPr="002273E5" w:rsidRDefault="00426BFD" w:rsidP="00E324FC">
                            <w:pPr>
                              <w:spacing w:after="0" w:line="322" w:lineRule="exact"/>
                              <w:ind w:left="20" w:right="-64"/>
                              <w:jc w:val="center"/>
                              <w:rPr>
                                <w:rFonts w:ascii="Calibri" w:eastAsia="Myriad Pro" w:hAnsi="Calibri" w:cs="Myriad Pro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Calibri" w:eastAsia="Myriad Pro" w:hAnsi="Calibri" w:cs="Myriad Pro"/>
                                <w:b/>
                                <w:bCs/>
                                <w:color w:val="FFFFFF"/>
                                <w:position w:val="1"/>
                                <w:sz w:val="29"/>
                                <w:szCs w:val="29"/>
                              </w:rPr>
                              <w:t>M4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1" name="Text Box 81"/>
                      <wps:cNvSpPr txBox="1">
                        <a:spLocks noChangeArrowheads="1"/>
                      </wps:cNvSpPr>
                      <wps:spPr bwMode="auto">
                        <a:xfrm>
                          <a:off x="3029447" y="7952"/>
                          <a:ext cx="26314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AB1D80" w14:textId="6CE89C02" w:rsidR="00426BFD" w:rsidRPr="003212BA" w:rsidRDefault="00426BFD" w:rsidP="00E324FC">
                            <w:pPr>
                              <w:pStyle w:val="ny-module-overview"/>
                              <w:rPr>
                                <w:color w:val="617656"/>
                              </w:rPr>
                            </w:pPr>
                            <w:r>
                              <w:rPr>
                                <w:color w:val="617656"/>
                              </w:rPr>
                              <w:t>Lesson 2</w:t>
                            </w:r>
                          </w:p>
                        </w:txbxContent>
                      </wps:txbx>
                      <wps:bodyPr rot="0" vert="horz" wrap="square" lIns="2" tIns="0" rIns="0" bIns="0" anchor="ctr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0BDE85F" id="Group 73" o:spid="_x0000_s1042" style="position:absolute;margin-left:1.95pt;margin-top:3.65pt;width:491.25pt;height:20pt;z-index:251855872" coordsize="62390,2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">
              <v:shape id="Freeform 74" o:spid="_x0000_s1043" style="position:absolute;left:57965;width:4425;height:2540;visibility:visible;mso-wrap-style:square;v-text-anchor:middle" coordsize="443230,2545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Tq1sUA&#10;AADbAAAADwAAAGRycy9kb3ducmV2LnhtbESPQWvCQBSE74X+h+UVvNVNrahEVymlVQse1Ba8PrLP&#10;bDD7NmRXk/jrXaHgcZiZb5jZorWluFDtC8cK3voJCOLM6YJzBX+/368TED4gaywdk4KOPCzmz08z&#10;TLVreEeXfchFhLBPUYEJoUql9Jkhi77vKuLoHV1tMURZ51LX2ES4LeUgSUbSYsFxwWBFn4ay0/5s&#10;FQyWo03XDptjt7p+ve/M9vCz1Qelei/txxREoDY8wv/ttVYwHsL9S/wB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5OrWxQAAANsAAAAPAAAAAAAAAAAAAAAAAJgCAABkcnMv&#10;ZG93bnJldi54bWxQSwUGAAAAAAQABAD1AAAAigMAAAAA&#10;" adj="-11796480,,5400" path="m,l357133,v47550,,86097,38547,86097,86097l443230,254544,,254544,,xe" fillcolor="#6b6d79" stroked="f">
                <v:stroke joinstyle="miter"/>
                <v:formulas/>
                <v:path arrowok="t" o:connecttype="custom" o:connectlocs="0,0;36,0;44,9;44,25;0,25;0,0" o:connectangles="0,0,0,0,0,0" textboxrect="0,0,443230,254544"/>
                <v:textbox inset="0,0,0">
                  <w:txbxContent>
                    <w:p w14:paraId="3F4E6DB7" w14:textId="77777777" w:rsidR="00426BFD" w:rsidRDefault="00426BFD" w:rsidP="00E324FC">
                      <w:pPr>
                        <w:jc w:val="center"/>
                      </w:pPr>
                      <w:r>
                        <w:t xml:space="preserve">  </w:t>
                      </w:r>
                    </w:p>
                  </w:txbxContent>
                </v:textbox>
              </v:shape>
              <v:shape id="Freeform 75" o:spid="_x0000_s1044" style="position:absolute;width:57581;height:2540;flip:x;visibility:visible;mso-wrap-style:square;v-text-anchor:middle" coordsize="5758815,2545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Ol6MQA&#10;AADbAAAADwAAAGRycy9kb3ducmV2LnhtbESPQYvCMBSE78L+h/AWvIimKm61a5RFEQRP6l68PZu3&#10;TdnmpTRR6783guBxmJlvmPmytZW4UuNLxwqGgwQEce50yYWC3+OmPwXhA7LGyjEpuJOH5eKjM8dM&#10;uxvv6XoIhYgQ9hkqMCHUmZQ+N2TRD1xNHL0/11gMUTaF1A3eItxWcpQkX9JiyXHBYE0rQ/n/4WIV&#10;7M/btTW7dT4uZukpvc966fDYU6r72f58gwjUhnf41d5qBekEnl/iD5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zpejEAAAA2wAAAA8AAAAAAAAAAAAAAAAAmAIAAGRycy9k&#10;b3ducmV2LnhtbFBLBQYAAAAABAAEAPUAAACJAwAAAAA=&#10;" adj="-11796480,,5400" path="m,l5672718,v47550,,86097,38547,86097,86097l5758815,254544,,254544,,xe" fillcolor="#e4e8da" stroked="f">
                <v:stroke joinstyle="miter"/>
                <v:formulas/>
                <v:path arrowok="t" o:connecttype="custom" o:connectlocs="0,0;567,0;576,9;576,25;0,25;0,0" o:connectangles="0,0,0,0,0,0" textboxrect="0,0,5758815,254544"/>
                <v:textbox inset="0,0,0">
                  <w:txbxContent>
                    <w:p w14:paraId="3ED3DBA6" w14:textId="77777777" w:rsidR="00426BFD" w:rsidRDefault="00426BFD" w:rsidP="00E324FC">
                      <w:pPr>
                        <w:jc w:val="center"/>
                      </w:pPr>
                    </w:p>
                    <w:p w14:paraId="609E44CC" w14:textId="77777777" w:rsidR="00426BFD" w:rsidRDefault="00426BFD" w:rsidP="00E324FC">
                      <w:pPr>
                        <w:jc w:val="center"/>
                      </w:pPr>
                    </w:p>
                    <w:p w14:paraId="32C2299E" w14:textId="77777777" w:rsidR="00426BFD" w:rsidRDefault="00426BFD" w:rsidP="00E324FC"/>
                  </w:txbxContent>
                </v:textbox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9" o:spid="_x0000_s1045" type="#_x0000_t202" style="position:absolute;left:795;top:477;width:34563;height:15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zuisQA&#10;AADbAAAADwAAAGRycy9kb3ducmV2LnhtbESPQWvCQBSE74L/YXmF3nTTHqxJXUWkBaEgxnjw+Jp9&#10;JovZt2l21fjvu4LgcZiZb5jZoreNuFDnjWMFb+MEBHHptOFKwb74Hk1B+ICssXFMCm7kYTEfDmaY&#10;aXflnC67UIkIYZ+hgjqENpPSlzVZ9GPXEkfv6DqLIcqukrrDa4TbRr4nyURaNBwXamxpVVN52p2t&#10;guWB8y/zt/nd5sfcFEWa8M/kpNTrS7/8BBGoD8/wo73WCj5SuH+JP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c7orEAAAA2wAAAA8AAAAAAAAAAAAAAAAAmAIAAGRycy9k&#10;b3ducmV2LnhtbFBLBQYAAAAABAAEAPUAAACJAwAAAAA=&#10;" filled="f" stroked="f">
                <v:textbox inset="0,0,0,0">
                  <w:txbxContent>
                    <w:p w14:paraId="5DC34E44" w14:textId="77777777" w:rsidR="00426BFD" w:rsidRPr="002273E5" w:rsidRDefault="00426BFD" w:rsidP="00E324FC">
                      <w:pPr>
                        <w:spacing w:after="0" w:line="206" w:lineRule="exact"/>
                        <w:ind w:left="20" w:right="-47"/>
                        <w:rPr>
                          <w:rFonts w:ascii="Calibri" w:eastAsia="Myriad Pro" w:hAnsi="Calibri" w:cs="Myriad Pro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alibri" w:eastAsia="Myriad Pro" w:hAnsi="Calibri" w:cs="Myriad Pro"/>
                          <w:b/>
                          <w:bCs/>
                          <w:color w:val="5B657A"/>
                          <w:spacing w:val="9"/>
                          <w:sz w:val="18"/>
                          <w:szCs w:val="18"/>
                        </w:rPr>
                        <w:t>NYS COMMON</w:t>
                      </w:r>
                      <w:r w:rsidRPr="002273E5">
                        <w:rPr>
                          <w:rFonts w:ascii="Calibri" w:eastAsia="Myriad Pro" w:hAnsi="Calibri" w:cs="Myriad Pro"/>
                          <w:b/>
                          <w:bCs/>
                          <w:color w:val="5B657A"/>
                          <w:spacing w:val="9"/>
                          <w:sz w:val="18"/>
                          <w:szCs w:val="18"/>
                        </w:rPr>
                        <w:t xml:space="preserve"> CORE MATHEMATICS CURRICULUM</w:t>
                      </w:r>
                    </w:p>
                  </w:txbxContent>
                </v:textbox>
              </v:shape>
              <v:shape id="Text Box 80" o:spid="_x0000_s1046" type="#_x0000_t202" style="position:absolute;left:58044;top:238;width:3664;height:2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M3MM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X1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TM3MMAAAADbAAAADwAAAAAAAAAAAAAAAACYAgAAZHJzL2Rvd25y&#10;ZXYueG1sUEsFBgAAAAAEAAQA9QAAAIUDAAAAAA==&#10;" filled="f" stroked="f">
                <v:textbox inset="0,0,0,0">
                  <w:txbxContent>
                    <w:p w14:paraId="289E6590" w14:textId="77777777" w:rsidR="00426BFD" w:rsidRPr="002273E5" w:rsidRDefault="00426BFD" w:rsidP="00E324FC">
                      <w:pPr>
                        <w:spacing w:after="0" w:line="322" w:lineRule="exact"/>
                        <w:ind w:left="20" w:right="-64"/>
                        <w:jc w:val="center"/>
                        <w:rPr>
                          <w:rFonts w:ascii="Calibri" w:eastAsia="Myriad Pro" w:hAnsi="Calibri" w:cs="Myriad Pro"/>
                          <w:sz w:val="29"/>
                          <w:szCs w:val="29"/>
                        </w:rPr>
                      </w:pPr>
                      <w:r>
                        <w:rPr>
                          <w:rFonts w:ascii="Calibri" w:eastAsia="Myriad Pro" w:hAnsi="Calibri" w:cs="Myriad Pro"/>
                          <w:b/>
                          <w:bCs/>
                          <w:color w:val="FFFFFF"/>
                          <w:position w:val="1"/>
                          <w:sz w:val="29"/>
                          <w:szCs w:val="29"/>
                        </w:rPr>
                        <w:t>M4</w:t>
                      </w:r>
                    </w:p>
                  </w:txbxContent>
                </v:textbox>
              </v:shape>
              <v:shape id="Text Box 81" o:spid="_x0000_s1047" type="#_x0000_t202" style="position:absolute;left:30294;top:79;width:26314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uuisMA&#10;AADbAAAADwAAAGRycy9kb3ducmV2LnhtbESPQWvCQBSE7wX/w/IKvZS6sWCR1FWKovTaVFmPj+wz&#10;G5J9G7KrSf99VxA8DjPzDbNcj64VV+pD7VnBbJqBIC69qblScPjdvS1AhIhssPVMCv4owHo1eVpi&#10;bvzAP3QtYiUShEOOCmyMXS5lKC05DFPfESfv7HuHMcm+kqbHIcFdK9+z7EM6rDktWOxoY6lsiotT&#10;cGz2r/Y8FHo+uuZU6k7rbaWVenkevz5BRBrjI3xvfxsFixncvq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huuisMAAADbAAAADwAAAAAAAAAAAAAAAACYAgAAZHJzL2Rv&#10;d25yZXYueG1sUEsFBgAAAAAEAAQA9QAAAIgDAAAAAA==&#10;" filled="f" stroked="f">
                <v:textbox inset="6e-5mm,0,0,0">
                  <w:txbxContent>
                    <w:p w14:paraId="5FAB1D80" w14:textId="6CE89C02" w:rsidR="00426BFD" w:rsidRPr="003212BA" w:rsidRDefault="00426BFD" w:rsidP="00E324FC">
                      <w:pPr>
                        <w:pStyle w:val="ny-module-overview"/>
                        <w:rPr>
                          <w:color w:val="617656"/>
                        </w:rPr>
                      </w:pPr>
                      <w:r>
                        <w:rPr>
                          <w:color w:val="617656"/>
                        </w:rPr>
                        <w:t>Lesson 2</w:t>
                      </w:r>
                    </w:p>
                  </w:txbxContent>
                </v:textbox>
              </v:shape>
              <w10:wrap type="through"/>
            </v:group>
          </w:pict>
        </mc:Fallback>
      </mc:AlternateContent>
    </w:r>
  </w:p>
  <w:p w14:paraId="1D716AE7" w14:textId="77777777" w:rsidR="00426BFD" w:rsidRPr="00015AD5" w:rsidRDefault="00426BFD" w:rsidP="00E324F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856896" behindDoc="0" locked="0" layoutInCell="1" allowOverlap="1" wp14:anchorId="3B7B8A27" wp14:editId="0D6FC0FB">
              <wp:simplePos x="0" y="0"/>
              <wp:positionH relativeFrom="column">
                <wp:posOffset>3484406</wp:posOffset>
              </wp:positionH>
              <wp:positionV relativeFrom="paragraph">
                <wp:posOffset>137795</wp:posOffset>
              </wp:positionV>
              <wp:extent cx="2654300" cy="342900"/>
              <wp:effectExtent l="0" t="0" r="0" b="0"/>
              <wp:wrapNone/>
              <wp:docPr id="82" name="Text Box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97AFAF" w14:textId="77777777" w:rsidR="00426BFD" w:rsidRPr="002F031E" w:rsidRDefault="00426BFD" w:rsidP="00E324FC">
                          <w:pPr>
                            <w:pStyle w:val="ny-lesson-name"/>
                          </w:pPr>
                          <w:r>
                            <w:t>ALGEBRA I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7B8A27" id="Text Box 82" o:spid="_x0000_s1048" type="#_x0000_t202" style="position:absolute;margin-left:274.35pt;margin-top:10.85pt;width:209pt;height:27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" filled="f" stroked="f">
              <v:textbox inset=",7.2pt,,7.2pt">
                <w:txbxContent>
                  <w:p w14:paraId="4297AFAF" w14:textId="77777777" w:rsidR="00426BFD" w:rsidRPr="002F031E" w:rsidRDefault="00426BFD" w:rsidP="00E324FC">
                    <w:pPr>
                      <w:pStyle w:val="ny-lesson-name"/>
                    </w:pPr>
                    <w:r>
                      <w:t>ALGEBRA I</w:t>
                    </w:r>
                  </w:p>
                </w:txbxContent>
              </v:textbox>
            </v:shape>
          </w:pict>
        </mc:Fallback>
      </mc:AlternateContent>
    </w:r>
  </w:p>
  <w:p w14:paraId="231EEC6C" w14:textId="77777777" w:rsidR="00426BFD" w:rsidRDefault="00426BFD" w:rsidP="00E324FC">
    <w:pPr>
      <w:pStyle w:val="Header"/>
      <w:tabs>
        <w:tab w:val="clear" w:pos="4320"/>
        <w:tab w:val="clear" w:pos="8640"/>
        <w:tab w:val="left" w:pos="1070"/>
      </w:tabs>
    </w:pPr>
  </w:p>
  <w:p w14:paraId="7460B02A" w14:textId="77777777" w:rsidR="00426BFD" w:rsidRDefault="00426BFD" w:rsidP="00E324FC">
    <w:pPr>
      <w:pStyle w:val="Header"/>
      <w:tabs>
        <w:tab w:val="clear" w:pos="4320"/>
        <w:tab w:val="clear" w:pos="8640"/>
        <w:tab w:val="left" w:pos="3407"/>
      </w:tabs>
    </w:pPr>
  </w:p>
  <w:p w14:paraId="3C533FA8" w14:textId="77777777" w:rsidR="00426BFD" w:rsidRPr="00E324FC" w:rsidRDefault="00426BFD" w:rsidP="00E324F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650F3"/>
    <w:multiLevelType w:val="multilevel"/>
    <w:tmpl w:val="65109A08"/>
    <w:numStyleLink w:val="ny-lesson-numbered-list"/>
  </w:abstractNum>
  <w:abstractNum w:abstractNumId="1" w15:restartNumberingAfterBreak="0">
    <w:nsid w:val="0DAF2B90"/>
    <w:multiLevelType w:val="hybridMultilevel"/>
    <w:tmpl w:val="6756E1D0"/>
    <w:lvl w:ilvl="0" w:tplc="6B389C8E">
      <w:start w:val="1"/>
      <w:numFmt w:val="lowerLetter"/>
      <w:pStyle w:val="ny-ordered-list"/>
      <w:lvlText w:val="%1."/>
      <w:lvlJc w:val="left"/>
      <w:pPr>
        <w:ind w:left="32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23692284"/>
    <w:multiLevelType w:val="hybridMultilevel"/>
    <w:tmpl w:val="94F637A8"/>
    <w:lvl w:ilvl="0" w:tplc="AF5ABE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37B8F"/>
    <w:multiLevelType w:val="hybridMultilevel"/>
    <w:tmpl w:val="EE0276D8"/>
    <w:lvl w:ilvl="0" w:tplc="3B58EE5C">
      <w:start w:val="1"/>
      <w:numFmt w:val="decimal"/>
      <w:lvlText w:val="%1."/>
      <w:lvlJc w:val="left"/>
      <w:pPr>
        <w:ind w:left="1584" w:hanging="360"/>
      </w:pPr>
      <w:rPr>
        <w:rFonts w:hint="default"/>
        <w:b/>
        <w:sz w:val="16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4" w15:restartNumberingAfterBreak="0">
    <w:nsid w:val="321502FE"/>
    <w:multiLevelType w:val="multilevel"/>
    <w:tmpl w:val="0D689E9E"/>
    <w:styleLink w:val="ny-numbering"/>
    <w:lvl w:ilvl="0">
      <w:start w:val="1"/>
      <w:numFmt w:val="decimal"/>
      <w:pStyle w:val="ny-numbering-assessment"/>
      <w:lvlText w:val="%1."/>
      <w:lvlJc w:val="left"/>
      <w:pPr>
        <w:ind w:left="360" w:hanging="360"/>
      </w:pPr>
      <w:rPr>
        <w:rFonts w:asciiTheme="minorHAnsi" w:hAnsiTheme="minorHAnsi" w:hint="default"/>
        <w:sz w:val="22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upperLetter"/>
      <w:lvlText w:val="%4"/>
      <w:lvlJc w:val="left"/>
      <w:pPr>
        <w:ind w:left="1469" w:hanging="25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1790FCB"/>
    <w:multiLevelType w:val="multilevel"/>
    <w:tmpl w:val="0D689E9E"/>
    <w:numStyleLink w:val="ny-numbering"/>
  </w:abstractNum>
  <w:abstractNum w:abstractNumId="6" w15:restartNumberingAfterBreak="0">
    <w:nsid w:val="4475062D"/>
    <w:multiLevelType w:val="multilevel"/>
    <w:tmpl w:val="BEE4AE84"/>
    <w:lvl w:ilvl="0">
      <w:start w:val="1"/>
      <w:numFmt w:val="decimal"/>
      <w:lvlText w:val="%1."/>
      <w:lvlJc w:val="left"/>
      <w:pPr>
        <w:ind w:left="1224" w:hanging="360"/>
      </w:pPr>
      <w:rPr>
        <w:rFonts w:hint="default"/>
        <w:b/>
        <w:sz w:val="16"/>
      </w:rPr>
    </w:lvl>
    <w:lvl w:ilvl="1">
      <w:start w:val="1"/>
      <w:numFmt w:val="lowerLetter"/>
      <w:lvlText w:val="%2."/>
      <w:lvlJc w:val="left"/>
      <w:pPr>
        <w:ind w:left="1670" w:hanging="403"/>
      </w:pPr>
      <w:rPr>
        <w:rFonts w:ascii="Calibri" w:hAnsi="Calibri" w:hint="default"/>
        <w:b/>
        <w:sz w:val="16"/>
      </w:rPr>
    </w:lvl>
    <w:lvl w:ilvl="2">
      <w:start w:val="1"/>
      <w:numFmt w:val="lowerRoman"/>
      <w:lvlText w:val="%3."/>
      <w:lvlJc w:val="left"/>
      <w:pPr>
        <w:ind w:left="2074" w:hanging="404"/>
      </w:pPr>
      <w:rPr>
        <w:rFonts w:ascii="Calibri" w:hAnsi="Calibri" w:hint="default"/>
        <w:b/>
        <w:sz w:val="16"/>
      </w:rPr>
    </w:lvl>
    <w:lvl w:ilvl="3">
      <w:start w:val="1"/>
      <w:numFmt w:val="decimal"/>
      <w:lvlText w:val="%4."/>
      <w:lvlJc w:val="left"/>
      <w:pPr>
        <w:ind w:left="495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67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39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554" w:hanging="180"/>
      </w:pPr>
      <w:rPr>
        <w:rFonts w:hint="default"/>
      </w:rPr>
    </w:lvl>
  </w:abstractNum>
  <w:abstractNum w:abstractNumId="7" w15:restartNumberingAfterBreak="0">
    <w:nsid w:val="449F4F54"/>
    <w:multiLevelType w:val="multilevel"/>
    <w:tmpl w:val="4EE63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Theme="minorHAnsi" w:hAnsiTheme="minorHAnsi"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49533631"/>
    <w:multiLevelType w:val="hybridMultilevel"/>
    <w:tmpl w:val="42CE4D5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1D74AB1"/>
    <w:multiLevelType w:val="hybridMultilevel"/>
    <w:tmpl w:val="DA383934"/>
    <w:lvl w:ilvl="0" w:tplc="EFBA3420">
      <w:start w:val="1"/>
      <w:numFmt w:val="bullet"/>
      <w:pStyle w:val="ny-lesson-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BB49350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B5153D"/>
    <w:multiLevelType w:val="multilevel"/>
    <w:tmpl w:val="65109A08"/>
    <w:styleLink w:val="ny-lesson-numbered-list"/>
    <w:lvl w:ilvl="0">
      <w:start w:val="1"/>
      <w:numFmt w:val="decimal"/>
      <w:pStyle w:val="ny-lesson-numbering"/>
      <w:lvlText w:val="%1."/>
      <w:lvlJc w:val="left"/>
      <w:pPr>
        <w:ind w:left="360" w:hanging="360"/>
      </w:pPr>
      <w:rPr>
        <w:rFonts w:ascii="Calibri" w:hAnsi="Calibri" w:hint="default"/>
        <w:sz w:val="20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659A1154"/>
    <w:multiLevelType w:val="hybridMultilevel"/>
    <w:tmpl w:val="09381674"/>
    <w:lvl w:ilvl="0" w:tplc="B2B4123A">
      <w:start w:val="1"/>
      <w:numFmt w:val="bullet"/>
      <w:pStyle w:val="ny-list-bullets"/>
      <w:lvlText w:val=""/>
      <w:lvlJc w:val="left"/>
      <w:pPr>
        <w:tabs>
          <w:tab w:val="num" w:pos="4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061ACE"/>
    <w:multiLevelType w:val="multilevel"/>
    <w:tmpl w:val="18CC88DE"/>
    <w:lvl w:ilvl="0">
      <w:start w:val="1"/>
      <w:numFmt w:val="decimal"/>
      <w:pStyle w:val="ny-table-bullet-list-lesson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7EE6016B"/>
    <w:multiLevelType w:val="hybridMultilevel"/>
    <w:tmpl w:val="20F836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2"/>
  </w:num>
  <w:num w:numId="4">
    <w:abstractNumId w:val="4"/>
  </w:num>
  <w:num w:numId="5">
    <w:abstractNumId w:val="5"/>
  </w:num>
  <w:num w:numId="6">
    <w:abstractNumId w:val="10"/>
  </w:num>
  <w:num w:numId="7">
    <w:abstractNumId w:val="0"/>
  </w:num>
  <w:num w:numId="8">
    <w:abstractNumId w:val="9"/>
  </w:num>
  <w:num w:numId="9">
    <w:abstractNumId w:val="0"/>
    <w:lvlOverride w:ilvl="0"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b w:val="0"/>
          <w:i w:val="0"/>
          <w:sz w:val="20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ascii="Calibri" w:eastAsia="Myriad Pro" w:hAnsi="Calibri" w:cs="Myriad Pro" w:hint="default"/>
          <w:b w:val="0"/>
          <w:i w:val="0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0"/>
    <w:lvlOverride w:ilvl="0">
      <w:startOverride w:val="1"/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6">
    <w:abstractNumId w:val="0"/>
    <w:lvlOverride w:ilvl="0">
      <w:startOverride w:val="1"/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7">
    <w:abstractNumId w:val="0"/>
    <w:lvlOverride w:ilvl="0">
      <w:startOverride w:val="1"/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8">
    <w:abstractNumId w:val="0"/>
    <w:lvlOverride w:ilvl="0"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9">
    <w:abstractNumId w:val="0"/>
    <w:lvlOverride w:ilvl="0"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ascii="Calibri" w:eastAsia="Myriad Pro" w:hAnsi="Calibri" w:cs="Myriad Pro" w:hint="default"/>
          <w:i w:val="0"/>
          <w:noProof w:val="0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0">
    <w:abstractNumId w:val="0"/>
    <w:lvlOverride w:ilvl="0"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ascii="Calibri" w:eastAsia="Myriad Pro" w:hAnsi="Calibri" w:cs="Myriad Pro" w:hint="default"/>
          <w:i w:val="0"/>
          <w:noProof w:val="0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1">
    <w:abstractNumId w:val="0"/>
    <w:lvlOverride w:ilvl="0"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ascii="Calibri" w:eastAsia="Myriad Pro" w:hAnsi="Calibri" w:cs="Myriad Pro" w:hint="default"/>
          <w:i w:val="0"/>
          <w:noProof w:val="0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2">
    <w:abstractNumId w:val="0"/>
    <w:lvlOverride w:ilvl="0"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ascii="Calibri" w:eastAsia="Myriad Pro" w:hAnsi="Calibri" w:cs="Myriad Pro" w:hint="default"/>
          <w:i w:val="0"/>
          <w:noProof w:val="0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3">
    <w:abstractNumId w:val="0"/>
    <w:lvlOverride w:ilvl="0"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ascii="Calibri" w:eastAsia="Myriad Pro" w:hAnsi="Calibri" w:cs="Myriad Pro" w:hint="default"/>
          <w:i w:val="0"/>
          <w:noProof w:val="0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4">
    <w:abstractNumId w:val="3"/>
  </w:num>
  <w:num w:numId="25">
    <w:abstractNumId w:val="13"/>
  </w:num>
  <w:num w:numId="26">
    <w:abstractNumId w:val="0"/>
    <w:lvlOverride w:ilvl="0">
      <w:startOverride w:val="2"/>
      <w:lvl w:ilvl="0">
        <w:start w:val="2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ascii="Calibri" w:eastAsia="Myriad Pro" w:hAnsi="Calibri" w:cs="Myriad Pro" w:hint="default"/>
          <w:i w:val="0"/>
        </w:rPr>
      </w:lvl>
    </w:lvlOverride>
    <w:lvlOverride w:ilvl="2">
      <w:startOverride w:val="1"/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7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1"/>
  <w:doNotTrackFormatting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D93"/>
    <w:rsid w:val="0000375D"/>
    <w:rsid w:val="0000778A"/>
    <w:rsid w:val="000119E6"/>
    <w:rsid w:val="00015BAE"/>
    <w:rsid w:val="00021A6D"/>
    <w:rsid w:val="0003054A"/>
    <w:rsid w:val="00036CEB"/>
    <w:rsid w:val="00040BD3"/>
    <w:rsid w:val="00042A93"/>
    <w:rsid w:val="000514CC"/>
    <w:rsid w:val="00055004"/>
    <w:rsid w:val="00056710"/>
    <w:rsid w:val="00060D70"/>
    <w:rsid w:val="0006236D"/>
    <w:rsid w:val="000650D8"/>
    <w:rsid w:val="000662F5"/>
    <w:rsid w:val="000736FE"/>
    <w:rsid w:val="00075C6E"/>
    <w:rsid w:val="0008226E"/>
    <w:rsid w:val="00087BF9"/>
    <w:rsid w:val="000B02EC"/>
    <w:rsid w:val="000B17D3"/>
    <w:rsid w:val="000B5664"/>
    <w:rsid w:val="000C0A8D"/>
    <w:rsid w:val="000C108F"/>
    <w:rsid w:val="000C1FCA"/>
    <w:rsid w:val="000C3173"/>
    <w:rsid w:val="000D138F"/>
    <w:rsid w:val="000D5FE7"/>
    <w:rsid w:val="000F155B"/>
    <w:rsid w:val="000F7A2B"/>
    <w:rsid w:val="00105599"/>
    <w:rsid w:val="00106020"/>
    <w:rsid w:val="0010729D"/>
    <w:rsid w:val="00112553"/>
    <w:rsid w:val="00117278"/>
    <w:rsid w:val="00117837"/>
    <w:rsid w:val="001223D7"/>
    <w:rsid w:val="00122BF4"/>
    <w:rsid w:val="001271C2"/>
    <w:rsid w:val="00127D70"/>
    <w:rsid w:val="00130993"/>
    <w:rsid w:val="00131FFA"/>
    <w:rsid w:val="001336CF"/>
    <w:rsid w:val="001362BF"/>
    <w:rsid w:val="001420D9"/>
    <w:rsid w:val="00151E7B"/>
    <w:rsid w:val="00161C21"/>
    <w:rsid w:val="001625A1"/>
    <w:rsid w:val="00166701"/>
    <w:rsid w:val="001764B3"/>
    <w:rsid w:val="001768C7"/>
    <w:rsid w:val="001818F0"/>
    <w:rsid w:val="0018531B"/>
    <w:rsid w:val="00186A90"/>
    <w:rsid w:val="00190322"/>
    <w:rsid w:val="00190840"/>
    <w:rsid w:val="001A044A"/>
    <w:rsid w:val="001A69F1"/>
    <w:rsid w:val="001A6D21"/>
    <w:rsid w:val="001B07CF"/>
    <w:rsid w:val="001B1B04"/>
    <w:rsid w:val="001B4CD6"/>
    <w:rsid w:val="001C1F15"/>
    <w:rsid w:val="001C7361"/>
    <w:rsid w:val="001D60EC"/>
    <w:rsid w:val="001E042F"/>
    <w:rsid w:val="001E22AC"/>
    <w:rsid w:val="001E62F0"/>
    <w:rsid w:val="001E7532"/>
    <w:rsid w:val="001F0D7E"/>
    <w:rsid w:val="001F11B4"/>
    <w:rsid w:val="001F1682"/>
    <w:rsid w:val="001F1C95"/>
    <w:rsid w:val="001F67D0"/>
    <w:rsid w:val="001F6FDC"/>
    <w:rsid w:val="00200AA8"/>
    <w:rsid w:val="00202640"/>
    <w:rsid w:val="0020307C"/>
    <w:rsid w:val="00205424"/>
    <w:rsid w:val="0021127A"/>
    <w:rsid w:val="002135C1"/>
    <w:rsid w:val="00214158"/>
    <w:rsid w:val="00216971"/>
    <w:rsid w:val="00217F8A"/>
    <w:rsid w:val="00220C14"/>
    <w:rsid w:val="00222226"/>
    <w:rsid w:val="0022291C"/>
    <w:rsid w:val="00222949"/>
    <w:rsid w:val="002264C5"/>
    <w:rsid w:val="00227A04"/>
    <w:rsid w:val="002308A3"/>
    <w:rsid w:val="00231B89"/>
    <w:rsid w:val="00231C77"/>
    <w:rsid w:val="00235564"/>
    <w:rsid w:val="002359EC"/>
    <w:rsid w:val="00236F96"/>
    <w:rsid w:val="00237758"/>
    <w:rsid w:val="00241DE0"/>
    <w:rsid w:val="00242E49"/>
    <w:rsid w:val="002441FE"/>
    <w:rsid w:val="002448C2"/>
    <w:rsid w:val="00244BC4"/>
    <w:rsid w:val="00245880"/>
    <w:rsid w:val="00246111"/>
    <w:rsid w:val="0025077F"/>
    <w:rsid w:val="00256FBF"/>
    <w:rsid w:val="002635F9"/>
    <w:rsid w:val="00265F73"/>
    <w:rsid w:val="0026780B"/>
    <w:rsid w:val="00276D82"/>
    <w:rsid w:val="002823C1"/>
    <w:rsid w:val="0028284C"/>
    <w:rsid w:val="00285186"/>
    <w:rsid w:val="00285E0E"/>
    <w:rsid w:val="0029160D"/>
    <w:rsid w:val="00291D88"/>
    <w:rsid w:val="0029248B"/>
    <w:rsid w:val="00292C39"/>
    <w:rsid w:val="00293211"/>
    <w:rsid w:val="0029737A"/>
    <w:rsid w:val="002A1393"/>
    <w:rsid w:val="002A3F01"/>
    <w:rsid w:val="002A76EC"/>
    <w:rsid w:val="002A7B31"/>
    <w:rsid w:val="002B026C"/>
    <w:rsid w:val="002C235B"/>
    <w:rsid w:val="002C2562"/>
    <w:rsid w:val="002C54A5"/>
    <w:rsid w:val="002C6ACA"/>
    <w:rsid w:val="002C6BA9"/>
    <w:rsid w:val="002C6F93"/>
    <w:rsid w:val="002D2BE1"/>
    <w:rsid w:val="002D527C"/>
    <w:rsid w:val="002D577A"/>
    <w:rsid w:val="002E1AAB"/>
    <w:rsid w:val="002E6CFA"/>
    <w:rsid w:val="002E753C"/>
    <w:rsid w:val="002F500C"/>
    <w:rsid w:val="002F675A"/>
    <w:rsid w:val="00302860"/>
    <w:rsid w:val="00305DF2"/>
    <w:rsid w:val="00310251"/>
    <w:rsid w:val="00313843"/>
    <w:rsid w:val="003220FF"/>
    <w:rsid w:val="0032572B"/>
    <w:rsid w:val="00325B75"/>
    <w:rsid w:val="00327E56"/>
    <w:rsid w:val="00331CF2"/>
    <w:rsid w:val="0033420C"/>
    <w:rsid w:val="00334A20"/>
    <w:rsid w:val="003425A6"/>
    <w:rsid w:val="00344B26"/>
    <w:rsid w:val="003452D4"/>
    <w:rsid w:val="003463F7"/>
    <w:rsid w:val="00346D22"/>
    <w:rsid w:val="00350C0E"/>
    <w:rsid w:val="003525BA"/>
    <w:rsid w:val="00356634"/>
    <w:rsid w:val="003578B1"/>
    <w:rsid w:val="00361B89"/>
    <w:rsid w:val="00364DBD"/>
    <w:rsid w:val="00374180"/>
    <w:rsid w:val="003744D9"/>
    <w:rsid w:val="00380B56"/>
    <w:rsid w:val="00380FA9"/>
    <w:rsid w:val="00384E82"/>
    <w:rsid w:val="00385363"/>
    <w:rsid w:val="00385D7A"/>
    <w:rsid w:val="003A2C99"/>
    <w:rsid w:val="003B5569"/>
    <w:rsid w:val="003C017B"/>
    <w:rsid w:val="003C045E"/>
    <w:rsid w:val="003C602C"/>
    <w:rsid w:val="003C6C89"/>
    <w:rsid w:val="003C71EC"/>
    <w:rsid w:val="003C729E"/>
    <w:rsid w:val="003C7556"/>
    <w:rsid w:val="003D2E10"/>
    <w:rsid w:val="003D327D"/>
    <w:rsid w:val="003D5A1B"/>
    <w:rsid w:val="003E203F"/>
    <w:rsid w:val="003E380F"/>
    <w:rsid w:val="003E3DAF"/>
    <w:rsid w:val="003E3DB2"/>
    <w:rsid w:val="003E44BC"/>
    <w:rsid w:val="003E65B7"/>
    <w:rsid w:val="003F0BC1"/>
    <w:rsid w:val="003F1398"/>
    <w:rsid w:val="003F4615"/>
    <w:rsid w:val="003F4AA9"/>
    <w:rsid w:val="003F4B00"/>
    <w:rsid w:val="003F769B"/>
    <w:rsid w:val="00410FA0"/>
    <w:rsid w:val="00411D71"/>
    <w:rsid w:val="00413BE9"/>
    <w:rsid w:val="004269AD"/>
    <w:rsid w:val="00426BFD"/>
    <w:rsid w:val="00432EEE"/>
    <w:rsid w:val="00440CF6"/>
    <w:rsid w:val="00441D83"/>
    <w:rsid w:val="00442684"/>
    <w:rsid w:val="004507DB"/>
    <w:rsid w:val="004508CD"/>
    <w:rsid w:val="00465997"/>
    <w:rsid w:val="00465D77"/>
    <w:rsid w:val="00475140"/>
    <w:rsid w:val="00476870"/>
    <w:rsid w:val="00487C22"/>
    <w:rsid w:val="00491F7E"/>
    <w:rsid w:val="00492D1B"/>
    <w:rsid w:val="00493446"/>
    <w:rsid w:val="004A0F47"/>
    <w:rsid w:val="004A6ECC"/>
    <w:rsid w:val="004B1D62"/>
    <w:rsid w:val="004B7415"/>
    <w:rsid w:val="004C2035"/>
    <w:rsid w:val="004C6BA7"/>
    <w:rsid w:val="004C75D4"/>
    <w:rsid w:val="004D06C6"/>
    <w:rsid w:val="004D201C"/>
    <w:rsid w:val="004D3EE8"/>
    <w:rsid w:val="004F0429"/>
    <w:rsid w:val="004F0998"/>
    <w:rsid w:val="004F6927"/>
    <w:rsid w:val="00502E5D"/>
    <w:rsid w:val="00512914"/>
    <w:rsid w:val="005156AD"/>
    <w:rsid w:val="00515CEB"/>
    <w:rsid w:val="0052261F"/>
    <w:rsid w:val="00535FF9"/>
    <w:rsid w:val="0054590D"/>
    <w:rsid w:val="005532D9"/>
    <w:rsid w:val="00553927"/>
    <w:rsid w:val="00556816"/>
    <w:rsid w:val="005570D6"/>
    <w:rsid w:val="005615D3"/>
    <w:rsid w:val="00567CC6"/>
    <w:rsid w:val="00567E59"/>
    <w:rsid w:val="005704BF"/>
    <w:rsid w:val="005728FF"/>
    <w:rsid w:val="00576066"/>
    <w:rsid w:val="005760E8"/>
    <w:rsid w:val="0058694C"/>
    <w:rsid w:val="00587AF0"/>
    <w:rsid w:val="005920C2"/>
    <w:rsid w:val="00594DC8"/>
    <w:rsid w:val="00597AA5"/>
    <w:rsid w:val="005A3B86"/>
    <w:rsid w:val="005A6484"/>
    <w:rsid w:val="005B6379"/>
    <w:rsid w:val="005C1677"/>
    <w:rsid w:val="005C3C78"/>
    <w:rsid w:val="005C5D00"/>
    <w:rsid w:val="005D1522"/>
    <w:rsid w:val="005D6DA8"/>
    <w:rsid w:val="005E1428"/>
    <w:rsid w:val="005E7DB4"/>
    <w:rsid w:val="005F08EB"/>
    <w:rsid w:val="005F413D"/>
    <w:rsid w:val="00605E96"/>
    <w:rsid w:val="0061064A"/>
    <w:rsid w:val="006128AD"/>
    <w:rsid w:val="006129F1"/>
    <w:rsid w:val="00616206"/>
    <w:rsid w:val="006256DC"/>
    <w:rsid w:val="00642705"/>
    <w:rsid w:val="00644336"/>
    <w:rsid w:val="006443DE"/>
    <w:rsid w:val="00647EDC"/>
    <w:rsid w:val="00651667"/>
    <w:rsid w:val="00653041"/>
    <w:rsid w:val="00655117"/>
    <w:rsid w:val="006610C6"/>
    <w:rsid w:val="00662B5A"/>
    <w:rsid w:val="00665071"/>
    <w:rsid w:val="006678AD"/>
    <w:rsid w:val="006703E2"/>
    <w:rsid w:val="00670DB2"/>
    <w:rsid w:val="00672ADD"/>
    <w:rsid w:val="00676990"/>
    <w:rsid w:val="00676D2A"/>
    <w:rsid w:val="006828C1"/>
    <w:rsid w:val="00685037"/>
    <w:rsid w:val="00693353"/>
    <w:rsid w:val="0069524C"/>
    <w:rsid w:val="006A0951"/>
    <w:rsid w:val="006A1413"/>
    <w:rsid w:val="006A4B27"/>
    <w:rsid w:val="006A4D8B"/>
    <w:rsid w:val="006A5192"/>
    <w:rsid w:val="006A53ED"/>
    <w:rsid w:val="006B42AF"/>
    <w:rsid w:val="006C40D8"/>
    <w:rsid w:val="006D0D93"/>
    <w:rsid w:val="006D15A6"/>
    <w:rsid w:val="006D2E63"/>
    <w:rsid w:val="006D38BC"/>
    <w:rsid w:val="006D42C4"/>
    <w:rsid w:val="006F6494"/>
    <w:rsid w:val="006F7963"/>
    <w:rsid w:val="007022E2"/>
    <w:rsid w:val="007035CB"/>
    <w:rsid w:val="0070388F"/>
    <w:rsid w:val="00705643"/>
    <w:rsid w:val="00712F20"/>
    <w:rsid w:val="00713DC7"/>
    <w:rsid w:val="0071400D"/>
    <w:rsid w:val="007168BC"/>
    <w:rsid w:val="00722B27"/>
    <w:rsid w:val="00722B35"/>
    <w:rsid w:val="0073540F"/>
    <w:rsid w:val="00736A54"/>
    <w:rsid w:val="007421CE"/>
    <w:rsid w:val="00742CCC"/>
    <w:rsid w:val="0075317C"/>
    <w:rsid w:val="00753A34"/>
    <w:rsid w:val="0076626F"/>
    <w:rsid w:val="007679EC"/>
    <w:rsid w:val="00767E9C"/>
    <w:rsid w:val="00770965"/>
    <w:rsid w:val="0077191F"/>
    <w:rsid w:val="00776E81"/>
    <w:rsid w:val="007771F4"/>
    <w:rsid w:val="00777ED7"/>
    <w:rsid w:val="00777F13"/>
    <w:rsid w:val="00785D64"/>
    <w:rsid w:val="0079103F"/>
    <w:rsid w:val="00793154"/>
    <w:rsid w:val="00795A40"/>
    <w:rsid w:val="00797ECC"/>
    <w:rsid w:val="007A0FF8"/>
    <w:rsid w:val="007A37B9"/>
    <w:rsid w:val="007A5467"/>
    <w:rsid w:val="007A701B"/>
    <w:rsid w:val="007B2883"/>
    <w:rsid w:val="007B28E6"/>
    <w:rsid w:val="007B2C2A"/>
    <w:rsid w:val="007B3B8C"/>
    <w:rsid w:val="007B7A58"/>
    <w:rsid w:val="007C32B5"/>
    <w:rsid w:val="007C3BFC"/>
    <w:rsid w:val="007C453C"/>
    <w:rsid w:val="007C712B"/>
    <w:rsid w:val="007E4DFD"/>
    <w:rsid w:val="007F03EB"/>
    <w:rsid w:val="007F29A4"/>
    <w:rsid w:val="007F48BF"/>
    <w:rsid w:val="007F5AFF"/>
    <w:rsid w:val="007F62BC"/>
    <w:rsid w:val="007F767A"/>
    <w:rsid w:val="00801FFD"/>
    <w:rsid w:val="008153BC"/>
    <w:rsid w:val="00815BAD"/>
    <w:rsid w:val="00816698"/>
    <w:rsid w:val="008234E2"/>
    <w:rsid w:val="0082425E"/>
    <w:rsid w:val="008244D5"/>
    <w:rsid w:val="00826165"/>
    <w:rsid w:val="00830ED9"/>
    <w:rsid w:val="0083356D"/>
    <w:rsid w:val="008453E1"/>
    <w:rsid w:val="00845EA8"/>
    <w:rsid w:val="008524D6"/>
    <w:rsid w:val="00854ECE"/>
    <w:rsid w:val="00856535"/>
    <w:rsid w:val="008567FF"/>
    <w:rsid w:val="00856C27"/>
    <w:rsid w:val="00861293"/>
    <w:rsid w:val="00863B0B"/>
    <w:rsid w:val="008721EA"/>
    <w:rsid w:val="00873364"/>
    <w:rsid w:val="0087548D"/>
    <w:rsid w:val="0087640E"/>
    <w:rsid w:val="00877AAB"/>
    <w:rsid w:val="0088150F"/>
    <w:rsid w:val="008A0025"/>
    <w:rsid w:val="008A44AE"/>
    <w:rsid w:val="008A4E80"/>
    <w:rsid w:val="008A76B7"/>
    <w:rsid w:val="008B0030"/>
    <w:rsid w:val="008B48DB"/>
    <w:rsid w:val="008C09A4"/>
    <w:rsid w:val="008C696F"/>
    <w:rsid w:val="008D1016"/>
    <w:rsid w:val="008D35C1"/>
    <w:rsid w:val="008E1E35"/>
    <w:rsid w:val="008E225E"/>
    <w:rsid w:val="008E260A"/>
    <w:rsid w:val="008E36F3"/>
    <w:rsid w:val="008F2532"/>
    <w:rsid w:val="008F5624"/>
    <w:rsid w:val="00900164"/>
    <w:rsid w:val="009021BD"/>
    <w:rsid w:val="009035DC"/>
    <w:rsid w:val="009055A2"/>
    <w:rsid w:val="009108E3"/>
    <w:rsid w:val="009150C5"/>
    <w:rsid w:val="0091577D"/>
    <w:rsid w:val="009158B3"/>
    <w:rsid w:val="009160D6"/>
    <w:rsid w:val="009163E9"/>
    <w:rsid w:val="009166EF"/>
    <w:rsid w:val="0092051B"/>
    <w:rsid w:val="00921B77"/>
    <w:rsid w:val="009222DE"/>
    <w:rsid w:val="00931B54"/>
    <w:rsid w:val="00933FD4"/>
    <w:rsid w:val="00935BBB"/>
    <w:rsid w:val="00936EB7"/>
    <w:rsid w:val="009370A6"/>
    <w:rsid w:val="00944237"/>
    <w:rsid w:val="00945DAE"/>
    <w:rsid w:val="00946290"/>
    <w:rsid w:val="009468B9"/>
    <w:rsid w:val="009540F2"/>
    <w:rsid w:val="00962902"/>
    <w:rsid w:val="009654C8"/>
    <w:rsid w:val="0096639A"/>
    <w:rsid w:val="009663B8"/>
    <w:rsid w:val="009670B0"/>
    <w:rsid w:val="00972405"/>
    <w:rsid w:val="00976FB2"/>
    <w:rsid w:val="00987C6F"/>
    <w:rsid w:val="00991BCC"/>
    <w:rsid w:val="009B4149"/>
    <w:rsid w:val="009B702E"/>
    <w:rsid w:val="009C3F5F"/>
    <w:rsid w:val="009D05D1"/>
    <w:rsid w:val="009D263D"/>
    <w:rsid w:val="009D52F7"/>
    <w:rsid w:val="009D5C64"/>
    <w:rsid w:val="009E1635"/>
    <w:rsid w:val="009E4AB3"/>
    <w:rsid w:val="009F24D9"/>
    <w:rsid w:val="009F2666"/>
    <w:rsid w:val="009F285F"/>
    <w:rsid w:val="00A00C15"/>
    <w:rsid w:val="00A01A40"/>
    <w:rsid w:val="00A3783B"/>
    <w:rsid w:val="00A40A9B"/>
    <w:rsid w:val="00A620EB"/>
    <w:rsid w:val="00A716E5"/>
    <w:rsid w:val="00A7696D"/>
    <w:rsid w:val="00A777F6"/>
    <w:rsid w:val="00A83F04"/>
    <w:rsid w:val="00A86E17"/>
    <w:rsid w:val="00A87852"/>
    <w:rsid w:val="00A87883"/>
    <w:rsid w:val="00A908BE"/>
    <w:rsid w:val="00A90B21"/>
    <w:rsid w:val="00AA223E"/>
    <w:rsid w:val="00AA2D6A"/>
    <w:rsid w:val="00AA3CE7"/>
    <w:rsid w:val="00AA7916"/>
    <w:rsid w:val="00AB0512"/>
    <w:rsid w:val="00AB0651"/>
    <w:rsid w:val="00AB08F8"/>
    <w:rsid w:val="00AB4203"/>
    <w:rsid w:val="00AB7548"/>
    <w:rsid w:val="00AB76BC"/>
    <w:rsid w:val="00AC1789"/>
    <w:rsid w:val="00AC5C23"/>
    <w:rsid w:val="00AC6496"/>
    <w:rsid w:val="00AC6DED"/>
    <w:rsid w:val="00AD4036"/>
    <w:rsid w:val="00AE1603"/>
    <w:rsid w:val="00AE19D0"/>
    <w:rsid w:val="00AE1A4A"/>
    <w:rsid w:val="00AE60AE"/>
    <w:rsid w:val="00AF0B1E"/>
    <w:rsid w:val="00B00B07"/>
    <w:rsid w:val="00B06291"/>
    <w:rsid w:val="00B10853"/>
    <w:rsid w:val="00B11AA2"/>
    <w:rsid w:val="00B13EEA"/>
    <w:rsid w:val="00B27546"/>
    <w:rsid w:val="00B27DDF"/>
    <w:rsid w:val="00B3060F"/>
    <w:rsid w:val="00B33A03"/>
    <w:rsid w:val="00B3472F"/>
    <w:rsid w:val="00B34D63"/>
    <w:rsid w:val="00B3523F"/>
    <w:rsid w:val="00B3709C"/>
    <w:rsid w:val="00B419E2"/>
    <w:rsid w:val="00B42ACE"/>
    <w:rsid w:val="00B45FC7"/>
    <w:rsid w:val="00B56158"/>
    <w:rsid w:val="00B5741C"/>
    <w:rsid w:val="00B61F45"/>
    <w:rsid w:val="00B65645"/>
    <w:rsid w:val="00B7175D"/>
    <w:rsid w:val="00B71906"/>
    <w:rsid w:val="00B82FC0"/>
    <w:rsid w:val="00B86947"/>
    <w:rsid w:val="00B90B9B"/>
    <w:rsid w:val="00B97CCA"/>
    <w:rsid w:val="00BA5E1F"/>
    <w:rsid w:val="00BA756A"/>
    <w:rsid w:val="00BB0AC7"/>
    <w:rsid w:val="00BC321A"/>
    <w:rsid w:val="00BC4AF6"/>
    <w:rsid w:val="00BD4AD1"/>
    <w:rsid w:val="00BE30A6"/>
    <w:rsid w:val="00BE3990"/>
    <w:rsid w:val="00BE3C08"/>
    <w:rsid w:val="00BE4A95"/>
    <w:rsid w:val="00BE5C12"/>
    <w:rsid w:val="00BF43B4"/>
    <w:rsid w:val="00BF707B"/>
    <w:rsid w:val="00C0036F"/>
    <w:rsid w:val="00C01232"/>
    <w:rsid w:val="00C01267"/>
    <w:rsid w:val="00C074E3"/>
    <w:rsid w:val="00C20419"/>
    <w:rsid w:val="00C23D6D"/>
    <w:rsid w:val="00C33236"/>
    <w:rsid w:val="00C344BC"/>
    <w:rsid w:val="00C36678"/>
    <w:rsid w:val="00C4018B"/>
    <w:rsid w:val="00C4183F"/>
    <w:rsid w:val="00C41AF6"/>
    <w:rsid w:val="00C432F5"/>
    <w:rsid w:val="00C4543F"/>
    <w:rsid w:val="00C476E0"/>
    <w:rsid w:val="00C550A3"/>
    <w:rsid w:val="00C6350A"/>
    <w:rsid w:val="00C70DDE"/>
    <w:rsid w:val="00C71B86"/>
    <w:rsid w:val="00C71F3D"/>
    <w:rsid w:val="00C724FC"/>
    <w:rsid w:val="00C72B51"/>
    <w:rsid w:val="00C80637"/>
    <w:rsid w:val="00C807F0"/>
    <w:rsid w:val="00C81251"/>
    <w:rsid w:val="00C944D6"/>
    <w:rsid w:val="00C95729"/>
    <w:rsid w:val="00C96403"/>
    <w:rsid w:val="00C96FDB"/>
    <w:rsid w:val="00C97EBE"/>
    <w:rsid w:val="00CC5DAB"/>
    <w:rsid w:val="00CC697F"/>
    <w:rsid w:val="00CD7870"/>
    <w:rsid w:val="00CF1AE5"/>
    <w:rsid w:val="00CF53CD"/>
    <w:rsid w:val="00D0235F"/>
    <w:rsid w:val="00D038C2"/>
    <w:rsid w:val="00D04092"/>
    <w:rsid w:val="00D047C7"/>
    <w:rsid w:val="00D0682D"/>
    <w:rsid w:val="00D11A02"/>
    <w:rsid w:val="00D303B0"/>
    <w:rsid w:val="00D30E9B"/>
    <w:rsid w:val="00D353E3"/>
    <w:rsid w:val="00D46936"/>
    <w:rsid w:val="00D5193B"/>
    <w:rsid w:val="00D52A95"/>
    <w:rsid w:val="00D71052"/>
    <w:rsid w:val="00D71501"/>
    <w:rsid w:val="00D735F4"/>
    <w:rsid w:val="00D77641"/>
    <w:rsid w:val="00D77FFE"/>
    <w:rsid w:val="00D83E48"/>
    <w:rsid w:val="00D84B4E"/>
    <w:rsid w:val="00D90099"/>
    <w:rsid w:val="00D9160F"/>
    <w:rsid w:val="00D91B91"/>
    <w:rsid w:val="00D9236D"/>
    <w:rsid w:val="00D95F8B"/>
    <w:rsid w:val="00DA0076"/>
    <w:rsid w:val="00DA2915"/>
    <w:rsid w:val="00DA58BB"/>
    <w:rsid w:val="00DA5FCB"/>
    <w:rsid w:val="00DB1C6C"/>
    <w:rsid w:val="00DB2196"/>
    <w:rsid w:val="00DB5C94"/>
    <w:rsid w:val="00DC7E4D"/>
    <w:rsid w:val="00DD7B52"/>
    <w:rsid w:val="00DE4F38"/>
    <w:rsid w:val="00DF59B8"/>
    <w:rsid w:val="00E02BB3"/>
    <w:rsid w:val="00E07B74"/>
    <w:rsid w:val="00E1411E"/>
    <w:rsid w:val="00E170C7"/>
    <w:rsid w:val="00E276F4"/>
    <w:rsid w:val="00E27BDB"/>
    <w:rsid w:val="00E33038"/>
    <w:rsid w:val="00E411E9"/>
    <w:rsid w:val="00E41BD7"/>
    <w:rsid w:val="00E473B9"/>
    <w:rsid w:val="00E53979"/>
    <w:rsid w:val="00E63B71"/>
    <w:rsid w:val="00E653DA"/>
    <w:rsid w:val="00E71293"/>
    <w:rsid w:val="00E71AC6"/>
    <w:rsid w:val="00E71E15"/>
    <w:rsid w:val="00E752A2"/>
    <w:rsid w:val="00E7765C"/>
    <w:rsid w:val="00E84216"/>
    <w:rsid w:val="00E85710"/>
    <w:rsid w:val="00EA31D4"/>
    <w:rsid w:val="00EA6520"/>
    <w:rsid w:val="00EB2D31"/>
    <w:rsid w:val="00EB6274"/>
    <w:rsid w:val="00EC4DC5"/>
    <w:rsid w:val="00EC7FD5"/>
    <w:rsid w:val="00ED1E6F"/>
    <w:rsid w:val="00ED2BE2"/>
    <w:rsid w:val="00EE1948"/>
    <w:rsid w:val="00EE6D8B"/>
    <w:rsid w:val="00EE735F"/>
    <w:rsid w:val="00EF03CE"/>
    <w:rsid w:val="00EF22F0"/>
    <w:rsid w:val="00F0049A"/>
    <w:rsid w:val="00F05108"/>
    <w:rsid w:val="00F10777"/>
    <w:rsid w:val="00F16CB4"/>
    <w:rsid w:val="00F22490"/>
    <w:rsid w:val="00F229A0"/>
    <w:rsid w:val="00F24782"/>
    <w:rsid w:val="00F27393"/>
    <w:rsid w:val="00F330D0"/>
    <w:rsid w:val="00F36805"/>
    <w:rsid w:val="00F36AE4"/>
    <w:rsid w:val="00F44B22"/>
    <w:rsid w:val="00F50032"/>
    <w:rsid w:val="00F517AB"/>
    <w:rsid w:val="00F53876"/>
    <w:rsid w:val="00F563F0"/>
    <w:rsid w:val="00F60F75"/>
    <w:rsid w:val="00F61073"/>
    <w:rsid w:val="00F6107E"/>
    <w:rsid w:val="00F70AEB"/>
    <w:rsid w:val="00F7132E"/>
    <w:rsid w:val="00F73F94"/>
    <w:rsid w:val="00F7615E"/>
    <w:rsid w:val="00F80B31"/>
    <w:rsid w:val="00F81909"/>
    <w:rsid w:val="00F824EB"/>
    <w:rsid w:val="00F82F65"/>
    <w:rsid w:val="00F846F0"/>
    <w:rsid w:val="00F86A03"/>
    <w:rsid w:val="00F958FD"/>
    <w:rsid w:val="00FA041C"/>
    <w:rsid w:val="00FA2503"/>
    <w:rsid w:val="00FB376B"/>
    <w:rsid w:val="00FC4DA1"/>
    <w:rsid w:val="00FD1517"/>
    <w:rsid w:val="00FD1893"/>
    <w:rsid w:val="00FE1D68"/>
    <w:rsid w:val="00FE46A5"/>
    <w:rsid w:val="00FF2DAB"/>
    <w:rsid w:val="00FF584B"/>
    <w:rsid w:val="00FF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80CE5C"/>
  <w15:docId w15:val="{8F6092EA-1624-476B-93DE-355223584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y-paragraph">
    <w:name w:val="ny-paragraph"/>
    <w:basedOn w:val="Normal"/>
    <w:link w:val="ny-paragraphChar"/>
    <w:rsid w:val="00E41BD7"/>
    <w:pPr>
      <w:spacing w:before="120" w:after="120" w:line="260" w:lineRule="exact"/>
    </w:pPr>
    <w:rPr>
      <w:rFonts w:ascii="Calibri" w:eastAsia="Myriad Pro" w:hAnsi="Calibri" w:cs="Myriad Pro"/>
      <w:color w:val="231F20"/>
    </w:rPr>
  </w:style>
  <w:style w:type="paragraph" w:customStyle="1" w:styleId="ny-list-bullets">
    <w:name w:val="ny-list-bullets"/>
    <w:basedOn w:val="ny-paragraph"/>
    <w:rsid w:val="00E41BD7"/>
    <w:pPr>
      <w:numPr>
        <w:numId w:val="1"/>
      </w:numPr>
      <w:spacing w:before="60" w:after="60"/>
    </w:pPr>
  </w:style>
  <w:style w:type="paragraph" w:customStyle="1" w:styleId="ny-list-ordered">
    <w:name w:val="ny-list-ordered"/>
    <w:basedOn w:val="ny-paragraph"/>
    <w:rsid w:val="00E41BD7"/>
    <w:pPr>
      <w:tabs>
        <w:tab w:val="num" w:pos="800"/>
      </w:tabs>
      <w:spacing w:before="60" w:after="60"/>
      <w:ind w:left="800" w:hanging="400"/>
    </w:pPr>
  </w:style>
  <w:style w:type="paragraph" w:customStyle="1" w:styleId="ny-h1-sub">
    <w:name w:val="ny-h1-sub"/>
    <w:rsid w:val="00E41BD7"/>
    <w:pPr>
      <w:spacing w:after="0" w:line="240" w:lineRule="auto"/>
    </w:pPr>
    <w:rPr>
      <w:rFonts w:ascii="Calibri" w:eastAsia="Myriad Pro" w:hAnsi="Calibri" w:cs="Myriad Pro"/>
      <w:color w:val="809178"/>
      <w:sz w:val="40"/>
      <w:szCs w:val="40"/>
    </w:rPr>
  </w:style>
  <w:style w:type="paragraph" w:customStyle="1" w:styleId="ny-h1">
    <w:name w:val="ny-h1"/>
    <w:rsid w:val="00E41BD7"/>
    <w:pPr>
      <w:spacing w:before="9" w:after="240" w:line="679" w:lineRule="exact"/>
    </w:pPr>
    <w:rPr>
      <w:rFonts w:ascii="Calibri" w:eastAsia="Myriad Pro" w:hAnsi="Calibri" w:cs="Myriad Pro"/>
      <w:b/>
      <w:bCs/>
      <w:color w:val="617656"/>
      <w:position w:val="-1"/>
      <w:sz w:val="52"/>
      <w:szCs w:val="62"/>
    </w:rPr>
  </w:style>
  <w:style w:type="character" w:customStyle="1" w:styleId="ny-standards">
    <w:name w:val="ny-standards"/>
    <w:uiPriority w:val="1"/>
    <w:rsid w:val="00E41BD7"/>
    <w:rPr>
      <w:rFonts w:ascii="Calibri" w:eastAsia="Myriad Pro" w:hAnsi="Calibri" w:cs="Myriad Pro"/>
      <w:color w:val="617656"/>
      <w:sz w:val="26"/>
      <w:szCs w:val="26"/>
      <w:bdr w:val="single" w:sz="18" w:space="0" w:color="F8F9F4"/>
      <w:shd w:val="clear" w:color="auto" w:fill="F8F9F4"/>
    </w:rPr>
  </w:style>
  <w:style w:type="paragraph" w:customStyle="1" w:styleId="ny-concept-chart-title">
    <w:name w:val="ny-concept-chart-title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</w:rPr>
  </w:style>
  <w:style w:type="paragraph" w:customStyle="1" w:styleId="ny-h5">
    <w:name w:val="ny-h5"/>
    <w:basedOn w:val="ny-paragraph"/>
    <w:rsid w:val="00E41BD7"/>
    <w:pPr>
      <w:spacing w:before="240"/>
    </w:pPr>
    <w:rPr>
      <w:b/>
      <w:spacing w:val="-2"/>
    </w:rPr>
  </w:style>
  <w:style w:type="paragraph" w:customStyle="1" w:styleId="ny-h4">
    <w:name w:val="ny-h4"/>
    <w:basedOn w:val="ny-paragraph"/>
    <w:rsid w:val="00E41BD7"/>
    <w:pPr>
      <w:spacing w:before="240" w:after="180" w:line="300" w:lineRule="exact"/>
    </w:pPr>
    <w:rPr>
      <w:b/>
      <w:bCs/>
      <w:spacing w:val="-2"/>
      <w:sz w:val="26"/>
      <w:szCs w:val="26"/>
    </w:rPr>
  </w:style>
  <w:style w:type="paragraph" w:customStyle="1" w:styleId="ny-table-text-hdr">
    <w:name w:val="ny-table-text-hdr"/>
    <w:basedOn w:val="Normal"/>
    <w:rsid w:val="00E41BD7"/>
    <w:pPr>
      <w:spacing w:after="40" w:line="260" w:lineRule="exact"/>
      <w:ind w:left="1055" w:hanging="1055"/>
    </w:pPr>
    <w:rPr>
      <w:rFonts w:ascii="Calibri" w:eastAsia="Myriad Pro" w:hAnsi="Calibri" w:cs="Myriad Pro"/>
      <w:b/>
      <w:bCs/>
      <w:color w:val="231F20"/>
      <w:szCs w:val="20"/>
    </w:rPr>
  </w:style>
  <w:style w:type="paragraph" w:customStyle="1" w:styleId="ny-h2">
    <w:name w:val="ny-h2"/>
    <w:basedOn w:val="Normal"/>
    <w:rsid w:val="00E41BD7"/>
    <w:pPr>
      <w:spacing w:after="120" w:line="440" w:lineRule="exact"/>
    </w:pPr>
    <w:rPr>
      <w:rFonts w:ascii="Calibri Bold" w:eastAsia="Myriad Pro" w:hAnsi="Calibri Bold" w:cs="Myriad Pro"/>
      <w:bCs/>
      <w:color w:val="00789C"/>
      <w:sz w:val="36"/>
      <w:szCs w:val="36"/>
    </w:rPr>
  </w:style>
  <w:style w:type="paragraph" w:customStyle="1" w:styleId="ny-h3-boxed">
    <w:name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0"/>
      </w:tabs>
      <w:spacing w:before="360" w:after="240" w:line="240" w:lineRule="auto"/>
    </w:pPr>
    <w:rPr>
      <w:rFonts w:ascii="Calibri Bold" w:eastAsia="Myriad Pro" w:hAnsi="Calibri Bold" w:cs="Myriad Pro"/>
      <w:b/>
      <w:bCs/>
      <w:color w:val="617656"/>
      <w:sz w:val="28"/>
      <w:szCs w:val="40"/>
    </w:rPr>
  </w:style>
  <w:style w:type="paragraph" w:customStyle="1" w:styleId="ny-list-idented">
    <w:name w:val="ny-list-idented"/>
    <w:rsid w:val="00E41BD7"/>
    <w:pPr>
      <w:spacing w:before="60" w:after="60" w:line="260" w:lineRule="exact"/>
      <w:ind w:left="800" w:hanging="400"/>
    </w:pPr>
    <w:rPr>
      <w:rFonts w:ascii="Calibri" w:eastAsia="Myriad Pro" w:hAnsi="Calibri" w:cs="Myriad Pro"/>
      <w:color w:val="231F20"/>
    </w:rPr>
  </w:style>
  <w:style w:type="paragraph" w:customStyle="1" w:styleId="ny-concept-chart-label">
    <w:name w:val="ny-concept-chart-label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  <w:spacing w:val="2"/>
      <w:position w:val="1"/>
      <w:sz w:val="18"/>
      <w:szCs w:val="18"/>
    </w:rPr>
  </w:style>
  <w:style w:type="paragraph" w:customStyle="1" w:styleId="ny-table-text">
    <w:name w:val="ny-table-text"/>
    <w:rsid w:val="00E41BD7"/>
    <w:pPr>
      <w:spacing w:after="0" w:line="240" w:lineRule="auto"/>
    </w:pPr>
    <w:rPr>
      <w:rFonts w:ascii="Calibri" w:eastAsia="Myriad Pro" w:hAnsi="Calibri" w:cs="Myriad Pro"/>
      <w:color w:val="231F20"/>
    </w:rPr>
  </w:style>
  <w:style w:type="character" w:customStyle="1" w:styleId="ny-standard-chart-title">
    <w:name w:val="ny-standard-chart-title"/>
    <w:basedOn w:val="DefaultParagraphFont"/>
    <w:uiPriority w:val="1"/>
    <w:rsid w:val="00E41BD7"/>
    <w:rPr>
      <w:rFonts w:ascii="Calibri" w:hAnsi="Calibri"/>
      <w:b/>
      <w:bCs/>
      <w:spacing w:val="0"/>
    </w:rPr>
  </w:style>
  <w:style w:type="paragraph" w:customStyle="1" w:styleId="ny-standard-chart">
    <w:name w:val="ny-standard-chart"/>
    <w:rsid w:val="00E41BD7"/>
    <w:pPr>
      <w:tabs>
        <w:tab w:val="left" w:pos="2160"/>
      </w:tabs>
      <w:spacing w:before="30" w:after="0" w:line="266" w:lineRule="auto"/>
    </w:pPr>
    <w:rPr>
      <w:rFonts w:ascii="Calibri" w:eastAsia="Myriad Pro Black" w:hAnsi="Calibri" w:cs="Myriad Pro Black"/>
      <w:color w:val="231F20"/>
      <w:spacing w:val="1"/>
      <w:sz w:val="18"/>
      <w:szCs w:val="18"/>
    </w:rPr>
  </w:style>
  <w:style w:type="table" w:styleId="TableGrid">
    <w:name w:val="Table Grid"/>
    <w:basedOn w:val="TableNormal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y-list-focusstandards">
    <w:name w:val="ny-list-focus standards"/>
    <w:basedOn w:val="Normal"/>
    <w:rsid w:val="00E41BD7"/>
    <w:pPr>
      <w:spacing w:before="120" w:after="120" w:line="260" w:lineRule="exact"/>
      <w:ind w:left="1400" w:hanging="1000"/>
    </w:pPr>
    <w:rPr>
      <w:rFonts w:ascii="Calibri" w:eastAsia="Myriad Pro" w:hAnsi="Calibri" w:cs="Myriad Pro"/>
      <w:color w:val="231F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BD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BD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BD7"/>
  </w:style>
  <w:style w:type="paragraph" w:styleId="Footer">
    <w:name w:val="footer"/>
    <w:basedOn w:val="Normal"/>
    <w:link w:val="Foot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BD7"/>
  </w:style>
  <w:style w:type="paragraph" w:customStyle="1" w:styleId="ny-list-focusstandards-sub">
    <w:name w:val="ny-list-focus standards-sub"/>
    <w:basedOn w:val="ny-list-focusstandards"/>
    <w:rsid w:val="00E41BD7"/>
    <w:pPr>
      <w:ind w:left="1800" w:hanging="400"/>
    </w:pPr>
  </w:style>
  <w:style w:type="character" w:customStyle="1" w:styleId="ny-bold-green">
    <w:name w:val="ny-bold-green"/>
    <w:basedOn w:val="DefaultParagraphFont"/>
    <w:uiPriority w:val="1"/>
    <w:rsid w:val="00E41BD7"/>
    <w:rPr>
      <w:b/>
      <w:color w:val="617656"/>
    </w:rPr>
  </w:style>
  <w:style w:type="paragraph" w:customStyle="1" w:styleId="ny-table-bullet-list-lessons">
    <w:name w:val="ny-table-bullet-list-lessons"/>
    <w:basedOn w:val="Normal"/>
    <w:rsid w:val="00E41BD7"/>
    <w:pPr>
      <w:numPr>
        <w:numId w:val="3"/>
      </w:numPr>
      <w:spacing w:before="60" w:after="20" w:line="260" w:lineRule="exact"/>
    </w:pPr>
    <w:rPr>
      <w:rFonts w:ascii="Calibri" w:eastAsia="Myriad Pro" w:hAnsi="Calibri" w:cs="Myriad Pro"/>
      <w:color w:val="231F20"/>
    </w:rPr>
  </w:style>
  <w:style w:type="character" w:styleId="CommentReference">
    <w:name w:val="annotation reference"/>
    <w:basedOn w:val="DefaultParagraphFont"/>
    <w:uiPriority w:val="99"/>
    <w:semiHidden/>
    <w:unhideWhenUsed/>
    <w:rsid w:val="00E41BD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1BD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1BD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1BD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1BD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D2BE1"/>
    <w:pPr>
      <w:widowControl/>
      <w:spacing w:after="0" w:line="240" w:lineRule="auto"/>
    </w:pPr>
  </w:style>
  <w:style w:type="paragraph" w:customStyle="1" w:styleId="ny-bullet-list">
    <w:name w:val="ny-bullet-list"/>
    <w:basedOn w:val="ny-paragraph"/>
    <w:rsid w:val="00E41BD7"/>
    <w:pPr>
      <w:tabs>
        <w:tab w:val="num" w:pos="200"/>
      </w:tabs>
      <w:spacing w:before="0" w:after="60" w:line="254" w:lineRule="auto"/>
      <w:ind w:left="1200" w:hanging="1200"/>
    </w:pPr>
    <w:rPr>
      <w:rFonts w:asciiTheme="minorHAnsi" w:hAnsiTheme="minorHAnsi" w:cstheme="minorHAnsi"/>
    </w:rPr>
  </w:style>
  <w:style w:type="character" w:customStyle="1" w:styleId="ny-chart-sq-blue">
    <w:name w:val="ny-chart-sq-blue"/>
    <w:basedOn w:val="DefaultParagraphFont"/>
    <w:uiPriority w:val="1"/>
    <w:rsid w:val="00AC1789"/>
    <w:rPr>
      <w:rFonts w:ascii="Calibri" w:eastAsia="Wingdings" w:hAnsi="Calibri" w:cs="Wingdings"/>
      <w:color w:val="00789C"/>
      <w:spacing w:val="3"/>
      <w:position w:val="-4"/>
      <w:sz w:val="28"/>
      <w:szCs w:val="28"/>
    </w:rPr>
  </w:style>
  <w:style w:type="character" w:customStyle="1" w:styleId="ny-chart-sq-grey">
    <w:name w:val="ny-chart-sq-grey"/>
    <w:uiPriority w:val="1"/>
    <w:rsid w:val="00AC1789"/>
    <w:rPr>
      <w:rFonts w:ascii="Calibri" w:eastAsia="Wingdings" w:hAnsi="Calibri" w:cs="Wingdings"/>
      <w:color w:val="7F7F7F" w:themeColor="text1" w:themeTint="80"/>
      <w:spacing w:val="3"/>
      <w:position w:val="-4"/>
      <w:sz w:val="28"/>
      <w:szCs w:val="28"/>
    </w:rPr>
  </w:style>
  <w:style w:type="character" w:customStyle="1" w:styleId="ny-chart-sq-green">
    <w:name w:val="ny-chart-sq-green"/>
    <w:uiPriority w:val="1"/>
    <w:rsid w:val="00AC1789"/>
    <w:rPr>
      <w:rFonts w:ascii="Calibri" w:eastAsia="Wingdings" w:hAnsi="Calibri" w:cs="Wingdings"/>
      <w:color w:val="93A56B"/>
      <w:spacing w:val="3"/>
      <w:position w:val="-4"/>
      <w:sz w:val="28"/>
      <w:szCs w:val="28"/>
    </w:rPr>
  </w:style>
  <w:style w:type="paragraph" w:styleId="ListParagraph">
    <w:name w:val="List Paragraph"/>
    <w:basedOn w:val="Normal"/>
    <w:uiPriority w:val="34"/>
    <w:qFormat/>
    <w:rsid w:val="00E41BD7"/>
    <w:pPr>
      <w:ind w:left="720"/>
      <w:contextualSpacing/>
    </w:pPr>
  </w:style>
  <w:style w:type="paragraph" w:customStyle="1" w:styleId="ny-callout-text">
    <w:name w:val="ny-callout-text"/>
    <w:basedOn w:val="Normal"/>
    <w:rsid w:val="00E41BD7"/>
    <w:pPr>
      <w:spacing w:before="60" w:after="0" w:line="240" w:lineRule="exact"/>
    </w:pPr>
    <w:rPr>
      <w:rFonts w:ascii="Calibri" w:eastAsia="Myriad Pro" w:hAnsi="Calibri" w:cs="Myriad Pro"/>
      <w:color w:val="231F20"/>
      <w:sz w:val="18"/>
      <w:szCs w:val="18"/>
    </w:rPr>
  </w:style>
  <w:style w:type="paragraph" w:customStyle="1" w:styleId="ny-callout-hdr">
    <w:name w:val="ny-callout-hdr"/>
    <w:link w:val="ny-callout-hdrChar"/>
    <w:qFormat/>
    <w:rsid w:val="00E63B71"/>
    <w:pPr>
      <w:spacing w:after="0" w:line="280" w:lineRule="exact"/>
    </w:pPr>
    <w:rPr>
      <w:b/>
      <w:color w:val="93A56C"/>
      <w:sz w:val="24"/>
    </w:rPr>
  </w:style>
  <w:style w:type="paragraph" w:customStyle="1" w:styleId="ny-materials">
    <w:name w:val="ny-materials"/>
    <w:basedOn w:val="ny-paragraph"/>
    <w:link w:val="ny-materialsChar"/>
    <w:rsid w:val="00E41BD7"/>
    <w:pPr>
      <w:spacing w:after="240"/>
      <w:ind w:left="1080" w:hanging="1080"/>
    </w:pPr>
    <w:rPr>
      <w:rFonts w:cstheme="minorHAnsi"/>
    </w:rPr>
  </w:style>
  <w:style w:type="character" w:customStyle="1" w:styleId="ny-paragraphChar">
    <w:name w:val="ny-paragraph Char"/>
    <w:basedOn w:val="DefaultParagraphFont"/>
    <w:link w:val="ny-paragraph"/>
    <w:rsid w:val="00E41BD7"/>
    <w:rPr>
      <w:rFonts w:ascii="Calibri" w:eastAsia="Myriad Pro" w:hAnsi="Calibri" w:cs="Myriad Pro"/>
      <w:color w:val="231F20"/>
    </w:rPr>
  </w:style>
  <w:style w:type="character" w:customStyle="1" w:styleId="ny-materialsChar">
    <w:name w:val="ny-materials Char"/>
    <w:basedOn w:val="ny-paragraphChar"/>
    <w:link w:val="ny-materials"/>
    <w:rsid w:val="00E41BD7"/>
    <w:rPr>
      <w:rFonts w:ascii="Calibri" w:eastAsia="Myriad Pro" w:hAnsi="Calibri" w:cstheme="minorHAnsi"/>
      <w:color w:val="231F20"/>
    </w:rPr>
  </w:style>
  <w:style w:type="paragraph" w:customStyle="1" w:styleId="ny-indented">
    <w:name w:val="ny-indented"/>
    <w:rsid w:val="00E41BD7"/>
    <w:pPr>
      <w:spacing w:after="120" w:line="254" w:lineRule="auto"/>
      <w:ind w:left="800" w:hanging="400"/>
    </w:pPr>
    <w:rPr>
      <w:rFonts w:eastAsia="Myriad Pro" w:cs="Myriad Pro"/>
      <w:color w:val="231F20"/>
    </w:rPr>
  </w:style>
  <w:style w:type="paragraph" w:customStyle="1" w:styleId="ColorfulList-Accent11">
    <w:name w:val="Colorful List - Accent 11"/>
    <w:basedOn w:val="Normal"/>
    <w:uiPriority w:val="34"/>
    <w:rsid w:val="00E41BD7"/>
    <w:pPr>
      <w:ind w:left="720"/>
      <w:contextualSpacing/>
    </w:pPr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E41BD7"/>
    <w:rPr>
      <w:color w:val="808080"/>
    </w:rPr>
  </w:style>
  <w:style w:type="table" w:customStyle="1" w:styleId="TableGrid2">
    <w:name w:val="Table Grid2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rsid w:val="00E41BD7"/>
    <w:rPr>
      <w:i/>
      <w:iCs/>
    </w:rPr>
  </w:style>
  <w:style w:type="character" w:styleId="IntenseEmphasis">
    <w:name w:val="Intense Emphasis"/>
    <w:basedOn w:val="DefaultParagraphFont"/>
    <w:uiPriority w:val="21"/>
    <w:rsid w:val="00E41BD7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41BD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E41B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41B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E41BD7"/>
    <w:rPr>
      <w:vertAlign w:val="superscript"/>
    </w:rPr>
  </w:style>
  <w:style w:type="table" w:customStyle="1" w:styleId="TableGrid1">
    <w:name w:val="Table Grid1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y-bold-red">
    <w:name w:val="ny-bold-red"/>
    <w:basedOn w:val="DefaultParagraphFont"/>
    <w:uiPriority w:val="1"/>
    <w:rsid w:val="00F16CB4"/>
    <w:rPr>
      <w:b/>
      <w:bCs w:val="0"/>
      <w:color w:val="7F0B47"/>
    </w:rPr>
  </w:style>
  <w:style w:type="paragraph" w:customStyle="1" w:styleId="ny-h3-boxed-1">
    <w:name w:val="ny-h3-boxed-1"/>
    <w:next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5"/>
      </w:tabs>
      <w:spacing w:before="360" w:after="240" w:line="240" w:lineRule="auto"/>
    </w:pPr>
    <w:rPr>
      <w:rFonts w:ascii="Calibri Bold" w:eastAsia="Myriad Pro" w:hAnsi="Calibri Bold" w:cs="Myriad Pro"/>
      <w:b/>
      <w:color w:val="809178"/>
      <w:sz w:val="28"/>
      <w:szCs w:val="40"/>
    </w:rPr>
  </w:style>
  <w:style w:type="paragraph" w:customStyle="1" w:styleId="ny-lesson-name">
    <w:name w:val="ny-lesson-name"/>
    <w:basedOn w:val="Normal"/>
    <w:rsid w:val="00E41BD7"/>
    <w:pPr>
      <w:jc w:val="right"/>
    </w:pPr>
    <w:rPr>
      <w:i/>
      <w:color w:val="617656"/>
      <w:sz w:val="18"/>
    </w:rPr>
  </w:style>
  <w:style w:type="paragraph" w:customStyle="1" w:styleId="ny-module-overview">
    <w:name w:val="ny-module-overview"/>
    <w:basedOn w:val="Normal"/>
    <w:rsid w:val="00E41BD7"/>
    <w:pPr>
      <w:spacing w:after="0" w:line="322" w:lineRule="exact"/>
      <w:jc w:val="right"/>
    </w:pPr>
    <w:rPr>
      <w:rFonts w:ascii="Calibri" w:eastAsia="Myriad Pro" w:hAnsi="Calibri" w:cs="Myriad Pro"/>
      <w:b/>
      <w:bCs/>
      <w:color w:val="444B5A"/>
      <w:sz w:val="29"/>
      <w:szCs w:val="29"/>
    </w:rPr>
  </w:style>
  <w:style w:type="paragraph" w:customStyle="1" w:styleId="ny-ordered-list">
    <w:name w:val="ny-ordered-list"/>
    <w:basedOn w:val="ny-h4"/>
    <w:rsid w:val="00E41BD7"/>
    <w:pPr>
      <w:numPr>
        <w:numId w:val="2"/>
      </w:numPr>
      <w:tabs>
        <w:tab w:val="left" w:pos="2160"/>
      </w:tabs>
      <w:spacing w:before="60" w:after="60" w:line="260" w:lineRule="exact"/>
    </w:pPr>
    <w:rPr>
      <w:rFonts w:asciiTheme="minorHAnsi" w:hAnsiTheme="minorHAnsi" w:cstheme="minorHAnsi"/>
      <w:b w:val="0"/>
      <w:sz w:val="22"/>
      <w:szCs w:val="22"/>
    </w:rPr>
  </w:style>
  <w:style w:type="character" w:customStyle="1" w:styleId="ny-bold-terracotta">
    <w:name w:val="ny-bold-terracotta"/>
    <w:basedOn w:val="DefaultParagraphFont"/>
    <w:uiPriority w:val="1"/>
    <w:rsid w:val="003E203F"/>
    <w:rPr>
      <w:b/>
      <w:color w:val="00789C"/>
    </w:rPr>
  </w:style>
  <w:style w:type="numbering" w:customStyle="1" w:styleId="ny-numbering">
    <w:name w:val="ny-numbering"/>
    <w:basedOn w:val="NoList"/>
    <w:uiPriority w:val="99"/>
    <w:rsid w:val="0020307C"/>
    <w:pPr>
      <w:numPr>
        <w:numId w:val="4"/>
      </w:numPr>
    </w:pPr>
  </w:style>
  <w:style w:type="paragraph" w:customStyle="1" w:styleId="ny-numbering-assessment">
    <w:name w:val="ny-numbering-assessment"/>
    <w:basedOn w:val="ListParagraph"/>
    <w:link w:val="ny-numbering-assessmentChar"/>
    <w:rsid w:val="0020307C"/>
    <w:pPr>
      <w:numPr>
        <w:numId w:val="5"/>
      </w:numPr>
      <w:spacing w:line="240" w:lineRule="auto"/>
    </w:pPr>
  </w:style>
  <w:style w:type="character" w:customStyle="1" w:styleId="ny-numbering-assessmentChar">
    <w:name w:val="ny-numbering-assessment Char"/>
    <w:basedOn w:val="DefaultParagraphFont"/>
    <w:link w:val="ny-numbering-assessment"/>
    <w:rsid w:val="0020307C"/>
  </w:style>
  <w:style w:type="paragraph" w:customStyle="1" w:styleId="ny-lesson-paragraph">
    <w:name w:val="ny-lesson-paragraph"/>
    <w:basedOn w:val="ny-paragraph"/>
    <w:link w:val="ny-lesson-paragraphChar"/>
    <w:qFormat/>
    <w:rsid w:val="00222226"/>
    <w:pPr>
      <w:spacing w:line="252" w:lineRule="auto"/>
    </w:pPr>
    <w:rPr>
      <w:sz w:val="20"/>
    </w:rPr>
  </w:style>
  <w:style w:type="paragraph" w:customStyle="1" w:styleId="ny-lesson-numbering">
    <w:name w:val="ny-lesson-numbering"/>
    <w:basedOn w:val="Normal"/>
    <w:link w:val="ny-lesson-numberingChar"/>
    <w:qFormat/>
    <w:rsid w:val="00222226"/>
    <w:pPr>
      <w:numPr>
        <w:numId w:val="9"/>
      </w:numPr>
      <w:tabs>
        <w:tab w:val="left" w:pos="403"/>
      </w:tabs>
      <w:spacing w:before="60" w:after="60" w:line="252" w:lineRule="auto"/>
    </w:pPr>
    <w:rPr>
      <w:rFonts w:ascii="Calibri" w:eastAsia="Myriad Pro" w:hAnsi="Calibri" w:cs="Myriad Pro"/>
      <w:color w:val="231F20"/>
      <w:sz w:val="20"/>
    </w:rPr>
  </w:style>
  <w:style w:type="paragraph" w:customStyle="1" w:styleId="ny-lesson-header">
    <w:name w:val="ny-lesson-header"/>
    <w:basedOn w:val="ny-h1"/>
    <w:qFormat/>
    <w:rsid w:val="009F2666"/>
    <w:pPr>
      <w:spacing w:after="360"/>
    </w:pPr>
    <w:rPr>
      <w:sz w:val="36"/>
    </w:rPr>
  </w:style>
  <w:style w:type="paragraph" w:customStyle="1" w:styleId="ny-lesson-summary">
    <w:name w:val="ny-lesson-summary"/>
    <w:basedOn w:val="Normal"/>
    <w:link w:val="ny-lesson-summaryChar"/>
    <w:qFormat/>
    <w:rsid w:val="00222226"/>
    <w:pPr>
      <w:spacing w:before="120" w:after="120"/>
    </w:pPr>
    <w:rPr>
      <w:b/>
      <w:color w:val="7F7F7F" w:themeColor="text1" w:themeTint="80"/>
    </w:rPr>
  </w:style>
  <w:style w:type="numbering" w:customStyle="1" w:styleId="ny-lesson-numbered-list">
    <w:name w:val="ny-lesson-numbered-list"/>
    <w:uiPriority w:val="99"/>
    <w:rsid w:val="00222226"/>
    <w:pPr>
      <w:numPr>
        <w:numId w:val="6"/>
      </w:numPr>
    </w:pPr>
  </w:style>
  <w:style w:type="character" w:customStyle="1" w:styleId="ny-lesson-numberingChar">
    <w:name w:val="ny-lesson-numbering Char"/>
    <w:basedOn w:val="DefaultParagraphFont"/>
    <w:link w:val="ny-lesson-numbering"/>
    <w:rsid w:val="00222226"/>
    <w:rPr>
      <w:rFonts w:ascii="Calibri" w:eastAsia="Myriad Pro" w:hAnsi="Calibri" w:cs="Myriad Pro"/>
      <w:color w:val="231F20"/>
      <w:sz w:val="20"/>
    </w:rPr>
  </w:style>
  <w:style w:type="paragraph" w:customStyle="1" w:styleId="ny-lesson-bullet">
    <w:name w:val="ny-lesson-bullet"/>
    <w:basedOn w:val="Normal"/>
    <w:link w:val="ny-lesson-bulletChar"/>
    <w:qFormat/>
    <w:rsid w:val="00222226"/>
    <w:pPr>
      <w:numPr>
        <w:numId w:val="8"/>
      </w:numPr>
      <w:spacing w:before="60" w:after="60" w:line="252" w:lineRule="auto"/>
      <w:ind w:left="806" w:hanging="403"/>
    </w:pPr>
    <w:rPr>
      <w:rFonts w:ascii="Calibri" w:eastAsia="Myriad Pro" w:hAnsi="Calibri" w:cs="Myriad Pro"/>
      <w:color w:val="231F20"/>
      <w:sz w:val="20"/>
    </w:rPr>
  </w:style>
  <w:style w:type="character" w:customStyle="1" w:styleId="ny-lesson-bulletChar">
    <w:name w:val="ny-lesson-bullet Char"/>
    <w:basedOn w:val="DefaultParagraphFont"/>
    <w:link w:val="ny-lesson-bullet"/>
    <w:rsid w:val="00222226"/>
    <w:rPr>
      <w:rFonts w:ascii="Calibri" w:eastAsia="Myriad Pro" w:hAnsi="Calibri" w:cs="Myriad Pro"/>
      <w:color w:val="231F20"/>
      <w:sz w:val="20"/>
    </w:rPr>
  </w:style>
  <w:style w:type="character" w:customStyle="1" w:styleId="ny-lesson-summaryChar">
    <w:name w:val="ny-lesson-summary Char"/>
    <w:basedOn w:val="DefaultParagraphFont"/>
    <w:link w:val="ny-lesson-summary"/>
    <w:rsid w:val="00222226"/>
    <w:rPr>
      <w:b/>
      <w:color w:val="7F7F7F" w:themeColor="text1" w:themeTint="80"/>
    </w:rPr>
  </w:style>
  <w:style w:type="paragraph" w:customStyle="1" w:styleId="ny-lesson-hdr-1">
    <w:name w:val="ny-lesson-hdr-1"/>
    <w:next w:val="ny-lesson-paragraph"/>
    <w:link w:val="ny-lesson-hdr-1Char"/>
    <w:qFormat/>
    <w:rsid w:val="00E63B71"/>
    <w:pPr>
      <w:spacing w:before="120" w:after="120" w:line="252" w:lineRule="auto"/>
    </w:pPr>
    <w:rPr>
      <w:rFonts w:ascii="Calibri Bold" w:eastAsia="Myriad Pro" w:hAnsi="Calibri Bold" w:cs="Myriad Pro"/>
      <w:b/>
      <w:color w:val="231F20"/>
    </w:rPr>
  </w:style>
  <w:style w:type="character" w:customStyle="1" w:styleId="ny-callout-hdrChar">
    <w:name w:val="ny-callout-hdr Char"/>
    <w:basedOn w:val="DefaultParagraphFont"/>
    <w:link w:val="ny-callout-hdr"/>
    <w:rsid w:val="00E63B71"/>
    <w:rPr>
      <w:b/>
      <w:color w:val="93A56C"/>
      <w:sz w:val="24"/>
    </w:rPr>
  </w:style>
  <w:style w:type="character" w:customStyle="1" w:styleId="ny-lesson-hdr-1Char">
    <w:name w:val="ny-lesson-hdr-1 Char"/>
    <w:basedOn w:val="DefaultParagraphFont"/>
    <w:link w:val="ny-lesson-hdr-1"/>
    <w:rsid w:val="00E63B71"/>
    <w:rPr>
      <w:rFonts w:ascii="Calibri Bold" w:eastAsia="Myriad Pro" w:hAnsi="Calibri Bold" w:cs="Myriad Pro"/>
      <w:b/>
      <w:color w:val="231F20"/>
    </w:rPr>
  </w:style>
  <w:style w:type="character" w:customStyle="1" w:styleId="ny-lesson-paragraphChar">
    <w:name w:val="ny-lesson-paragraph Char"/>
    <w:basedOn w:val="ny-paragraphChar"/>
    <w:link w:val="ny-lesson-paragraph"/>
    <w:rsid w:val="007C3BFC"/>
    <w:rPr>
      <w:rFonts w:ascii="Calibri" w:eastAsia="Myriad Pro" w:hAnsi="Calibri" w:cs="Myriad Pro"/>
      <w:color w:val="231F20"/>
      <w:sz w:val="20"/>
    </w:rPr>
  </w:style>
  <w:style w:type="paragraph" w:customStyle="1" w:styleId="ny-lesson-table">
    <w:name w:val="ny-lesson-table"/>
    <w:basedOn w:val="Normal"/>
    <w:qFormat/>
    <w:rsid w:val="00B00B07"/>
    <w:pPr>
      <w:spacing w:after="0" w:line="252" w:lineRule="auto"/>
    </w:pPr>
    <w:rPr>
      <w:color w:val="231F20"/>
      <w:sz w:val="20"/>
    </w:rPr>
  </w:style>
  <w:style w:type="character" w:customStyle="1" w:styleId="ny-lesson-hdr-2">
    <w:name w:val="ny-lesson-hdr-2"/>
    <w:basedOn w:val="ny-standards"/>
    <w:uiPriority w:val="1"/>
    <w:qFormat/>
    <w:rsid w:val="00E63B71"/>
    <w:rPr>
      <w:rFonts w:ascii="Calibri" w:eastAsia="Myriad Pro" w:hAnsi="Calibri" w:cs="Myriad Pro"/>
      <w:b/>
      <w:color w:val="617656"/>
      <w:sz w:val="22"/>
      <w:szCs w:val="26"/>
      <w:bdr w:val="single" w:sz="18" w:space="0" w:color="F8F9F4"/>
      <w:shd w:val="clear" w:color="auto" w:fill="F8F9F4"/>
    </w:rPr>
  </w:style>
  <w:style w:type="paragraph" w:customStyle="1" w:styleId="ny-lesson-SFinsert-number-list">
    <w:name w:val="ny-lesson-SF insert-number-list"/>
    <w:basedOn w:val="Normal"/>
    <w:link w:val="ny-lesson-SFinsert-number-listChar"/>
    <w:qFormat/>
    <w:rsid w:val="005704BF"/>
    <w:pPr>
      <w:spacing w:before="60" w:after="60" w:line="252" w:lineRule="auto"/>
      <w:ind w:right="864"/>
    </w:pPr>
    <w:rPr>
      <w:rFonts w:ascii="Calibri" w:eastAsia="Myriad Pro" w:hAnsi="Calibri" w:cs="Myriad Pro"/>
      <w:b/>
      <w:color w:val="231F20"/>
      <w:sz w:val="16"/>
      <w:szCs w:val="18"/>
    </w:rPr>
  </w:style>
  <w:style w:type="character" w:customStyle="1" w:styleId="ny-lesson-SFinsert-number-listChar">
    <w:name w:val="ny-lesson-SF insert-number-list Char"/>
    <w:basedOn w:val="DefaultParagraphFont"/>
    <w:link w:val="ny-lesson-SFinsert-number-list"/>
    <w:rsid w:val="005704BF"/>
    <w:rPr>
      <w:rFonts w:ascii="Calibri" w:eastAsia="Myriad Pro" w:hAnsi="Calibri" w:cs="Myriad Pro"/>
      <w:b/>
      <w:color w:val="231F20"/>
      <w:sz w:val="16"/>
      <w:szCs w:val="18"/>
    </w:rPr>
  </w:style>
  <w:style w:type="paragraph" w:customStyle="1" w:styleId="ny-lesson-SFinsert-response">
    <w:name w:val="ny-lesson-SF insert-response"/>
    <w:basedOn w:val="ny-lesson-paragraph"/>
    <w:link w:val="ny-lesson-SFinsert-responseChar"/>
    <w:qFormat/>
    <w:rsid w:val="005704BF"/>
    <w:pPr>
      <w:ind w:left="864" w:right="864"/>
    </w:pPr>
    <w:rPr>
      <w:b/>
      <w:i/>
      <w:color w:val="005A76"/>
      <w:sz w:val="16"/>
      <w:szCs w:val="18"/>
    </w:rPr>
  </w:style>
  <w:style w:type="character" w:customStyle="1" w:styleId="ny-lesson-SFinsert-responseChar">
    <w:name w:val="ny-lesson-SF insert-response Char"/>
    <w:basedOn w:val="ny-lesson-paragraphChar"/>
    <w:link w:val="ny-lesson-SFinsert-response"/>
    <w:rsid w:val="005704BF"/>
    <w:rPr>
      <w:rFonts w:ascii="Calibri" w:eastAsia="Myriad Pro" w:hAnsi="Calibri" w:cs="Myriad Pro"/>
      <w:b/>
      <w:i/>
      <w:color w:val="005A76"/>
      <w:sz w:val="16"/>
      <w:szCs w:val="18"/>
    </w:rPr>
  </w:style>
  <w:style w:type="paragraph" w:customStyle="1" w:styleId="ny-lesson-SFinsert-table">
    <w:name w:val="ny-lesson-SF insert-table"/>
    <w:basedOn w:val="Normal"/>
    <w:qFormat/>
    <w:rsid w:val="005704BF"/>
    <w:pPr>
      <w:spacing w:after="0" w:line="252" w:lineRule="auto"/>
    </w:pPr>
    <w:rPr>
      <w:rFonts w:ascii="Calibri" w:eastAsia="Myriad Pro" w:hAnsi="Calibri" w:cs="Myriad Pro"/>
      <w:b/>
      <w:color w:val="231F20"/>
      <w:sz w:val="16"/>
      <w:szCs w:val="18"/>
    </w:rPr>
  </w:style>
  <w:style w:type="paragraph" w:customStyle="1" w:styleId="ny-lesson-SFinsert">
    <w:name w:val="ny-lesson-SF insert"/>
    <w:basedOn w:val="ny-lesson-paragraph"/>
    <w:link w:val="ny-lesson-SFinsertChar"/>
    <w:qFormat/>
    <w:rsid w:val="00190840"/>
    <w:pPr>
      <w:ind w:left="864" w:right="864"/>
    </w:pPr>
    <w:rPr>
      <w:b/>
      <w:sz w:val="16"/>
      <w:szCs w:val="18"/>
    </w:rPr>
  </w:style>
  <w:style w:type="character" w:customStyle="1" w:styleId="ny-lesson-SFinsertChar">
    <w:name w:val="ny-lesson-SF insert Char"/>
    <w:basedOn w:val="ny-lesson-paragraphChar"/>
    <w:link w:val="ny-lesson-SFinsert"/>
    <w:rsid w:val="00190840"/>
    <w:rPr>
      <w:rFonts w:ascii="Calibri" w:eastAsia="Myriad Pro" w:hAnsi="Calibri" w:cs="Myriad Pro"/>
      <w:b/>
      <w:color w:val="231F20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hyperlink" Target="http://creativecommons.org/licenses/by-nc-sa/3.0/deed.en_US" TargetMode="External"/><Relationship Id="rId7" Type="http://schemas.openxmlformats.org/officeDocument/2006/relationships/hyperlink" Target="http://creativecommons.org/licenses/by-nc-sa/3.0/deed.en_US" TargetMode="External"/><Relationship Id="rId2" Type="http://schemas.openxmlformats.org/officeDocument/2006/relationships/hyperlink" Target="http://creativecommons.org/licenses/by-nc-sa/3.0/deed.en_US" TargetMode="External"/><Relationship Id="rId1" Type="http://schemas.openxmlformats.org/officeDocument/2006/relationships/hyperlink" Target="http://creativecommons.org/licenses/by-nc-sa/3.0/deed.en_US" TargetMode="External"/><Relationship Id="rId6" Type="http://schemas.openxmlformats.org/officeDocument/2006/relationships/hyperlink" Target="http://creativecommons.org/licenses/by-nc-sa/3.0/deed.en_US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creativecommons.org/licenses/by-nc-sa/3.0/deed.en_US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rt_x0020_ID xmlns="beec3c52-6977-40b8-8e7b-b4fa7e519059" xsi:nil="true"/>
    <Comments xmlns="beec3c52-6977-40b8-8e7b-b4fa7e519059">FINAL V2 PRINT
copy edited - TH
review-ac</Comment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670B0EEEE0DB4AA371CD10B34B315B" ma:contentTypeVersion="2" ma:contentTypeDescription="Create a new document." ma:contentTypeScope="" ma:versionID="33f34111c692b5de52c9addeb8660ef6">
  <xsd:schema xmlns:xsd="http://www.w3.org/2001/XMLSchema" xmlns:xs="http://www.w3.org/2001/XMLSchema" xmlns:p="http://schemas.microsoft.com/office/2006/metadata/properties" xmlns:ns2="beec3c52-6977-40b8-8e7b-b4fa7e519059" targetNamespace="http://schemas.microsoft.com/office/2006/metadata/properties" ma:root="true" ma:fieldsID="ffd14b9f8735070b303dc67e630959f1" ns2:_="">
    <xsd:import namespace="beec3c52-6977-40b8-8e7b-b4fa7e519059"/>
    <xsd:element name="properties">
      <xsd:complexType>
        <xsd:sequence>
          <xsd:element name="documentManagement">
            <xsd:complexType>
              <xsd:all>
                <xsd:element ref="ns2:Sort_x0020_ID" minOccurs="0"/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ec3c52-6977-40b8-8e7b-b4fa7e519059" elementFormDefault="qualified">
    <xsd:import namespace="http://schemas.microsoft.com/office/2006/documentManagement/types"/>
    <xsd:import namespace="http://schemas.microsoft.com/office/infopath/2007/PartnerControls"/>
    <xsd:element name="Sort_x0020_ID" ma:index="8" nillable="true" ma:displayName="Sort ID" ma:internalName="Sort_x0020_ID">
      <xsd:simpleType>
        <xsd:restriction base="dms:Number"/>
      </xsd:simpleType>
    </xsd:element>
    <xsd:element name="Comments" ma:index="9" nillable="true" ma:displayName="Comments" ma:internalName="Comment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BAB2ACB-EC10-4B98-8FEF-EFA71BB5C48D}">
  <ds:schemaRefs>
    <ds:schemaRef ds:uri="http://schemas.microsoft.com/office/2006/metadata/properties"/>
    <ds:schemaRef ds:uri="http://schemas.microsoft.com/office/infopath/2007/PartnerControls"/>
    <ds:schemaRef ds:uri="beec3c52-6977-40b8-8e7b-b4fa7e519059"/>
  </ds:schemaRefs>
</ds:datastoreItem>
</file>

<file path=customXml/itemProps2.xml><?xml version="1.0" encoding="utf-8"?>
<ds:datastoreItem xmlns:ds="http://schemas.openxmlformats.org/officeDocument/2006/customXml" ds:itemID="{CE5A18E0-A48D-46F4-A680-E7A9254A49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F594D6-F8B1-4A5A-8AEB-04728800F1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ec3c52-6977-40b8-8e7b-b4fa7e519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792300F-E126-486D-A5CF-F8AB80B7E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Papier Productions</Company>
  <LinksUpToDate>false</LinksUpToDate>
  <CharactersWithSpaces>2540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nlevioff</dc:creator>
  <cp:keywords/>
  <dc:description/>
  <cp:lastModifiedBy>neela roy</cp:lastModifiedBy>
  <cp:revision>15</cp:revision>
  <cp:lastPrinted>2015-07-08T12:09:00Z</cp:lastPrinted>
  <dcterms:created xsi:type="dcterms:W3CDTF">2015-06-29T13:50:00Z</dcterms:created>
  <dcterms:modified xsi:type="dcterms:W3CDTF">2015-09-15T21:13:00Z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2012-09-25T00:00:00Z</vt:filetime>
  </property>
  <property fmtid="{D5CDD505-2E9C-101B-9397-08002B2CF9AE}" pid="3" name="LastSaved">
    <vt:filetime>2012-09-25T00:00:00Z</vt:filetime>
  </property>
  <property fmtid="{D5CDD505-2E9C-101B-9397-08002B2CF9AE}" pid="4" name="ContentTypeId">
    <vt:lpwstr>0x010100AE670B0EEEE0DB4AA371CD10B34B315B</vt:lpwstr>
  </property>
</Properties>
</file>