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56E9D" w14:textId="1B224898" w:rsidR="009021BD" w:rsidRPr="00D36552" w:rsidRDefault="009021BD" w:rsidP="00CF196A">
      <w:pPr>
        <w:pStyle w:val="ny-lesson-header"/>
      </w:pPr>
      <w:r>
        <w:t xml:space="preserve">Lesson </w:t>
      </w:r>
      <w:r w:rsidR="000D345F">
        <w:t>1</w:t>
      </w:r>
      <w:r w:rsidR="00BB4409">
        <w:t>7</w:t>
      </w:r>
      <w:r w:rsidRPr="00D0546C">
        <w:t>:</w:t>
      </w:r>
      <w:r>
        <w:t xml:space="preserve"> </w:t>
      </w:r>
      <w:r w:rsidRPr="00D0546C">
        <w:t xml:space="preserve"> </w:t>
      </w:r>
      <w:r w:rsidR="00BB4409" w:rsidRPr="00E60F44">
        <w:t xml:space="preserve">Graphing Quadratic Functions from the Standard Form, </w:t>
      </w:r>
      <m:oMath>
        <m:r>
          <m:rPr>
            <m:sty m:val="bi"/>
          </m:rPr>
          <w:rPr>
            <w:rFonts w:ascii="Cambria Math" w:hAnsi="Cambria Math"/>
          </w:rPr>
          <m:t>f</m:t>
        </m:r>
        <m:d>
          <m:dPr>
            <m:ctrlPr>
              <w:rPr>
                <w:rStyle w:val="ny-lesson-hdr-1Char"/>
                <w:rFonts w:ascii="Cambria Math" w:hAnsi="Cambria Math"/>
                <w:bCs w:val="0"/>
                <w:i/>
                <w:color w:val="617656"/>
                <w:position w:val="0"/>
                <w:szCs w:val="36"/>
              </w:rPr>
            </m:ctrlPr>
          </m:dPr>
          <m:e>
            <m:r>
              <m:rPr>
                <m:sty m:val="bi"/>
              </m:rPr>
              <w:rPr>
                <w:rStyle w:val="ny-lesson-hdr-1Char"/>
                <w:rFonts w:ascii="Cambria Math" w:hAnsi="Cambria Math"/>
                <w:color w:val="617656"/>
                <w:position w:val="0"/>
                <w:szCs w:val="36"/>
              </w:rPr>
              <m:t>x</m:t>
            </m:r>
          </m:e>
        </m:d>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a</m:t>
        </m:r>
        <m:sSup>
          <m:sSupPr>
            <m:ctrlPr>
              <w:rPr>
                <w:rStyle w:val="ny-lesson-hdr-1Char"/>
                <w:rFonts w:ascii="Cambria Math" w:hAnsi="Cambria Math"/>
                <w:bCs w:val="0"/>
                <w:i/>
                <w:color w:val="617656"/>
                <w:position w:val="0"/>
                <w:szCs w:val="36"/>
              </w:rPr>
            </m:ctrlPr>
          </m:sSupPr>
          <m:e>
            <m:r>
              <m:rPr>
                <m:sty m:val="bi"/>
              </m:rPr>
              <w:rPr>
                <w:rStyle w:val="ny-lesson-hdr-1Char"/>
                <w:rFonts w:ascii="Cambria Math" w:hAnsi="Cambria Math"/>
                <w:color w:val="617656"/>
                <w:position w:val="0"/>
                <w:szCs w:val="36"/>
              </w:rPr>
              <m:t>x</m:t>
            </m:r>
          </m:e>
          <m:sup>
            <m:r>
              <m:rPr>
                <m:sty m:val="bi"/>
              </m:rPr>
              <w:rPr>
                <w:rStyle w:val="ny-lesson-hdr-1Char"/>
                <w:rFonts w:ascii="Cambria Math" w:hAnsi="Cambria Math"/>
                <w:color w:val="617656"/>
                <w:position w:val="0"/>
                <w:szCs w:val="36"/>
              </w:rPr>
              <m:t>2</m:t>
            </m:r>
          </m:sup>
        </m:sSup>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bx</m:t>
        </m:r>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c</m:t>
        </m:r>
      </m:oMath>
    </w:p>
    <w:p w14:paraId="7291771B" w14:textId="77777777" w:rsidR="00ED2E74" w:rsidRDefault="00ED2E74" w:rsidP="00523EC5">
      <w:pPr>
        <w:pStyle w:val="ny-callout-hdr"/>
      </w:pPr>
    </w:p>
    <w:p w14:paraId="51932F2F" w14:textId="1685F8F7" w:rsidR="00ED2E74" w:rsidRDefault="00ED2E74" w:rsidP="00ED2E74">
      <w:pPr>
        <w:pStyle w:val="ny-callout-hdr"/>
      </w:pPr>
      <w:r>
        <w:t>Classwork</w:t>
      </w:r>
    </w:p>
    <w:p w14:paraId="2D314AE3" w14:textId="44F86F4C" w:rsidR="009021BD" w:rsidRDefault="00CA6293" w:rsidP="00E63B71">
      <w:pPr>
        <w:pStyle w:val="ny-lesson-hdr-1"/>
      </w:pPr>
      <w:r>
        <w:t>Opening Exercise</w:t>
      </w:r>
    </w:p>
    <w:p w14:paraId="1288AA5B" w14:textId="75F8FB7B" w:rsidR="00413E69" w:rsidRDefault="00413E69" w:rsidP="00413E69">
      <w:pPr>
        <w:pStyle w:val="ny-lesson-paragraph"/>
      </w:pPr>
      <w:r w:rsidRPr="00413E69">
        <w:t xml:space="preserve">A high school baseball player throws a ball straight up into the air for his math class.  The math class was able to determine that the relationship between the height of the ball and the time since it was thrown could be modeled by the function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+96t+6</m:t>
        </m:r>
      </m:oMath>
      <w:r w:rsidRPr="00413E69">
        <w:t xml:space="preserve">, where </w:t>
      </w:r>
      <m:oMath>
        <m:r>
          <w:rPr>
            <w:rFonts w:ascii="Cambria Math" w:hAnsi="Cambria Math"/>
          </w:rPr>
          <m:t>t</m:t>
        </m:r>
      </m:oMath>
      <w:r w:rsidRPr="00413E69">
        <w:t xml:space="preserve"> represents the time (in seconds) since the ball was thrown</w:t>
      </w:r>
      <w:r w:rsidR="00CB3E4D">
        <w:t>,</w:t>
      </w:r>
      <w:r w:rsidRPr="00413E69">
        <w:t xml:space="preserve"> and </w:t>
      </w:r>
      <m:oMath>
        <m:r>
          <w:rPr>
            <w:rFonts w:ascii="Cambria Math" w:hAnsi="Cambria Math"/>
          </w:rPr>
          <m:t>h</m:t>
        </m:r>
      </m:oMath>
      <w:r w:rsidRPr="00413E69">
        <w:t xml:space="preserve"> </w:t>
      </w:r>
      <w:r w:rsidR="00CB3E4D">
        <w:t xml:space="preserve">represents </w:t>
      </w:r>
      <w:r w:rsidRPr="00413E69">
        <w:t xml:space="preserve">the height (in feet) of the ball above the ground. </w:t>
      </w:r>
    </w:p>
    <w:p w14:paraId="6661A93E" w14:textId="77777777" w:rsidR="00413E69" w:rsidRDefault="00413E69" w:rsidP="00505E07">
      <w:pPr>
        <w:pStyle w:val="ny-lesson-numbering"/>
        <w:numPr>
          <w:ilvl w:val="1"/>
          <w:numId w:val="9"/>
        </w:numPr>
        <w:rPr>
          <w:color w:val="auto"/>
        </w:rPr>
      </w:pPr>
      <w:r>
        <w:t>What does the domain of the function represent in this context</w:t>
      </w:r>
      <w:r>
        <w:rPr>
          <w:color w:val="auto"/>
        </w:rPr>
        <w:t xml:space="preserve">?   </w:t>
      </w:r>
    </w:p>
    <w:p w14:paraId="4C479FE2" w14:textId="77777777" w:rsidR="00ED2E74" w:rsidRDefault="00ED2E74" w:rsidP="00823438">
      <w:pPr>
        <w:pStyle w:val="ny-lesson-numbering"/>
        <w:numPr>
          <w:ilvl w:val="0"/>
          <w:numId w:val="0"/>
        </w:numPr>
        <w:ind w:left="403"/>
        <w:rPr>
          <w:color w:val="auto"/>
        </w:rPr>
      </w:pPr>
    </w:p>
    <w:p w14:paraId="72CD7518" w14:textId="77777777" w:rsidR="00ED2E74" w:rsidRDefault="00ED2E74" w:rsidP="00823438">
      <w:pPr>
        <w:pStyle w:val="ny-lesson-numbering"/>
        <w:numPr>
          <w:ilvl w:val="0"/>
          <w:numId w:val="0"/>
        </w:numPr>
        <w:ind w:left="403"/>
        <w:rPr>
          <w:color w:val="auto"/>
        </w:rPr>
      </w:pPr>
    </w:p>
    <w:p w14:paraId="44650584" w14:textId="77777777" w:rsidR="00823438" w:rsidRDefault="00823438" w:rsidP="00823438">
      <w:pPr>
        <w:pStyle w:val="ny-lesson-numbering"/>
        <w:numPr>
          <w:ilvl w:val="0"/>
          <w:numId w:val="0"/>
        </w:numPr>
        <w:ind w:left="403"/>
        <w:rPr>
          <w:color w:val="auto"/>
        </w:rPr>
      </w:pPr>
    </w:p>
    <w:p w14:paraId="4F120B4F" w14:textId="77777777" w:rsidR="00ED2E74" w:rsidRPr="00611B46" w:rsidRDefault="00ED2E74" w:rsidP="00823438">
      <w:pPr>
        <w:pStyle w:val="ny-lesson-numbering"/>
        <w:numPr>
          <w:ilvl w:val="0"/>
          <w:numId w:val="0"/>
        </w:numPr>
        <w:ind w:left="403"/>
        <w:rPr>
          <w:color w:val="auto"/>
        </w:rPr>
      </w:pPr>
    </w:p>
    <w:p w14:paraId="267BFF7C" w14:textId="77777777" w:rsidR="00413E69" w:rsidRDefault="00413E69" w:rsidP="00505E07">
      <w:pPr>
        <w:pStyle w:val="ny-lesson-numbering"/>
        <w:numPr>
          <w:ilvl w:val="1"/>
          <w:numId w:val="9"/>
        </w:numPr>
      </w:pPr>
      <w:r>
        <w:t xml:space="preserve">What does the range of this function represent?  </w:t>
      </w:r>
    </w:p>
    <w:p w14:paraId="24888EB0" w14:textId="77777777" w:rsidR="004D461D" w:rsidRDefault="004D461D" w:rsidP="00823438">
      <w:pPr>
        <w:pStyle w:val="ny-lesson-numbering"/>
        <w:numPr>
          <w:ilvl w:val="0"/>
          <w:numId w:val="0"/>
        </w:numPr>
        <w:ind w:left="403"/>
        <w:rPr>
          <w:rFonts w:asciiTheme="minorHAnsi" w:hAnsiTheme="minorHAnsi"/>
          <w:b/>
          <w:szCs w:val="20"/>
        </w:rPr>
      </w:pPr>
    </w:p>
    <w:p w14:paraId="702B05AB" w14:textId="77777777" w:rsidR="00ED2E74" w:rsidRDefault="00ED2E74" w:rsidP="00823438">
      <w:pPr>
        <w:pStyle w:val="ny-lesson-numbering"/>
        <w:numPr>
          <w:ilvl w:val="0"/>
          <w:numId w:val="0"/>
        </w:numPr>
        <w:ind w:left="403"/>
        <w:rPr>
          <w:rFonts w:asciiTheme="minorHAnsi" w:hAnsiTheme="minorHAnsi"/>
          <w:b/>
          <w:szCs w:val="20"/>
        </w:rPr>
      </w:pPr>
    </w:p>
    <w:p w14:paraId="3D85766B" w14:textId="77777777" w:rsidR="00ED2E74" w:rsidRDefault="00ED2E74" w:rsidP="00823438">
      <w:pPr>
        <w:pStyle w:val="ny-lesson-numbering"/>
        <w:numPr>
          <w:ilvl w:val="0"/>
          <w:numId w:val="0"/>
        </w:numPr>
        <w:ind w:left="403"/>
        <w:rPr>
          <w:rFonts w:asciiTheme="minorHAnsi" w:hAnsiTheme="minorHAnsi"/>
          <w:b/>
          <w:szCs w:val="20"/>
        </w:rPr>
      </w:pPr>
    </w:p>
    <w:p w14:paraId="441CC61B" w14:textId="77777777" w:rsidR="00ED2E74" w:rsidRDefault="00ED2E74" w:rsidP="00823438">
      <w:pPr>
        <w:pStyle w:val="ny-lesson-numbering"/>
        <w:numPr>
          <w:ilvl w:val="0"/>
          <w:numId w:val="0"/>
        </w:numPr>
        <w:ind w:left="403"/>
        <w:rPr>
          <w:rFonts w:asciiTheme="minorHAnsi" w:hAnsiTheme="minorHAnsi"/>
          <w:b/>
          <w:szCs w:val="20"/>
        </w:rPr>
      </w:pPr>
    </w:p>
    <w:p w14:paraId="11631E65" w14:textId="77777777" w:rsidR="00413E69" w:rsidRDefault="00413E69" w:rsidP="00505E07">
      <w:pPr>
        <w:pStyle w:val="ny-lesson-numbering"/>
        <w:numPr>
          <w:ilvl w:val="1"/>
          <w:numId w:val="9"/>
        </w:numPr>
      </w:pPr>
      <w:r>
        <w:t>At what height does the ball get thrown?</w:t>
      </w:r>
    </w:p>
    <w:p w14:paraId="6CC3BDC0" w14:textId="77777777" w:rsidR="00ED2E74" w:rsidRDefault="00ED2E74" w:rsidP="00823438">
      <w:pPr>
        <w:pStyle w:val="ny-lesson-numbering"/>
        <w:numPr>
          <w:ilvl w:val="0"/>
          <w:numId w:val="0"/>
        </w:numPr>
        <w:ind w:left="403"/>
        <w:rPr>
          <w:szCs w:val="20"/>
        </w:rPr>
      </w:pPr>
    </w:p>
    <w:p w14:paraId="2C536FDA" w14:textId="77777777" w:rsidR="00ED2E74" w:rsidRDefault="00ED2E74" w:rsidP="00823438">
      <w:pPr>
        <w:pStyle w:val="ny-lesson-numbering"/>
        <w:numPr>
          <w:ilvl w:val="0"/>
          <w:numId w:val="0"/>
        </w:numPr>
        <w:ind w:left="403"/>
        <w:rPr>
          <w:szCs w:val="20"/>
        </w:rPr>
      </w:pPr>
    </w:p>
    <w:p w14:paraId="17F6D6D7" w14:textId="77777777" w:rsidR="00ED2E74" w:rsidRDefault="00ED2E74" w:rsidP="00823438">
      <w:pPr>
        <w:pStyle w:val="ny-lesson-numbering"/>
        <w:numPr>
          <w:ilvl w:val="0"/>
          <w:numId w:val="0"/>
        </w:numPr>
        <w:ind w:left="403"/>
        <w:rPr>
          <w:szCs w:val="20"/>
        </w:rPr>
      </w:pPr>
    </w:p>
    <w:p w14:paraId="739CA502" w14:textId="77777777" w:rsidR="00ED2E74" w:rsidRPr="00611B46" w:rsidRDefault="00ED2E74" w:rsidP="00823438">
      <w:pPr>
        <w:pStyle w:val="ny-lesson-numbering"/>
        <w:numPr>
          <w:ilvl w:val="0"/>
          <w:numId w:val="0"/>
        </w:numPr>
        <w:ind w:left="403"/>
        <w:rPr>
          <w:szCs w:val="20"/>
        </w:rPr>
      </w:pPr>
    </w:p>
    <w:p w14:paraId="3D3DA339" w14:textId="77777777" w:rsidR="00413E69" w:rsidRDefault="00413E69" w:rsidP="00823438">
      <w:pPr>
        <w:pStyle w:val="ny-lesson-numbering"/>
        <w:numPr>
          <w:ilvl w:val="1"/>
          <w:numId w:val="9"/>
        </w:numPr>
      </w:pPr>
      <w:r>
        <w:t>After how many seconds does the ball hit the ground?</w:t>
      </w:r>
    </w:p>
    <w:p w14:paraId="755BB702" w14:textId="77777777" w:rsidR="00ED2E74" w:rsidRDefault="00ED2E74" w:rsidP="00823438">
      <w:pPr>
        <w:pStyle w:val="ny-lesson-numbering"/>
        <w:numPr>
          <w:ilvl w:val="0"/>
          <w:numId w:val="0"/>
        </w:numPr>
        <w:ind w:left="403"/>
        <w:rPr>
          <w:szCs w:val="20"/>
        </w:rPr>
      </w:pPr>
    </w:p>
    <w:p w14:paraId="5A88CCB9" w14:textId="77777777" w:rsidR="00ED2E74" w:rsidRDefault="00ED2E74" w:rsidP="00823438">
      <w:pPr>
        <w:pStyle w:val="ny-lesson-numbering"/>
        <w:numPr>
          <w:ilvl w:val="0"/>
          <w:numId w:val="0"/>
        </w:numPr>
        <w:ind w:left="403"/>
        <w:rPr>
          <w:szCs w:val="20"/>
        </w:rPr>
      </w:pPr>
    </w:p>
    <w:p w14:paraId="4D22BEEE" w14:textId="77777777" w:rsidR="00ED2E74" w:rsidRDefault="00ED2E74" w:rsidP="00823438">
      <w:pPr>
        <w:pStyle w:val="ny-lesson-numbering"/>
        <w:numPr>
          <w:ilvl w:val="0"/>
          <w:numId w:val="0"/>
        </w:numPr>
        <w:ind w:left="403"/>
        <w:rPr>
          <w:szCs w:val="20"/>
        </w:rPr>
      </w:pPr>
    </w:p>
    <w:p w14:paraId="4903959D" w14:textId="77777777" w:rsidR="00ED2E74" w:rsidRPr="00611B46" w:rsidRDefault="00ED2E74" w:rsidP="00823438">
      <w:pPr>
        <w:pStyle w:val="ny-lesson-numbering"/>
        <w:numPr>
          <w:ilvl w:val="0"/>
          <w:numId w:val="0"/>
        </w:numPr>
        <w:ind w:left="806"/>
        <w:rPr>
          <w:szCs w:val="20"/>
        </w:rPr>
      </w:pPr>
    </w:p>
    <w:p w14:paraId="6DC198C4" w14:textId="77777777" w:rsidR="00413E69" w:rsidRDefault="00413E69" w:rsidP="00823438">
      <w:pPr>
        <w:pStyle w:val="ny-lesson-numbering"/>
        <w:numPr>
          <w:ilvl w:val="1"/>
          <w:numId w:val="9"/>
        </w:numPr>
      </w:pPr>
      <w:r>
        <w:t>What is the maximum height that the ball reaches while in the air?  How long will the ball take to reach its maximum height?</w:t>
      </w:r>
    </w:p>
    <w:p w14:paraId="12C565BA" w14:textId="77777777" w:rsidR="00ED2E74" w:rsidRDefault="00ED2E74" w:rsidP="00ED2E74">
      <w:pPr>
        <w:pStyle w:val="ny-lesson-bullet"/>
        <w:numPr>
          <w:ilvl w:val="0"/>
          <w:numId w:val="0"/>
        </w:numPr>
        <w:ind w:left="806" w:hanging="403"/>
      </w:pPr>
    </w:p>
    <w:p w14:paraId="39DC3B48" w14:textId="77777777" w:rsidR="00ED2E74" w:rsidRDefault="00ED2E74" w:rsidP="00ED2E74">
      <w:pPr>
        <w:pStyle w:val="ny-lesson-bullet"/>
        <w:numPr>
          <w:ilvl w:val="0"/>
          <w:numId w:val="0"/>
        </w:numPr>
        <w:ind w:left="806" w:hanging="403"/>
      </w:pPr>
    </w:p>
    <w:p w14:paraId="50DB182A" w14:textId="77777777" w:rsidR="00ED2E74" w:rsidRDefault="00ED2E74" w:rsidP="00ED2E74">
      <w:pPr>
        <w:pStyle w:val="ny-lesson-bullet"/>
        <w:numPr>
          <w:ilvl w:val="0"/>
          <w:numId w:val="0"/>
        </w:numPr>
        <w:ind w:left="806" w:hanging="403"/>
      </w:pPr>
    </w:p>
    <w:p w14:paraId="588D84CD" w14:textId="38EC52AE" w:rsidR="00ED2E74" w:rsidRPr="007D6C97" w:rsidRDefault="00413E69" w:rsidP="00823438">
      <w:pPr>
        <w:pStyle w:val="ny-lesson-numbering"/>
        <w:numPr>
          <w:ilvl w:val="1"/>
          <w:numId w:val="9"/>
        </w:numPr>
      </w:pPr>
      <w:r w:rsidRPr="007D6C97">
        <w:lastRenderedPageBreak/>
        <w:t xml:space="preserve">What feature(s) </w:t>
      </w:r>
      <w:r w:rsidR="00823438">
        <w:t xml:space="preserve">of this quadratic function are </w:t>
      </w:r>
      <w:r w:rsidRPr="00D51CF5">
        <w:rPr>
          <w:i/>
        </w:rPr>
        <w:t>visible</w:t>
      </w:r>
      <w:r w:rsidRPr="007D6C97">
        <w:t xml:space="preserve"> since it is presented in the standard form, </w:t>
      </w:r>
      <w:r w:rsidR="00523EC5">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sidRPr="007D6C97">
        <w:t>?</w:t>
      </w:r>
    </w:p>
    <w:p w14:paraId="482C9EAA" w14:textId="77777777" w:rsidR="00ED2E74" w:rsidRPr="007D6C97" w:rsidRDefault="00ED2E74" w:rsidP="00823438">
      <w:pPr>
        <w:pStyle w:val="ny-lesson-numbering"/>
        <w:numPr>
          <w:ilvl w:val="0"/>
          <w:numId w:val="0"/>
        </w:numPr>
        <w:ind w:left="403"/>
      </w:pPr>
    </w:p>
    <w:p w14:paraId="72CFB2B3" w14:textId="77777777" w:rsidR="00ED2E74" w:rsidRPr="007D6C97" w:rsidRDefault="00ED2E74" w:rsidP="00823438">
      <w:pPr>
        <w:pStyle w:val="ny-lesson-numbering"/>
        <w:numPr>
          <w:ilvl w:val="0"/>
          <w:numId w:val="0"/>
        </w:numPr>
        <w:ind w:left="403"/>
      </w:pPr>
    </w:p>
    <w:p w14:paraId="2A79A8B3" w14:textId="41C162DE" w:rsidR="00413E69" w:rsidRPr="007D6C97" w:rsidRDefault="00413E69" w:rsidP="00823438">
      <w:pPr>
        <w:pStyle w:val="ny-lesson-numbering"/>
        <w:numPr>
          <w:ilvl w:val="0"/>
          <w:numId w:val="0"/>
        </w:numPr>
        <w:ind w:left="403"/>
      </w:pPr>
    </w:p>
    <w:p w14:paraId="5B4D5BA3" w14:textId="77777777" w:rsidR="00413E69" w:rsidRPr="007D6C97" w:rsidRDefault="00413E69" w:rsidP="00823438">
      <w:pPr>
        <w:pStyle w:val="ny-lesson-numbering"/>
        <w:numPr>
          <w:ilvl w:val="0"/>
          <w:numId w:val="0"/>
        </w:numPr>
        <w:ind w:left="403"/>
      </w:pPr>
    </w:p>
    <w:p w14:paraId="2BCC2D37" w14:textId="77777777" w:rsidR="00ED2E74" w:rsidRPr="007D6C97" w:rsidRDefault="00ED2E74" w:rsidP="00823438">
      <w:pPr>
        <w:pStyle w:val="ny-lesson-numbering"/>
        <w:numPr>
          <w:ilvl w:val="0"/>
          <w:numId w:val="0"/>
        </w:numPr>
        <w:ind w:left="403"/>
      </w:pPr>
    </w:p>
    <w:p w14:paraId="77FEF602" w14:textId="18A7F1B0" w:rsidR="00413E69" w:rsidRPr="007D6C97" w:rsidRDefault="00413E69" w:rsidP="00823438">
      <w:pPr>
        <w:pStyle w:val="ny-lesson-numbering"/>
        <w:numPr>
          <w:ilvl w:val="1"/>
          <w:numId w:val="9"/>
        </w:numPr>
      </w:pPr>
      <w:r w:rsidRPr="007D6C97">
        <w:t xml:space="preserve">What feature(s) of this quadratic function are </w:t>
      </w:r>
      <w:r w:rsidRPr="00D51CF5">
        <w:rPr>
          <w:i/>
        </w:rPr>
        <w:t>visible</w:t>
      </w:r>
      <w:r w:rsidRPr="007D6C97">
        <w:t xml:space="preserve"> when it is rewritten in vertex form, </w:t>
      </w:r>
      <w:r w:rsidR="00823438">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r>
          <w:rPr>
            <w:rFonts w:ascii="Cambria Math" w:hAnsi="Cambria Math"/>
          </w:rPr>
          <m:t>+k</m:t>
        </m:r>
      </m:oMath>
      <w:r w:rsidRPr="007D6C97">
        <w:t>?</w:t>
      </w:r>
    </w:p>
    <w:p w14:paraId="66F71A9C" w14:textId="77777777" w:rsidR="004D461D" w:rsidRPr="004D461D" w:rsidRDefault="004D461D" w:rsidP="004D461D">
      <w:pPr>
        <w:pStyle w:val="ny-lesson-SFinsert-number-list"/>
        <w:numPr>
          <w:ilvl w:val="0"/>
          <w:numId w:val="0"/>
        </w:numPr>
        <w:ind w:left="1224" w:hanging="360"/>
        <w:rPr>
          <w:rFonts w:asciiTheme="minorHAnsi" w:hAnsiTheme="minorHAnsi"/>
          <w:b w:val="0"/>
          <w:sz w:val="20"/>
          <w:szCs w:val="20"/>
        </w:rPr>
      </w:pPr>
    </w:p>
    <w:p w14:paraId="2354575A" w14:textId="52EF50AD" w:rsidR="004D461D" w:rsidRDefault="004D461D" w:rsidP="004D461D">
      <w:pPr>
        <w:pStyle w:val="ny-lesson-paragraph"/>
      </w:pPr>
    </w:p>
    <w:p w14:paraId="1E55AC65" w14:textId="77777777" w:rsidR="00ED2E74" w:rsidRDefault="00ED2E74" w:rsidP="004D461D">
      <w:pPr>
        <w:pStyle w:val="ny-lesson-paragraph"/>
      </w:pPr>
    </w:p>
    <w:p w14:paraId="57C366EC" w14:textId="77777777" w:rsidR="00ED2E74" w:rsidRDefault="00ED2E74" w:rsidP="004D461D">
      <w:pPr>
        <w:pStyle w:val="ny-lesson-paragraph"/>
      </w:pPr>
    </w:p>
    <w:p w14:paraId="3572477E" w14:textId="77777777" w:rsidR="002D1EB6" w:rsidRPr="0000107F" w:rsidRDefault="002D1EB6" w:rsidP="00523EC5">
      <w:pPr>
        <w:pStyle w:val="ny-lesson-paragraph"/>
        <w:rPr>
          <w:i/>
        </w:rPr>
      </w:pPr>
      <w:r>
        <w:t>A</w:t>
      </w:r>
      <w:r w:rsidRPr="00C61655">
        <w:t xml:space="preserve"> general st</w:t>
      </w:r>
      <w:r>
        <w:t>rategy for</w:t>
      </w:r>
      <w:r w:rsidRPr="00C61655">
        <w:t xml:space="preserve"> graphing a quadratic function from the standard form:</w:t>
      </w:r>
    </w:p>
    <w:p w14:paraId="362A7EA1" w14:textId="77777777" w:rsidR="00FA205D" w:rsidRDefault="00FA205D" w:rsidP="00523EC5">
      <w:pPr>
        <w:pStyle w:val="ny-lesson-paragraph"/>
        <w:rPr>
          <w:rStyle w:val="ny-lesson-hdr-2"/>
          <w:b w:val="0"/>
          <w:color w:val="231F20"/>
          <w:sz w:val="20"/>
          <w:szCs w:val="22"/>
          <w:bdr w:val="none" w:sz="0" w:space="0" w:color="auto"/>
          <w:shd w:val="clear" w:color="auto" w:fill="auto"/>
        </w:rPr>
      </w:pPr>
    </w:p>
    <w:p w14:paraId="2E8F5D0C" w14:textId="77777777" w:rsidR="00B80658" w:rsidRDefault="00B80658" w:rsidP="00523EC5">
      <w:pPr>
        <w:pStyle w:val="ny-lesson-paragraph"/>
        <w:rPr>
          <w:rStyle w:val="ny-lesson-hdr-2"/>
          <w:b w:val="0"/>
          <w:color w:val="231F20"/>
          <w:sz w:val="20"/>
          <w:szCs w:val="22"/>
          <w:bdr w:val="none" w:sz="0" w:space="0" w:color="auto"/>
          <w:shd w:val="clear" w:color="auto" w:fill="auto"/>
        </w:rPr>
      </w:pPr>
    </w:p>
    <w:p w14:paraId="4CF15FC3" w14:textId="77777777" w:rsidR="00B80658" w:rsidRDefault="00B80658" w:rsidP="00523EC5">
      <w:pPr>
        <w:pStyle w:val="ny-lesson-paragraph"/>
        <w:rPr>
          <w:rStyle w:val="ny-lesson-hdr-2"/>
          <w:b w:val="0"/>
          <w:color w:val="231F20"/>
          <w:sz w:val="20"/>
          <w:szCs w:val="22"/>
          <w:bdr w:val="none" w:sz="0" w:space="0" w:color="auto"/>
          <w:shd w:val="clear" w:color="auto" w:fill="auto"/>
        </w:rPr>
      </w:pPr>
    </w:p>
    <w:p w14:paraId="62F3A3D7" w14:textId="77777777" w:rsidR="00B80658" w:rsidRDefault="00B80658" w:rsidP="00523EC5">
      <w:pPr>
        <w:pStyle w:val="ny-lesson-paragraph"/>
        <w:rPr>
          <w:rStyle w:val="ny-lesson-hdr-2"/>
          <w:b w:val="0"/>
          <w:color w:val="231F20"/>
          <w:sz w:val="20"/>
          <w:szCs w:val="22"/>
          <w:bdr w:val="none" w:sz="0" w:space="0" w:color="auto"/>
          <w:shd w:val="clear" w:color="auto" w:fill="auto"/>
        </w:rPr>
      </w:pPr>
    </w:p>
    <w:p w14:paraId="37E14D71" w14:textId="77777777" w:rsidR="00B80658" w:rsidRDefault="00B80658" w:rsidP="00523EC5">
      <w:pPr>
        <w:pStyle w:val="ny-lesson-paragraph"/>
        <w:rPr>
          <w:rStyle w:val="ny-lesson-hdr-2"/>
          <w:b w:val="0"/>
          <w:color w:val="231F20"/>
          <w:sz w:val="20"/>
          <w:szCs w:val="22"/>
          <w:bdr w:val="none" w:sz="0" w:space="0" w:color="auto"/>
          <w:shd w:val="clear" w:color="auto" w:fill="auto"/>
        </w:rPr>
      </w:pPr>
    </w:p>
    <w:p w14:paraId="5964B5D3" w14:textId="77777777" w:rsidR="00B80658" w:rsidRDefault="00B80658" w:rsidP="00523EC5">
      <w:pPr>
        <w:pStyle w:val="ny-lesson-paragraph"/>
        <w:rPr>
          <w:rStyle w:val="ny-lesson-hdr-2"/>
          <w:b w:val="0"/>
          <w:color w:val="231F20"/>
          <w:sz w:val="20"/>
          <w:szCs w:val="22"/>
          <w:bdr w:val="none" w:sz="0" w:space="0" w:color="auto"/>
          <w:shd w:val="clear" w:color="auto" w:fill="auto"/>
        </w:rPr>
      </w:pPr>
    </w:p>
    <w:p w14:paraId="07A04E53" w14:textId="77777777" w:rsidR="00B80658" w:rsidRPr="00523EC5" w:rsidRDefault="00B80658" w:rsidP="00523EC5">
      <w:pPr>
        <w:pStyle w:val="ny-lesson-paragraph"/>
        <w:rPr>
          <w:rStyle w:val="ny-lesson-hdr-2"/>
          <w:b w:val="0"/>
          <w:color w:val="231F20"/>
          <w:sz w:val="20"/>
          <w:szCs w:val="22"/>
          <w:bdr w:val="none" w:sz="0" w:space="0" w:color="auto"/>
          <w:shd w:val="clear" w:color="auto" w:fill="auto"/>
        </w:rPr>
      </w:pPr>
    </w:p>
    <w:p w14:paraId="7E504977" w14:textId="3354A153" w:rsidR="00ED2E74" w:rsidRPr="002D1EB6" w:rsidRDefault="00D57A30" w:rsidP="00CA1E7D">
      <w:pPr>
        <w:pStyle w:val="ny-lesson-paragraph"/>
        <w:rPr>
          <w:rStyle w:val="ny-lesson-hdr-2"/>
        </w:rPr>
      </w:pPr>
      <w:r>
        <w:rPr>
          <w:rStyle w:val="ny-lesson-hdr-2"/>
        </w:rPr>
        <w:t>Example</w:t>
      </w:r>
    </w:p>
    <w:p w14:paraId="491E9B37" w14:textId="1DF70C2D" w:rsidR="00FA205D" w:rsidRPr="007D6C97" w:rsidRDefault="00FA205D" w:rsidP="00FA205D">
      <w:pPr>
        <w:pStyle w:val="ny-lesson-paragraph"/>
      </w:pPr>
      <w:r w:rsidRPr="007D6C97">
        <w:t xml:space="preserve">A high school baseball player throws a ball straight up into the air for his math class.  The math class was able to determine that the relationship between the height of the ball and the time since it was thrown could be modeled by the function </w:t>
      </w:r>
      <m:oMath>
        <m:r>
          <w:rPr>
            <w:rFonts w:ascii="Cambria Math" w:hAnsi="Cambria Math"/>
          </w:rPr>
          <m:t>h</m:t>
        </m:r>
        <m:d>
          <m:dPr>
            <m:ctrlPr>
              <w:rPr>
                <w:rFonts w:ascii="Cambria Math" w:hAnsi="Cambria Math"/>
                <w:i/>
                <w:sz w:val="16"/>
                <w:szCs w:val="18"/>
              </w:rPr>
            </m:ctrlPr>
          </m:dPr>
          <m:e>
            <m:r>
              <w:rPr>
                <w:rFonts w:ascii="Cambria Math" w:hAnsi="Cambria Math"/>
              </w:rPr>
              <m:t>t</m:t>
            </m:r>
          </m:e>
        </m:d>
        <m:r>
          <w:rPr>
            <w:rFonts w:ascii="Cambria Math" w:hAnsi="Cambria Math"/>
          </w:rPr>
          <m:t>=-16</m:t>
        </m:r>
        <m:sSup>
          <m:sSupPr>
            <m:ctrlPr>
              <w:rPr>
                <w:rFonts w:ascii="Cambria Math" w:hAnsi="Cambria Math"/>
                <w:i/>
                <w:sz w:val="16"/>
                <w:szCs w:val="18"/>
              </w:rPr>
            </m:ctrlPr>
          </m:sSupPr>
          <m:e>
            <m:r>
              <w:rPr>
                <w:rFonts w:ascii="Cambria Math" w:hAnsi="Cambria Math"/>
              </w:rPr>
              <m:t>t</m:t>
            </m:r>
          </m:e>
          <m:sup>
            <m:r>
              <w:rPr>
                <w:rFonts w:ascii="Cambria Math" w:hAnsi="Cambria Math"/>
              </w:rPr>
              <m:t>2</m:t>
            </m:r>
          </m:sup>
        </m:sSup>
        <m:r>
          <w:rPr>
            <w:rFonts w:ascii="Cambria Math" w:hAnsi="Cambria Math"/>
          </w:rPr>
          <m:t>+96t+6</m:t>
        </m:r>
      </m:oMath>
      <w:r w:rsidRPr="007D6C97">
        <w:t xml:space="preserve">, where </w:t>
      </w:r>
      <m:oMath>
        <m:r>
          <w:rPr>
            <w:rFonts w:ascii="Cambria Math" w:hAnsi="Cambria Math"/>
          </w:rPr>
          <m:t>t</m:t>
        </m:r>
      </m:oMath>
      <w:r w:rsidRPr="007D6C97">
        <w:t xml:space="preserve"> represents the time (in seconds) since the ball was thrown</w:t>
      </w:r>
      <w:r w:rsidR="00823438">
        <w:t>,</w:t>
      </w:r>
      <w:r w:rsidRPr="007D6C97">
        <w:t xml:space="preserve"> and </w:t>
      </w:r>
      <m:oMath>
        <m:r>
          <w:rPr>
            <w:rFonts w:ascii="Cambria Math" w:hAnsi="Cambria Math"/>
          </w:rPr>
          <m:t>h</m:t>
        </m:r>
      </m:oMath>
      <w:r w:rsidR="006D0C51">
        <w:t xml:space="preserve"> represents</w:t>
      </w:r>
      <w:r w:rsidRPr="007D6C97">
        <w:t xml:space="preserve"> the height (in feet) of the ball above the ground. </w:t>
      </w:r>
    </w:p>
    <w:p w14:paraId="49DD6983" w14:textId="77777777" w:rsidR="00CA1E7D" w:rsidRPr="004409B2" w:rsidRDefault="00CA1E7D">
      <w:pPr>
        <w:pStyle w:val="ny-lesson-numbering"/>
        <w:numPr>
          <w:ilvl w:val="1"/>
          <w:numId w:val="45"/>
        </w:numPr>
      </w:pPr>
      <w:r w:rsidRPr="007D6C97">
        <w:t>What do you notice about the equation, just as it is, that will help us in creating our graph</w:t>
      </w:r>
      <w:r w:rsidRPr="004409B2">
        <w:t>?</w:t>
      </w:r>
    </w:p>
    <w:p w14:paraId="148E2D61" w14:textId="77777777" w:rsidR="00CA1E7D" w:rsidRDefault="00CA1E7D" w:rsidP="00823438">
      <w:pPr>
        <w:pStyle w:val="ny-lesson-numbering"/>
        <w:numPr>
          <w:ilvl w:val="0"/>
          <w:numId w:val="0"/>
        </w:numPr>
        <w:ind w:left="403"/>
      </w:pPr>
    </w:p>
    <w:p w14:paraId="1DE8BF0B" w14:textId="77777777" w:rsidR="00CA1E7D" w:rsidRDefault="00CA1E7D" w:rsidP="00823438">
      <w:pPr>
        <w:pStyle w:val="ny-lesson-numbering"/>
        <w:numPr>
          <w:ilvl w:val="0"/>
          <w:numId w:val="0"/>
        </w:numPr>
        <w:ind w:left="403"/>
      </w:pPr>
    </w:p>
    <w:p w14:paraId="6F8F63C6" w14:textId="77777777" w:rsidR="00FA205D" w:rsidRDefault="00FA205D" w:rsidP="00823438">
      <w:pPr>
        <w:pStyle w:val="ny-lesson-numbering"/>
        <w:numPr>
          <w:ilvl w:val="0"/>
          <w:numId w:val="0"/>
        </w:numPr>
        <w:ind w:left="403"/>
      </w:pPr>
    </w:p>
    <w:p w14:paraId="04F5D1D5" w14:textId="77777777" w:rsidR="00CA1E7D" w:rsidRDefault="00CA1E7D" w:rsidP="00823438">
      <w:pPr>
        <w:pStyle w:val="ny-lesson-numbering"/>
        <w:numPr>
          <w:ilvl w:val="0"/>
          <w:numId w:val="0"/>
        </w:numPr>
        <w:ind w:left="403"/>
      </w:pPr>
    </w:p>
    <w:p w14:paraId="2D6F8D06" w14:textId="7B472E20" w:rsidR="00CA1E7D" w:rsidRPr="00CA1E7D" w:rsidRDefault="00CA1E7D">
      <w:pPr>
        <w:pStyle w:val="ny-lesson-numbering"/>
        <w:numPr>
          <w:ilvl w:val="1"/>
          <w:numId w:val="9"/>
        </w:numPr>
      </w:pPr>
      <w:r w:rsidRPr="00CA1E7D">
        <w:t xml:space="preserve">Can we factor to find the zeros of the function?  If not, solve </w:t>
      </w:r>
      <m:oMath>
        <m:r>
          <w:rPr>
            <w:rFonts w:ascii="Cambria Math" w:hAnsi="Cambria Math"/>
          </w:rPr>
          <m:t>h(t)=0</m:t>
        </m:r>
      </m:oMath>
      <w:r w:rsidRPr="00CA1E7D">
        <w:t xml:space="preserve"> by completing the square.</w:t>
      </w:r>
    </w:p>
    <w:p w14:paraId="329A393E" w14:textId="77777777" w:rsidR="00CA1E7D" w:rsidRDefault="00CA1E7D" w:rsidP="00CA1E7D">
      <w:pPr>
        <w:pStyle w:val="ny-lesson-SFinsert-number-list"/>
        <w:numPr>
          <w:ilvl w:val="0"/>
          <w:numId w:val="0"/>
        </w:numPr>
        <w:ind w:left="1224" w:hanging="360"/>
      </w:pPr>
    </w:p>
    <w:p w14:paraId="74C16AAC" w14:textId="77777777" w:rsidR="00CA1E7D" w:rsidRDefault="00CA1E7D" w:rsidP="00CA1E7D">
      <w:pPr>
        <w:pStyle w:val="ny-lesson-SFinsert-number-list"/>
        <w:numPr>
          <w:ilvl w:val="0"/>
          <w:numId w:val="0"/>
        </w:numPr>
        <w:ind w:left="1224" w:hanging="360"/>
      </w:pPr>
    </w:p>
    <w:p w14:paraId="0D42ADC0" w14:textId="77777777" w:rsidR="00523EC5" w:rsidRDefault="00523EC5" w:rsidP="00CA1E7D">
      <w:pPr>
        <w:pStyle w:val="ny-lesson-SFinsert-number-list"/>
        <w:numPr>
          <w:ilvl w:val="0"/>
          <w:numId w:val="0"/>
        </w:numPr>
        <w:ind w:left="1224" w:hanging="360"/>
      </w:pPr>
    </w:p>
    <w:p w14:paraId="44D0EFEE" w14:textId="77777777" w:rsidR="00CA1E7D" w:rsidRDefault="00CA1E7D" w:rsidP="00CA1E7D">
      <w:pPr>
        <w:pStyle w:val="ny-lesson-SFinsert-number-list"/>
        <w:numPr>
          <w:ilvl w:val="0"/>
          <w:numId w:val="0"/>
        </w:numPr>
        <w:ind w:left="1224" w:hanging="360"/>
      </w:pPr>
    </w:p>
    <w:p w14:paraId="5676D3E7" w14:textId="77777777" w:rsidR="002D1EB6" w:rsidRDefault="002D1EB6" w:rsidP="00CA1E7D">
      <w:pPr>
        <w:pStyle w:val="ny-lesson-SFinsert-number-list"/>
        <w:numPr>
          <w:ilvl w:val="0"/>
          <w:numId w:val="0"/>
        </w:numPr>
        <w:ind w:left="1224" w:hanging="360"/>
      </w:pPr>
    </w:p>
    <w:p w14:paraId="1D44E89A" w14:textId="77777777" w:rsidR="00646DBA" w:rsidRPr="0000107F" w:rsidRDefault="00646DBA" w:rsidP="00D51CF5">
      <w:pPr>
        <w:pStyle w:val="ny-lesson-numbering"/>
        <w:numPr>
          <w:ilvl w:val="1"/>
          <w:numId w:val="9"/>
        </w:numPr>
      </w:pPr>
      <w:r>
        <w:lastRenderedPageBreak/>
        <w:t>What is the vertex of the function?  What method did you use to find the vertex?</w:t>
      </w:r>
    </w:p>
    <w:p w14:paraId="6192C8A7" w14:textId="285CAC33" w:rsidR="00CA1E7D" w:rsidRPr="0000107F" w:rsidRDefault="00CA1E7D" w:rsidP="00D51CF5">
      <w:pPr>
        <w:pStyle w:val="ny-lesson-numbering"/>
        <w:numPr>
          <w:ilvl w:val="0"/>
          <w:numId w:val="0"/>
        </w:numPr>
        <w:tabs>
          <w:tab w:val="clear" w:pos="403"/>
        </w:tabs>
        <w:ind w:left="450"/>
      </w:pPr>
    </w:p>
    <w:p w14:paraId="4AA7A246" w14:textId="77777777" w:rsidR="00CA1E7D" w:rsidRDefault="00CA1E7D" w:rsidP="00523EC5">
      <w:pPr>
        <w:pStyle w:val="ny-lesson-SFinsert-number-list"/>
        <w:numPr>
          <w:ilvl w:val="0"/>
          <w:numId w:val="0"/>
        </w:numPr>
        <w:ind w:left="450" w:hanging="360"/>
      </w:pPr>
    </w:p>
    <w:p w14:paraId="41A1753F" w14:textId="77777777" w:rsidR="00CA1E7D" w:rsidRDefault="00CA1E7D" w:rsidP="00523EC5">
      <w:pPr>
        <w:pStyle w:val="ny-lesson-SFinsert-number-list"/>
        <w:numPr>
          <w:ilvl w:val="0"/>
          <w:numId w:val="0"/>
        </w:numPr>
        <w:ind w:left="450" w:hanging="360"/>
      </w:pPr>
    </w:p>
    <w:p w14:paraId="6A1BC475" w14:textId="77777777" w:rsidR="00CA1E7D" w:rsidRDefault="00CA1E7D" w:rsidP="00523EC5">
      <w:pPr>
        <w:pStyle w:val="ny-lesson-SFinsert-number-list"/>
        <w:numPr>
          <w:ilvl w:val="0"/>
          <w:numId w:val="0"/>
        </w:numPr>
        <w:ind w:left="450" w:hanging="360"/>
      </w:pPr>
    </w:p>
    <w:p w14:paraId="3214791B" w14:textId="77777777" w:rsidR="002D1EB6" w:rsidRDefault="002D1EB6" w:rsidP="00523EC5">
      <w:pPr>
        <w:pStyle w:val="ny-lesson-SFinsert-number-list"/>
        <w:numPr>
          <w:ilvl w:val="0"/>
          <w:numId w:val="0"/>
        </w:numPr>
        <w:ind w:left="450" w:hanging="360"/>
      </w:pPr>
    </w:p>
    <w:p w14:paraId="464C9CC9" w14:textId="77777777" w:rsidR="00CA1E7D" w:rsidRDefault="00CA1E7D" w:rsidP="00523EC5">
      <w:pPr>
        <w:pStyle w:val="ny-lesson-SFinsert-number-list"/>
        <w:numPr>
          <w:ilvl w:val="0"/>
          <w:numId w:val="0"/>
        </w:numPr>
        <w:ind w:left="450" w:hanging="360"/>
      </w:pPr>
    </w:p>
    <w:p w14:paraId="1C094534" w14:textId="11E55260" w:rsidR="00CA1E7D" w:rsidRPr="00CA1E7D" w:rsidRDefault="00CA1E7D" w:rsidP="00D51CF5">
      <w:pPr>
        <w:pStyle w:val="ny-lesson-numbering"/>
        <w:numPr>
          <w:ilvl w:val="1"/>
          <w:numId w:val="9"/>
        </w:numPr>
        <w:tabs>
          <w:tab w:val="clear" w:pos="403"/>
        </w:tabs>
      </w:pPr>
      <w:r w:rsidRPr="00CA1E7D">
        <w:t xml:space="preserve">Now plot the graph of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+96t+6</m:t>
        </m:r>
      </m:oMath>
      <w:r w:rsidRPr="00CA1E7D">
        <w:t xml:space="preserve"> and</w:t>
      </w:r>
      <w:r w:rsidR="001379EF">
        <w:t xml:space="preserve"> label</w:t>
      </w:r>
      <w:r w:rsidRPr="00CA1E7D">
        <w:t xml:space="preserve"> the key features </w:t>
      </w:r>
      <w:r w:rsidR="001379EF">
        <w:t>o</w:t>
      </w:r>
      <w:r w:rsidRPr="00CA1E7D">
        <w:t>n the graph.</w:t>
      </w:r>
    </w:p>
    <w:p w14:paraId="79453481" w14:textId="305393E8" w:rsidR="004D461D" w:rsidRDefault="00523EC5" w:rsidP="00B00B07">
      <w:pPr>
        <w:rPr>
          <w:rStyle w:val="ny-lesson-hdr-1Char"/>
        </w:rPr>
      </w:pPr>
      <w:r w:rsidRPr="00AC440A">
        <w:rPr>
          <w:noProof/>
        </w:rPr>
        <w:drawing>
          <wp:anchor distT="0" distB="0" distL="114300" distR="114300" simplePos="0" relativeHeight="251674624" behindDoc="1" locked="0" layoutInCell="1" allowOverlap="1" wp14:anchorId="02452292" wp14:editId="115E020D">
            <wp:simplePos x="0" y="0"/>
            <wp:positionH relativeFrom="margin">
              <wp:align>center</wp:align>
            </wp:positionH>
            <wp:positionV relativeFrom="paragraph">
              <wp:posOffset>141605</wp:posOffset>
            </wp:positionV>
            <wp:extent cx="2988310" cy="2988310"/>
            <wp:effectExtent l="0" t="0" r="2540" b="2540"/>
            <wp:wrapTight wrapText="bothSides">
              <wp:wrapPolygon edited="0">
                <wp:start x="0" y="0"/>
                <wp:lineTo x="0" y="21481"/>
                <wp:lineTo x="21481" y="21481"/>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5452" cy="29854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E9E21" w14:textId="77777777" w:rsidR="00FA205D" w:rsidRDefault="00FA205D">
      <w:pPr>
        <w:rPr>
          <w:rFonts w:ascii="Calibri Bold" w:eastAsia="Myriad Pro" w:hAnsi="Calibri Bold" w:cs="Myriad Pro"/>
          <w:b/>
          <w:color w:val="231F20"/>
        </w:rPr>
      </w:pPr>
      <w:r>
        <w:br w:type="page"/>
      </w:r>
    </w:p>
    <w:p w14:paraId="59A5D0E2" w14:textId="299AE80D" w:rsidR="00B2352E" w:rsidRPr="00B2352E" w:rsidRDefault="00B2352E" w:rsidP="00B2352E">
      <w:pPr>
        <w:pStyle w:val="ny-lesson-hdr-1"/>
      </w:pPr>
      <w:r w:rsidRPr="00B2352E">
        <w:lastRenderedPageBreak/>
        <w:t>Exercis</w:t>
      </w:r>
      <w:r>
        <w:t>es</w:t>
      </w:r>
    </w:p>
    <w:p w14:paraId="18009AA5" w14:textId="226DD788" w:rsidR="0083730B" w:rsidRPr="00B2352E" w:rsidRDefault="00B2352E" w:rsidP="00D51CF5">
      <w:pPr>
        <w:pStyle w:val="ny-lesson-numbering"/>
        <w:numPr>
          <w:ilvl w:val="0"/>
          <w:numId w:val="20"/>
        </w:numPr>
        <w:tabs>
          <w:tab w:val="clear" w:pos="403"/>
        </w:tabs>
        <w:ind w:left="403" w:hanging="403"/>
        <w:rPr>
          <w:szCs w:val="20"/>
        </w:rPr>
      </w:pPr>
      <w:r>
        <w:t>Graph the</w:t>
      </w:r>
      <w:r w:rsidR="00B8210F">
        <w:t xml:space="preserve"> </w:t>
      </w:r>
      <w:r w:rsidR="00E934C0">
        <w:t xml:space="preserve">function </w:t>
      </w:r>
      <m:oMath>
        <m:r>
          <w:rPr>
            <w:rFonts w:ascii="Cambria Math" w:hAnsi="Cambria Math"/>
          </w:rPr>
          <m:t>n</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-6</m:t>
        </m:r>
        <m:r>
          <w:rPr>
            <w:rFonts w:ascii="Cambria Math" w:hAnsi="Cambria Math"/>
          </w:rPr>
          <m:t>x</m:t>
        </m:r>
        <m:r>
          <m:rPr>
            <m:sty m:val="p"/>
          </m:rPr>
          <w:rPr>
            <w:rFonts w:ascii="Cambria Math" w:hAnsi="Cambria Math"/>
          </w:rPr>
          <m:t>+5</m:t>
        </m:r>
      </m:oMath>
      <w:r w:rsidR="00823438">
        <w:t xml:space="preserve">, </w:t>
      </w:r>
      <w:r w:rsidR="004D461D" w:rsidRPr="00B2352E">
        <w:t>and identify the key features.</w:t>
      </w:r>
    </w:p>
    <w:p w14:paraId="53568CC5" w14:textId="3EDABF8A" w:rsidR="004D461D" w:rsidRDefault="00523EC5" w:rsidP="004D461D">
      <w:pPr>
        <w:pStyle w:val="ny-lesson-paragraph"/>
        <w:ind w:left="720"/>
        <w:rPr>
          <w:szCs w:val="20"/>
        </w:rPr>
      </w:pPr>
      <w:r w:rsidRPr="00AC440A">
        <w:rPr>
          <w:noProof/>
        </w:rPr>
        <w:drawing>
          <wp:anchor distT="0" distB="0" distL="114300" distR="114300" simplePos="0" relativeHeight="251676672" behindDoc="1" locked="0" layoutInCell="1" allowOverlap="1" wp14:anchorId="68F2F1F0" wp14:editId="273E904D">
            <wp:simplePos x="0" y="0"/>
            <wp:positionH relativeFrom="margin">
              <wp:align>center</wp:align>
            </wp:positionH>
            <wp:positionV relativeFrom="paragraph">
              <wp:posOffset>78105</wp:posOffset>
            </wp:positionV>
            <wp:extent cx="2988310" cy="2988310"/>
            <wp:effectExtent l="0" t="0" r="2540" b="2540"/>
            <wp:wrapTight wrapText="bothSides">
              <wp:wrapPolygon edited="0">
                <wp:start x="0" y="0"/>
                <wp:lineTo x="0" y="21481"/>
                <wp:lineTo x="21481" y="21481"/>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59306" w14:textId="77777777" w:rsidR="004D461D" w:rsidRDefault="004D461D" w:rsidP="004D461D">
      <w:pPr>
        <w:pStyle w:val="ny-lesson-paragraph"/>
        <w:rPr>
          <w:szCs w:val="20"/>
        </w:rPr>
      </w:pPr>
    </w:p>
    <w:p w14:paraId="2632A7D3" w14:textId="77777777" w:rsidR="00523EC5" w:rsidRDefault="00523EC5" w:rsidP="004D461D">
      <w:pPr>
        <w:pStyle w:val="ny-lesson-paragraph"/>
        <w:rPr>
          <w:szCs w:val="20"/>
        </w:rPr>
      </w:pPr>
    </w:p>
    <w:p w14:paraId="005D18EE" w14:textId="77777777" w:rsidR="00523EC5" w:rsidRDefault="00523EC5" w:rsidP="004D461D">
      <w:pPr>
        <w:pStyle w:val="ny-lesson-paragraph"/>
        <w:rPr>
          <w:szCs w:val="20"/>
        </w:rPr>
      </w:pPr>
    </w:p>
    <w:p w14:paraId="0E921CAF" w14:textId="77777777" w:rsidR="00523EC5" w:rsidRDefault="00523EC5" w:rsidP="004D461D">
      <w:pPr>
        <w:pStyle w:val="ny-lesson-paragraph"/>
        <w:rPr>
          <w:szCs w:val="20"/>
        </w:rPr>
      </w:pPr>
    </w:p>
    <w:p w14:paraId="16631E39" w14:textId="77777777" w:rsidR="00523EC5" w:rsidRDefault="00523EC5" w:rsidP="004D461D">
      <w:pPr>
        <w:pStyle w:val="ny-lesson-paragraph"/>
        <w:rPr>
          <w:szCs w:val="20"/>
        </w:rPr>
      </w:pPr>
    </w:p>
    <w:p w14:paraId="738B3ED6" w14:textId="77777777" w:rsidR="00523EC5" w:rsidRDefault="00523EC5" w:rsidP="004D461D">
      <w:pPr>
        <w:pStyle w:val="ny-lesson-paragraph"/>
        <w:rPr>
          <w:szCs w:val="20"/>
        </w:rPr>
      </w:pPr>
    </w:p>
    <w:p w14:paraId="3FF68ABD" w14:textId="77777777" w:rsidR="00523EC5" w:rsidRDefault="00523EC5" w:rsidP="004D461D">
      <w:pPr>
        <w:pStyle w:val="ny-lesson-paragraph"/>
        <w:rPr>
          <w:szCs w:val="20"/>
        </w:rPr>
      </w:pPr>
    </w:p>
    <w:p w14:paraId="70354F65" w14:textId="77777777" w:rsidR="00523EC5" w:rsidRDefault="00523EC5" w:rsidP="004D461D">
      <w:pPr>
        <w:pStyle w:val="ny-lesson-paragraph"/>
        <w:rPr>
          <w:szCs w:val="20"/>
        </w:rPr>
      </w:pPr>
    </w:p>
    <w:p w14:paraId="4833D49F" w14:textId="77777777" w:rsidR="00523EC5" w:rsidRDefault="00523EC5" w:rsidP="004D461D">
      <w:pPr>
        <w:pStyle w:val="ny-lesson-paragraph"/>
        <w:rPr>
          <w:szCs w:val="20"/>
        </w:rPr>
      </w:pPr>
    </w:p>
    <w:p w14:paraId="0770A611" w14:textId="77777777" w:rsidR="00523EC5" w:rsidRDefault="00523EC5" w:rsidP="004D461D">
      <w:pPr>
        <w:pStyle w:val="ny-lesson-paragraph"/>
        <w:rPr>
          <w:szCs w:val="20"/>
        </w:rPr>
      </w:pPr>
    </w:p>
    <w:p w14:paraId="079F8689" w14:textId="77777777" w:rsidR="00523EC5" w:rsidRDefault="00523EC5" w:rsidP="004D461D">
      <w:pPr>
        <w:pStyle w:val="ny-lesson-paragraph"/>
        <w:rPr>
          <w:szCs w:val="20"/>
        </w:rPr>
      </w:pPr>
    </w:p>
    <w:p w14:paraId="0DF8FDA1" w14:textId="77777777" w:rsidR="00523EC5" w:rsidRDefault="00523EC5" w:rsidP="004D461D">
      <w:pPr>
        <w:pStyle w:val="ny-lesson-paragraph"/>
        <w:rPr>
          <w:szCs w:val="20"/>
        </w:rPr>
      </w:pPr>
    </w:p>
    <w:p w14:paraId="2426C462" w14:textId="77777777" w:rsidR="00523EC5" w:rsidRDefault="00523EC5" w:rsidP="004D461D">
      <w:pPr>
        <w:pStyle w:val="ny-lesson-paragraph"/>
        <w:rPr>
          <w:szCs w:val="20"/>
        </w:rPr>
      </w:pPr>
    </w:p>
    <w:p w14:paraId="6E6C2968" w14:textId="77777777" w:rsidR="00523EC5" w:rsidRPr="004D461D" w:rsidRDefault="00523EC5" w:rsidP="004D461D">
      <w:pPr>
        <w:pStyle w:val="ny-lesson-paragraph"/>
        <w:rPr>
          <w:szCs w:val="20"/>
        </w:rPr>
      </w:pPr>
    </w:p>
    <w:p w14:paraId="3E9FCAF2" w14:textId="6AF244DC" w:rsidR="004D461D" w:rsidRPr="004D461D" w:rsidRDefault="004D461D" w:rsidP="00D51CF5">
      <w:pPr>
        <w:pStyle w:val="ny-lesson-numbering"/>
        <w:tabs>
          <w:tab w:val="clear" w:pos="403"/>
        </w:tabs>
        <w:ind w:left="403" w:hanging="403"/>
      </w:pPr>
      <w:r w:rsidRPr="004D461D">
        <w:t xml:space="preserve">Graph the </w:t>
      </w:r>
      <w:r w:rsidR="0002466D">
        <w:t>function</w:t>
      </w:r>
      <w:r w:rsidR="0002466D" w:rsidRPr="004D461D">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+5</m:t>
        </m:r>
        <m:r>
          <w:rPr>
            <w:rFonts w:ascii="Cambria Math" w:hAnsi="Cambria Math"/>
          </w:rPr>
          <m:t>x</m:t>
        </m:r>
        <m:r>
          <m:rPr>
            <m:sty m:val="p"/>
          </m:rPr>
          <w:rPr>
            <w:rFonts w:ascii="Cambria Math" w:hAnsi="Cambria Math"/>
          </w:rPr>
          <m:t>+6</m:t>
        </m:r>
      </m:oMath>
      <w:r w:rsidR="00823438">
        <w:t>,</w:t>
      </w:r>
      <w:r w:rsidRPr="004D461D">
        <w:t xml:space="preserve"> and identify the key features.</w:t>
      </w:r>
    </w:p>
    <w:p w14:paraId="38B570A1" w14:textId="5710A9A0" w:rsidR="004D461D" w:rsidRPr="00AC440A" w:rsidRDefault="00523EC5" w:rsidP="004D461D">
      <w:pPr>
        <w:pStyle w:val="ny-lesson-SFinsert-number-list"/>
        <w:numPr>
          <w:ilvl w:val="0"/>
          <w:numId w:val="0"/>
        </w:numPr>
        <w:ind w:left="720"/>
      </w:pPr>
      <w:r w:rsidRPr="00AC440A">
        <w:rPr>
          <w:noProof/>
        </w:rPr>
        <w:drawing>
          <wp:anchor distT="0" distB="0" distL="114300" distR="114300" simplePos="0" relativeHeight="251678720" behindDoc="1" locked="0" layoutInCell="1" allowOverlap="1" wp14:anchorId="60A3E1BF" wp14:editId="331F3AF7">
            <wp:simplePos x="0" y="0"/>
            <wp:positionH relativeFrom="margin">
              <wp:align>center</wp:align>
            </wp:positionH>
            <wp:positionV relativeFrom="paragraph">
              <wp:posOffset>160655</wp:posOffset>
            </wp:positionV>
            <wp:extent cx="2988310" cy="2988310"/>
            <wp:effectExtent l="0" t="0" r="2540" b="2540"/>
            <wp:wrapTight wrapText="bothSides">
              <wp:wrapPolygon edited="0">
                <wp:start x="0" y="0"/>
                <wp:lineTo x="0" y="21481"/>
                <wp:lineTo x="21481" y="21481"/>
                <wp:lineTo x="2148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A18DF" w14:textId="6C461140" w:rsidR="00FA205D" w:rsidRDefault="00FA205D">
      <w:pPr>
        <w:rPr>
          <w:rFonts w:ascii="Calibri" w:eastAsia="Myriad Pro" w:hAnsi="Calibri" w:cs="Myriad Pro"/>
          <w:color w:val="231F20"/>
          <w:sz w:val="20"/>
        </w:rPr>
      </w:pPr>
      <w:r>
        <w:br w:type="page"/>
      </w:r>
    </w:p>
    <w:p w14:paraId="5876D5E4" w14:textId="61192B97" w:rsidR="004D461D" w:rsidRPr="00823438" w:rsidRDefault="004D461D" w:rsidP="00D51CF5">
      <w:pPr>
        <w:pStyle w:val="ny-lesson-numbering"/>
        <w:ind w:left="403" w:hanging="403"/>
      </w:pPr>
      <w:r w:rsidRPr="004D461D">
        <w:lastRenderedPageBreak/>
        <w:t xml:space="preserve">Paige wants to start a summer lawn-mowing business.  She comes up with the following profit function that relates the total profit to the rate she charges for a lawn-mowing job:  </w:t>
      </w:r>
    </w:p>
    <w:p w14:paraId="61F871F5" w14:textId="1E8BB3B5" w:rsidR="004D461D" w:rsidRPr="00823438" w:rsidRDefault="00823438" w:rsidP="00823438">
      <w:pPr>
        <w:pStyle w:val="ny-lesson-paragraph"/>
        <w:jc w:val="center"/>
        <w:rPr>
          <w:rFonts w:asciiTheme="minorHAnsi" w:hAnsiTheme="minorHAnsi"/>
        </w:rPr>
      </w:pP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+40</m:t>
        </m:r>
        <m:r>
          <w:rPr>
            <w:rFonts w:ascii="Cambria Math" w:hAnsi="Cambria Math"/>
          </w:rPr>
          <m:t>x</m:t>
        </m:r>
        <m:r>
          <m:rPr>
            <m:sty m:val="p"/>
          </m:rPr>
          <w:rPr>
            <w:rFonts w:ascii="Cambria Math" w:hAnsi="Cambria Math"/>
          </w:rPr>
          <m:t>-100</m:t>
        </m:r>
      </m:oMath>
      <w:r w:rsidRPr="00823438">
        <w:rPr>
          <w:rFonts w:asciiTheme="minorHAnsi" w:hAnsiTheme="minorHAnsi"/>
        </w:rPr>
        <w:t>.</w:t>
      </w:r>
    </w:p>
    <w:p w14:paraId="1338A497" w14:textId="6B16DAD2" w:rsidR="004D461D" w:rsidRPr="004D461D" w:rsidRDefault="004D461D" w:rsidP="00D51CF5">
      <w:pPr>
        <w:pStyle w:val="ny-lesson-paragraph"/>
        <w:ind w:left="403"/>
      </w:pPr>
      <w:r w:rsidRPr="004D461D">
        <w:t>Both profit and her rate are measured in dollars.  Graph the function in order to answer the following questions.</w:t>
      </w:r>
    </w:p>
    <w:p w14:paraId="7F0EED7F" w14:textId="5F5E22CA" w:rsidR="004D461D" w:rsidRPr="004D461D" w:rsidRDefault="004D461D">
      <w:pPr>
        <w:pStyle w:val="ny-lesson-numbering"/>
        <w:numPr>
          <w:ilvl w:val="1"/>
          <w:numId w:val="9"/>
        </w:numPr>
      </w:pPr>
      <w:r w:rsidRPr="004D461D">
        <w:t xml:space="preserve">Graph </w:t>
      </w:r>
      <m:oMath>
        <m:r>
          <w:rPr>
            <w:rFonts w:ascii="Cambria Math" w:hAnsi="Cambria Math"/>
          </w:rPr>
          <m:t>P</m:t>
        </m:r>
      </m:oMath>
      <w:r w:rsidR="00823438">
        <w:t>.</w:t>
      </w:r>
    </w:p>
    <w:p w14:paraId="7ABA2DA0" w14:textId="66D58E17" w:rsidR="004D461D" w:rsidRDefault="00523EC5" w:rsidP="004D461D">
      <w:pPr>
        <w:pStyle w:val="ny-lesson-SFinsert-number-list"/>
        <w:numPr>
          <w:ilvl w:val="0"/>
          <w:numId w:val="0"/>
        </w:numPr>
        <w:ind w:left="1224" w:hanging="360"/>
        <w:rPr>
          <w:rFonts w:asciiTheme="minorHAnsi" w:hAnsiTheme="minorHAnsi"/>
          <w:b w:val="0"/>
          <w:sz w:val="20"/>
          <w:szCs w:val="20"/>
        </w:rPr>
      </w:pPr>
      <w:r w:rsidRPr="00AC440A">
        <w:rPr>
          <w:noProof/>
        </w:rPr>
        <w:drawing>
          <wp:anchor distT="0" distB="0" distL="114300" distR="114300" simplePos="0" relativeHeight="251680768" behindDoc="1" locked="0" layoutInCell="1" allowOverlap="1" wp14:anchorId="11CA9BBB" wp14:editId="3A39AB3E">
            <wp:simplePos x="0" y="0"/>
            <wp:positionH relativeFrom="margin">
              <wp:align>center</wp:align>
            </wp:positionH>
            <wp:positionV relativeFrom="paragraph">
              <wp:posOffset>2540</wp:posOffset>
            </wp:positionV>
            <wp:extent cx="2988310" cy="2988310"/>
            <wp:effectExtent l="0" t="0" r="2540" b="2540"/>
            <wp:wrapTight wrapText="bothSides">
              <wp:wrapPolygon edited="0">
                <wp:start x="0" y="0"/>
                <wp:lineTo x="0" y="21481"/>
                <wp:lineTo x="21481" y="21481"/>
                <wp:lineTo x="2148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63F6EF"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403EC920" w14:textId="77777777" w:rsidR="00B2352E" w:rsidRDefault="00B2352E" w:rsidP="004D461D">
      <w:pPr>
        <w:pStyle w:val="ny-lesson-SFinsert-number-list"/>
        <w:numPr>
          <w:ilvl w:val="0"/>
          <w:numId w:val="0"/>
        </w:numPr>
        <w:ind w:left="1224" w:hanging="360"/>
        <w:rPr>
          <w:rFonts w:asciiTheme="minorHAnsi" w:hAnsiTheme="minorHAnsi"/>
          <w:b w:val="0"/>
          <w:sz w:val="20"/>
          <w:szCs w:val="20"/>
        </w:rPr>
      </w:pPr>
    </w:p>
    <w:p w14:paraId="43B6B255" w14:textId="77777777" w:rsidR="00B2352E" w:rsidRDefault="00B2352E" w:rsidP="004D461D">
      <w:pPr>
        <w:pStyle w:val="ny-lesson-SFinsert-number-list"/>
        <w:numPr>
          <w:ilvl w:val="0"/>
          <w:numId w:val="0"/>
        </w:numPr>
        <w:ind w:left="1224" w:hanging="360"/>
        <w:rPr>
          <w:rFonts w:asciiTheme="minorHAnsi" w:hAnsiTheme="minorHAnsi"/>
          <w:b w:val="0"/>
          <w:sz w:val="20"/>
          <w:szCs w:val="20"/>
        </w:rPr>
      </w:pPr>
    </w:p>
    <w:p w14:paraId="516B4336"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1AFE58B8"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2A9E461D"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14F49404"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05DF09E4"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588B184A"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6B2FAC04"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1EE70D31"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20F1CE52"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7784D822"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3E6480F8"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30B4843C" w14:textId="77777777" w:rsidR="00523EC5" w:rsidRPr="004D461D" w:rsidRDefault="00523EC5" w:rsidP="004D461D">
      <w:pPr>
        <w:pStyle w:val="ny-lesson-SFinsert-number-list"/>
        <w:numPr>
          <w:ilvl w:val="0"/>
          <w:numId w:val="0"/>
        </w:numPr>
        <w:ind w:left="1224" w:hanging="360"/>
        <w:rPr>
          <w:rFonts w:asciiTheme="minorHAnsi" w:hAnsiTheme="minorHAnsi"/>
          <w:b w:val="0"/>
          <w:sz w:val="20"/>
          <w:szCs w:val="20"/>
        </w:rPr>
      </w:pPr>
    </w:p>
    <w:p w14:paraId="71589E97" w14:textId="2595EFCA" w:rsidR="00FA205D" w:rsidRDefault="00FA205D" w:rsidP="00FA205D">
      <w:pPr>
        <w:pStyle w:val="ny-lesson-numbering"/>
        <w:numPr>
          <w:ilvl w:val="1"/>
          <w:numId w:val="9"/>
        </w:numPr>
      </w:pPr>
      <w:r>
        <w:t>According to the function, what is her initial cost (e.g., maintaining the mower, buying gas, advertising)?  Explain your answer in the context of this problem.</w:t>
      </w:r>
    </w:p>
    <w:p w14:paraId="3FBD8551"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1841B8FB"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4FF4C814"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360500CC" w14:textId="77777777" w:rsidR="004D461D" w:rsidRPr="004D461D" w:rsidRDefault="004D461D" w:rsidP="004D461D">
      <w:pPr>
        <w:pStyle w:val="ny-lesson-SFinsert-number-list"/>
        <w:numPr>
          <w:ilvl w:val="0"/>
          <w:numId w:val="0"/>
        </w:numPr>
        <w:ind w:left="1224" w:hanging="360"/>
        <w:rPr>
          <w:rFonts w:asciiTheme="minorHAnsi" w:hAnsiTheme="minorHAnsi"/>
          <w:b w:val="0"/>
          <w:sz w:val="20"/>
          <w:szCs w:val="20"/>
        </w:rPr>
      </w:pPr>
    </w:p>
    <w:p w14:paraId="64B03A55" w14:textId="77777777" w:rsidR="004D461D" w:rsidRPr="00B2352E" w:rsidRDefault="004D461D" w:rsidP="00B2352E">
      <w:pPr>
        <w:pStyle w:val="ny-lesson-numbering"/>
        <w:numPr>
          <w:ilvl w:val="1"/>
          <w:numId w:val="9"/>
        </w:numPr>
      </w:pPr>
      <w:r w:rsidRPr="00B2352E">
        <w:t xml:space="preserve">Between what two prices does she have to charge to make a profit?  </w:t>
      </w:r>
    </w:p>
    <w:p w14:paraId="319C2D59" w14:textId="77777777" w:rsidR="004D461D" w:rsidRDefault="004D461D" w:rsidP="00523EC5">
      <w:pPr>
        <w:pStyle w:val="ny-lesson-numbering"/>
        <w:numPr>
          <w:ilvl w:val="0"/>
          <w:numId w:val="0"/>
        </w:numPr>
        <w:ind w:left="360"/>
      </w:pPr>
    </w:p>
    <w:p w14:paraId="7CAC8B4B" w14:textId="77777777" w:rsidR="00523EC5" w:rsidRDefault="00523EC5" w:rsidP="00523EC5">
      <w:pPr>
        <w:pStyle w:val="ny-lesson-numbering"/>
        <w:numPr>
          <w:ilvl w:val="0"/>
          <w:numId w:val="0"/>
        </w:numPr>
        <w:ind w:left="360"/>
      </w:pPr>
    </w:p>
    <w:p w14:paraId="78FC6101" w14:textId="77777777" w:rsidR="004D461D" w:rsidRDefault="004D461D" w:rsidP="00523EC5">
      <w:pPr>
        <w:pStyle w:val="ny-lesson-numbering"/>
        <w:numPr>
          <w:ilvl w:val="0"/>
          <w:numId w:val="0"/>
        </w:numPr>
        <w:ind w:left="360" w:hanging="360"/>
      </w:pPr>
    </w:p>
    <w:p w14:paraId="2C623E17" w14:textId="77777777" w:rsidR="00523EC5" w:rsidRPr="004D461D" w:rsidRDefault="00523EC5" w:rsidP="00523EC5">
      <w:pPr>
        <w:pStyle w:val="ny-lesson-numbering"/>
        <w:numPr>
          <w:ilvl w:val="0"/>
          <w:numId w:val="0"/>
        </w:numPr>
        <w:ind w:left="360" w:hanging="360"/>
      </w:pPr>
    </w:p>
    <w:p w14:paraId="4F848CFE" w14:textId="6832BF44" w:rsidR="004D461D" w:rsidRPr="00B2352E" w:rsidRDefault="004D461D" w:rsidP="00B2352E">
      <w:pPr>
        <w:pStyle w:val="ny-lesson-numbering"/>
        <w:numPr>
          <w:ilvl w:val="1"/>
          <w:numId w:val="9"/>
        </w:numPr>
      </w:pPr>
      <w:r w:rsidRPr="00B2352E">
        <w:t xml:space="preserve">If she wants to make </w:t>
      </w:r>
      <m:oMath>
        <m:r>
          <w:rPr>
            <w:rFonts w:ascii="Cambria Math" w:hAnsi="Cambria Math"/>
          </w:rPr>
          <m:t>$275</m:t>
        </m:r>
      </m:oMath>
      <w:r w:rsidRPr="00B2352E">
        <w:t xml:space="preserve"> profit this summer</w:t>
      </w:r>
      <w:r w:rsidR="00823438">
        <w:t>,</w:t>
      </w:r>
      <w:r w:rsidRPr="00B2352E">
        <w:t xml:space="preserve"> is this the right business choice?</w:t>
      </w:r>
    </w:p>
    <w:p w14:paraId="4A04D4D8"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05226DD6" w14:textId="77777777" w:rsidR="004D461D" w:rsidRPr="004D461D" w:rsidRDefault="004D461D" w:rsidP="004D461D">
      <w:pPr>
        <w:pStyle w:val="ny-lesson-SFinsert-number-list"/>
        <w:numPr>
          <w:ilvl w:val="0"/>
          <w:numId w:val="0"/>
        </w:numPr>
        <w:ind w:left="1224" w:hanging="360"/>
        <w:rPr>
          <w:rFonts w:asciiTheme="minorHAnsi" w:hAnsiTheme="minorHAnsi"/>
          <w:b w:val="0"/>
          <w:sz w:val="20"/>
          <w:szCs w:val="20"/>
        </w:rPr>
      </w:pPr>
    </w:p>
    <w:p w14:paraId="13FD4C76" w14:textId="77777777" w:rsidR="00FA205D" w:rsidRDefault="00FA205D">
      <w:pPr>
        <w:rPr>
          <w:rFonts w:ascii="Calibri" w:eastAsia="Myriad Pro" w:hAnsi="Calibri" w:cs="Myriad Pro"/>
          <w:color w:val="231F20"/>
          <w:sz w:val="20"/>
        </w:rPr>
      </w:pPr>
      <w:r>
        <w:br w:type="page"/>
      </w:r>
    </w:p>
    <w:p w14:paraId="15D812D3" w14:textId="47E282C6" w:rsidR="00FA205D" w:rsidRPr="00FA205D" w:rsidRDefault="00FA205D" w:rsidP="00D51CF5">
      <w:pPr>
        <w:pStyle w:val="ny-lesson-numbering"/>
        <w:ind w:left="403" w:hanging="403"/>
      </w:pPr>
      <w:r>
        <w:lastRenderedPageBreak/>
        <w:t>A student throws a bag of chips to her friend.  Unfortunately, her friend does not catch the chips</w:t>
      </w:r>
      <w:r w:rsidR="009A2AB8">
        <w:t>,</w:t>
      </w:r>
      <w:r>
        <w:t xml:space="preserve"> and the bag hits the ground.  The distance from </w:t>
      </w:r>
      <w:r w:rsidR="00823438">
        <w:t xml:space="preserve">the </w:t>
      </w:r>
      <w:r>
        <w:t xml:space="preserve">ground (height) for the bag of chips is modeled by the function </w:t>
      </w:r>
      <w:r w:rsidR="002D5DFE">
        <w:br/>
      </w:r>
      <m:oMath>
        <m:r>
          <w:rPr>
            <w:rFonts w:ascii="Cambria Math" w:hAnsi="Cambria Math"/>
          </w:rPr>
          <m:t>h</m:t>
        </m:r>
        <m:d>
          <m:dPr>
            <m:ctrlPr>
              <w:rPr>
                <w:rFonts w:ascii="Cambria Math" w:hAnsi="Cambria Math"/>
                <w:i/>
                <w:sz w:val="16"/>
                <w:szCs w:val="18"/>
              </w:rPr>
            </m:ctrlPr>
          </m:dPr>
          <m:e>
            <m:r>
              <w:rPr>
                <w:rFonts w:ascii="Cambria Math" w:hAnsi="Cambria Math"/>
              </w:rPr>
              <m:t>t</m:t>
            </m:r>
          </m:e>
        </m:d>
        <m:r>
          <w:rPr>
            <w:rFonts w:ascii="Cambria Math" w:hAnsi="Cambria Math"/>
          </w:rPr>
          <m:t>=-16</m:t>
        </m:r>
        <m:sSup>
          <m:sSupPr>
            <m:ctrlPr>
              <w:rPr>
                <w:rFonts w:ascii="Cambria Math" w:hAnsi="Cambria Math"/>
                <w:i/>
                <w:sz w:val="16"/>
                <w:szCs w:val="18"/>
              </w:rPr>
            </m:ctrlPr>
          </m:sSupPr>
          <m:e>
            <m:r>
              <w:rPr>
                <w:rFonts w:ascii="Cambria Math" w:hAnsi="Cambria Math"/>
              </w:rPr>
              <m:t>t</m:t>
            </m:r>
          </m:e>
          <m:sup>
            <m:r>
              <w:rPr>
                <w:rFonts w:ascii="Cambria Math" w:hAnsi="Cambria Math"/>
                <w:vertAlign w:val="superscript"/>
              </w:rPr>
              <m:t>2</m:t>
            </m:r>
          </m:sup>
        </m:sSup>
        <m:r>
          <w:rPr>
            <w:rFonts w:ascii="Cambria Math" w:hAnsi="Cambria Math"/>
          </w:rPr>
          <m:t>+32t+4</m:t>
        </m:r>
      </m:oMath>
      <w:r w:rsidR="00575D31" w:rsidRPr="00575D31">
        <w:t>,</w:t>
      </w:r>
      <m:oMath>
        <m:r>
          <w:rPr>
            <w:rFonts w:ascii="Cambria Math" w:hAnsi="Cambria Math"/>
          </w:rPr>
          <m:t xml:space="preserve"> </m:t>
        </m:r>
      </m:oMath>
      <w:r w:rsidRPr="00FA205D">
        <w:t xml:space="preserve">where </w:t>
      </w:r>
      <m:oMath>
        <m:r>
          <w:rPr>
            <w:rFonts w:ascii="Cambria Math" w:hAnsi="Cambria Math"/>
          </w:rPr>
          <m:t>h</m:t>
        </m:r>
      </m:oMath>
      <w:r w:rsidRPr="00FA205D">
        <w:t xml:space="preserve"> is the height (distance from the ground</w:t>
      </w:r>
      <w:r w:rsidR="00827A05">
        <w:t xml:space="preserve"> in feet</w:t>
      </w:r>
      <w:r w:rsidRPr="00FA205D">
        <w:t>) of the chips</w:t>
      </w:r>
      <w:r w:rsidR="00823438">
        <w:t>,</w:t>
      </w:r>
      <w:r w:rsidRPr="00FA205D">
        <w:t xml:space="preserve"> and </w:t>
      </w:r>
      <m:oMath>
        <m:r>
          <w:rPr>
            <w:rFonts w:ascii="Cambria Math" w:hAnsi="Cambria Math"/>
          </w:rPr>
          <m:t xml:space="preserve">t </m:t>
        </m:r>
      </m:oMath>
      <w:r w:rsidRPr="00FA205D">
        <w:t>is the number of seconds the chips are in the air.</w:t>
      </w:r>
    </w:p>
    <w:p w14:paraId="0C43E771" w14:textId="6410EB11" w:rsidR="004D461D" w:rsidRPr="004D461D" w:rsidRDefault="004D461D" w:rsidP="00B2352E">
      <w:pPr>
        <w:pStyle w:val="ny-lesson-numbering"/>
        <w:numPr>
          <w:ilvl w:val="1"/>
          <w:numId w:val="9"/>
        </w:numPr>
      </w:pPr>
      <w:r w:rsidRPr="004D461D">
        <w:t xml:space="preserve">Graph </w:t>
      </w:r>
      <m:oMath>
        <m:r>
          <w:rPr>
            <w:rFonts w:ascii="Cambria Math" w:hAnsi="Cambria Math"/>
          </w:rPr>
          <m:t>h</m:t>
        </m:r>
      </m:oMath>
      <w:r w:rsidRPr="004D461D">
        <w:t>.</w:t>
      </w:r>
    </w:p>
    <w:p w14:paraId="6EB31663" w14:textId="611726BD" w:rsidR="00523EC5" w:rsidRDefault="00523EC5" w:rsidP="004D461D">
      <w:pPr>
        <w:pStyle w:val="ny-lesson-SFinsert-number-list"/>
        <w:numPr>
          <w:ilvl w:val="0"/>
          <w:numId w:val="0"/>
        </w:numPr>
        <w:ind w:left="1224" w:hanging="360"/>
        <w:rPr>
          <w:rFonts w:asciiTheme="minorHAnsi" w:hAnsiTheme="minorHAnsi"/>
          <w:b w:val="0"/>
          <w:sz w:val="20"/>
          <w:szCs w:val="20"/>
        </w:rPr>
      </w:pPr>
      <w:r w:rsidRPr="00AC440A">
        <w:rPr>
          <w:noProof/>
        </w:rPr>
        <w:drawing>
          <wp:anchor distT="0" distB="0" distL="114300" distR="114300" simplePos="0" relativeHeight="251682816" behindDoc="1" locked="0" layoutInCell="1" allowOverlap="1" wp14:anchorId="0CFF2492" wp14:editId="6640A8BF">
            <wp:simplePos x="0" y="0"/>
            <wp:positionH relativeFrom="margin">
              <wp:align>center</wp:align>
            </wp:positionH>
            <wp:positionV relativeFrom="paragraph">
              <wp:posOffset>110490</wp:posOffset>
            </wp:positionV>
            <wp:extent cx="2988310" cy="2988310"/>
            <wp:effectExtent l="0" t="0" r="2540" b="2540"/>
            <wp:wrapTight wrapText="bothSides">
              <wp:wrapPolygon edited="0">
                <wp:start x="0" y="0"/>
                <wp:lineTo x="0" y="21481"/>
                <wp:lineTo x="21481" y="21481"/>
                <wp:lineTo x="214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1296F8" w14:textId="675B336F" w:rsidR="004D461D" w:rsidRDefault="004D461D" w:rsidP="004D461D">
      <w:pPr>
        <w:pStyle w:val="ny-lesson-SFinsert-number-list"/>
        <w:numPr>
          <w:ilvl w:val="0"/>
          <w:numId w:val="0"/>
        </w:numPr>
        <w:ind w:left="1224" w:hanging="360"/>
        <w:rPr>
          <w:rFonts w:asciiTheme="minorHAnsi" w:hAnsiTheme="minorHAnsi"/>
          <w:b w:val="0"/>
          <w:sz w:val="20"/>
          <w:szCs w:val="20"/>
        </w:rPr>
      </w:pPr>
    </w:p>
    <w:p w14:paraId="1D02C63F"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0E7C2938"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4C460403"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3514C98C"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7984CD42"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76C34F2A"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3DC0F791"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2EE65283"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54F84773"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53D9FB24"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6C847149"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2FFAFC39"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4AAAF68A"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1BC0F230"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5996A4F7" w14:textId="77777777" w:rsidR="00523EC5" w:rsidRPr="004D461D" w:rsidRDefault="00523EC5" w:rsidP="004D461D">
      <w:pPr>
        <w:pStyle w:val="ny-lesson-SFinsert-number-list"/>
        <w:numPr>
          <w:ilvl w:val="0"/>
          <w:numId w:val="0"/>
        </w:numPr>
        <w:ind w:left="1224" w:hanging="360"/>
        <w:rPr>
          <w:rFonts w:asciiTheme="minorHAnsi" w:hAnsiTheme="minorHAnsi"/>
          <w:b w:val="0"/>
          <w:sz w:val="20"/>
          <w:szCs w:val="20"/>
        </w:rPr>
      </w:pPr>
    </w:p>
    <w:p w14:paraId="7836756B" w14:textId="77777777" w:rsidR="004D461D" w:rsidRPr="00B2352E" w:rsidRDefault="004D461D" w:rsidP="00B2352E">
      <w:pPr>
        <w:pStyle w:val="ny-lesson-numbering"/>
        <w:numPr>
          <w:ilvl w:val="1"/>
          <w:numId w:val="9"/>
        </w:numPr>
        <w:rPr>
          <w:noProof/>
        </w:rPr>
      </w:pPr>
      <w:r w:rsidRPr="00B2352E">
        <w:rPr>
          <w:noProof/>
        </w:rPr>
        <w:t>From what height are the chips being thrown?  Tell how you know.</w:t>
      </w:r>
    </w:p>
    <w:p w14:paraId="22EFF0DD"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14DC51A2"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062A30A2"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5417DE0C" w14:textId="77777777" w:rsidR="00523EC5" w:rsidRPr="004D461D" w:rsidRDefault="00523EC5" w:rsidP="004D461D">
      <w:pPr>
        <w:pStyle w:val="ny-lesson-SFinsert-number-list"/>
        <w:numPr>
          <w:ilvl w:val="0"/>
          <w:numId w:val="0"/>
        </w:numPr>
        <w:ind w:left="1224" w:hanging="360"/>
        <w:rPr>
          <w:rFonts w:asciiTheme="minorHAnsi" w:hAnsiTheme="minorHAnsi"/>
          <w:b w:val="0"/>
          <w:sz w:val="20"/>
          <w:szCs w:val="20"/>
        </w:rPr>
      </w:pPr>
    </w:p>
    <w:p w14:paraId="20951570" w14:textId="77777777" w:rsidR="00FA205D" w:rsidRDefault="00FA205D" w:rsidP="00FA205D">
      <w:pPr>
        <w:pStyle w:val="ny-lesson-numbering"/>
        <w:numPr>
          <w:ilvl w:val="1"/>
          <w:numId w:val="9"/>
        </w:numPr>
      </w:pPr>
      <w:r>
        <w:rPr>
          <w:noProof/>
        </w:rPr>
        <w:t>What</w:t>
      </w:r>
      <w:r>
        <w:t xml:space="preserve"> is the maximum height the bag of chips reaches while airborne?  Tell how you know.</w:t>
      </w:r>
    </w:p>
    <w:p w14:paraId="77466E17"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633471BE"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6DFC6135"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32AE5E8F" w14:textId="77777777" w:rsidR="00523EC5" w:rsidRPr="004D461D" w:rsidRDefault="00523EC5" w:rsidP="004D461D">
      <w:pPr>
        <w:pStyle w:val="ny-lesson-SFinsert-number-list"/>
        <w:numPr>
          <w:ilvl w:val="0"/>
          <w:numId w:val="0"/>
        </w:numPr>
        <w:ind w:left="1224" w:hanging="360"/>
        <w:rPr>
          <w:rFonts w:asciiTheme="minorHAnsi" w:hAnsiTheme="minorHAnsi"/>
          <w:b w:val="0"/>
          <w:sz w:val="20"/>
          <w:szCs w:val="20"/>
        </w:rPr>
      </w:pPr>
    </w:p>
    <w:p w14:paraId="63FA6629" w14:textId="77777777" w:rsidR="004D461D" w:rsidRPr="00B2352E" w:rsidRDefault="004D461D" w:rsidP="00B2352E">
      <w:pPr>
        <w:pStyle w:val="ny-lesson-numbering"/>
        <w:numPr>
          <w:ilvl w:val="1"/>
          <w:numId w:val="9"/>
        </w:numPr>
        <w:rPr>
          <w:noProof/>
        </w:rPr>
      </w:pPr>
      <w:r w:rsidRPr="00B2352E">
        <w:rPr>
          <w:noProof/>
        </w:rPr>
        <w:t>How many seconds after the bag was thrown did it hit the ground?</w:t>
      </w:r>
    </w:p>
    <w:p w14:paraId="3988DB85"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1B986C6E"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28101E06"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72E1896A"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516197F9" w14:textId="77777777" w:rsidR="004D461D" w:rsidRPr="00B2352E" w:rsidRDefault="004D461D" w:rsidP="00B2352E">
      <w:pPr>
        <w:pStyle w:val="ny-lesson-numbering"/>
        <w:numPr>
          <w:ilvl w:val="0"/>
          <w:numId w:val="0"/>
        </w:numPr>
        <w:ind w:left="806"/>
        <w:rPr>
          <w:noProof/>
        </w:rPr>
      </w:pPr>
    </w:p>
    <w:p w14:paraId="525A61CB" w14:textId="041CD3BB" w:rsidR="004D461D" w:rsidRPr="00B2352E" w:rsidRDefault="004D461D" w:rsidP="00B2352E">
      <w:pPr>
        <w:pStyle w:val="ny-lesson-numbering"/>
        <w:numPr>
          <w:ilvl w:val="1"/>
          <w:numId w:val="9"/>
        </w:numPr>
        <w:rPr>
          <w:noProof/>
        </w:rPr>
      </w:pPr>
      <w:r w:rsidRPr="00B2352E">
        <w:rPr>
          <w:noProof/>
        </w:rPr>
        <w:lastRenderedPageBreak/>
        <w:t xml:space="preserve">What is the average rate of change of height for the interval from </w:t>
      </w:r>
      <m:oMath>
        <m:r>
          <w:rPr>
            <w:rFonts w:ascii="Cambria Math" w:hAnsi="Cambria Math"/>
            <w:noProof/>
          </w:rPr>
          <m:t>0</m:t>
        </m:r>
      </m:oMath>
      <w:r w:rsidRPr="00B2352E">
        <w:rPr>
          <w:noProof/>
        </w:rPr>
        <w:t xml:space="preserve"> to </w:t>
      </w:r>
      <m:oMath>
        <m:f>
          <m:fPr>
            <m:ctrlPr>
              <w:rPr>
                <w:rFonts w:ascii="Cambria Math" w:hAnsi="Cambria Math"/>
                <w:i/>
                <w:noProof/>
                <w:sz w:val="26"/>
                <w:szCs w:val="26"/>
              </w:rPr>
            </m:ctrlPr>
          </m:fPr>
          <m:num>
            <m:r>
              <w:rPr>
                <w:rFonts w:ascii="Cambria Math" w:hAnsi="Cambria Math"/>
                <w:noProof/>
                <w:sz w:val="26"/>
                <w:szCs w:val="26"/>
              </w:rPr>
              <m:t>1</m:t>
            </m:r>
          </m:num>
          <m:den>
            <m:r>
              <w:rPr>
                <w:rFonts w:ascii="Cambria Math" w:hAnsi="Cambria Math"/>
                <w:noProof/>
                <w:sz w:val="26"/>
                <w:szCs w:val="26"/>
              </w:rPr>
              <m:t>2</m:t>
            </m:r>
          </m:den>
        </m:f>
      </m:oMath>
      <w:r w:rsidRPr="00B2352E">
        <w:rPr>
          <w:noProof/>
        </w:rPr>
        <w:t xml:space="preserve"> second? </w:t>
      </w:r>
      <w:r w:rsidR="00B2352E">
        <w:rPr>
          <w:noProof/>
        </w:rPr>
        <w:t xml:space="preserve"> </w:t>
      </w:r>
      <w:r w:rsidRPr="00B2352E">
        <w:rPr>
          <w:noProof/>
        </w:rPr>
        <w:t>What does that number represent in terms of the context?</w:t>
      </w:r>
    </w:p>
    <w:p w14:paraId="2B023FC1"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41846691"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747CCD6B" w14:textId="77777777" w:rsidR="004D461D" w:rsidRDefault="004D461D" w:rsidP="004D461D">
      <w:pPr>
        <w:pStyle w:val="ny-lesson-SFinsert-number-list"/>
        <w:numPr>
          <w:ilvl w:val="0"/>
          <w:numId w:val="0"/>
        </w:numPr>
        <w:ind w:left="1224" w:hanging="360"/>
        <w:rPr>
          <w:rFonts w:asciiTheme="minorHAnsi" w:hAnsiTheme="minorHAnsi"/>
          <w:b w:val="0"/>
          <w:sz w:val="20"/>
          <w:szCs w:val="20"/>
        </w:rPr>
      </w:pPr>
    </w:p>
    <w:p w14:paraId="0343820F" w14:textId="77777777" w:rsidR="00523EC5" w:rsidRPr="004D461D" w:rsidRDefault="00523EC5" w:rsidP="004D461D">
      <w:pPr>
        <w:pStyle w:val="ny-lesson-SFinsert-number-list"/>
        <w:numPr>
          <w:ilvl w:val="0"/>
          <w:numId w:val="0"/>
        </w:numPr>
        <w:ind w:left="1224" w:hanging="360"/>
        <w:rPr>
          <w:rFonts w:asciiTheme="minorHAnsi" w:hAnsiTheme="minorHAnsi"/>
          <w:b w:val="0"/>
          <w:sz w:val="20"/>
          <w:szCs w:val="20"/>
        </w:rPr>
      </w:pPr>
    </w:p>
    <w:p w14:paraId="1054AC41" w14:textId="5445A4B9" w:rsidR="004D461D" w:rsidRPr="00B2352E" w:rsidRDefault="004D461D" w:rsidP="00B2352E">
      <w:pPr>
        <w:pStyle w:val="ny-lesson-numbering"/>
        <w:numPr>
          <w:ilvl w:val="1"/>
          <w:numId w:val="9"/>
        </w:numPr>
        <w:rPr>
          <w:noProof/>
        </w:rPr>
      </w:pPr>
      <w:r w:rsidRPr="00B2352E">
        <w:rPr>
          <w:noProof/>
        </w:rPr>
        <w:t xml:space="preserve">Based on your answer to part (e), what is the average rate of change for the interval from </w:t>
      </w:r>
      <m:oMath>
        <m:r>
          <w:rPr>
            <w:rFonts w:ascii="Cambria Math" w:hAnsi="Cambria Math"/>
            <w:noProof/>
          </w:rPr>
          <m:t>1.5</m:t>
        </m:r>
      </m:oMath>
      <w:r w:rsidRPr="00B2352E">
        <w:rPr>
          <w:noProof/>
        </w:rPr>
        <w:t xml:space="preserve"> to </w:t>
      </w:r>
      <m:oMath>
        <m:r>
          <w:rPr>
            <w:rFonts w:ascii="Cambria Math" w:hAnsi="Cambria Math"/>
            <w:noProof/>
          </w:rPr>
          <m:t>2</m:t>
        </m:r>
      </m:oMath>
      <w:r w:rsidRPr="00B2352E">
        <w:rPr>
          <w:noProof/>
        </w:rPr>
        <w:t xml:space="preserve"> sec</w:t>
      </w:r>
      <w:r w:rsidR="00523EC5">
        <w:rPr>
          <w:noProof/>
        </w:rPr>
        <w:t>.</w:t>
      </w:r>
      <w:r w:rsidRPr="00B2352E">
        <w:rPr>
          <w:noProof/>
        </w:rPr>
        <w:t>?</w:t>
      </w:r>
    </w:p>
    <w:p w14:paraId="6F2F8BA3" w14:textId="77777777" w:rsidR="004D461D" w:rsidRDefault="004D461D" w:rsidP="00523EC5">
      <w:pPr>
        <w:pStyle w:val="ny-lesson-numbering"/>
        <w:numPr>
          <w:ilvl w:val="0"/>
          <w:numId w:val="0"/>
        </w:numPr>
        <w:ind w:left="360"/>
      </w:pPr>
    </w:p>
    <w:p w14:paraId="114A8FD6" w14:textId="77777777" w:rsidR="004D461D" w:rsidRDefault="004D461D" w:rsidP="00523EC5">
      <w:pPr>
        <w:pStyle w:val="ny-lesson-numbering"/>
        <w:numPr>
          <w:ilvl w:val="0"/>
          <w:numId w:val="0"/>
        </w:numPr>
        <w:ind w:left="360"/>
      </w:pPr>
    </w:p>
    <w:p w14:paraId="0F5FA1C5" w14:textId="77777777" w:rsidR="004D461D" w:rsidRDefault="004D461D" w:rsidP="00523EC5">
      <w:pPr>
        <w:pStyle w:val="ny-lesson-numbering"/>
        <w:numPr>
          <w:ilvl w:val="0"/>
          <w:numId w:val="0"/>
        </w:numPr>
        <w:ind w:left="360"/>
      </w:pPr>
    </w:p>
    <w:p w14:paraId="4E01525E" w14:textId="77777777" w:rsidR="00523EC5" w:rsidRDefault="00523EC5" w:rsidP="00523EC5">
      <w:pPr>
        <w:pStyle w:val="ny-lesson-numbering"/>
        <w:numPr>
          <w:ilvl w:val="0"/>
          <w:numId w:val="0"/>
        </w:numPr>
        <w:ind w:left="360"/>
      </w:pPr>
    </w:p>
    <w:p w14:paraId="23C1CD05" w14:textId="77777777" w:rsidR="00523EC5" w:rsidRPr="004D461D" w:rsidRDefault="00523EC5" w:rsidP="00523EC5">
      <w:pPr>
        <w:pStyle w:val="ny-lesson-numbering"/>
        <w:numPr>
          <w:ilvl w:val="0"/>
          <w:numId w:val="0"/>
        </w:numPr>
        <w:ind w:left="360"/>
      </w:pPr>
    </w:p>
    <w:p w14:paraId="646EDC8E" w14:textId="340B41CA" w:rsidR="00FA205D" w:rsidRDefault="00FA205D" w:rsidP="00D51CF5">
      <w:pPr>
        <w:pStyle w:val="ny-lesson-numbering"/>
        <w:ind w:left="403" w:hanging="403"/>
      </w:pPr>
      <w:r>
        <w:t>Notice how the profit and height functions both have negative leading coefficients</w:t>
      </w:r>
      <w:r w:rsidR="005763D9">
        <w:t>.</w:t>
      </w:r>
      <w:r>
        <w:t xml:space="preserve">  Explain why this is.</w:t>
      </w:r>
    </w:p>
    <w:p w14:paraId="47D3027C" w14:textId="77777777" w:rsidR="004D461D" w:rsidRPr="004D461D" w:rsidRDefault="004D461D" w:rsidP="004D461D">
      <w:pPr>
        <w:pStyle w:val="ny-lesson-paragraph"/>
        <w:ind w:left="720"/>
        <w:rPr>
          <w:rFonts w:asciiTheme="minorHAnsi" w:hAnsiTheme="minorHAnsi"/>
          <w:szCs w:val="20"/>
        </w:rPr>
      </w:pPr>
    </w:p>
    <w:p w14:paraId="6A395C1E" w14:textId="77777777" w:rsidR="0083730B" w:rsidRDefault="0083730B" w:rsidP="007C3BFC">
      <w:pPr>
        <w:pStyle w:val="ny-lesson-paragraph"/>
        <w:rPr>
          <w:szCs w:val="20"/>
        </w:rPr>
      </w:pPr>
    </w:p>
    <w:p w14:paraId="358FE33C" w14:textId="77777777" w:rsidR="0083730B" w:rsidRDefault="0083730B" w:rsidP="007C3BFC">
      <w:pPr>
        <w:pStyle w:val="ny-lesson-paragraph"/>
        <w:rPr>
          <w:szCs w:val="20"/>
        </w:rPr>
      </w:pPr>
    </w:p>
    <w:p w14:paraId="4A1141B9" w14:textId="77777777" w:rsidR="004D461D" w:rsidRDefault="004D461D" w:rsidP="007C3BFC">
      <w:pPr>
        <w:pStyle w:val="ny-lesson-paragraph"/>
        <w:rPr>
          <w:szCs w:val="20"/>
        </w:rPr>
      </w:pPr>
    </w:p>
    <w:p w14:paraId="13131FCA" w14:textId="77777777" w:rsidR="004D461D" w:rsidRDefault="004D461D" w:rsidP="007C3BFC">
      <w:pPr>
        <w:pStyle w:val="ny-lesson-paragraph"/>
        <w:rPr>
          <w:szCs w:val="20"/>
        </w:rPr>
      </w:pPr>
    </w:p>
    <w:p w14:paraId="5FB74A18" w14:textId="77777777" w:rsidR="004D461D" w:rsidRDefault="004D461D" w:rsidP="007C3BFC">
      <w:pPr>
        <w:pStyle w:val="ny-lesson-paragraph"/>
        <w:rPr>
          <w:szCs w:val="20"/>
        </w:rPr>
      </w:pPr>
    </w:p>
    <w:p w14:paraId="15A26006" w14:textId="77777777" w:rsidR="004D461D" w:rsidRDefault="004D461D" w:rsidP="007C3BFC">
      <w:pPr>
        <w:pStyle w:val="ny-lesson-paragraph"/>
        <w:rPr>
          <w:szCs w:val="20"/>
        </w:rPr>
      </w:pPr>
    </w:p>
    <w:p w14:paraId="4DD82D39" w14:textId="79E9AA13" w:rsidR="007C3BFC" w:rsidRDefault="007C3BFC" w:rsidP="0083730B">
      <w:pPr>
        <w:pStyle w:val="ny-callout-hdr"/>
        <w:rPr>
          <w:szCs w:val="20"/>
        </w:rPr>
      </w:pPr>
    </w:p>
    <w:p w14:paraId="389587E8" w14:textId="77777777" w:rsidR="0083730B" w:rsidRDefault="0083730B" w:rsidP="007C3BFC">
      <w:pPr>
        <w:pStyle w:val="ny-callout-hdr"/>
      </w:pPr>
    </w:p>
    <w:p w14:paraId="73102C81" w14:textId="71E945D2" w:rsidR="00CB4C25" w:rsidRDefault="00CB4C25" w:rsidP="007C3BFC">
      <w:pPr>
        <w:pStyle w:val="ny-callout-hdr"/>
      </w:pPr>
    </w:p>
    <w:p w14:paraId="4E88497F" w14:textId="77777777" w:rsidR="00CB4C25" w:rsidRDefault="00CB4C25" w:rsidP="007C3BFC">
      <w:pPr>
        <w:pStyle w:val="ny-callout-hdr"/>
      </w:pPr>
    </w:p>
    <w:p w14:paraId="5D78780F" w14:textId="15E6083D" w:rsidR="00CB4C25" w:rsidRDefault="00CB4C25" w:rsidP="007C3BFC">
      <w:pPr>
        <w:pStyle w:val="ny-callout-hdr"/>
      </w:pPr>
    </w:p>
    <w:p w14:paraId="71A2B901" w14:textId="77777777" w:rsidR="00CB4C25" w:rsidRDefault="00CB4C25" w:rsidP="007C3BFC">
      <w:pPr>
        <w:pStyle w:val="ny-callout-hdr"/>
      </w:pPr>
    </w:p>
    <w:p w14:paraId="70355A53" w14:textId="2BFBC63A" w:rsidR="00FA205D" w:rsidRDefault="0044109A" w:rsidP="00523EC5">
      <w:pPr>
        <w:pStyle w:val="ny-callout-hdr"/>
      </w:pPr>
      <w:r>
        <w:rPr>
          <w:noProof/>
        </w:rPr>
        <w:lastRenderedPageBreak/>
        <mc:AlternateContent>
          <mc:Choice Requires="wps">
            <w:drawing>
              <wp:anchor distT="0" distB="0" distL="114300" distR="114300" simplePos="0" relativeHeight="251657216" behindDoc="0" locked="0" layoutInCell="1" allowOverlap="1" wp14:anchorId="2DBCACF1" wp14:editId="64B06205">
                <wp:simplePos x="0" y="0"/>
                <wp:positionH relativeFrom="margin">
                  <wp:align>center</wp:align>
                </wp:positionH>
                <wp:positionV relativeFrom="margin">
                  <wp:align>top</wp:align>
                </wp:positionV>
                <wp:extent cx="6244590" cy="2400300"/>
                <wp:effectExtent l="19050" t="19050" r="22860" b="1905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2400300"/>
                        </a:xfrm>
                        <a:prstGeom prst="rect">
                          <a:avLst/>
                        </a:prstGeom>
                        <a:solidFill>
                          <a:srgbClr val="FFFFFF"/>
                        </a:solidFill>
                        <a:ln w="38100" cmpd="dbl">
                          <a:solidFill>
                            <a:srgbClr val="4F6228"/>
                          </a:solidFill>
                          <a:miter lim="800000"/>
                          <a:headEnd/>
                          <a:tailEnd/>
                        </a:ln>
                      </wps:spPr>
                      <wps:txbx>
                        <w:txbxContent>
                          <w:p w14:paraId="0089DD39" w14:textId="3BF85D96" w:rsidR="00CB3E4D" w:rsidRPr="00E139B6" w:rsidRDefault="00CB3E4D"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552B370C" w14:textId="6B08EBD3" w:rsidR="00CB3E4D" w:rsidRPr="00FA205D" w:rsidRDefault="00CB3E4D" w:rsidP="00FA205D">
                            <w:pPr>
                              <w:pStyle w:val="ny-lesson-paragraph"/>
                            </w:pPr>
                            <w:r w:rsidRPr="00FA205D">
                              <w:t xml:space="preserve">The standard form of a quadratic function is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oMath>
                            <w:r>
                              <w:t>,</w:t>
                            </w:r>
                            <w:r w:rsidRPr="00FA205D">
                              <w:t xml:space="preserve"> where </w:t>
                            </w:r>
                            <m:oMath>
                              <m:r>
                                <w:rPr>
                                  <w:rFonts w:ascii="Cambria Math" w:hAnsi="Cambria Math"/>
                                </w:rPr>
                                <m:t>a</m:t>
                              </m:r>
                              <m:r>
                                <m:rPr>
                                  <m:sty m:val="p"/>
                                </m:rPr>
                                <w:rPr>
                                  <w:rFonts w:ascii="Cambria Math" w:hAnsi="Cambria Math"/>
                                </w:rPr>
                                <m:t>≠0</m:t>
                              </m:r>
                            </m:oMath>
                            <w:r w:rsidRPr="00FA205D">
                              <w:t>.  A general strategy to graphing a quadratic function from the standard form:</w:t>
                            </w:r>
                          </w:p>
                          <w:p w14:paraId="75EBAD09" w14:textId="5E39B1F2" w:rsidR="00CB3E4D" w:rsidRPr="00FA205D" w:rsidRDefault="00CB3E4D" w:rsidP="00505E07">
                            <w:pPr>
                              <w:pStyle w:val="ny-lesson-bullet"/>
                              <w:rPr>
                                <w:sz w:val="16"/>
                              </w:rPr>
                            </w:pPr>
                            <w:r w:rsidRPr="00FA205D">
                              <w:t xml:space="preserve">Look for hints in the function’s equation for general shape, direction, and </w:t>
                            </w:r>
                            <m:oMath>
                              <m:r>
                                <w:rPr>
                                  <w:rFonts w:ascii="Cambria Math" w:hAnsi="Cambria Math"/>
                                </w:rPr>
                                <m:t>y</m:t>
                              </m:r>
                            </m:oMath>
                            <w:r w:rsidRPr="00FA205D">
                              <w:t xml:space="preserve">-intercept. </w:t>
                            </w:r>
                          </w:p>
                          <w:p w14:paraId="6D5A1EC3" w14:textId="4984CCCD" w:rsidR="00CB3E4D" w:rsidRPr="00FA205D" w:rsidRDefault="00CB3E4D" w:rsidP="00505E07">
                            <w:pPr>
                              <w:pStyle w:val="ny-lesson-bullet"/>
                            </w:pPr>
                            <w:r w:rsidRPr="00FA205D">
                              <w:t xml:space="preserve">Solve </w:t>
                            </w:r>
                            <m:oMath>
                              <m:r>
                                <w:rPr>
                                  <w:rFonts w:ascii="Cambria Math" w:hAnsi="Cambria Math"/>
                                </w:rPr>
                                <m:t>f(x)=0</m:t>
                              </m:r>
                            </m:oMath>
                            <w:r w:rsidRPr="00FA205D">
                              <w:t xml:space="preserve"> </w:t>
                            </w:r>
                            <w:r>
                              <w:t xml:space="preserve">to </w:t>
                            </w:r>
                            <w:r w:rsidRPr="00FA205D">
                              <w:t xml:space="preserve">find the </w:t>
                            </w:r>
                            <m:oMath>
                              <m:r>
                                <w:rPr>
                                  <w:rFonts w:ascii="Cambria Math" w:hAnsi="Cambria Math"/>
                                </w:rPr>
                                <m:t>x</m:t>
                              </m:r>
                            </m:oMath>
                            <w:r w:rsidRPr="00FA205D">
                              <w:t>-intercepts by factoring, completing the square, or using the quadratic formula.</w:t>
                            </w:r>
                          </w:p>
                          <w:p w14:paraId="355B1FA4" w14:textId="3D90FCC1" w:rsidR="00CB3E4D" w:rsidRPr="00FA205D" w:rsidRDefault="00CB3E4D" w:rsidP="00505E07">
                            <w:pPr>
                              <w:pStyle w:val="ny-lesson-bullet"/>
                            </w:pPr>
                            <w:r w:rsidRPr="00FA205D">
                              <w:t>Find the vertex by completing</w:t>
                            </w:r>
                            <w:r>
                              <w:t xml:space="preserve"> the square or using symmetry.  </w:t>
                            </w:r>
                            <w:r w:rsidRPr="00FA205D">
                              <w:t xml:space="preserve">Find the axis of symmetry and the </w:t>
                            </w:r>
                            <w:r w:rsidR="00505E07">
                              <w:br/>
                            </w:r>
                            <m:oMath>
                              <m:r>
                                <w:rPr>
                                  <w:rFonts w:ascii="Cambria Math" w:hAnsi="Cambria Math"/>
                                </w:rPr>
                                <m:t>x</m:t>
                              </m:r>
                            </m:oMath>
                            <w:r w:rsidRPr="00FA205D">
                              <w:t xml:space="preserve">-coordinate of the vertex using </w:t>
                            </w:r>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2a</m:t>
                                  </m:r>
                                </m:den>
                              </m:f>
                            </m:oMath>
                            <w:r w:rsidRPr="00FA205D">
                              <w:t xml:space="preserve"> and the </w:t>
                            </w:r>
                            <m:oMath>
                              <m:r>
                                <w:rPr>
                                  <w:rFonts w:ascii="Cambria Math" w:hAnsi="Cambria Math"/>
                                </w:rPr>
                                <m:t>y</m:t>
                              </m:r>
                            </m:oMath>
                            <w:r w:rsidRPr="00FA205D">
                              <w:t xml:space="preserve">-coordinate of the vertex </w:t>
                            </w:r>
                            <w:r>
                              <w:t>by finding</w:t>
                            </w:r>
                            <w:r w:rsidRPr="00FA205D">
                              <w:t xml:space="preserve"> </w:t>
                            </w:r>
                            <m:oMath>
                              <m:r>
                                <w:rPr>
                                  <w:rFonts w:ascii="Cambria Math" w:hAnsi="Cambria Math"/>
                                </w:rPr>
                                <m:t>f</m:t>
                              </m:r>
                              <m:d>
                                <m:dPr>
                                  <m:ctrlPr>
                                    <w:rPr>
                                      <w:rFonts w:ascii="Cambria Math" w:hAnsi="Cambria Math"/>
                                      <w:i/>
                                      <w:sz w:val="24"/>
                                    </w:rPr>
                                  </m:ctrlPr>
                                </m:dPr>
                                <m:e>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2a</m:t>
                                      </m:r>
                                    </m:den>
                                  </m:f>
                                </m:e>
                              </m:d>
                            </m:oMath>
                            <w:r>
                              <w:t>.</w:t>
                            </w:r>
                          </w:p>
                          <w:p w14:paraId="03D9B9B6" w14:textId="77777777" w:rsidR="00CB3E4D" w:rsidRPr="00FA205D" w:rsidRDefault="00CB3E4D">
                            <w:pPr>
                              <w:pStyle w:val="ny-lesson-bullet"/>
                            </w:pPr>
                            <w:r w:rsidRPr="00FA205D">
                              <w:t>Plot the points that you know (at least three are required for a unique quadratic function), sketch the graph of the curve that connects them, and identify the key features of the graph.</w:t>
                            </w:r>
                          </w:p>
                          <w:p w14:paraId="39D62BA6" w14:textId="2D07C69B" w:rsidR="00CB3E4D" w:rsidRPr="004D461D" w:rsidRDefault="00CB3E4D" w:rsidP="007C3BFC">
                            <w:pPr>
                              <w:pStyle w:val="ny-lesson-paragraph"/>
                              <w:rPr>
                                <w:rFonts w:asciiTheme="minorHAnsi" w:hAnsiTheme="minorHAnsi"/>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margin-left:0;margin-top:0;width:491.7pt;height:189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" strokecolor="#4f6228" strokeweight="3pt">
                <v:stroke linestyle="thinThin"/>
                <v:textbox>
                  <w:txbxContent>
                    <w:p w14:paraId="0089DD39" w14:textId="3BF85D96" w:rsidR="00CB3E4D" w:rsidRPr="00E139B6" w:rsidRDefault="00CB3E4D"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552B370C" w14:textId="6B08EBD3" w:rsidR="00CB3E4D" w:rsidRPr="00FA205D" w:rsidRDefault="00CB3E4D" w:rsidP="00FA205D">
                      <w:pPr>
                        <w:pStyle w:val="ny-lesson-paragraph"/>
                      </w:pPr>
                      <w:r w:rsidRPr="00FA205D">
                        <w:t xml:space="preserve">The standard form of a quadratic function is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oMath>
                      <w:r>
                        <w:t>,</w:t>
                      </w:r>
                      <w:r w:rsidRPr="00FA205D">
                        <w:t xml:space="preserve"> where </w:t>
                      </w:r>
                      <m:oMath>
                        <m:r>
                          <w:rPr>
                            <w:rFonts w:ascii="Cambria Math" w:hAnsi="Cambria Math"/>
                          </w:rPr>
                          <m:t>a</m:t>
                        </m:r>
                        <m:r>
                          <m:rPr>
                            <m:sty m:val="p"/>
                          </m:rPr>
                          <w:rPr>
                            <w:rFonts w:ascii="Cambria Math" w:hAnsi="Cambria Math"/>
                          </w:rPr>
                          <m:t>≠0</m:t>
                        </m:r>
                      </m:oMath>
                      <w:r w:rsidRPr="00FA205D">
                        <w:t>.  A general strategy to graphing a quadratic function from the standard form:</w:t>
                      </w:r>
                    </w:p>
                    <w:p w14:paraId="75EBAD09" w14:textId="5E39B1F2" w:rsidR="00CB3E4D" w:rsidRPr="00FA205D" w:rsidRDefault="00CB3E4D" w:rsidP="00505E07">
                      <w:pPr>
                        <w:pStyle w:val="ny-lesson-bullet"/>
                        <w:rPr>
                          <w:sz w:val="16"/>
                        </w:rPr>
                      </w:pPr>
                      <w:r w:rsidRPr="00FA205D">
                        <w:t xml:space="preserve">Look for hints in the function’s equation for general shape, direction, and </w:t>
                      </w:r>
                      <m:oMath>
                        <m:r>
                          <w:rPr>
                            <w:rFonts w:ascii="Cambria Math" w:hAnsi="Cambria Math"/>
                          </w:rPr>
                          <m:t>y</m:t>
                        </m:r>
                      </m:oMath>
                      <w:r w:rsidRPr="00FA205D">
                        <w:t xml:space="preserve">-intercept. </w:t>
                      </w:r>
                    </w:p>
                    <w:p w14:paraId="6D5A1EC3" w14:textId="4984CCCD" w:rsidR="00CB3E4D" w:rsidRPr="00FA205D" w:rsidRDefault="00CB3E4D" w:rsidP="00505E07">
                      <w:pPr>
                        <w:pStyle w:val="ny-lesson-bullet"/>
                      </w:pPr>
                      <w:r w:rsidRPr="00FA205D">
                        <w:t xml:space="preserve">Solve </w:t>
                      </w:r>
                      <m:oMath>
                        <m:r>
                          <w:rPr>
                            <w:rFonts w:ascii="Cambria Math" w:hAnsi="Cambria Math"/>
                          </w:rPr>
                          <m:t>f(x)=0</m:t>
                        </m:r>
                      </m:oMath>
                      <w:r w:rsidRPr="00FA205D">
                        <w:t xml:space="preserve"> </w:t>
                      </w:r>
                      <w:r>
                        <w:t xml:space="preserve">to </w:t>
                      </w:r>
                      <w:r w:rsidRPr="00FA205D">
                        <w:t xml:space="preserve">find the </w:t>
                      </w:r>
                      <m:oMath>
                        <m:r>
                          <w:rPr>
                            <w:rFonts w:ascii="Cambria Math" w:hAnsi="Cambria Math"/>
                          </w:rPr>
                          <m:t>x</m:t>
                        </m:r>
                      </m:oMath>
                      <w:r w:rsidRPr="00FA205D">
                        <w:t>-intercepts by factoring, completing the square, or using the quadratic formula.</w:t>
                      </w:r>
                    </w:p>
                    <w:p w14:paraId="355B1FA4" w14:textId="3D90FCC1" w:rsidR="00CB3E4D" w:rsidRPr="00FA205D" w:rsidRDefault="00CB3E4D" w:rsidP="00505E07">
                      <w:pPr>
                        <w:pStyle w:val="ny-lesson-bullet"/>
                      </w:pPr>
                      <w:r w:rsidRPr="00FA205D">
                        <w:t>Find the vertex by completing</w:t>
                      </w:r>
                      <w:r>
                        <w:t xml:space="preserve"> the square or using symmetry.  </w:t>
                      </w:r>
                      <w:r w:rsidRPr="00FA205D">
                        <w:t xml:space="preserve">Find the axis of symmetry and the </w:t>
                      </w:r>
                      <w:r w:rsidR="00505E07">
                        <w:br/>
                      </w:r>
                      <m:oMath>
                        <m:r>
                          <w:rPr>
                            <w:rFonts w:ascii="Cambria Math" w:hAnsi="Cambria Math"/>
                          </w:rPr>
                          <m:t>x</m:t>
                        </m:r>
                      </m:oMath>
                      <w:r w:rsidRPr="00FA205D">
                        <w:t xml:space="preserve">-coordinate of the vertex using </w:t>
                      </w:r>
                      <m:oMath>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2a</m:t>
                            </m:r>
                          </m:den>
                        </m:f>
                      </m:oMath>
                      <w:r w:rsidRPr="00FA205D">
                        <w:t xml:space="preserve"> and the </w:t>
                      </w:r>
                      <m:oMath>
                        <m:r>
                          <w:rPr>
                            <w:rFonts w:ascii="Cambria Math" w:hAnsi="Cambria Math"/>
                          </w:rPr>
                          <m:t>y</m:t>
                        </m:r>
                      </m:oMath>
                      <w:r w:rsidRPr="00FA205D">
                        <w:t xml:space="preserve">-coordinate of the vertex </w:t>
                      </w:r>
                      <w:r>
                        <w:t>by finding</w:t>
                      </w:r>
                      <w:r w:rsidRPr="00FA205D">
                        <w:t xml:space="preserve"> </w:t>
                      </w:r>
                      <m:oMath>
                        <m:r>
                          <w:rPr>
                            <w:rFonts w:ascii="Cambria Math" w:hAnsi="Cambria Math"/>
                          </w:rPr>
                          <m:t>f</m:t>
                        </m:r>
                        <m:d>
                          <m:dPr>
                            <m:ctrlPr>
                              <w:rPr>
                                <w:rFonts w:ascii="Cambria Math" w:hAnsi="Cambria Math"/>
                                <w:i/>
                                <w:sz w:val="24"/>
                              </w:rPr>
                            </m:ctrlPr>
                          </m:dPr>
                          <m:e>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2a</m:t>
                                </m:r>
                              </m:den>
                            </m:f>
                          </m:e>
                        </m:d>
                      </m:oMath>
                      <w:r>
                        <w:t>.</w:t>
                      </w:r>
                    </w:p>
                    <w:p w14:paraId="03D9B9B6" w14:textId="77777777" w:rsidR="00CB3E4D" w:rsidRPr="00FA205D" w:rsidRDefault="00CB3E4D">
                      <w:pPr>
                        <w:pStyle w:val="ny-lesson-bullet"/>
                      </w:pPr>
                      <w:r w:rsidRPr="00FA205D">
                        <w:t>Plot the points that you know (at least three are required for a unique quadratic function), sketch the graph of the curve that connects them, and identify the key features of the graph.</w:t>
                      </w:r>
                    </w:p>
                    <w:p w14:paraId="39D62BA6" w14:textId="2D07C69B" w:rsidR="00CB3E4D" w:rsidRPr="004D461D" w:rsidRDefault="00CB3E4D" w:rsidP="007C3BFC">
                      <w:pPr>
                        <w:pStyle w:val="ny-lesson-paragraph"/>
                        <w:rPr>
                          <w:rFonts w:asciiTheme="minorHAnsi" w:hAnsiTheme="minorHAnsi"/>
                          <w:szCs w:val="20"/>
                        </w:rPr>
                      </w:pPr>
                    </w:p>
                  </w:txbxContent>
                </v:textbox>
                <w10:wrap type="topAndBottom" anchorx="margin" anchory="margin"/>
              </v:rect>
            </w:pict>
          </mc:Fallback>
        </mc:AlternateContent>
      </w:r>
      <w:r w:rsidR="00212C6C">
        <w:t xml:space="preserve"> </w:t>
      </w:r>
    </w:p>
    <w:p w14:paraId="74F07935" w14:textId="77777777" w:rsidR="00523EC5" w:rsidRDefault="00523EC5" w:rsidP="00523EC5">
      <w:pPr>
        <w:pStyle w:val="ny-callout-hdr"/>
        <w:rPr>
          <w:b w:val="0"/>
        </w:rPr>
      </w:pPr>
    </w:p>
    <w:p w14:paraId="794BC543" w14:textId="6E41DFD8" w:rsidR="007C3BFC" w:rsidRDefault="007C3BFC" w:rsidP="007C3BFC">
      <w:pPr>
        <w:pStyle w:val="ny-callout-hdr"/>
      </w:pPr>
      <w:r>
        <w:t xml:space="preserve">Problem Set </w:t>
      </w:r>
    </w:p>
    <w:p w14:paraId="60936F56" w14:textId="77777777" w:rsidR="004D461D" w:rsidRDefault="004D461D" w:rsidP="00523EC5">
      <w:pPr>
        <w:pStyle w:val="ny-callout-hdr"/>
      </w:pPr>
    </w:p>
    <w:p w14:paraId="13230E96" w14:textId="5F078A4B" w:rsidR="004D461D" w:rsidRDefault="004D461D" w:rsidP="00D51CF5">
      <w:pPr>
        <w:pStyle w:val="ny-lesson-numbering"/>
        <w:numPr>
          <w:ilvl w:val="0"/>
          <w:numId w:val="28"/>
        </w:numPr>
        <w:ind w:left="403" w:hanging="403"/>
      </w:pPr>
      <w:r w:rsidRPr="00BA2334">
        <w:t xml:space="preserve">Graph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-15</m:t>
        </m:r>
      </m:oMath>
      <w:r w:rsidR="00823438">
        <w:t>,</w:t>
      </w:r>
      <w:r w:rsidRPr="00BA2334">
        <w:t xml:space="preserve"> and identify its key features.  </w:t>
      </w:r>
    </w:p>
    <w:p w14:paraId="11EFF112" w14:textId="6C5D48D5" w:rsidR="00CB4C25" w:rsidRDefault="00523EC5" w:rsidP="00BA2334">
      <w:pPr>
        <w:pStyle w:val="ny-lesson-SFinsert-number-list"/>
        <w:numPr>
          <w:ilvl w:val="0"/>
          <w:numId w:val="0"/>
        </w:numPr>
        <w:ind w:left="1224"/>
        <w:rPr>
          <w:rFonts w:asciiTheme="minorHAnsi" w:hAnsiTheme="minorHAnsi"/>
          <w:b w:val="0"/>
          <w:sz w:val="20"/>
          <w:szCs w:val="20"/>
        </w:rPr>
      </w:pPr>
      <w:r w:rsidRPr="00AC440A">
        <w:rPr>
          <w:noProof/>
        </w:rPr>
        <w:drawing>
          <wp:anchor distT="0" distB="0" distL="114300" distR="114300" simplePos="0" relativeHeight="251684864" behindDoc="1" locked="0" layoutInCell="1" allowOverlap="1" wp14:anchorId="5D702165" wp14:editId="4ECAC32C">
            <wp:simplePos x="0" y="0"/>
            <wp:positionH relativeFrom="margin">
              <wp:align>center</wp:align>
            </wp:positionH>
            <wp:positionV relativeFrom="paragraph">
              <wp:posOffset>184150</wp:posOffset>
            </wp:positionV>
            <wp:extent cx="2988310" cy="2988310"/>
            <wp:effectExtent l="0" t="0" r="2540" b="2540"/>
            <wp:wrapTight wrapText="bothSides">
              <wp:wrapPolygon edited="0">
                <wp:start x="0" y="0"/>
                <wp:lineTo x="0" y="21481"/>
                <wp:lineTo x="21481" y="21481"/>
                <wp:lineTo x="214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F5670" w14:textId="77777777" w:rsidR="00523EC5" w:rsidRDefault="00523EC5" w:rsidP="00BA2334">
      <w:pPr>
        <w:pStyle w:val="ny-lesson-SFinsert-number-list"/>
        <w:numPr>
          <w:ilvl w:val="0"/>
          <w:numId w:val="0"/>
        </w:numPr>
        <w:ind w:left="1224"/>
        <w:rPr>
          <w:rFonts w:asciiTheme="minorHAnsi" w:hAnsiTheme="minorHAnsi"/>
          <w:b w:val="0"/>
          <w:sz w:val="20"/>
          <w:szCs w:val="20"/>
        </w:rPr>
      </w:pPr>
    </w:p>
    <w:p w14:paraId="5DA3B79D" w14:textId="77777777" w:rsidR="00523EC5" w:rsidRDefault="00523EC5" w:rsidP="00BA2334">
      <w:pPr>
        <w:pStyle w:val="ny-lesson-SFinsert-number-list"/>
        <w:numPr>
          <w:ilvl w:val="0"/>
          <w:numId w:val="0"/>
        </w:numPr>
        <w:ind w:left="1224"/>
        <w:rPr>
          <w:rFonts w:asciiTheme="minorHAnsi" w:hAnsiTheme="minorHAnsi"/>
          <w:b w:val="0"/>
          <w:sz w:val="20"/>
          <w:szCs w:val="20"/>
        </w:rPr>
      </w:pPr>
    </w:p>
    <w:p w14:paraId="6CC7F353" w14:textId="4DCEA991" w:rsidR="00523EC5" w:rsidRDefault="00523EC5">
      <w:pPr>
        <w:rPr>
          <w:rFonts w:eastAsia="Myriad Pro" w:cs="Myriad Pro"/>
          <w:color w:val="231F20"/>
          <w:sz w:val="20"/>
          <w:szCs w:val="20"/>
        </w:rPr>
      </w:pPr>
      <w:r>
        <w:rPr>
          <w:b/>
          <w:sz w:val="20"/>
          <w:szCs w:val="20"/>
        </w:rPr>
        <w:br w:type="page"/>
      </w:r>
    </w:p>
    <w:p w14:paraId="0A66688D" w14:textId="5BF7D0DA" w:rsidR="004D461D" w:rsidRPr="00BA2334" w:rsidRDefault="004D461D" w:rsidP="00D51CF5">
      <w:pPr>
        <w:pStyle w:val="ny-lesson-numbering"/>
        <w:ind w:left="403" w:hanging="403"/>
      </w:pPr>
      <w:r w:rsidRPr="00BA2334">
        <w:lastRenderedPageBreak/>
        <w:t xml:space="preserve">Graph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+15</m:t>
        </m:r>
      </m:oMath>
      <w:r w:rsidR="00823438">
        <w:t>,</w:t>
      </w:r>
      <w:r w:rsidRPr="00BA2334">
        <w:t xml:space="preserve"> and identify its key features.</w:t>
      </w:r>
    </w:p>
    <w:p w14:paraId="6EECA5F7" w14:textId="5D0C389A" w:rsidR="00523EC5" w:rsidRDefault="00523EC5" w:rsidP="004D461D">
      <w:pPr>
        <w:pStyle w:val="ny-lesson-SFinsert-number-list"/>
        <w:numPr>
          <w:ilvl w:val="0"/>
          <w:numId w:val="0"/>
        </w:numPr>
        <w:ind w:left="1224" w:hanging="360"/>
        <w:rPr>
          <w:rFonts w:asciiTheme="minorHAnsi" w:hAnsiTheme="minorHAnsi"/>
          <w:b w:val="0"/>
          <w:sz w:val="20"/>
          <w:szCs w:val="20"/>
        </w:rPr>
      </w:pPr>
      <w:r w:rsidRPr="00AC440A">
        <w:rPr>
          <w:noProof/>
        </w:rPr>
        <w:drawing>
          <wp:anchor distT="0" distB="0" distL="114300" distR="114300" simplePos="0" relativeHeight="251686912" behindDoc="1" locked="0" layoutInCell="1" allowOverlap="1" wp14:anchorId="5A4C9DB0" wp14:editId="2C44146E">
            <wp:simplePos x="0" y="0"/>
            <wp:positionH relativeFrom="margin">
              <wp:align>center</wp:align>
            </wp:positionH>
            <wp:positionV relativeFrom="paragraph">
              <wp:posOffset>154940</wp:posOffset>
            </wp:positionV>
            <wp:extent cx="2988310" cy="2988310"/>
            <wp:effectExtent l="0" t="0" r="2540" b="2540"/>
            <wp:wrapTight wrapText="bothSides">
              <wp:wrapPolygon edited="0">
                <wp:start x="0" y="0"/>
                <wp:lineTo x="0" y="21481"/>
                <wp:lineTo x="21481" y="21481"/>
                <wp:lineTo x="2148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310"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7DC6F"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15C5AFF5" w14:textId="2CCA041B" w:rsidR="004D461D" w:rsidRDefault="004D461D" w:rsidP="004D461D">
      <w:pPr>
        <w:pStyle w:val="ny-lesson-SFinsert-number-list"/>
        <w:numPr>
          <w:ilvl w:val="0"/>
          <w:numId w:val="0"/>
        </w:numPr>
        <w:ind w:left="1224" w:hanging="360"/>
        <w:rPr>
          <w:rFonts w:asciiTheme="minorHAnsi" w:hAnsiTheme="minorHAnsi"/>
          <w:b w:val="0"/>
          <w:sz w:val="20"/>
          <w:szCs w:val="20"/>
        </w:rPr>
      </w:pPr>
    </w:p>
    <w:p w14:paraId="4AD0826C"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3C28477F"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704B99F1"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1F5DA558"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669CDEEF"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2B2158FB"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395F6D13"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1CE84E37"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170D656E"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77F8F171"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24537D01"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31EF5A11"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465F1BB0" w14:textId="77777777" w:rsidR="00523EC5" w:rsidRDefault="00523EC5" w:rsidP="004D461D">
      <w:pPr>
        <w:pStyle w:val="ny-lesson-SFinsert-number-list"/>
        <w:numPr>
          <w:ilvl w:val="0"/>
          <w:numId w:val="0"/>
        </w:numPr>
        <w:ind w:left="1224" w:hanging="360"/>
        <w:rPr>
          <w:rFonts w:asciiTheme="minorHAnsi" w:hAnsiTheme="minorHAnsi"/>
          <w:b w:val="0"/>
          <w:sz w:val="20"/>
          <w:szCs w:val="20"/>
        </w:rPr>
      </w:pPr>
    </w:p>
    <w:p w14:paraId="49B5FCCA" w14:textId="77777777" w:rsidR="00523EC5" w:rsidRPr="00BA2334" w:rsidRDefault="00523EC5" w:rsidP="004D461D">
      <w:pPr>
        <w:pStyle w:val="ny-lesson-SFinsert-number-list"/>
        <w:numPr>
          <w:ilvl w:val="0"/>
          <w:numId w:val="0"/>
        </w:numPr>
        <w:ind w:left="1224" w:hanging="360"/>
        <w:rPr>
          <w:rFonts w:asciiTheme="minorHAnsi" w:hAnsiTheme="minorHAnsi"/>
          <w:b w:val="0"/>
          <w:sz w:val="20"/>
          <w:szCs w:val="20"/>
        </w:rPr>
      </w:pPr>
    </w:p>
    <w:p w14:paraId="3C7B1EAF" w14:textId="5510733F" w:rsidR="00FA205D" w:rsidRPr="00FA205D" w:rsidRDefault="00FA205D" w:rsidP="00D51CF5">
      <w:pPr>
        <w:pStyle w:val="ny-lesson-numbering"/>
        <w:ind w:left="403" w:hanging="403"/>
      </w:pPr>
      <w:r w:rsidRPr="00FA205D">
        <w:t xml:space="preserve">Did you recognize the numbers in the first two problems?  The equation in the second problem is the product of </w:t>
      </w:r>
      <m:oMath>
        <m:r>
          <w:rPr>
            <w:rFonts w:ascii="Cambria Math" w:hAnsi="Cambria Math"/>
          </w:rPr>
          <m:t>-1</m:t>
        </m:r>
      </m:oMath>
      <w:r w:rsidRPr="00FA205D">
        <w:t xml:space="preserve"> and the first equation.  What effect did multiplying the equation by </w:t>
      </w:r>
      <m:oMath>
        <m:r>
          <w:rPr>
            <w:rFonts w:ascii="Cambria Math" w:hAnsi="Cambria Math"/>
          </w:rPr>
          <m:t>-1</m:t>
        </m:r>
      </m:oMath>
      <w:r w:rsidRPr="00FA205D">
        <w:t xml:space="preserve"> have on the graph?</w:t>
      </w:r>
    </w:p>
    <w:p w14:paraId="3CFFFE54" w14:textId="77777777" w:rsidR="00CB4C25" w:rsidRPr="00FA205D" w:rsidRDefault="00CB4C25" w:rsidP="00CB4C25">
      <w:pPr>
        <w:pStyle w:val="ny-lesson-numbering"/>
        <w:numPr>
          <w:ilvl w:val="0"/>
          <w:numId w:val="0"/>
        </w:numPr>
      </w:pPr>
    </w:p>
    <w:p w14:paraId="0231035E" w14:textId="77777777" w:rsidR="00FA205D" w:rsidRPr="00FA205D" w:rsidRDefault="00FA205D" w:rsidP="00D51CF5">
      <w:pPr>
        <w:pStyle w:val="ny-lesson-numbering"/>
        <w:ind w:left="403" w:hanging="403"/>
      </w:pPr>
      <w:r w:rsidRPr="00FA205D">
        <w:t xml:space="preserve">Giselle wants to run a tutoring program over the summer.  She comes up with the following profit function: </w:t>
      </w:r>
    </w:p>
    <w:p w14:paraId="2D5AE8CB" w14:textId="72F77720" w:rsidR="00FA205D" w:rsidRPr="00B1408E" w:rsidRDefault="00B1408E" w:rsidP="00823438">
      <w:pPr>
        <w:pStyle w:val="ny-lesson-paragraph"/>
        <w:jc w:val="center"/>
      </w:pPr>
      <m:oMathPara>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+100</m:t>
          </m:r>
          <m:r>
            <w:rPr>
              <w:rFonts w:ascii="Cambria Math" w:hAnsi="Cambria Math"/>
            </w:rPr>
            <m:t>x</m:t>
          </m:r>
          <m:r>
            <m:rPr>
              <m:sty m:val="p"/>
            </m:rPr>
            <w:rPr>
              <w:rFonts w:ascii="Cambria Math" w:hAnsi="Cambria Math"/>
            </w:rPr>
            <m:t>-25</m:t>
          </m:r>
        </m:oMath>
      </m:oMathPara>
    </w:p>
    <w:p w14:paraId="13A17DB5" w14:textId="50604A97" w:rsidR="00FA205D" w:rsidRDefault="00275243" w:rsidP="00D51CF5">
      <w:pPr>
        <w:pStyle w:val="ny-lesson-numbering"/>
        <w:numPr>
          <w:ilvl w:val="0"/>
          <w:numId w:val="0"/>
        </w:numPr>
        <w:ind w:left="403"/>
      </w:pPr>
      <w:r>
        <w:t xml:space="preserve">where </w:t>
      </w:r>
      <m:oMath>
        <m:r>
          <w:rPr>
            <w:rFonts w:ascii="Cambria Math" w:hAnsi="Cambria Math"/>
          </w:rPr>
          <m:t>x</m:t>
        </m:r>
      </m:oMath>
      <w:r>
        <w:t xml:space="preserve"> represents the price of the program.  </w:t>
      </w:r>
      <w:r w:rsidR="00FA205D" w:rsidRPr="00FA205D">
        <w:t>Between what two prices should she charge to make a profit?  How much should she charge her students if she wants to make the most profit?</w:t>
      </w:r>
    </w:p>
    <w:p w14:paraId="5A09B1C7" w14:textId="77777777" w:rsidR="00B1408E" w:rsidRPr="00FA205D" w:rsidRDefault="00B1408E" w:rsidP="00B1408E">
      <w:pPr>
        <w:pStyle w:val="ny-lesson-numbering"/>
        <w:numPr>
          <w:ilvl w:val="0"/>
          <w:numId w:val="0"/>
        </w:numPr>
        <w:ind w:left="360"/>
      </w:pPr>
    </w:p>
    <w:p w14:paraId="4BDF50F5" w14:textId="77777777" w:rsidR="00612B10" w:rsidRDefault="00FA205D" w:rsidP="00D51CF5">
      <w:pPr>
        <w:pStyle w:val="ny-lesson-numbering"/>
        <w:ind w:left="403" w:hanging="403"/>
      </w:pPr>
      <w:r w:rsidRPr="00FA205D">
        <w:t xml:space="preserve">Doug wants to start a physical therapy practice.  His financial advisor comes up with the following profit function for his business:  </w:t>
      </w:r>
    </w:p>
    <w:p w14:paraId="146B2764" w14:textId="65BEB6F1" w:rsidR="00612B10" w:rsidRDefault="00FA205D" w:rsidP="001405C3">
      <w:pPr>
        <w:pStyle w:val="ny-lesson-paragraph"/>
        <w:ind w:left="2880" w:firstLine="720"/>
      </w:pPr>
      <m:oMath>
        <m:r>
          <w:rPr>
            <w:rFonts w:ascii="Cambria Math" w:hAnsi="Cambria Math"/>
            <w:szCs w:val="20"/>
          </w:rPr>
          <m:t>P</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r>
          <w:rPr>
            <w:rFonts w:ascii="Cambria Math" w:hAnsi="Cambria Math"/>
            <w:szCs w:val="20"/>
          </w:rPr>
          <m:t>+150x-10</m:t>
        </m:r>
        <m:r>
          <m:rPr>
            <m:sty m:val="p"/>
          </m:rPr>
          <w:rPr>
            <w:rFonts w:ascii="Cambria Math" w:hAnsi="Cambria Math"/>
            <w:szCs w:val="20"/>
          </w:rPr>
          <m:t>000</m:t>
        </m:r>
      </m:oMath>
      <w:r w:rsidR="00D51CF5">
        <w:t xml:space="preserve"> </w:t>
      </w:r>
    </w:p>
    <w:p w14:paraId="25FAFA47" w14:textId="67A68747" w:rsidR="00FA205D" w:rsidRPr="00FA205D" w:rsidRDefault="00612B10" w:rsidP="00D51CF5">
      <w:pPr>
        <w:pStyle w:val="ny-lesson-paragraph"/>
        <w:ind w:left="403"/>
      </w:pPr>
      <w:r>
        <w:t xml:space="preserve">where </w:t>
      </w:r>
      <m:oMath>
        <m:r>
          <w:rPr>
            <w:rFonts w:ascii="Cambria Math" w:hAnsi="Cambria Math"/>
          </w:rPr>
          <m:t>x</m:t>
        </m:r>
      </m:oMath>
      <w:r>
        <w:t xml:space="preserve"> represents the amount, in dollars, that he charges his clients.  </w:t>
      </w:r>
      <w:r w:rsidR="00FA205D" w:rsidRPr="00FA205D">
        <w:t>How much will it cost for him to start the business?  What should he charge his cl</w:t>
      </w:r>
      <w:r w:rsidR="006171F6">
        <w:t>ients to make the most profit?</w:t>
      </w:r>
    </w:p>
    <w:sectPr w:rsidR="00FA205D" w:rsidRPr="00FA205D" w:rsidSect="00EC68A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920" w:right="1600" w:bottom="1200" w:left="800" w:header="553" w:footer="1606" w:gutter="0"/>
      <w:pgNumType w:start="9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A118F" w14:textId="77777777" w:rsidR="00857C72" w:rsidRDefault="00857C72">
      <w:pPr>
        <w:spacing w:after="0" w:line="240" w:lineRule="auto"/>
      </w:pPr>
      <w:r>
        <w:separator/>
      </w:r>
    </w:p>
  </w:endnote>
  <w:endnote w:type="continuationSeparator" w:id="0">
    <w:p w14:paraId="7CBF9B63" w14:textId="77777777" w:rsidR="00857C72" w:rsidRDefault="0085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altName w:val="Arial Rounded MT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C4842" w14:textId="77777777" w:rsidR="00EC68A2" w:rsidRDefault="00EC68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C0322" w14:textId="5CE4EEE6" w:rsidR="001138AA" w:rsidRPr="00C83A8A" w:rsidRDefault="0064658D" w:rsidP="00C83A8A">
    <w:pPr>
      <w:pStyle w:val="Footer"/>
    </w:pPr>
    <w:r>
      <w:rPr>
        <w:noProof/>
      </w:rPr>
      <mc:AlternateContent>
        <mc:Choice Requires="wps">
          <w:drawing>
            <wp:anchor distT="0" distB="0" distL="114300" distR="114300" simplePos="0" relativeHeight="251846656" behindDoc="0" locked="0" layoutInCell="1" allowOverlap="1" wp14:anchorId="55ADCD76" wp14:editId="07B014E4">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5128" w14:textId="77777777" w:rsidR="0064658D" w:rsidRDefault="0064658D"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bookmarkStart w:id="0" w:name="_GoBack"/>
                          <w:bookmarkEnd w:id="0"/>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2B40587B" w14:textId="77777777" w:rsidR="0064658D" w:rsidRPr="00A54F4C" w:rsidRDefault="0064658D"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ADCD76" id="_x0000_t202" coordsize="21600,21600" o:spt="202" path="m,l,21600r21600,l21600,xe">
              <v:stroke joinstyle="miter"/>
              <v:path gradientshapeok="t" o:connecttype="rect"/>
            </v:shapetype>
            <v:shape id="Text Box 11" o:spid="_x0000_s1034" type="#_x0000_t202" style="position:absolute;margin-left:-.25pt;margin-top:63.75pt;width:270pt;height:2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7F925128" w14:textId="77777777" w:rsidR="0064658D" w:rsidRDefault="0064658D"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bookmarkStart w:id="1" w:name="_GoBack"/>
                    <w:bookmarkEnd w:id="1"/>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2B40587B" w14:textId="77777777" w:rsidR="0064658D" w:rsidRPr="00A54F4C" w:rsidRDefault="0064658D"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50752" behindDoc="1" locked="0" layoutInCell="1" allowOverlap="1" wp14:anchorId="091E2D52" wp14:editId="65BD68FF">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8704" behindDoc="0" locked="0" layoutInCell="1" allowOverlap="1" wp14:anchorId="2E71E00B" wp14:editId="61ACE4EE">
              <wp:simplePos x="0" y="0"/>
              <wp:positionH relativeFrom="column">
                <wp:posOffset>4412615</wp:posOffset>
              </wp:positionH>
              <wp:positionV relativeFrom="paragraph">
                <wp:posOffset>757555</wp:posOffset>
              </wp:positionV>
              <wp:extent cx="3472180" cy="182880"/>
              <wp:effectExtent l="0" t="0" r="13970" b="7620"/>
              <wp:wrapNone/>
              <wp:docPr id="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F1E5B" w14:textId="77777777" w:rsidR="0064658D" w:rsidRPr="00B81D46" w:rsidRDefault="0064658D"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71E00B" id="Text Box 154" o:spid="_x0000_s1035" type="#_x0000_t202" style="position:absolute;margin-left:347.45pt;margin-top:59.65pt;width:273.4pt;height:14.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tesgIAALQ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A85OtesgIAALQF&#10;AAAOAAAAAAAAAAAAAAAAAC4CAABkcnMvZTJvRG9jLnhtbFBLAQItABQABgAIAAAAIQCz656I4QAA&#10;AAwBAAAPAAAAAAAAAAAAAAAAAAwFAABkcnMvZG93bnJldi54bWxQSwUGAAAAAAQABADzAAAAGgYA&#10;AAAA&#10;" filled="f" stroked="f">
              <v:textbox inset="0,0,0,0">
                <w:txbxContent>
                  <w:p w14:paraId="5E8F1E5B" w14:textId="77777777" w:rsidR="0064658D" w:rsidRPr="00B81D46" w:rsidRDefault="0064658D"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51776" behindDoc="1" locked="0" layoutInCell="1" allowOverlap="1" wp14:anchorId="40D75D9F" wp14:editId="212F6A77">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5632" behindDoc="0" locked="0" layoutInCell="1" allowOverlap="1" wp14:anchorId="33141892" wp14:editId="24FF5B81">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C6153" w14:textId="77777777" w:rsidR="0064658D" w:rsidRPr="003E4777" w:rsidRDefault="0064658D"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91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3141892" id="Text Box 14" o:spid="_x0000_s1036" type="#_x0000_t202" style="position:absolute;margin-left:512.35pt;margin-top:37.65pt;width:36pt;height:13.4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338C6153" w14:textId="77777777" w:rsidR="0064658D" w:rsidRPr="003E4777" w:rsidRDefault="0064658D"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91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4608" behindDoc="0" locked="0" layoutInCell="1" allowOverlap="1" wp14:anchorId="73661BC2" wp14:editId="2F43CEA6">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EB1E97" w14:textId="77777777" w:rsidR="0064658D" w:rsidRPr="001138AA" w:rsidRDefault="0064658D" w:rsidP="0064658D">
                          <w:pPr>
                            <w:tabs>
                              <w:tab w:val="left" w:pos="1140"/>
                            </w:tabs>
                            <w:spacing w:after="0" w:line="185" w:lineRule="exact"/>
                            <w:ind w:left="1138" w:right="-43" w:hanging="1138"/>
                            <w:rPr>
                              <w:rFonts w:cstheme="minorHAnsi"/>
                              <w:color w:val="41343A"/>
                              <w:sz w:val="16"/>
                              <w:szCs w:val="16"/>
                            </w:rPr>
                          </w:pPr>
                          <w:r>
                            <w:rPr>
                              <w:rFonts w:eastAsia="Myriad Pro" w:cstheme="minorHAnsi"/>
                              <w:b/>
                              <w:bCs/>
                              <w:color w:val="41343A"/>
                              <w:spacing w:val="-4"/>
                              <w:sz w:val="16"/>
                              <w:szCs w:val="16"/>
                            </w:rPr>
                            <w:t>Lesson 17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1138AA">
                            <w:rPr>
                              <w:rFonts w:cstheme="minorHAnsi"/>
                              <w:color w:val="41343A"/>
                              <w:sz w:val="16"/>
                              <w:szCs w:val="16"/>
                            </w:rPr>
                            <w:t xml:space="preserve">Graphing Quadratic Functions from the Standard Form, </w:t>
                          </w:r>
                          <m:oMath>
                            <m:r>
                              <m:rPr>
                                <m:sty m:val="p"/>
                              </m:rPr>
                              <w:rPr>
                                <w:rFonts w:ascii="Cambria Math" w:hAnsi="Cambria Math" w:cstheme="minorHAnsi"/>
                                <w:color w:val="41343A"/>
                                <w:sz w:val="16"/>
                                <w:szCs w:val="16"/>
                              </w:rPr>
                              <w:br/>
                            </m:r>
                          </m:oMath>
                          <m:oMathPara>
                            <m:oMathParaPr>
                              <m:jc m:val="left"/>
                            </m:oMathParaPr>
                            <m:oMath>
                              <m:r>
                                <w:rPr>
                                  <w:rFonts w:ascii="Cambria Math" w:hAnsi="Cambria Math" w:cstheme="minorHAnsi"/>
                                  <w:color w:val="41343A"/>
                                  <w:sz w:val="16"/>
                                  <w:szCs w:val="16"/>
                                </w:rPr>
                                <m:t>f(x)=a</m:t>
                              </m:r>
                              <m:sSup>
                                <m:sSupPr>
                                  <m:ctrlPr>
                                    <w:rPr>
                                      <w:rFonts w:ascii="Cambria Math" w:hAnsi="Cambria Math" w:cstheme="minorHAnsi"/>
                                      <w:i/>
                                      <w:color w:val="41343A"/>
                                      <w:sz w:val="16"/>
                                      <w:szCs w:val="16"/>
                                    </w:rPr>
                                  </m:ctrlPr>
                                </m:sSupPr>
                                <m:e>
                                  <m:r>
                                    <w:rPr>
                                      <w:rFonts w:ascii="Cambria Math" w:hAnsi="Cambria Math" w:cstheme="minorHAnsi"/>
                                      <w:color w:val="41343A"/>
                                      <w:sz w:val="16"/>
                                      <w:szCs w:val="16"/>
                                    </w:rPr>
                                    <m:t>x</m:t>
                                  </m:r>
                                </m:e>
                                <m:sup>
                                  <m:r>
                                    <w:rPr>
                                      <w:rFonts w:ascii="Cambria Math" w:hAnsi="Cambria Math" w:cstheme="minorHAnsi"/>
                                      <w:color w:val="41343A"/>
                                      <w:sz w:val="16"/>
                                      <w:szCs w:val="16"/>
                                    </w:rPr>
                                    <m:t>2</m:t>
                                  </m:r>
                                </m:sup>
                              </m:sSup>
                              <m:r>
                                <w:rPr>
                                  <w:rFonts w:ascii="Cambria Math" w:hAnsi="Cambria Math" w:cstheme="minorHAnsi"/>
                                  <w:color w:val="41343A"/>
                                  <w:sz w:val="16"/>
                                  <w:szCs w:val="16"/>
                                </w:rPr>
                                <m:t>+bx+c</m:t>
                              </m:r>
                            </m:oMath>
                          </m:oMathPara>
                        </w:p>
                        <w:p w14:paraId="2B7E85F2" w14:textId="77777777" w:rsidR="0064658D" w:rsidRDefault="0064658D" w:rsidP="00E03C7D">
                          <w:pPr>
                            <w:tabs>
                              <w:tab w:val="left" w:pos="1140"/>
                            </w:tabs>
                            <w:spacing w:after="0" w:line="185" w:lineRule="exact"/>
                            <w:ind w:right="-44"/>
                            <w:rPr>
                              <w:rFonts w:cstheme="minorHAnsi"/>
                              <w:color w:val="41343A"/>
                              <w:sz w:val="16"/>
                              <w:szCs w:val="16"/>
                            </w:rPr>
                          </w:pPr>
                        </w:p>
                        <w:p w14:paraId="2FE551C2" w14:textId="77777777" w:rsidR="0064658D" w:rsidRDefault="0064658D" w:rsidP="00DC2AE6">
                          <w:pPr>
                            <w:tabs>
                              <w:tab w:val="left" w:pos="1140"/>
                            </w:tabs>
                            <w:spacing w:after="0" w:line="185" w:lineRule="exact"/>
                            <w:ind w:right="-44"/>
                            <w:rPr>
                              <w:rFonts w:cstheme="minorHAnsi"/>
                              <w:color w:val="41343A"/>
                              <w:sz w:val="16"/>
                              <w:szCs w:val="16"/>
                            </w:rPr>
                          </w:pPr>
                        </w:p>
                        <w:p w14:paraId="0B7E45D6" w14:textId="77777777" w:rsidR="0064658D" w:rsidRPr="002273E5" w:rsidRDefault="0064658D" w:rsidP="00DC2AE6">
                          <w:pPr>
                            <w:tabs>
                              <w:tab w:val="left" w:pos="1140"/>
                            </w:tabs>
                            <w:spacing w:after="0" w:line="185" w:lineRule="exact"/>
                            <w:ind w:right="-44"/>
                            <w:rPr>
                              <w:rFonts w:ascii="Calibri" w:eastAsia="Myriad Pro" w:hAnsi="Calibri" w:cs="Myriad Pro"/>
                              <w:sz w:val="16"/>
                              <w:szCs w:val="16"/>
                            </w:rPr>
                          </w:pPr>
                        </w:p>
                        <w:p w14:paraId="0649EBBA" w14:textId="77777777" w:rsidR="0064658D" w:rsidRPr="002273E5" w:rsidRDefault="0064658D"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73661BC2" id="Text Box 10" o:spid="_x0000_s1037" type="#_x0000_t202" style="position:absolute;margin-left:93.1pt;margin-top:31.25pt;width:293.4pt;height:24.9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0FEB1E97" w14:textId="77777777" w:rsidR="0064658D" w:rsidRPr="001138AA" w:rsidRDefault="0064658D" w:rsidP="0064658D">
                    <w:pPr>
                      <w:tabs>
                        <w:tab w:val="left" w:pos="1140"/>
                      </w:tabs>
                      <w:spacing w:after="0" w:line="185" w:lineRule="exact"/>
                      <w:ind w:left="1138" w:right="-43" w:hanging="1138"/>
                      <w:rPr>
                        <w:rFonts w:cstheme="minorHAnsi"/>
                        <w:color w:val="41343A"/>
                        <w:sz w:val="16"/>
                        <w:szCs w:val="16"/>
                      </w:rPr>
                    </w:pPr>
                    <w:r>
                      <w:rPr>
                        <w:rFonts w:eastAsia="Myriad Pro" w:cstheme="minorHAnsi"/>
                        <w:b/>
                        <w:bCs/>
                        <w:color w:val="41343A"/>
                        <w:spacing w:val="-4"/>
                        <w:sz w:val="16"/>
                        <w:szCs w:val="16"/>
                      </w:rPr>
                      <w:t>Lesson 17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1138AA">
                      <w:rPr>
                        <w:rFonts w:cstheme="minorHAnsi"/>
                        <w:color w:val="41343A"/>
                        <w:sz w:val="16"/>
                        <w:szCs w:val="16"/>
                      </w:rPr>
                      <w:t xml:space="preserve">Graphing Quadratic Functions from the Standard Form, </w:t>
                    </w:r>
                    <m:oMath>
                      <m:r>
                        <m:rPr>
                          <m:sty m:val="p"/>
                        </m:rPr>
                        <w:rPr>
                          <w:rFonts w:ascii="Cambria Math" w:hAnsi="Cambria Math" w:cstheme="minorHAnsi"/>
                          <w:color w:val="41343A"/>
                          <w:sz w:val="16"/>
                          <w:szCs w:val="16"/>
                        </w:rPr>
                        <w:br/>
                      </m:r>
                    </m:oMath>
                    <m:oMathPara>
                      <m:oMathParaPr>
                        <m:jc m:val="left"/>
                      </m:oMathParaPr>
                      <m:oMath>
                        <m:r>
                          <w:rPr>
                            <w:rFonts w:ascii="Cambria Math" w:hAnsi="Cambria Math" w:cstheme="minorHAnsi"/>
                            <w:color w:val="41343A"/>
                            <w:sz w:val="16"/>
                            <w:szCs w:val="16"/>
                          </w:rPr>
                          <m:t>f(x)=a</m:t>
                        </m:r>
                        <m:sSup>
                          <m:sSupPr>
                            <m:ctrlPr>
                              <w:rPr>
                                <w:rFonts w:ascii="Cambria Math" w:hAnsi="Cambria Math" w:cstheme="minorHAnsi"/>
                                <w:i/>
                                <w:color w:val="41343A"/>
                                <w:sz w:val="16"/>
                                <w:szCs w:val="16"/>
                              </w:rPr>
                            </m:ctrlPr>
                          </m:sSupPr>
                          <m:e>
                            <m:r>
                              <w:rPr>
                                <w:rFonts w:ascii="Cambria Math" w:hAnsi="Cambria Math" w:cstheme="minorHAnsi"/>
                                <w:color w:val="41343A"/>
                                <w:sz w:val="16"/>
                                <w:szCs w:val="16"/>
                              </w:rPr>
                              <m:t>x</m:t>
                            </m:r>
                          </m:e>
                          <m:sup>
                            <m:r>
                              <w:rPr>
                                <w:rFonts w:ascii="Cambria Math" w:hAnsi="Cambria Math" w:cstheme="minorHAnsi"/>
                                <w:color w:val="41343A"/>
                                <w:sz w:val="16"/>
                                <w:szCs w:val="16"/>
                              </w:rPr>
                              <m:t>2</m:t>
                            </m:r>
                          </m:sup>
                        </m:sSup>
                        <m:r>
                          <w:rPr>
                            <w:rFonts w:ascii="Cambria Math" w:hAnsi="Cambria Math" w:cstheme="minorHAnsi"/>
                            <w:color w:val="41343A"/>
                            <w:sz w:val="16"/>
                            <w:szCs w:val="16"/>
                          </w:rPr>
                          <m:t>+bx+c</m:t>
                        </m:r>
                      </m:oMath>
                    </m:oMathPara>
                  </w:p>
                  <w:p w14:paraId="2B7E85F2" w14:textId="77777777" w:rsidR="0064658D" w:rsidRDefault="0064658D" w:rsidP="00E03C7D">
                    <w:pPr>
                      <w:tabs>
                        <w:tab w:val="left" w:pos="1140"/>
                      </w:tabs>
                      <w:spacing w:after="0" w:line="185" w:lineRule="exact"/>
                      <w:ind w:right="-44"/>
                      <w:rPr>
                        <w:rFonts w:cstheme="minorHAnsi"/>
                        <w:color w:val="41343A"/>
                        <w:sz w:val="16"/>
                        <w:szCs w:val="16"/>
                      </w:rPr>
                    </w:pPr>
                  </w:p>
                  <w:p w14:paraId="2FE551C2" w14:textId="77777777" w:rsidR="0064658D" w:rsidRDefault="0064658D" w:rsidP="00DC2AE6">
                    <w:pPr>
                      <w:tabs>
                        <w:tab w:val="left" w:pos="1140"/>
                      </w:tabs>
                      <w:spacing w:after="0" w:line="185" w:lineRule="exact"/>
                      <w:ind w:right="-44"/>
                      <w:rPr>
                        <w:rFonts w:cstheme="minorHAnsi"/>
                        <w:color w:val="41343A"/>
                        <w:sz w:val="16"/>
                        <w:szCs w:val="16"/>
                      </w:rPr>
                    </w:pPr>
                  </w:p>
                  <w:p w14:paraId="0B7E45D6" w14:textId="77777777" w:rsidR="0064658D" w:rsidRPr="002273E5" w:rsidRDefault="0064658D" w:rsidP="00DC2AE6">
                    <w:pPr>
                      <w:tabs>
                        <w:tab w:val="left" w:pos="1140"/>
                      </w:tabs>
                      <w:spacing w:after="0" w:line="185" w:lineRule="exact"/>
                      <w:ind w:right="-44"/>
                      <w:rPr>
                        <w:rFonts w:ascii="Calibri" w:eastAsia="Myriad Pro" w:hAnsi="Calibri" w:cs="Myriad Pro"/>
                        <w:sz w:val="16"/>
                        <w:szCs w:val="16"/>
                      </w:rPr>
                    </w:pPr>
                  </w:p>
                  <w:p w14:paraId="0649EBBA" w14:textId="77777777" w:rsidR="0064658D" w:rsidRPr="002273E5" w:rsidRDefault="0064658D"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42560" behindDoc="0" locked="0" layoutInCell="1" allowOverlap="1" wp14:anchorId="575B82CE" wp14:editId="6CB60421">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4AF1D5" id="Group 23" o:spid="_x0000_s1026" style="position:absolute;margin-left:86.45pt;margin-top:30.4pt;width:6.55pt;height:21.35pt;z-index:251842560"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7680" behindDoc="0" locked="0" layoutInCell="1" allowOverlap="1" wp14:anchorId="1DC96A64" wp14:editId="5303304E">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353700B" id="Group 25" o:spid="_x0000_s1026" style="position:absolute;margin-left:515.7pt;margin-top:51.1pt;width:28.8pt;height:7.05pt;z-index:251847680;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43584" behindDoc="0" locked="0" layoutInCell="1" allowOverlap="1" wp14:anchorId="3C610018" wp14:editId="704D77CD">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D0D372" id="Group 12" o:spid="_x0000_s1026" style="position:absolute;margin-left:-.15pt;margin-top:20.35pt;width:492.4pt;height:.1pt;z-index:251843584;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9728" behindDoc="0" locked="0" layoutInCell="1" allowOverlap="1" wp14:anchorId="66F9E091" wp14:editId="1B290680">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DAAAB" w14:textId="77777777" w:rsidR="00EC68A2" w:rsidRDefault="00EC6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75AEB" w14:textId="77777777" w:rsidR="00857C72" w:rsidRDefault="00857C72">
      <w:pPr>
        <w:spacing w:after="0" w:line="240" w:lineRule="auto"/>
      </w:pPr>
      <w:r>
        <w:separator/>
      </w:r>
    </w:p>
  </w:footnote>
  <w:footnote w:type="continuationSeparator" w:id="0">
    <w:p w14:paraId="2B0F3253" w14:textId="77777777" w:rsidR="00857C72" w:rsidRDefault="00857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CF51B" w14:textId="77777777" w:rsidR="00EC68A2" w:rsidRDefault="00EC68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ADE7F" w14:textId="77777777" w:rsidR="00747156" w:rsidRDefault="00747156"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39488" behindDoc="0" locked="0" layoutInCell="1" allowOverlap="1" wp14:anchorId="4B6AEACD" wp14:editId="5FBE9BCE">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74" name="Freeform 74"/>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684D027C" w14:textId="77777777" w:rsidR="00747156" w:rsidRDefault="00747156" w:rsidP="00E324FC">
                            <w:pPr>
                              <w:jc w:val="center"/>
                            </w:pPr>
                            <w:r>
                              <w:t xml:space="preserve">  </w:t>
                            </w:r>
                          </w:p>
                        </w:txbxContent>
                      </wps:txbx>
                      <wps:bodyPr rot="0" vert="horz" wrap="square" lIns="0" tIns="0" rIns="0" bIns="45720" anchor="ctr" anchorCtr="0" upright="1">
                        <a:noAutofit/>
                      </wps:bodyPr>
                    </wps:wsp>
                    <wps:wsp>
                      <wps:cNvPr id="75" name="Freeform 75"/>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6D65303A" w14:textId="77777777" w:rsidR="00747156" w:rsidRDefault="00747156" w:rsidP="00E324FC">
                            <w:pPr>
                              <w:jc w:val="center"/>
                            </w:pPr>
                          </w:p>
                          <w:p w14:paraId="5DF81176" w14:textId="77777777" w:rsidR="00747156" w:rsidRDefault="00747156" w:rsidP="00E324FC">
                            <w:pPr>
                              <w:jc w:val="center"/>
                            </w:pPr>
                          </w:p>
                          <w:p w14:paraId="10C2C764" w14:textId="77777777" w:rsidR="00747156" w:rsidRDefault="00747156" w:rsidP="00E324FC"/>
                        </w:txbxContent>
                      </wps:txbx>
                      <wps:bodyPr rot="0" vert="horz" wrap="square" lIns="0" tIns="0" rIns="0" bIns="45720" anchor="ctr" anchorCtr="0" upright="1">
                        <a:noAutofit/>
                      </wps:bodyPr>
                    </wps:wsp>
                    <wps:wsp>
                      <wps:cNvPr id="79" name="Text Box 79"/>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813E8" w14:textId="77777777" w:rsidR="00747156" w:rsidRPr="002273E5" w:rsidRDefault="00747156"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80" name="Text Box 80"/>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07730" w14:textId="77777777" w:rsidR="00747156" w:rsidRPr="002273E5" w:rsidRDefault="00747156"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81" name="Text Box 81"/>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91FFE" w14:textId="76922753" w:rsidR="00747156" w:rsidRPr="003212BA" w:rsidRDefault="00747156" w:rsidP="00E324FC">
                            <w:pPr>
                              <w:pStyle w:val="ny-module-overview"/>
                              <w:rPr>
                                <w:color w:val="617656"/>
                              </w:rPr>
                            </w:pPr>
                            <w:r>
                              <w:rPr>
                                <w:color w:val="617656"/>
                              </w:rPr>
                              <w:t>Lesson 17</w:t>
                            </w:r>
                          </w:p>
                        </w:txbxContent>
                      </wps:txbx>
                      <wps:bodyPr rot="0" vert="horz" wrap="square" lIns="2" tIns="0" rIns="0" bIns="0" anchor="ctr" anchorCtr="0" upright="1">
                        <a:noAutofit/>
                      </wps:bodyPr>
                    </wps:wsp>
                  </wpg:wgp>
                </a:graphicData>
              </a:graphic>
            </wp:anchor>
          </w:drawing>
        </mc:Choice>
        <mc:Fallback>
          <w:pict>
            <v:group w14:anchorId="4B6AEACD" id="Group 73" o:spid="_x0000_s1027" style="position:absolute;margin-left:1.95pt;margin-top:3.65pt;width:491.25pt;height:20pt;z-index:251839488"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">
              <v:shape id="Freeform 74" o:spid="_x0000_s1028"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q1sUA&#10;AADbAAAADwAAAGRycy9kb3ducmV2LnhtbESPQWvCQBSE74X+h+UVvNVNrahEVymlVQse1Ba8PrLP&#10;bDD7NmRXk/jrXaHgcZiZb5jZorWluFDtC8cK3voJCOLM6YJzBX+/368TED4gaywdk4KOPCzmz08z&#10;TLVreEeXfchFhLBPUYEJoUql9Jkhi77vKuLoHV1tMURZ51LX2ES4LeUgSUbSYsFxwWBFn4ay0/5s&#10;FQyWo03XDptjt7p+ve/M9vCz1Qelei/txxREoDY8wv/ttVYwHsL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OrWxQAAANsAAAAPAAAAAAAAAAAAAAAAAJgCAABkcnMv&#10;ZG93bnJldi54bWxQSwUGAAAAAAQABAD1AAAAigM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684D027C" w14:textId="77777777" w:rsidR="00747156" w:rsidRDefault="00747156" w:rsidP="00E324FC">
                      <w:pPr>
                        <w:jc w:val="center"/>
                      </w:pPr>
                      <w:r>
                        <w:t xml:space="preserve">  </w:t>
                      </w:r>
                    </w:p>
                  </w:txbxContent>
                </v:textbox>
              </v:shape>
              <v:shape id="Freeform 75"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6MQA&#10;AADbAAAADwAAAGRycy9kb3ducmV2LnhtbESPQYvCMBSE78L+h/AWvIimKm61a5RFEQRP6l68PZu3&#10;TdnmpTRR6783guBxmJlvmPmytZW4UuNLxwqGgwQEce50yYWC3+OmPwXhA7LGyjEpuJOH5eKjM8dM&#10;uxvv6XoIhYgQ9hkqMCHUmZQ+N2TRD1xNHL0/11gMUTaF1A3eItxWcpQkX9JiyXHBYE0rQ/n/4WIV&#10;7M/btTW7dT4uZukpvc966fDYU6r72f58gwjUhnf41d5qBekE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zpejEAAAA2w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6D65303A" w14:textId="77777777" w:rsidR="00747156" w:rsidRDefault="00747156" w:rsidP="00E324FC">
                      <w:pPr>
                        <w:jc w:val="center"/>
                      </w:pPr>
                    </w:p>
                    <w:p w14:paraId="5DF81176" w14:textId="77777777" w:rsidR="00747156" w:rsidRDefault="00747156" w:rsidP="00E324FC">
                      <w:pPr>
                        <w:jc w:val="center"/>
                      </w:pPr>
                    </w:p>
                    <w:p w14:paraId="10C2C764" w14:textId="77777777" w:rsidR="00747156" w:rsidRDefault="00747156" w:rsidP="00E324FC"/>
                  </w:txbxContent>
                </v:textbox>
              </v:shape>
              <v:shapetype id="_x0000_t202" coordsize="21600,21600" o:spt="202" path="m,l,21600r21600,l21600,xe">
                <v:stroke joinstyle="miter"/>
                <v:path gradientshapeok="t" o:connecttype="rect"/>
              </v:shapetype>
              <v:shape id="Text Box 79" o:spid="_x0000_s1030"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14:paraId="1B6813E8" w14:textId="77777777" w:rsidR="00747156" w:rsidRPr="002273E5" w:rsidRDefault="00747156"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80" o:spid="_x0000_s1031"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14:paraId="02D07730" w14:textId="77777777" w:rsidR="00747156" w:rsidRPr="002273E5" w:rsidRDefault="00747156"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81" o:spid="_x0000_s1032"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uisMA&#10;AADbAAAADwAAAGRycy9kb3ducmV2LnhtbESPQWvCQBSE7wX/w/IKvZS6sWCR1FWKovTaVFmPj+wz&#10;G5J9G7KrSf99VxA8DjPzDbNcj64VV+pD7VnBbJqBIC69qblScPjdvS1AhIhssPVMCv4owHo1eVpi&#10;bvzAP3QtYiUShEOOCmyMXS5lKC05DFPfESfv7HuHMcm+kqbHIcFdK9+z7EM6rDktWOxoY6lsiotT&#10;cGz2r/Y8FHo+uuZU6k7rbaWVenkevz5BRBrjI3xvfxsFixncvq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uisMAAADbAAAADwAAAAAAAAAAAAAAAACYAgAAZHJzL2Rv&#10;d25yZXYueG1sUEsFBgAAAAAEAAQA9QAAAIgDAAAAAA==&#10;" filled="f" stroked="f">
                <v:textbox inset="6e-5mm,0,0,0">
                  <w:txbxContent>
                    <w:p w14:paraId="12791FFE" w14:textId="76922753" w:rsidR="00747156" w:rsidRPr="003212BA" w:rsidRDefault="00747156" w:rsidP="00E324FC">
                      <w:pPr>
                        <w:pStyle w:val="ny-module-overview"/>
                        <w:rPr>
                          <w:color w:val="617656"/>
                        </w:rPr>
                      </w:pPr>
                      <w:r>
                        <w:rPr>
                          <w:color w:val="617656"/>
                        </w:rPr>
                        <w:t>Lesson 17</w:t>
                      </w:r>
                    </w:p>
                  </w:txbxContent>
                </v:textbox>
              </v:shape>
              <w10:wrap type="through"/>
            </v:group>
          </w:pict>
        </mc:Fallback>
      </mc:AlternateContent>
    </w:r>
  </w:p>
  <w:p w14:paraId="201673AC" w14:textId="77777777" w:rsidR="00747156" w:rsidRPr="00015AD5" w:rsidRDefault="00747156" w:rsidP="00E324FC">
    <w:pPr>
      <w:pStyle w:val="Header"/>
    </w:pPr>
    <w:r>
      <w:rPr>
        <w:noProof/>
      </w:rPr>
      <mc:AlternateContent>
        <mc:Choice Requires="wps">
          <w:drawing>
            <wp:anchor distT="0" distB="0" distL="114300" distR="114300" simplePos="0" relativeHeight="251840512" behindDoc="0" locked="0" layoutInCell="1" allowOverlap="1" wp14:anchorId="2E6C05CE" wp14:editId="01276CC2">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D058D" w14:textId="77777777" w:rsidR="00747156" w:rsidRPr="002F031E" w:rsidRDefault="00747156"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C05CE" id="Text Box 82" o:spid="_x0000_s1033" type="#_x0000_t202" style="position:absolute;margin-left:274.35pt;margin-top:10.85pt;width:209pt;height:2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4BCD058D" w14:textId="77777777" w:rsidR="00747156" w:rsidRPr="002F031E" w:rsidRDefault="00747156" w:rsidP="00E324FC">
                    <w:pPr>
                      <w:pStyle w:val="ny-lesson-name"/>
                    </w:pPr>
                    <w:r>
                      <w:t>ALGEBRA I</w:t>
                    </w:r>
                  </w:p>
                </w:txbxContent>
              </v:textbox>
            </v:shape>
          </w:pict>
        </mc:Fallback>
      </mc:AlternateContent>
    </w:r>
  </w:p>
  <w:p w14:paraId="1860568B" w14:textId="77777777" w:rsidR="00747156" w:rsidRDefault="00747156" w:rsidP="00E324FC">
    <w:pPr>
      <w:pStyle w:val="Header"/>
      <w:tabs>
        <w:tab w:val="clear" w:pos="4320"/>
        <w:tab w:val="clear" w:pos="8640"/>
        <w:tab w:val="left" w:pos="1070"/>
      </w:tabs>
    </w:pPr>
  </w:p>
  <w:p w14:paraId="42E4C9CB" w14:textId="77777777" w:rsidR="00747156" w:rsidRDefault="00747156" w:rsidP="00E324FC">
    <w:pPr>
      <w:pStyle w:val="Header"/>
      <w:tabs>
        <w:tab w:val="clear" w:pos="4320"/>
        <w:tab w:val="clear" w:pos="8640"/>
        <w:tab w:val="left" w:pos="3407"/>
      </w:tabs>
    </w:pPr>
  </w:p>
  <w:p w14:paraId="5E1E4C88" w14:textId="77777777" w:rsidR="00747156" w:rsidRPr="00E324FC" w:rsidRDefault="00747156"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05FDE" w14:textId="77777777" w:rsidR="00EC68A2" w:rsidRDefault="00EC6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1735"/>
    <w:multiLevelType w:val="multilevel"/>
    <w:tmpl w:val="F84E54C0"/>
    <w:lvl w:ilvl="0">
      <w:start w:val="1"/>
      <w:numFmt w:val="bullet"/>
      <w:lvlText w:val=""/>
      <w:lvlJc w:val="left"/>
      <w:pPr>
        <w:ind w:left="1224" w:hanging="360"/>
      </w:pPr>
      <w:rPr>
        <w:rFonts w:ascii="Wingdings" w:hAnsi="Wingdings"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1" w15:restartNumberingAfterBreak="0">
    <w:nsid w:val="0B3650F3"/>
    <w:multiLevelType w:val="multilevel"/>
    <w:tmpl w:val="65109A08"/>
    <w:numStyleLink w:val="ny-lesson-numbered-list"/>
  </w:abstractNum>
  <w:abstractNum w:abstractNumId="2"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159659CC"/>
    <w:multiLevelType w:val="hybridMultilevel"/>
    <w:tmpl w:val="7A8A77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C128B"/>
    <w:multiLevelType w:val="hybridMultilevel"/>
    <w:tmpl w:val="452CF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163BA"/>
    <w:multiLevelType w:val="multilevel"/>
    <w:tmpl w:val="3DC63840"/>
    <w:lvl w:ilvl="0">
      <w:start w:val="1"/>
      <w:numFmt w:val="lowerLetter"/>
      <w:lvlText w:val="%1."/>
      <w:lvlJc w:val="left"/>
      <w:pPr>
        <w:ind w:left="360" w:hanging="360"/>
      </w:pPr>
      <w:rPr>
        <w:rFonts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1790FCB"/>
    <w:multiLevelType w:val="multilevel"/>
    <w:tmpl w:val="0D689E9E"/>
    <w:numStyleLink w:val="ny-numbering"/>
  </w:abstractNum>
  <w:abstractNum w:abstractNumId="8" w15:restartNumberingAfterBreak="0">
    <w:nsid w:val="41F634CD"/>
    <w:multiLevelType w:val="hybridMultilevel"/>
    <w:tmpl w:val="38847742"/>
    <w:lvl w:ilvl="0" w:tplc="04090019">
      <w:start w:val="1"/>
      <w:numFmt w:val="lowerLetter"/>
      <w:lvlText w:val="%1."/>
      <w:lvlJc w:val="left"/>
      <w:pPr>
        <w:ind w:left="1584" w:hanging="360"/>
      </w:pPr>
    </w:lvl>
    <w:lvl w:ilvl="1" w:tplc="04090003">
      <w:start w:val="1"/>
      <w:numFmt w:val="bullet"/>
      <w:lvlText w:val="o"/>
      <w:lvlJc w:val="left"/>
      <w:pPr>
        <w:ind w:left="2304" w:hanging="360"/>
      </w:pPr>
      <w:rPr>
        <w:rFonts w:ascii="Courier New" w:hAnsi="Courier New" w:cs="Times New Roman"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Times New Roman"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Times New Roman" w:hint="default"/>
      </w:rPr>
    </w:lvl>
    <w:lvl w:ilvl="8" w:tplc="04090005">
      <w:start w:val="1"/>
      <w:numFmt w:val="bullet"/>
      <w:lvlText w:val=""/>
      <w:lvlJc w:val="left"/>
      <w:pPr>
        <w:ind w:left="7344" w:hanging="360"/>
      </w:pPr>
      <w:rPr>
        <w:rFonts w:ascii="Wingdings" w:hAnsi="Wingdings" w:hint="default"/>
      </w:rPr>
    </w:lvl>
  </w:abstractNum>
  <w:abstractNum w:abstractNumId="9" w15:restartNumberingAfterBreak="0">
    <w:nsid w:val="4475062D"/>
    <w:multiLevelType w:val="multilevel"/>
    <w:tmpl w:val="1228EDC4"/>
    <w:lvl w:ilvl="0">
      <w:start w:val="1"/>
      <w:numFmt w:val="decimal"/>
      <w:pStyle w:val="ny-lesson-SFinsert-number-list"/>
      <w:lvlText w:val="%1."/>
      <w:lvlJc w:val="left"/>
      <w:pPr>
        <w:ind w:left="1224" w:hanging="360"/>
      </w:pPr>
      <w:rPr>
        <w:rFonts w:ascii="Calibri" w:hAnsi="Calibri" w:hint="default"/>
        <w:b w:val="0"/>
        <w:sz w:val="20"/>
        <w:szCs w:val="20"/>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10" w15:restartNumberingAfterBreak="0">
    <w:nsid w:val="4956372F"/>
    <w:multiLevelType w:val="multilevel"/>
    <w:tmpl w:val="A204E026"/>
    <w:lvl w:ilvl="0">
      <w:start w:val="1"/>
      <w:numFmt w:val="bullet"/>
      <w:lvlText w:val=""/>
      <w:lvlJc w:val="left"/>
      <w:pPr>
        <w:ind w:left="1224" w:hanging="360"/>
      </w:pPr>
      <w:rPr>
        <w:rFonts w:ascii="Wingdings" w:hAnsi="Wingdings"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11" w15:restartNumberingAfterBreak="0">
    <w:nsid w:val="4C07627A"/>
    <w:multiLevelType w:val="hybridMultilevel"/>
    <w:tmpl w:val="862EFA8C"/>
    <w:lvl w:ilvl="0" w:tplc="616E196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74AB1"/>
    <w:multiLevelType w:val="hybridMultilevel"/>
    <w:tmpl w:val="80A6FB7E"/>
    <w:lvl w:ilvl="0" w:tplc="A0C2B07E">
      <w:start w:val="1"/>
      <w:numFmt w:val="bullet"/>
      <w:pStyle w:val="ny-lesson-bullet"/>
      <w:lvlText w:val=""/>
      <w:lvlJc w:val="left"/>
      <w:pPr>
        <w:ind w:left="720" w:hanging="360"/>
      </w:pPr>
      <w:rPr>
        <w:rFonts w:ascii="Wingdings" w:hAnsi="Wingdings" w:hint="default"/>
        <w:sz w:val="20"/>
        <w:szCs w:val="20"/>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2"/>
  </w:num>
  <w:num w:numId="3">
    <w:abstractNumId w:val="15"/>
  </w:num>
  <w:num w:numId="4">
    <w:abstractNumId w:val="6"/>
  </w:num>
  <w:num w:numId="5">
    <w:abstractNumId w:val="7"/>
  </w:num>
  <w:num w:numId="6">
    <w:abstractNumId w:val="13"/>
  </w:num>
  <w:num w:numId="7">
    <w:abstractNumId w:val="1"/>
  </w:num>
  <w:num w:numId="8">
    <w:abstractNumId w:val="12"/>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4"/>
  </w:num>
  <w:num w:numId="13">
    <w:abstractNumId w:val="3"/>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0"/>
  </w:num>
  <w:num w:numId="31">
    <w:abstractNumId w:val="8"/>
    <w:lvlOverride w:ilvl="0">
      <w:startOverride w:val="1"/>
    </w:lvlOverride>
    <w:lvlOverride w:ilvl="1"/>
    <w:lvlOverride w:ilvl="2"/>
    <w:lvlOverride w:ilvl="3"/>
    <w:lvlOverride w:ilvl="4"/>
    <w:lvlOverride w:ilvl="5"/>
    <w:lvlOverride w:ilvl="6"/>
    <w:lvlOverride w:ilvl="7"/>
    <w:lvlOverride w:ilvl="8"/>
  </w:num>
  <w:num w:numId="32">
    <w:abstractNumId w:val="5"/>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246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5F58"/>
    <w:rsid w:val="00087BF9"/>
    <w:rsid w:val="0009041E"/>
    <w:rsid w:val="000B02EC"/>
    <w:rsid w:val="000B17D3"/>
    <w:rsid w:val="000C0A8D"/>
    <w:rsid w:val="000C1FCA"/>
    <w:rsid w:val="000C3173"/>
    <w:rsid w:val="000D345F"/>
    <w:rsid w:val="000D5FE7"/>
    <w:rsid w:val="000F7A2B"/>
    <w:rsid w:val="00105599"/>
    <w:rsid w:val="00106020"/>
    <w:rsid w:val="0010729D"/>
    <w:rsid w:val="0011071B"/>
    <w:rsid w:val="00112553"/>
    <w:rsid w:val="001133EF"/>
    <w:rsid w:val="001138AA"/>
    <w:rsid w:val="00117278"/>
    <w:rsid w:val="00117837"/>
    <w:rsid w:val="001223D7"/>
    <w:rsid w:val="00122BF4"/>
    <w:rsid w:val="00127D70"/>
    <w:rsid w:val="00130993"/>
    <w:rsid w:val="00131FFA"/>
    <w:rsid w:val="001328FD"/>
    <w:rsid w:val="001362BF"/>
    <w:rsid w:val="001379EF"/>
    <w:rsid w:val="001405C3"/>
    <w:rsid w:val="001420D9"/>
    <w:rsid w:val="00151E7B"/>
    <w:rsid w:val="00161C21"/>
    <w:rsid w:val="001625A1"/>
    <w:rsid w:val="00166701"/>
    <w:rsid w:val="001764B3"/>
    <w:rsid w:val="001768C7"/>
    <w:rsid w:val="001818F0"/>
    <w:rsid w:val="00186A90"/>
    <w:rsid w:val="00190322"/>
    <w:rsid w:val="00190EC8"/>
    <w:rsid w:val="001A044A"/>
    <w:rsid w:val="001A69F1"/>
    <w:rsid w:val="001A6D21"/>
    <w:rsid w:val="001B07CF"/>
    <w:rsid w:val="001B1B04"/>
    <w:rsid w:val="001B4CD6"/>
    <w:rsid w:val="001C1F15"/>
    <w:rsid w:val="001C6332"/>
    <w:rsid w:val="001C7361"/>
    <w:rsid w:val="001D0529"/>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2C6C"/>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5243"/>
    <w:rsid w:val="00276D82"/>
    <w:rsid w:val="00280133"/>
    <w:rsid w:val="002823C1"/>
    <w:rsid w:val="0028284C"/>
    <w:rsid w:val="00285186"/>
    <w:rsid w:val="00285404"/>
    <w:rsid w:val="00285E0E"/>
    <w:rsid w:val="0029160D"/>
    <w:rsid w:val="0029248B"/>
    <w:rsid w:val="00293211"/>
    <w:rsid w:val="0029737A"/>
    <w:rsid w:val="002A1393"/>
    <w:rsid w:val="002A76EC"/>
    <w:rsid w:val="002A7B31"/>
    <w:rsid w:val="002C2562"/>
    <w:rsid w:val="002C6BA9"/>
    <w:rsid w:val="002C6F93"/>
    <w:rsid w:val="002D1EB6"/>
    <w:rsid w:val="002D2BE1"/>
    <w:rsid w:val="002D577A"/>
    <w:rsid w:val="002D5DFE"/>
    <w:rsid w:val="002E1AAB"/>
    <w:rsid w:val="002E6CFA"/>
    <w:rsid w:val="002E753C"/>
    <w:rsid w:val="002F500C"/>
    <w:rsid w:val="002F6197"/>
    <w:rsid w:val="002F675A"/>
    <w:rsid w:val="00302860"/>
    <w:rsid w:val="00305DF2"/>
    <w:rsid w:val="00313843"/>
    <w:rsid w:val="003220FF"/>
    <w:rsid w:val="0032572B"/>
    <w:rsid w:val="00325B75"/>
    <w:rsid w:val="00331CF2"/>
    <w:rsid w:val="0033420C"/>
    <w:rsid w:val="00334A20"/>
    <w:rsid w:val="00337531"/>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8CD"/>
    <w:rsid w:val="003F0BC1"/>
    <w:rsid w:val="003F1398"/>
    <w:rsid w:val="003F4615"/>
    <w:rsid w:val="003F4AA9"/>
    <w:rsid w:val="003F4B00"/>
    <w:rsid w:val="003F769B"/>
    <w:rsid w:val="00411D71"/>
    <w:rsid w:val="00413BE9"/>
    <w:rsid w:val="00413E69"/>
    <w:rsid w:val="004269AD"/>
    <w:rsid w:val="00432EEE"/>
    <w:rsid w:val="00440CF6"/>
    <w:rsid w:val="0044109A"/>
    <w:rsid w:val="00441D83"/>
    <w:rsid w:val="00442684"/>
    <w:rsid w:val="004507DB"/>
    <w:rsid w:val="004508CD"/>
    <w:rsid w:val="00465D77"/>
    <w:rsid w:val="00475140"/>
    <w:rsid w:val="00476870"/>
    <w:rsid w:val="00487C22"/>
    <w:rsid w:val="00491F7E"/>
    <w:rsid w:val="00492D1B"/>
    <w:rsid w:val="004A0F47"/>
    <w:rsid w:val="004A3F92"/>
    <w:rsid w:val="004A6ECC"/>
    <w:rsid w:val="004B1D62"/>
    <w:rsid w:val="004B7415"/>
    <w:rsid w:val="004C2035"/>
    <w:rsid w:val="004C6BA7"/>
    <w:rsid w:val="004C75D4"/>
    <w:rsid w:val="004D201C"/>
    <w:rsid w:val="004D2B13"/>
    <w:rsid w:val="004D3EE8"/>
    <w:rsid w:val="004D461D"/>
    <w:rsid w:val="004F0429"/>
    <w:rsid w:val="004F0998"/>
    <w:rsid w:val="004F641A"/>
    <w:rsid w:val="00502E5D"/>
    <w:rsid w:val="00505E07"/>
    <w:rsid w:val="00512914"/>
    <w:rsid w:val="005156AD"/>
    <w:rsid w:val="00515CEB"/>
    <w:rsid w:val="0052261F"/>
    <w:rsid w:val="00523EC5"/>
    <w:rsid w:val="00535FF9"/>
    <w:rsid w:val="0054590D"/>
    <w:rsid w:val="0055217A"/>
    <w:rsid w:val="005532D9"/>
    <w:rsid w:val="00553927"/>
    <w:rsid w:val="00556816"/>
    <w:rsid w:val="005570D6"/>
    <w:rsid w:val="005615D3"/>
    <w:rsid w:val="00567CC6"/>
    <w:rsid w:val="005728FF"/>
    <w:rsid w:val="00575D31"/>
    <w:rsid w:val="00575F53"/>
    <w:rsid w:val="00576066"/>
    <w:rsid w:val="005760E8"/>
    <w:rsid w:val="005763D9"/>
    <w:rsid w:val="0058694C"/>
    <w:rsid w:val="005920C2"/>
    <w:rsid w:val="00594DC8"/>
    <w:rsid w:val="00597AA5"/>
    <w:rsid w:val="005A3B86"/>
    <w:rsid w:val="005A6484"/>
    <w:rsid w:val="005B6379"/>
    <w:rsid w:val="005C1677"/>
    <w:rsid w:val="005C3C78"/>
    <w:rsid w:val="005C51F1"/>
    <w:rsid w:val="005C5D00"/>
    <w:rsid w:val="005D1522"/>
    <w:rsid w:val="005D6DA8"/>
    <w:rsid w:val="005E1428"/>
    <w:rsid w:val="005E7DB4"/>
    <w:rsid w:val="005F08EB"/>
    <w:rsid w:val="005F413D"/>
    <w:rsid w:val="0061064A"/>
    <w:rsid w:val="006128AD"/>
    <w:rsid w:val="00612B10"/>
    <w:rsid w:val="0061368E"/>
    <w:rsid w:val="00616206"/>
    <w:rsid w:val="006171F6"/>
    <w:rsid w:val="006256DC"/>
    <w:rsid w:val="00642705"/>
    <w:rsid w:val="00644336"/>
    <w:rsid w:val="006443DE"/>
    <w:rsid w:val="0064658D"/>
    <w:rsid w:val="00646DBA"/>
    <w:rsid w:val="00647EDC"/>
    <w:rsid w:val="00651667"/>
    <w:rsid w:val="00653041"/>
    <w:rsid w:val="006610C6"/>
    <w:rsid w:val="00662B5A"/>
    <w:rsid w:val="00665071"/>
    <w:rsid w:val="006703E2"/>
    <w:rsid w:val="00672ADD"/>
    <w:rsid w:val="00676990"/>
    <w:rsid w:val="00676D2A"/>
    <w:rsid w:val="00680298"/>
    <w:rsid w:val="006828C1"/>
    <w:rsid w:val="00685037"/>
    <w:rsid w:val="00693353"/>
    <w:rsid w:val="0069524C"/>
    <w:rsid w:val="006A1413"/>
    <w:rsid w:val="006A4B27"/>
    <w:rsid w:val="006A4D8B"/>
    <w:rsid w:val="006A5192"/>
    <w:rsid w:val="006A53ED"/>
    <w:rsid w:val="006B42AF"/>
    <w:rsid w:val="006C40D8"/>
    <w:rsid w:val="006D0C51"/>
    <w:rsid w:val="006D0D93"/>
    <w:rsid w:val="006D15A6"/>
    <w:rsid w:val="006D2E63"/>
    <w:rsid w:val="006D38BC"/>
    <w:rsid w:val="006D42C4"/>
    <w:rsid w:val="006F6494"/>
    <w:rsid w:val="006F7963"/>
    <w:rsid w:val="007035CB"/>
    <w:rsid w:val="0070388F"/>
    <w:rsid w:val="00705643"/>
    <w:rsid w:val="007058CE"/>
    <w:rsid w:val="00705DFF"/>
    <w:rsid w:val="00712F20"/>
    <w:rsid w:val="0071400D"/>
    <w:rsid w:val="007168BC"/>
    <w:rsid w:val="00722B27"/>
    <w:rsid w:val="00722B35"/>
    <w:rsid w:val="0073540F"/>
    <w:rsid w:val="00736A54"/>
    <w:rsid w:val="0073740B"/>
    <w:rsid w:val="007421CE"/>
    <w:rsid w:val="00742CCC"/>
    <w:rsid w:val="00747156"/>
    <w:rsid w:val="0075317C"/>
    <w:rsid w:val="00753A34"/>
    <w:rsid w:val="0076626F"/>
    <w:rsid w:val="00770965"/>
    <w:rsid w:val="0077191F"/>
    <w:rsid w:val="00774BF1"/>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D6C97"/>
    <w:rsid w:val="007E4DFD"/>
    <w:rsid w:val="007F03EB"/>
    <w:rsid w:val="007F29A4"/>
    <w:rsid w:val="007F48BF"/>
    <w:rsid w:val="007F5AFF"/>
    <w:rsid w:val="00801FFD"/>
    <w:rsid w:val="008153BC"/>
    <w:rsid w:val="00815BAD"/>
    <w:rsid w:val="00816698"/>
    <w:rsid w:val="00823438"/>
    <w:rsid w:val="008234E2"/>
    <w:rsid w:val="0082425E"/>
    <w:rsid w:val="008244D5"/>
    <w:rsid w:val="00826165"/>
    <w:rsid w:val="00827A05"/>
    <w:rsid w:val="00830ED9"/>
    <w:rsid w:val="0083356D"/>
    <w:rsid w:val="0083730B"/>
    <w:rsid w:val="008453E1"/>
    <w:rsid w:val="008524D6"/>
    <w:rsid w:val="00854ECE"/>
    <w:rsid w:val="00856535"/>
    <w:rsid w:val="008567FF"/>
    <w:rsid w:val="00856C27"/>
    <w:rsid w:val="00857C72"/>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16908"/>
    <w:rsid w:val="00921B77"/>
    <w:rsid w:val="009222DE"/>
    <w:rsid w:val="00931B54"/>
    <w:rsid w:val="00932DFB"/>
    <w:rsid w:val="00933FD4"/>
    <w:rsid w:val="00936EB7"/>
    <w:rsid w:val="009370A6"/>
    <w:rsid w:val="00944237"/>
    <w:rsid w:val="00945DAE"/>
    <w:rsid w:val="00946290"/>
    <w:rsid w:val="009540F2"/>
    <w:rsid w:val="00962835"/>
    <w:rsid w:val="00962902"/>
    <w:rsid w:val="009654C8"/>
    <w:rsid w:val="0096639A"/>
    <w:rsid w:val="009663B8"/>
    <w:rsid w:val="009670B0"/>
    <w:rsid w:val="00972405"/>
    <w:rsid w:val="00976FB2"/>
    <w:rsid w:val="00987C6F"/>
    <w:rsid w:val="0099533A"/>
    <w:rsid w:val="009A2AB8"/>
    <w:rsid w:val="009B4149"/>
    <w:rsid w:val="009B702E"/>
    <w:rsid w:val="009D05D1"/>
    <w:rsid w:val="009D263D"/>
    <w:rsid w:val="009D52F7"/>
    <w:rsid w:val="009D6AF0"/>
    <w:rsid w:val="009E1635"/>
    <w:rsid w:val="009E4AB3"/>
    <w:rsid w:val="009F24D9"/>
    <w:rsid w:val="009F2666"/>
    <w:rsid w:val="009F2834"/>
    <w:rsid w:val="009F285F"/>
    <w:rsid w:val="00A00C15"/>
    <w:rsid w:val="00A01A40"/>
    <w:rsid w:val="00A35EE9"/>
    <w:rsid w:val="00A3783B"/>
    <w:rsid w:val="00A40A9B"/>
    <w:rsid w:val="00A620EB"/>
    <w:rsid w:val="00A70C9A"/>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1408E"/>
    <w:rsid w:val="00B17FE6"/>
    <w:rsid w:val="00B2352E"/>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0658"/>
    <w:rsid w:val="00B8210F"/>
    <w:rsid w:val="00B82FC0"/>
    <w:rsid w:val="00B86947"/>
    <w:rsid w:val="00B90B9B"/>
    <w:rsid w:val="00B97CCA"/>
    <w:rsid w:val="00BA2334"/>
    <w:rsid w:val="00BA5E1F"/>
    <w:rsid w:val="00BA756A"/>
    <w:rsid w:val="00BB0AC7"/>
    <w:rsid w:val="00BB4409"/>
    <w:rsid w:val="00BC321A"/>
    <w:rsid w:val="00BC4AF6"/>
    <w:rsid w:val="00BC5493"/>
    <w:rsid w:val="00BC7B15"/>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A1E7D"/>
    <w:rsid w:val="00CA6293"/>
    <w:rsid w:val="00CB3E4D"/>
    <w:rsid w:val="00CB4C25"/>
    <w:rsid w:val="00CC5DAB"/>
    <w:rsid w:val="00CF196A"/>
    <w:rsid w:val="00CF1AE5"/>
    <w:rsid w:val="00D0235F"/>
    <w:rsid w:val="00D038C2"/>
    <w:rsid w:val="00D04092"/>
    <w:rsid w:val="00D047C7"/>
    <w:rsid w:val="00D0682D"/>
    <w:rsid w:val="00D11A02"/>
    <w:rsid w:val="00D303B0"/>
    <w:rsid w:val="00D30E9B"/>
    <w:rsid w:val="00D353E3"/>
    <w:rsid w:val="00D46936"/>
    <w:rsid w:val="00D5193B"/>
    <w:rsid w:val="00D51CF5"/>
    <w:rsid w:val="00D52A95"/>
    <w:rsid w:val="00D57A30"/>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2582"/>
    <w:rsid w:val="00DC7E4D"/>
    <w:rsid w:val="00DD7B52"/>
    <w:rsid w:val="00DE4F38"/>
    <w:rsid w:val="00DF59B8"/>
    <w:rsid w:val="00E02BB3"/>
    <w:rsid w:val="00E07B74"/>
    <w:rsid w:val="00E139B6"/>
    <w:rsid w:val="00E1411E"/>
    <w:rsid w:val="00E276F4"/>
    <w:rsid w:val="00E27BDB"/>
    <w:rsid w:val="00E33038"/>
    <w:rsid w:val="00E411E9"/>
    <w:rsid w:val="00E41BD7"/>
    <w:rsid w:val="00E473B9"/>
    <w:rsid w:val="00E53979"/>
    <w:rsid w:val="00E63B71"/>
    <w:rsid w:val="00E71293"/>
    <w:rsid w:val="00E71AC6"/>
    <w:rsid w:val="00E71E15"/>
    <w:rsid w:val="00E740BE"/>
    <w:rsid w:val="00E752A2"/>
    <w:rsid w:val="00E7765C"/>
    <w:rsid w:val="00E84216"/>
    <w:rsid w:val="00E85710"/>
    <w:rsid w:val="00E934C0"/>
    <w:rsid w:val="00EB2D31"/>
    <w:rsid w:val="00EB6274"/>
    <w:rsid w:val="00EC4DC5"/>
    <w:rsid w:val="00EC68A2"/>
    <w:rsid w:val="00ED2BE2"/>
    <w:rsid w:val="00ED2E74"/>
    <w:rsid w:val="00EE1948"/>
    <w:rsid w:val="00EE5366"/>
    <w:rsid w:val="00EE6D8B"/>
    <w:rsid w:val="00EE735F"/>
    <w:rsid w:val="00EF03CE"/>
    <w:rsid w:val="00EF22F0"/>
    <w:rsid w:val="00F0049A"/>
    <w:rsid w:val="00F05108"/>
    <w:rsid w:val="00F10777"/>
    <w:rsid w:val="00F16CB4"/>
    <w:rsid w:val="00F17413"/>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05D"/>
    <w:rsid w:val="00FA2503"/>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D7D41855-DEDE-4894-B987-1B1E227E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4D461D"/>
    <w:pPr>
      <w:ind w:left="864" w:right="864"/>
    </w:pPr>
    <w:rPr>
      <w:b/>
      <w:sz w:val="16"/>
      <w:szCs w:val="18"/>
    </w:rPr>
  </w:style>
  <w:style w:type="character" w:customStyle="1" w:styleId="ny-lesson-SFinsertChar">
    <w:name w:val="ny-lesson-SF insert Char"/>
    <w:basedOn w:val="ny-lesson-paragraphChar"/>
    <w:link w:val="ny-lesson-SFinsert"/>
    <w:rsid w:val="004D461D"/>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4D461D"/>
    <w:pPr>
      <w:numPr>
        <w:numId w:val="14"/>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4D461D"/>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4D461D"/>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4D461D"/>
    <w:rPr>
      <w:rFonts w:ascii="Calibri" w:eastAsia="Myriad Pro" w:hAnsi="Calibri" w:cs="Myriad Pro"/>
      <w:b/>
      <w:i/>
      <w:color w:val="005A76"/>
      <w:sz w:val="16"/>
      <w:szCs w:val="18"/>
    </w:rPr>
  </w:style>
  <w:style w:type="paragraph" w:customStyle="1" w:styleId="ny-lesson-SFinsert-response-table">
    <w:name w:val="ny-lesson-SF insert-response-table"/>
    <w:basedOn w:val="Normal"/>
    <w:qFormat/>
    <w:rsid w:val="004D461D"/>
    <w:pPr>
      <w:spacing w:after="0" w:line="252" w:lineRule="auto"/>
    </w:pPr>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109933716">
      <w:bodyDiv w:val="1"/>
      <w:marLeft w:val="0"/>
      <w:marRight w:val="0"/>
      <w:marTop w:val="0"/>
      <w:marBottom w:val="0"/>
      <w:divBdr>
        <w:top w:val="none" w:sz="0" w:space="0" w:color="auto"/>
        <w:left w:val="none" w:sz="0" w:space="0" w:color="auto"/>
        <w:bottom w:val="none" w:sz="0" w:space="0" w:color="auto"/>
        <w:right w:val="none" w:sz="0" w:space="0" w:color="auto"/>
      </w:divBdr>
    </w:div>
    <w:div w:id="219827938">
      <w:bodyDiv w:val="1"/>
      <w:marLeft w:val="0"/>
      <w:marRight w:val="0"/>
      <w:marTop w:val="0"/>
      <w:marBottom w:val="0"/>
      <w:divBdr>
        <w:top w:val="none" w:sz="0" w:space="0" w:color="auto"/>
        <w:left w:val="none" w:sz="0" w:space="0" w:color="auto"/>
        <w:bottom w:val="none" w:sz="0" w:space="0" w:color="auto"/>
        <w:right w:val="none" w:sz="0" w:space="0" w:color="auto"/>
      </w:divBdr>
    </w:div>
    <w:div w:id="227693894">
      <w:bodyDiv w:val="1"/>
      <w:marLeft w:val="0"/>
      <w:marRight w:val="0"/>
      <w:marTop w:val="0"/>
      <w:marBottom w:val="0"/>
      <w:divBdr>
        <w:top w:val="none" w:sz="0" w:space="0" w:color="auto"/>
        <w:left w:val="none" w:sz="0" w:space="0" w:color="auto"/>
        <w:bottom w:val="none" w:sz="0" w:space="0" w:color="auto"/>
        <w:right w:val="none" w:sz="0" w:space="0" w:color="auto"/>
      </w:divBdr>
    </w:div>
    <w:div w:id="427585948">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707144161">
      <w:bodyDiv w:val="1"/>
      <w:marLeft w:val="0"/>
      <w:marRight w:val="0"/>
      <w:marTop w:val="0"/>
      <w:marBottom w:val="0"/>
      <w:divBdr>
        <w:top w:val="none" w:sz="0" w:space="0" w:color="auto"/>
        <w:left w:val="none" w:sz="0" w:space="0" w:color="auto"/>
        <w:bottom w:val="none" w:sz="0" w:space="0" w:color="auto"/>
        <w:right w:val="none" w:sz="0" w:space="0" w:color="auto"/>
      </w:divBdr>
    </w:div>
    <w:div w:id="718281209">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080903853">
      <w:bodyDiv w:val="1"/>
      <w:marLeft w:val="0"/>
      <w:marRight w:val="0"/>
      <w:marTop w:val="0"/>
      <w:marBottom w:val="0"/>
      <w:divBdr>
        <w:top w:val="none" w:sz="0" w:space="0" w:color="auto"/>
        <w:left w:val="none" w:sz="0" w:space="0" w:color="auto"/>
        <w:bottom w:val="none" w:sz="0" w:space="0" w:color="auto"/>
        <w:right w:val="none" w:sz="0" w:space="0" w:color="auto"/>
      </w:divBdr>
    </w:div>
    <w:div w:id="1148280849">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271623210">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747192984">
      <w:bodyDiv w:val="1"/>
      <w:marLeft w:val="0"/>
      <w:marRight w:val="0"/>
      <w:marTop w:val="0"/>
      <w:marBottom w:val="0"/>
      <w:divBdr>
        <w:top w:val="none" w:sz="0" w:space="0" w:color="auto"/>
        <w:left w:val="none" w:sz="0" w:space="0" w:color="auto"/>
        <w:bottom w:val="none" w:sz="0" w:space="0" w:color="auto"/>
        <w:right w:val="none" w:sz="0" w:space="0" w:color="auto"/>
      </w:divBdr>
    </w:div>
    <w:div w:id="1753047516">
      <w:bodyDiv w:val="1"/>
      <w:marLeft w:val="0"/>
      <w:marRight w:val="0"/>
      <w:marTop w:val="0"/>
      <w:marBottom w:val="0"/>
      <w:divBdr>
        <w:top w:val="none" w:sz="0" w:space="0" w:color="auto"/>
        <w:left w:val="none" w:sz="0" w:space="0" w:color="auto"/>
        <w:bottom w:val="none" w:sz="0" w:space="0" w:color="auto"/>
        <w:right w:val="none" w:sz="0" w:space="0" w:color="auto"/>
      </w:divBdr>
    </w:div>
    <w:div w:id="1865511888">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1943145806">
      <w:bodyDiv w:val="1"/>
      <w:marLeft w:val="0"/>
      <w:marRight w:val="0"/>
      <w:marTop w:val="0"/>
      <w:marBottom w:val="0"/>
      <w:divBdr>
        <w:top w:val="none" w:sz="0" w:space="0" w:color="auto"/>
        <w:left w:val="none" w:sz="0" w:space="0" w:color="auto"/>
        <w:bottom w:val="none" w:sz="0" w:space="0" w:color="auto"/>
        <w:right w:val="none" w:sz="0" w:space="0" w:color="auto"/>
      </w:divBdr>
    </w:div>
    <w:div w:id="201484155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 w:id="214330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2.png"/><Relationship Id="rId4" Type="http://schemas.openxmlformats.org/officeDocument/2006/relationships/hyperlink" Target="http://creativecommons.org/licenses/by-nc-sa/3.0/deed.en_US"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Copy edit complete 6/16/15 LG
format complete TB</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DAAF18-7612-4453-B188-435495F7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17</cp:revision>
  <cp:lastPrinted>2015-06-17T00:49:00Z</cp:lastPrinted>
  <dcterms:created xsi:type="dcterms:W3CDTF">2015-06-17T00:50:00Z</dcterms:created>
  <dcterms:modified xsi:type="dcterms:W3CDTF">2015-10-04T04:55:00Z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